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7D3" w:rsidRDefault="00BF77D3" w:rsidP="00BE7F1F">
      <w:pPr>
        <w:spacing w:line="360" w:lineRule="auto"/>
        <w:ind w:firstLine="720"/>
        <w:jc w:val="right"/>
        <w:rPr>
          <w:rFonts w:ascii="GHEA Grapalat" w:hAnsi="GHEA Grapalat" w:cs="Arial"/>
          <w:sz w:val="24"/>
          <w:szCs w:val="24"/>
          <w:u w:val="single"/>
          <w:lang w:val="hy-AM"/>
        </w:rPr>
      </w:pPr>
    </w:p>
    <w:p w:rsidR="00CC1B22" w:rsidRPr="00BE7F1F" w:rsidRDefault="00CC1B22" w:rsidP="00BE7F1F">
      <w:pPr>
        <w:spacing w:line="360" w:lineRule="auto"/>
        <w:ind w:firstLine="720"/>
        <w:jc w:val="right"/>
        <w:rPr>
          <w:rFonts w:ascii="GHEA Grapalat" w:hAnsi="GHEA Grapalat" w:cs="Arial"/>
          <w:sz w:val="24"/>
          <w:szCs w:val="24"/>
          <w:u w:val="single"/>
          <w:lang w:val="hy-AM"/>
        </w:rPr>
      </w:pPr>
      <w:r w:rsidRPr="00BE7F1F">
        <w:rPr>
          <w:rFonts w:ascii="GHEA Grapalat" w:hAnsi="GHEA Grapalat" w:cs="Arial"/>
          <w:sz w:val="24"/>
          <w:szCs w:val="24"/>
          <w:u w:val="single"/>
          <w:lang w:val="hy-AM"/>
        </w:rPr>
        <w:t>ՆԱԽԱԳԻԾ</w:t>
      </w:r>
    </w:p>
    <w:p w:rsidR="00CC1B22" w:rsidRPr="00BE7F1F" w:rsidRDefault="00CC1B22" w:rsidP="00BE7F1F">
      <w:pPr>
        <w:spacing w:line="360" w:lineRule="auto"/>
        <w:ind w:firstLine="720"/>
        <w:jc w:val="right"/>
        <w:rPr>
          <w:rFonts w:ascii="GHEA Grapalat" w:hAnsi="GHEA Grapalat" w:cs="Arial"/>
          <w:sz w:val="24"/>
          <w:szCs w:val="24"/>
          <w:lang w:val="hy-AM"/>
        </w:rPr>
      </w:pPr>
    </w:p>
    <w:p w:rsidR="00CC1B22" w:rsidRPr="00BE7F1F" w:rsidRDefault="00CC1B22" w:rsidP="00BE7F1F">
      <w:pPr>
        <w:spacing w:line="360" w:lineRule="auto"/>
        <w:ind w:firstLine="720"/>
        <w:jc w:val="center"/>
        <w:rPr>
          <w:rFonts w:ascii="GHEA Grapalat" w:hAnsi="GHEA Grapalat"/>
          <w:sz w:val="24"/>
          <w:szCs w:val="24"/>
          <w:lang w:val="hy-AM"/>
        </w:rPr>
      </w:pPr>
      <w:r w:rsidRPr="00BE7F1F">
        <w:rPr>
          <w:rFonts w:ascii="GHEA Grapalat" w:hAnsi="GHEA Grapalat" w:cs="Arial"/>
          <w:sz w:val="24"/>
          <w:szCs w:val="24"/>
          <w:lang w:val="hy-AM"/>
        </w:rPr>
        <w:t>ՀԱՅԱՍՏԱՆԻ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ՀԱՆՐԱՊԵՏՈՒԹՅԱՆ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ԿԱՌԱՎԱՐՈՒԹՅՈՒՆ</w:t>
      </w:r>
    </w:p>
    <w:p w:rsidR="00CC1B22" w:rsidRPr="00BE7F1F" w:rsidRDefault="00CC1B22" w:rsidP="00BE7F1F">
      <w:pPr>
        <w:spacing w:line="360" w:lineRule="auto"/>
        <w:ind w:firstLine="720"/>
        <w:jc w:val="center"/>
        <w:rPr>
          <w:rFonts w:ascii="GHEA Grapalat" w:hAnsi="GHEA Grapalat" w:cs="Arial"/>
          <w:sz w:val="24"/>
          <w:szCs w:val="24"/>
          <w:lang w:val="hy-AM"/>
        </w:rPr>
      </w:pPr>
      <w:r w:rsidRPr="00BE7F1F">
        <w:rPr>
          <w:rFonts w:ascii="GHEA Grapalat" w:hAnsi="GHEA Grapalat" w:cs="Arial"/>
          <w:sz w:val="24"/>
          <w:szCs w:val="24"/>
          <w:lang w:val="hy-AM"/>
        </w:rPr>
        <w:t>Ո</w:t>
      </w:r>
      <w:r w:rsidRPr="00BE7F1F">
        <w:rPr>
          <w:rFonts w:ascii="GHEA Grapalat" w:hAnsi="GHEA Grapalat"/>
          <w:sz w:val="24"/>
          <w:szCs w:val="24"/>
          <w:lang w:val="hy-AM"/>
        </w:rPr>
        <w:t xml:space="preserve"> </w:t>
      </w:r>
      <w:r w:rsidRPr="00BE7F1F">
        <w:rPr>
          <w:rFonts w:ascii="GHEA Grapalat" w:hAnsi="GHEA Grapalat" w:cs="Arial"/>
          <w:sz w:val="24"/>
          <w:szCs w:val="24"/>
          <w:lang w:val="hy-AM"/>
        </w:rPr>
        <w:t>Ր</w:t>
      </w:r>
      <w:r w:rsidRPr="00BE7F1F">
        <w:rPr>
          <w:rFonts w:ascii="GHEA Grapalat" w:hAnsi="GHEA Grapalat"/>
          <w:sz w:val="24"/>
          <w:szCs w:val="24"/>
          <w:lang w:val="hy-AM"/>
        </w:rPr>
        <w:t xml:space="preserve"> </w:t>
      </w:r>
      <w:r w:rsidRPr="00BE7F1F">
        <w:rPr>
          <w:rFonts w:ascii="GHEA Grapalat" w:hAnsi="GHEA Grapalat" w:cs="Arial"/>
          <w:sz w:val="24"/>
          <w:szCs w:val="24"/>
          <w:lang w:val="hy-AM"/>
        </w:rPr>
        <w:t>Ո</w:t>
      </w:r>
      <w:r w:rsidRPr="00BE7F1F">
        <w:rPr>
          <w:rFonts w:ascii="GHEA Grapalat" w:hAnsi="GHEA Grapalat"/>
          <w:sz w:val="24"/>
          <w:szCs w:val="24"/>
          <w:lang w:val="hy-AM"/>
        </w:rPr>
        <w:t xml:space="preserve"> </w:t>
      </w:r>
      <w:r w:rsidRPr="00BE7F1F">
        <w:rPr>
          <w:rFonts w:ascii="GHEA Grapalat" w:hAnsi="GHEA Grapalat" w:cs="Arial"/>
          <w:sz w:val="24"/>
          <w:szCs w:val="24"/>
          <w:lang w:val="hy-AM"/>
        </w:rPr>
        <w:t>Շ</w:t>
      </w:r>
      <w:r w:rsidRPr="00BE7F1F">
        <w:rPr>
          <w:rFonts w:ascii="GHEA Grapalat" w:hAnsi="GHEA Grapalat"/>
          <w:sz w:val="24"/>
          <w:szCs w:val="24"/>
          <w:lang w:val="hy-AM"/>
        </w:rPr>
        <w:t xml:space="preserve"> </w:t>
      </w:r>
      <w:r w:rsidRPr="00BE7F1F">
        <w:rPr>
          <w:rFonts w:ascii="GHEA Grapalat" w:hAnsi="GHEA Grapalat" w:cs="Arial"/>
          <w:sz w:val="24"/>
          <w:szCs w:val="24"/>
          <w:lang w:val="hy-AM"/>
        </w:rPr>
        <w:t>ՈՒ</w:t>
      </w:r>
      <w:r w:rsidRPr="00BE7F1F">
        <w:rPr>
          <w:rFonts w:ascii="GHEA Grapalat" w:hAnsi="GHEA Grapalat"/>
          <w:sz w:val="24"/>
          <w:szCs w:val="24"/>
          <w:lang w:val="hy-AM"/>
        </w:rPr>
        <w:t xml:space="preserve"> </w:t>
      </w:r>
      <w:r w:rsidRPr="00BE7F1F">
        <w:rPr>
          <w:rFonts w:ascii="GHEA Grapalat" w:hAnsi="GHEA Grapalat" w:cs="Arial"/>
          <w:sz w:val="24"/>
          <w:szCs w:val="24"/>
          <w:lang w:val="hy-AM"/>
        </w:rPr>
        <w:t>Մ</w:t>
      </w:r>
    </w:p>
    <w:p w:rsidR="00CC1B22" w:rsidRPr="00BE7F1F" w:rsidRDefault="00CC1B22" w:rsidP="00BE7F1F">
      <w:pPr>
        <w:pStyle w:val="mechtex"/>
        <w:spacing w:line="276" w:lineRule="auto"/>
        <w:ind w:firstLine="720"/>
        <w:rPr>
          <w:rFonts w:ascii="GHEA Grapalat" w:hAnsi="GHEA Grapalat"/>
          <w:sz w:val="24"/>
          <w:szCs w:val="24"/>
          <w:lang w:val="af-ZA"/>
        </w:rPr>
      </w:pPr>
      <w:r w:rsidRPr="00BE7F1F">
        <w:rPr>
          <w:rFonts w:ascii="GHEA Grapalat" w:hAnsi="GHEA Grapalat" w:cs="Sylfaen"/>
          <w:spacing w:val="-4"/>
          <w:sz w:val="24"/>
          <w:szCs w:val="24"/>
          <w:lang w:val="pt-BR"/>
        </w:rPr>
        <w:t>“___” ___________</w:t>
      </w:r>
      <w:r w:rsidR="00CB1986" w:rsidRPr="00BE7F1F">
        <w:rPr>
          <w:rFonts w:ascii="GHEA Grapalat" w:hAnsi="GHEA Grapalat"/>
          <w:sz w:val="24"/>
          <w:szCs w:val="24"/>
          <w:lang w:val="af-ZA"/>
        </w:rPr>
        <w:t xml:space="preserve"> 20</w:t>
      </w:r>
      <w:r w:rsidR="00EB2721" w:rsidRPr="00BE7F1F">
        <w:rPr>
          <w:rFonts w:ascii="GHEA Grapalat" w:hAnsi="GHEA Grapalat"/>
          <w:sz w:val="24"/>
          <w:szCs w:val="24"/>
          <w:lang w:val="af-ZA"/>
        </w:rPr>
        <w:t>19</w:t>
      </w:r>
      <w:r w:rsidRPr="00BE7F1F">
        <w:rPr>
          <w:rFonts w:ascii="GHEA Grapalat" w:hAnsi="GHEA Grapalat" w:cs="Sylfaen"/>
          <w:sz w:val="24"/>
          <w:szCs w:val="24"/>
          <w:lang w:val="hy-AM"/>
        </w:rPr>
        <w:t>թ</w:t>
      </w:r>
      <w:r w:rsidRPr="00BE7F1F">
        <w:rPr>
          <w:rFonts w:ascii="GHEA Grapalat" w:hAnsi="GHEA Grapalat" w:cs="Sylfaen"/>
          <w:sz w:val="24"/>
          <w:szCs w:val="24"/>
          <w:lang w:val="af-ZA"/>
        </w:rPr>
        <w:t>.</w:t>
      </w:r>
      <w:r w:rsidRPr="00BE7F1F">
        <w:rPr>
          <w:rFonts w:ascii="GHEA Grapalat" w:hAnsi="GHEA Grapalat"/>
          <w:sz w:val="24"/>
          <w:szCs w:val="24"/>
          <w:lang w:val="af-ZA"/>
        </w:rPr>
        <w:t xml:space="preserve">  N ____ Ն</w:t>
      </w:r>
    </w:p>
    <w:p w:rsidR="00CC1B22" w:rsidRPr="00BE7F1F" w:rsidRDefault="00CC1B22" w:rsidP="00BE7F1F">
      <w:pPr>
        <w:spacing w:line="276" w:lineRule="auto"/>
        <w:ind w:firstLine="720"/>
        <w:jc w:val="center"/>
        <w:rPr>
          <w:rStyle w:val="Strong"/>
          <w:rFonts w:ascii="GHEA Grapalat" w:hAnsi="GHEA Grapalat"/>
          <w:color w:val="000000"/>
          <w:sz w:val="24"/>
          <w:szCs w:val="24"/>
          <w:shd w:val="clear" w:color="auto" w:fill="FFFFFF"/>
          <w:lang w:val="hy-AM"/>
        </w:rPr>
      </w:pPr>
    </w:p>
    <w:p w:rsidR="007F5D46" w:rsidRPr="00BE7F1F" w:rsidRDefault="00CC1B22" w:rsidP="00BE7F1F">
      <w:pPr>
        <w:spacing w:line="276" w:lineRule="auto"/>
        <w:ind w:firstLine="720"/>
        <w:jc w:val="center"/>
        <w:rPr>
          <w:rStyle w:val="Strong"/>
          <w:rFonts w:ascii="GHEA Grapalat" w:hAnsi="GHEA Grapalat"/>
          <w:b w:val="0"/>
          <w:color w:val="000000"/>
          <w:sz w:val="24"/>
          <w:szCs w:val="24"/>
          <w:shd w:val="clear" w:color="auto" w:fill="FFFFFF"/>
          <w:lang w:val="hy-AM"/>
        </w:rPr>
      </w:pPr>
      <w:r w:rsidRPr="00BE7F1F">
        <w:rPr>
          <w:rStyle w:val="Strong"/>
          <w:rFonts w:ascii="GHEA Grapalat" w:hAnsi="GHEA Grapalat"/>
          <w:b w:val="0"/>
          <w:color w:val="000000"/>
          <w:sz w:val="24"/>
          <w:szCs w:val="24"/>
          <w:shd w:val="clear" w:color="auto" w:fill="FFFFFF"/>
          <w:lang w:val="hy-AM"/>
        </w:rPr>
        <w:t>ՀԱՅԱՍՏԱՆԻ ՀԱՆՐԱՊԵՏՈՒԹՅԱՆ ԿԱՌԱՎԱՐՈՒԹՅԱՆ 2006 ԹՎԱԿԱՆԻ ՕԳՈՍՏՈՍԻ 24-Ի N 1262-Ն ՈՐՈՇՄԱՆ ՄԵՋ</w:t>
      </w:r>
    </w:p>
    <w:p w:rsidR="00CC1B22" w:rsidRPr="00BE7F1F" w:rsidRDefault="00CC1B22" w:rsidP="00BE7F1F">
      <w:pPr>
        <w:spacing w:line="276" w:lineRule="auto"/>
        <w:ind w:firstLine="720"/>
        <w:jc w:val="center"/>
        <w:rPr>
          <w:rStyle w:val="Strong"/>
          <w:rFonts w:ascii="GHEA Grapalat" w:hAnsi="GHEA Grapalat"/>
          <w:b w:val="0"/>
          <w:color w:val="000000"/>
          <w:sz w:val="24"/>
          <w:szCs w:val="24"/>
          <w:shd w:val="clear" w:color="auto" w:fill="FFFFFF"/>
          <w:lang w:val="hy-AM"/>
        </w:rPr>
      </w:pPr>
      <w:r w:rsidRPr="00BE7F1F">
        <w:rPr>
          <w:rStyle w:val="Strong"/>
          <w:rFonts w:ascii="GHEA Grapalat" w:hAnsi="GHEA Grapalat"/>
          <w:b w:val="0"/>
          <w:color w:val="000000"/>
          <w:sz w:val="24"/>
          <w:szCs w:val="24"/>
          <w:shd w:val="clear" w:color="auto" w:fill="FFFFFF"/>
          <w:lang w:val="hy-AM"/>
        </w:rPr>
        <w:t xml:space="preserve">ՓՈՓՈԽՈՒԹՅՈՒՆՆԵՐ </w:t>
      </w:r>
      <w:r w:rsidR="00EB2721" w:rsidRPr="00BE7F1F">
        <w:rPr>
          <w:rStyle w:val="Strong"/>
          <w:rFonts w:ascii="GHEA Grapalat" w:hAnsi="GHEA Grapalat"/>
          <w:b w:val="0"/>
          <w:color w:val="000000"/>
          <w:sz w:val="24"/>
          <w:szCs w:val="24"/>
          <w:shd w:val="clear" w:color="auto" w:fill="FFFFFF"/>
          <w:lang w:val="hy-AM"/>
        </w:rPr>
        <w:t xml:space="preserve">ԵՎ ԼՐԱՑՈՒՄ </w:t>
      </w:r>
      <w:r w:rsidRPr="00BE7F1F">
        <w:rPr>
          <w:rStyle w:val="Strong"/>
          <w:rFonts w:ascii="GHEA Grapalat" w:hAnsi="GHEA Grapalat"/>
          <w:b w:val="0"/>
          <w:color w:val="000000"/>
          <w:sz w:val="24"/>
          <w:szCs w:val="24"/>
          <w:shd w:val="clear" w:color="auto" w:fill="FFFFFF"/>
          <w:lang w:val="hy-AM"/>
        </w:rPr>
        <w:t>ԿԱՏԱՐԵԼՈՒ ՄԱՍԻՆ</w:t>
      </w:r>
    </w:p>
    <w:p w:rsidR="007F5D46" w:rsidRPr="00BE7F1F" w:rsidRDefault="007F5D46" w:rsidP="00BE7F1F">
      <w:pPr>
        <w:spacing w:line="276" w:lineRule="auto"/>
        <w:ind w:firstLine="720"/>
        <w:jc w:val="center"/>
        <w:rPr>
          <w:rFonts w:ascii="GHEA Grapalat" w:hAnsi="GHEA Grapalat"/>
          <w:b/>
          <w:sz w:val="24"/>
          <w:szCs w:val="24"/>
          <w:lang w:val="hy-AM"/>
        </w:rPr>
      </w:pPr>
      <w:r w:rsidRPr="00BE7F1F">
        <w:rPr>
          <w:rStyle w:val="Strong"/>
          <w:rFonts w:ascii="GHEA Grapalat" w:hAnsi="GHEA Grapalat"/>
          <w:b w:val="0"/>
          <w:color w:val="000000"/>
          <w:sz w:val="24"/>
          <w:szCs w:val="24"/>
          <w:shd w:val="clear" w:color="auto" w:fill="FFFFFF"/>
          <w:lang w:val="hy-AM"/>
        </w:rPr>
        <w:t>--------------------------------------------------------------------------------------------</w:t>
      </w:r>
    </w:p>
    <w:p w:rsidR="00CC1B22" w:rsidRPr="00BE7F1F" w:rsidRDefault="00CC1B22" w:rsidP="00BE7F1F">
      <w:pPr>
        <w:spacing w:line="276" w:lineRule="auto"/>
        <w:ind w:firstLine="720"/>
        <w:rPr>
          <w:rFonts w:ascii="GHEA Grapalat" w:hAnsi="GHEA Grapalat"/>
          <w:sz w:val="24"/>
          <w:szCs w:val="24"/>
          <w:lang w:val="hy-AM"/>
        </w:rPr>
      </w:pPr>
      <w:r w:rsidRPr="00BE7F1F">
        <w:rPr>
          <w:rFonts w:ascii="GHEA Grapalat" w:hAnsi="GHEA Grapalat"/>
          <w:sz w:val="24"/>
          <w:szCs w:val="24"/>
          <w:lang w:val="hy-AM"/>
        </w:rPr>
        <w:t xml:space="preserve"> </w:t>
      </w:r>
    </w:p>
    <w:p w:rsidR="00CC1B22" w:rsidRPr="00BE7F1F" w:rsidRDefault="00092C91"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w:t>
      </w:r>
      <w:r w:rsidR="00A2596D" w:rsidRPr="00BE7F1F">
        <w:rPr>
          <w:rFonts w:ascii="GHEA Grapalat" w:hAnsi="GHEA Grapalat" w:cs="Arial"/>
          <w:sz w:val="24"/>
          <w:szCs w:val="24"/>
          <w:lang w:val="hy-AM"/>
        </w:rPr>
        <w:t>Նորմատիվ իրավական ակտերի մասին</w:t>
      </w:r>
      <w:r w:rsidRPr="00BE7F1F">
        <w:rPr>
          <w:rFonts w:ascii="GHEA Grapalat" w:hAnsi="GHEA Grapalat" w:cs="Arial"/>
          <w:sz w:val="24"/>
          <w:szCs w:val="24"/>
          <w:lang w:val="hy-AM"/>
        </w:rPr>
        <w:t>»</w:t>
      </w:r>
      <w:r w:rsidR="00A2596D" w:rsidRPr="00BE7F1F">
        <w:rPr>
          <w:rFonts w:ascii="GHEA Grapalat" w:hAnsi="GHEA Grapalat" w:cs="Arial"/>
          <w:sz w:val="24"/>
          <w:szCs w:val="24"/>
          <w:lang w:val="hy-AM"/>
        </w:rPr>
        <w:t xml:space="preserve"> օրենքի 34-րդ հոդվածի 1-ին և 2-րդ մասերին համապատասխան՝</w:t>
      </w:r>
      <w:r w:rsidR="00A2596D" w:rsidRPr="00BE7F1F">
        <w:rPr>
          <w:lang w:val="hy-AM"/>
        </w:rPr>
        <w:t xml:space="preserve"> </w:t>
      </w:r>
      <w:r w:rsidR="00CC1B22" w:rsidRPr="00BE7F1F">
        <w:rPr>
          <w:rFonts w:ascii="GHEA Grapalat" w:hAnsi="GHEA Grapalat" w:cs="Arial"/>
          <w:sz w:val="24"/>
          <w:szCs w:val="24"/>
          <w:lang w:val="hy-AM"/>
        </w:rPr>
        <w:t>Հայաստանի</w:t>
      </w:r>
      <w:r w:rsidR="00CC1B22" w:rsidRPr="00BE7F1F">
        <w:rPr>
          <w:rFonts w:ascii="GHEA Grapalat" w:hAnsi="GHEA Grapalat"/>
          <w:sz w:val="24"/>
          <w:szCs w:val="24"/>
          <w:lang w:val="hy-AM"/>
        </w:rPr>
        <w:t xml:space="preserve"> </w:t>
      </w:r>
      <w:r w:rsidR="00CC1B22" w:rsidRPr="00BE7F1F">
        <w:rPr>
          <w:rFonts w:ascii="GHEA Grapalat" w:hAnsi="GHEA Grapalat" w:cs="Arial"/>
          <w:sz w:val="24"/>
          <w:szCs w:val="24"/>
          <w:lang w:val="hy-AM"/>
        </w:rPr>
        <w:t>Հանրապետության</w:t>
      </w:r>
      <w:r w:rsidR="00CC1B22" w:rsidRPr="00BE7F1F">
        <w:rPr>
          <w:rFonts w:ascii="GHEA Grapalat" w:hAnsi="GHEA Grapalat"/>
          <w:sz w:val="24"/>
          <w:szCs w:val="24"/>
          <w:lang w:val="hy-AM"/>
        </w:rPr>
        <w:t xml:space="preserve"> </w:t>
      </w:r>
      <w:r w:rsidR="00CC1B22" w:rsidRPr="00BE7F1F">
        <w:rPr>
          <w:rFonts w:ascii="GHEA Grapalat" w:hAnsi="GHEA Grapalat" w:cs="Arial"/>
          <w:sz w:val="24"/>
          <w:szCs w:val="24"/>
          <w:lang w:val="hy-AM"/>
        </w:rPr>
        <w:t>կառավարությունը</w:t>
      </w:r>
      <w:r w:rsidR="00CC1B22" w:rsidRPr="00BE7F1F">
        <w:rPr>
          <w:rFonts w:ascii="GHEA Grapalat" w:hAnsi="GHEA Grapalat"/>
          <w:sz w:val="24"/>
          <w:szCs w:val="24"/>
          <w:lang w:val="hy-AM"/>
        </w:rPr>
        <w:t xml:space="preserve"> </w:t>
      </w:r>
      <w:r w:rsidR="00CC1B22" w:rsidRPr="00BE7F1F">
        <w:rPr>
          <w:rFonts w:ascii="GHEA Grapalat" w:hAnsi="GHEA Grapalat" w:cs="Arial"/>
          <w:sz w:val="24"/>
          <w:szCs w:val="24"/>
          <w:lang w:val="hy-AM"/>
        </w:rPr>
        <w:t>որոշում</w:t>
      </w:r>
      <w:r w:rsidR="00CC1B22" w:rsidRPr="00BE7F1F">
        <w:rPr>
          <w:rFonts w:ascii="GHEA Grapalat" w:hAnsi="GHEA Grapalat"/>
          <w:sz w:val="24"/>
          <w:szCs w:val="24"/>
          <w:lang w:val="hy-AM"/>
        </w:rPr>
        <w:t xml:space="preserve"> </w:t>
      </w:r>
      <w:r w:rsidR="00CC1B22" w:rsidRPr="00BE7F1F">
        <w:rPr>
          <w:rFonts w:ascii="GHEA Grapalat" w:hAnsi="GHEA Grapalat" w:cs="Arial"/>
          <w:sz w:val="24"/>
          <w:szCs w:val="24"/>
          <w:lang w:val="hy-AM"/>
        </w:rPr>
        <w:t>է</w:t>
      </w:r>
      <w:r w:rsidR="00CC1B22" w:rsidRPr="00BE7F1F">
        <w:rPr>
          <w:rFonts w:ascii="GHEA Grapalat" w:hAnsi="GHEA Grapalat"/>
          <w:sz w:val="24"/>
          <w:szCs w:val="24"/>
          <w:lang w:val="hy-AM"/>
        </w:rPr>
        <w:t>.</w:t>
      </w:r>
    </w:p>
    <w:p w:rsidR="00CC1B22" w:rsidRPr="00BE7F1F" w:rsidRDefault="00CC1B22" w:rsidP="00BE7F1F">
      <w:pPr>
        <w:spacing w:line="276" w:lineRule="auto"/>
        <w:ind w:right="-56" w:firstLine="630"/>
        <w:jc w:val="both"/>
        <w:rPr>
          <w:rFonts w:ascii="GHEA Grapalat" w:hAnsi="GHEA Grapalat" w:cs="Arial"/>
          <w:sz w:val="24"/>
          <w:szCs w:val="24"/>
          <w:lang w:val="hy-AM"/>
        </w:rPr>
      </w:pPr>
      <w:r w:rsidRPr="00BE7F1F">
        <w:rPr>
          <w:rFonts w:ascii="GHEA Grapalat" w:hAnsi="GHEA Grapalat"/>
          <w:sz w:val="24"/>
          <w:szCs w:val="24"/>
          <w:lang w:val="hy-AM"/>
        </w:rPr>
        <w:t xml:space="preserve">1. </w:t>
      </w:r>
      <w:r w:rsidRPr="00BE7F1F">
        <w:rPr>
          <w:rFonts w:ascii="GHEA Grapalat" w:hAnsi="GHEA Grapalat" w:cs="Arial"/>
          <w:sz w:val="24"/>
          <w:szCs w:val="24"/>
          <w:lang w:val="hy-AM"/>
        </w:rPr>
        <w:t>Հայաստանի Հանրապետության կառավարության 2006 թվականի օգոստոսի 24-ի «Հայաստանի Հանրապետության պետական հանրակրթական ուսումնական հաստատությունների ծախսերի հաշվարկման, պետական հանրակրթական ուսումնական հաստատությունների ծախսերում կատարվող վերաբաշխումների կարգը հաստատելու և Հայաստանի Հանրապետության կառավարության 2001 թվականի օգոստոսի 25-ի N 773 որոշումն ուժը կորցրած ճանաչելու մասին» N 1262-Ն որոշման`</w:t>
      </w:r>
    </w:p>
    <w:p w:rsidR="00FB49C4" w:rsidRPr="00BE7F1F" w:rsidRDefault="00FB49C4" w:rsidP="00BE7F1F">
      <w:pPr>
        <w:spacing w:line="276" w:lineRule="auto"/>
        <w:ind w:right="-56" w:firstLine="630"/>
        <w:jc w:val="both"/>
        <w:rPr>
          <w:rFonts w:ascii="GHEA Grapalat" w:hAnsi="GHEA Grapalat" w:cs="Arial"/>
          <w:sz w:val="24"/>
          <w:szCs w:val="24"/>
          <w:lang w:val="hy-AM"/>
        </w:rPr>
      </w:pPr>
      <w:r w:rsidRPr="00BE7F1F">
        <w:rPr>
          <w:rFonts w:ascii="GHEA Grapalat" w:hAnsi="GHEA Grapalat" w:cs="Arial"/>
          <w:sz w:val="24"/>
          <w:szCs w:val="24"/>
          <w:lang w:val="hy-AM"/>
        </w:rPr>
        <w:t>1) վերնագրից հանել «, պետական հանրակրթական ուսումնական հաստատությունների ծախսերում կատարվող վերաբաշխումների կարգը հաստատելու» բառերը,</w:t>
      </w:r>
    </w:p>
    <w:p w:rsidR="00CC1B22" w:rsidRPr="00BE7F1F" w:rsidRDefault="00E738FA"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2</w:t>
      </w:r>
      <w:r w:rsidR="00CC1B22" w:rsidRPr="00BE7F1F">
        <w:rPr>
          <w:rFonts w:ascii="GHEA Grapalat" w:hAnsi="GHEA Grapalat"/>
          <w:sz w:val="24"/>
          <w:szCs w:val="24"/>
          <w:lang w:val="hy-AM"/>
        </w:rPr>
        <w:t xml:space="preserve">) </w:t>
      </w:r>
      <w:r w:rsidR="00CC1B22" w:rsidRPr="00BE7F1F">
        <w:rPr>
          <w:rFonts w:ascii="GHEA Grapalat" w:hAnsi="GHEA Grapalat" w:cs="Arial"/>
          <w:sz w:val="24"/>
          <w:szCs w:val="24"/>
          <w:lang w:val="hy-AM"/>
        </w:rPr>
        <w:t>1-ին կետը շարադրել նոր խմբագրությամբ</w:t>
      </w:r>
      <w:r w:rsidR="00CC1B22" w:rsidRPr="00BE7F1F">
        <w:rPr>
          <w:rFonts w:ascii="GHEA Grapalat" w:hAnsi="GHEA Grapalat"/>
          <w:sz w:val="24"/>
          <w:szCs w:val="24"/>
          <w:lang w:val="hy-AM"/>
        </w:rPr>
        <w:t>.</w:t>
      </w:r>
    </w:p>
    <w:p w:rsidR="00CC1B22" w:rsidRPr="00BE7F1F" w:rsidRDefault="00CC1B22"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 xml:space="preserve">«1. </w:t>
      </w:r>
      <w:r w:rsidRPr="00BE7F1F">
        <w:rPr>
          <w:rFonts w:ascii="GHEA Grapalat" w:hAnsi="GHEA Grapalat" w:cs="Arial"/>
          <w:sz w:val="24"/>
          <w:szCs w:val="24"/>
          <w:lang w:val="hy-AM"/>
        </w:rPr>
        <w:t>Հայաստանի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Հանրապետության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պետական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հանրակրթական դպրոցների (այսուհետ՝ հաստատություն) ֆինանսավորումն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իրականացնել</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հետևյալ</w:t>
      </w:r>
      <w:r w:rsidRPr="00BE7F1F">
        <w:rPr>
          <w:rFonts w:ascii="GHEA Grapalat" w:hAnsi="GHEA Grapalat"/>
          <w:sz w:val="24"/>
          <w:szCs w:val="24"/>
          <w:lang w:val="hy-AM"/>
        </w:rPr>
        <w:t xml:space="preserve"> </w:t>
      </w:r>
      <w:r w:rsidRPr="00BE7F1F">
        <w:rPr>
          <w:rFonts w:ascii="GHEA Grapalat" w:hAnsi="GHEA Grapalat" w:cs="Arial"/>
          <w:sz w:val="24"/>
          <w:szCs w:val="24"/>
          <w:lang w:val="hy-AM"/>
        </w:rPr>
        <w:t>բանաձևերով</w:t>
      </w:r>
      <w:r w:rsidRPr="00BE7F1F">
        <w:rPr>
          <w:rFonts w:ascii="GHEA Grapalat" w:hAnsi="GHEA Grapalat"/>
          <w:sz w:val="24"/>
          <w:szCs w:val="24"/>
          <w:lang w:val="hy-AM"/>
        </w:rPr>
        <w:t>.</w:t>
      </w:r>
    </w:p>
    <w:p w:rsidR="00CC1B22" w:rsidRPr="00BE7F1F" w:rsidRDefault="00CC1B22"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1.1.</w:t>
      </w:r>
      <w:r w:rsidRPr="00BE7F1F">
        <w:rPr>
          <w:rFonts w:ascii="GHEA Grapalat" w:hAnsi="GHEA Grapalat" w:cs="Arial"/>
          <w:sz w:val="24"/>
          <w:szCs w:val="24"/>
          <w:lang w:val="hy-AM"/>
        </w:rPr>
        <w:t xml:space="preserve"> մինչև 73 սովորող ունեցող տարրական, մինչև 163՝ հիմնական, մինչև 208՝ միջնակարգ հանրակրթական դպրոցները և մինչև 136 սովորող ունեցող վարժարանները և ավագ դպրոցները՝</w:t>
      </w:r>
    </w:p>
    <w:p w:rsidR="00CC1B22" w:rsidRPr="00BE7F1F" w:rsidRDefault="00CC1B22" w:rsidP="00BE7F1F">
      <w:pPr>
        <w:spacing w:line="276" w:lineRule="auto"/>
        <w:ind w:right="-56" w:firstLine="630"/>
        <w:jc w:val="both"/>
        <w:rPr>
          <w:rFonts w:ascii="GHEA Grapalat" w:hAnsi="GHEA Grapalat" w:cs="Arial"/>
          <w:sz w:val="24"/>
          <w:szCs w:val="24"/>
          <w:lang w:val="hy-AM"/>
        </w:rPr>
      </w:pPr>
      <w:r w:rsidRPr="00BE7F1F">
        <w:rPr>
          <w:rFonts w:ascii="GHEA Grapalat" w:hAnsi="GHEA Grapalat"/>
          <w:sz w:val="24"/>
          <w:szCs w:val="24"/>
          <w:lang w:val="hy-AM"/>
        </w:rPr>
        <w:t xml:space="preserve"> </w:t>
      </w:r>
      <w:r w:rsidR="00110A23" w:rsidRPr="00BE7F1F">
        <w:rPr>
          <w:rFonts w:ascii="GHEA Grapalat" w:hAnsi="GHEA Grapalat" w:cs="Arial"/>
          <w:sz w:val="24"/>
          <w:szCs w:val="24"/>
          <w:lang w:val="hy-AM"/>
        </w:rPr>
        <w:t>Ըգ</w:t>
      </w:r>
      <w:r w:rsidR="00110A23" w:rsidRPr="00BE7F1F">
        <w:rPr>
          <w:rFonts w:ascii="GHEA Grapalat" w:hAnsi="GHEA Grapalat"/>
          <w:sz w:val="24"/>
          <w:szCs w:val="24"/>
          <w:lang w:val="hy-AM"/>
        </w:rPr>
        <w:t xml:space="preserve"> = </w:t>
      </w:r>
      <w:r w:rsidR="00110A23" w:rsidRPr="00BE7F1F">
        <w:rPr>
          <w:rFonts w:ascii="GHEA Grapalat" w:hAnsi="GHEA Grapalat" w:cs="Arial"/>
          <w:sz w:val="24"/>
          <w:szCs w:val="24"/>
          <w:lang w:val="hy-AM"/>
        </w:rPr>
        <w:t>Սթ</w:t>
      </w:r>
      <w:r w:rsidR="00110A23" w:rsidRPr="00BE7F1F">
        <w:rPr>
          <w:rFonts w:ascii="GHEA Grapalat" w:hAnsi="GHEA Grapalat"/>
          <w:sz w:val="24"/>
          <w:szCs w:val="24"/>
          <w:lang w:val="hy-AM"/>
        </w:rPr>
        <w:t xml:space="preserve"> x </w:t>
      </w:r>
      <w:r w:rsidR="00110A23" w:rsidRPr="00BE7F1F">
        <w:rPr>
          <w:rFonts w:ascii="GHEA Grapalat" w:hAnsi="GHEA Grapalat" w:cs="Arial"/>
          <w:sz w:val="24"/>
          <w:szCs w:val="24"/>
          <w:lang w:val="hy-AM"/>
        </w:rPr>
        <w:t>Սգ1</w:t>
      </w:r>
      <w:r w:rsidR="00110A23" w:rsidRPr="00BE7F1F">
        <w:rPr>
          <w:rFonts w:ascii="GHEA Grapalat" w:hAnsi="GHEA Grapalat"/>
          <w:sz w:val="24"/>
          <w:szCs w:val="24"/>
          <w:lang w:val="hy-AM"/>
        </w:rPr>
        <w:t xml:space="preserve"> + (ՏԴթ x ՏԴր + ՄԴթ x ՄԴր + ԱԴթ x ԱԴր) x ՈՒՆա x 12 + </w:t>
      </w:r>
      <w:r w:rsidR="00110A23" w:rsidRPr="00BE7F1F">
        <w:rPr>
          <w:rFonts w:ascii="GHEA Grapalat" w:hAnsi="GHEA Grapalat" w:cs="Arial"/>
          <w:sz w:val="24"/>
          <w:szCs w:val="24"/>
          <w:lang w:val="hy-AM"/>
        </w:rPr>
        <w:t>ՀԴծ,</w:t>
      </w:r>
    </w:p>
    <w:p w:rsidR="00050BDB" w:rsidRPr="00BE7F1F" w:rsidRDefault="00110A23"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որտեղ</w:t>
      </w:r>
      <w:r w:rsidRPr="00BE7F1F">
        <w:rPr>
          <w:rFonts w:ascii="GHEA Grapalat" w:hAnsi="GHEA Grapalat"/>
          <w:sz w:val="24"/>
          <w:szCs w:val="24"/>
          <w:lang w:val="hy-AM"/>
        </w:rPr>
        <w:t>`</w:t>
      </w:r>
    </w:p>
    <w:p w:rsidR="00050BDB" w:rsidRPr="00BE7F1F" w:rsidRDefault="00110A23"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Ըգ</w:t>
      </w:r>
      <w:r w:rsidRPr="00BE7F1F">
        <w:rPr>
          <w:rFonts w:ascii="GHEA Grapalat" w:hAnsi="GHEA Grapalat"/>
          <w:sz w:val="24"/>
          <w:szCs w:val="24"/>
          <w:lang w:val="hy-AM"/>
        </w:rPr>
        <w:t>-</w:t>
      </w:r>
      <w:r w:rsidRPr="00BE7F1F">
        <w:rPr>
          <w:rFonts w:ascii="GHEA Grapalat" w:hAnsi="GHEA Grapalat" w:cs="Arial"/>
          <w:sz w:val="24"/>
          <w:szCs w:val="24"/>
          <w:lang w:val="hy-AM"/>
        </w:rPr>
        <w:t>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մեկ</w:t>
      </w:r>
      <w:r w:rsidRPr="00BE7F1F">
        <w:rPr>
          <w:rFonts w:ascii="GHEA Grapalat" w:hAnsi="GHEA Grapalat"/>
          <w:sz w:val="24"/>
          <w:szCs w:val="24"/>
          <w:lang w:val="hy-AM"/>
        </w:rPr>
        <w:t xml:space="preserve"> </w:t>
      </w:r>
      <w:r w:rsidRPr="00BE7F1F">
        <w:rPr>
          <w:rFonts w:ascii="GHEA Grapalat" w:hAnsi="GHEA Grapalat" w:cs="Arial"/>
          <w:sz w:val="24"/>
          <w:szCs w:val="24"/>
          <w:lang w:val="hy-AM"/>
        </w:rPr>
        <w:t>տարվա</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համար</w:t>
      </w:r>
      <w:r w:rsidRPr="00BE7F1F">
        <w:rPr>
          <w:rFonts w:ascii="GHEA Grapalat" w:hAnsi="GHEA Grapalat"/>
          <w:sz w:val="24"/>
          <w:szCs w:val="24"/>
          <w:lang w:val="hy-AM"/>
        </w:rPr>
        <w:t xml:space="preserve"> հաստատությանը </w:t>
      </w:r>
      <w:r w:rsidRPr="00BE7F1F">
        <w:rPr>
          <w:rFonts w:ascii="GHEA Grapalat" w:hAnsi="GHEA Grapalat" w:cs="Arial"/>
          <w:sz w:val="24"/>
          <w:szCs w:val="24"/>
          <w:lang w:val="hy-AM"/>
        </w:rPr>
        <w:t>հատկացվող</w:t>
      </w:r>
      <w:r w:rsidRPr="00BE7F1F">
        <w:rPr>
          <w:rFonts w:ascii="GHEA Grapalat" w:hAnsi="GHEA Grapalat"/>
          <w:sz w:val="24"/>
          <w:szCs w:val="24"/>
          <w:lang w:val="hy-AM"/>
        </w:rPr>
        <w:t xml:space="preserve"> </w:t>
      </w:r>
      <w:r w:rsidRPr="00BE7F1F">
        <w:rPr>
          <w:rFonts w:ascii="GHEA Grapalat" w:hAnsi="GHEA Grapalat" w:cs="Arial"/>
          <w:sz w:val="24"/>
          <w:szCs w:val="24"/>
          <w:lang w:val="hy-AM"/>
        </w:rPr>
        <w:t>ընդամենը</w:t>
      </w:r>
      <w:r w:rsidRPr="00BE7F1F">
        <w:rPr>
          <w:rFonts w:ascii="GHEA Grapalat" w:hAnsi="GHEA Grapalat"/>
          <w:sz w:val="24"/>
          <w:szCs w:val="24"/>
          <w:lang w:val="hy-AM"/>
        </w:rPr>
        <w:t xml:space="preserve"> </w:t>
      </w:r>
      <w:r w:rsidRPr="00BE7F1F">
        <w:rPr>
          <w:rFonts w:ascii="GHEA Grapalat" w:hAnsi="GHEA Grapalat" w:cs="Arial"/>
          <w:sz w:val="24"/>
          <w:szCs w:val="24"/>
          <w:lang w:val="hy-AM"/>
        </w:rPr>
        <w:t>գումարն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է</w:t>
      </w:r>
      <w:r w:rsidRPr="00BE7F1F">
        <w:rPr>
          <w:rFonts w:ascii="GHEA Grapalat" w:hAnsi="GHEA Grapalat"/>
          <w:sz w:val="24"/>
          <w:szCs w:val="24"/>
          <w:lang w:val="hy-AM"/>
        </w:rPr>
        <w:t>,</w:t>
      </w:r>
    </w:p>
    <w:p w:rsidR="00050BDB" w:rsidRPr="00BE7F1F" w:rsidRDefault="00110A23"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Սթ</w:t>
      </w:r>
      <w:r w:rsidRPr="00BE7F1F">
        <w:rPr>
          <w:rFonts w:ascii="GHEA Grapalat" w:hAnsi="GHEA Grapalat"/>
          <w:sz w:val="24"/>
          <w:szCs w:val="24"/>
          <w:lang w:val="hy-AM"/>
        </w:rPr>
        <w:t>-</w:t>
      </w:r>
      <w:r w:rsidRPr="00BE7F1F">
        <w:rPr>
          <w:rFonts w:ascii="GHEA Grapalat" w:hAnsi="GHEA Grapalat" w:cs="Arial"/>
          <w:sz w:val="24"/>
          <w:szCs w:val="24"/>
          <w:lang w:val="hy-AM"/>
        </w:rPr>
        <w:t>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հաստատության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սովորողների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թիվն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է</w:t>
      </w:r>
      <w:r w:rsidRPr="00BE7F1F">
        <w:rPr>
          <w:rFonts w:ascii="GHEA Grapalat" w:hAnsi="GHEA Grapalat"/>
          <w:sz w:val="24"/>
          <w:szCs w:val="24"/>
          <w:lang w:val="hy-AM"/>
        </w:rPr>
        <w:t>,</w:t>
      </w:r>
    </w:p>
    <w:p w:rsidR="00050BDB" w:rsidRPr="00BE7F1F" w:rsidRDefault="00110A23"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Սգ1</w:t>
      </w:r>
      <w:r w:rsidRPr="00BE7F1F">
        <w:rPr>
          <w:rFonts w:ascii="GHEA Grapalat" w:hAnsi="GHEA Grapalat"/>
          <w:sz w:val="24"/>
          <w:szCs w:val="24"/>
          <w:lang w:val="hy-AM"/>
        </w:rPr>
        <w:t xml:space="preserve"> - </w:t>
      </w:r>
      <w:r w:rsidRPr="00BE7F1F">
        <w:rPr>
          <w:rFonts w:ascii="GHEA Grapalat" w:hAnsi="GHEA Grapalat" w:cs="Arial"/>
          <w:sz w:val="24"/>
          <w:szCs w:val="24"/>
          <w:lang w:val="hy-AM"/>
        </w:rPr>
        <w:t>ը</w:t>
      </w:r>
      <w:r w:rsidRPr="00BE7F1F">
        <w:rPr>
          <w:rFonts w:ascii="GHEA Grapalat" w:hAnsi="GHEA Grapalat"/>
          <w:sz w:val="24"/>
          <w:szCs w:val="24"/>
          <w:lang w:val="hy-AM"/>
        </w:rPr>
        <w:t xml:space="preserve"> </w:t>
      </w:r>
      <w:r w:rsidRPr="00BE7F1F">
        <w:rPr>
          <w:rFonts w:ascii="GHEA Grapalat" w:hAnsi="GHEA Grapalat" w:cs="Arial"/>
          <w:sz w:val="24"/>
          <w:szCs w:val="24"/>
          <w:lang w:val="hy-AM"/>
        </w:rPr>
        <w:t>մեկ</w:t>
      </w:r>
      <w:r w:rsidRPr="00BE7F1F">
        <w:rPr>
          <w:rFonts w:ascii="GHEA Grapalat" w:hAnsi="GHEA Grapalat"/>
          <w:sz w:val="24"/>
          <w:szCs w:val="24"/>
          <w:lang w:val="hy-AM"/>
        </w:rPr>
        <w:t xml:space="preserve"> </w:t>
      </w:r>
      <w:r w:rsidRPr="00BE7F1F">
        <w:rPr>
          <w:rFonts w:ascii="GHEA Grapalat" w:hAnsi="GHEA Grapalat" w:cs="Arial"/>
          <w:sz w:val="24"/>
          <w:szCs w:val="24"/>
          <w:lang w:val="hy-AM"/>
        </w:rPr>
        <w:t>սովորողին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ընկնող</w:t>
      </w:r>
      <w:r w:rsidRPr="00BE7F1F">
        <w:rPr>
          <w:rFonts w:ascii="GHEA Grapalat" w:hAnsi="GHEA Grapalat"/>
          <w:sz w:val="24"/>
          <w:szCs w:val="24"/>
          <w:lang w:val="hy-AM"/>
        </w:rPr>
        <w:t xml:space="preserve"> </w:t>
      </w:r>
      <w:r w:rsidRPr="00BE7F1F">
        <w:rPr>
          <w:rFonts w:ascii="GHEA Grapalat" w:hAnsi="GHEA Grapalat" w:cs="Arial"/>
          <w:sz w:val="24"/>
          <w:szCs w:val="24"/>
          <w:lang w:val="hy-AM"/>
        </w:rPr>
        <w:t>տարեկան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գումարն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է</w:t>
      </w:r>
      <w:r w:rsidRPr="00BE7F1F">
        <w:rPr>
          <w:rFonts w:ascii="GHEA Grapalat" w:hAnsi="GHEA Grapalat"/>
          <w:sz w:val="24"/>
          <w:szCs w:val="24"/>
          <w:lang w:val="hy-AM"/>
        </w:rPr>
        <w:t>,</w:t>
      </w:r>
    </w:p>
    <w:p w:rsidR="00050BDB" w:rsidRPr="00BE7F1F" w:rsidRDefault="00110A23" w:rsidP="00BE7F1F">
      <w:pPr>
        <w:spacing w:line="276" w:lineRule="auto"/>
        <w:ind w:right="-56" w:firstLine="630"/>
        <w:jc w:val="both"/>
        <w:rPr>
          <w:rFonts w:ascii="GHEA Grapalat" w:hAnsi="GHEA Grapalat" w:cs="Arial"/>
          <w:sz w:val="24"/>
          <w:szCs w:val="24"/>
          <w:lang w:val="hy-AM"/>
        </w:rPr>
      </w:pPr>
      <w:r w:rsidRPr="00BE7F1F">
        <w:rPr>
          <w:rFonts w:ascii="GHEA Grapalat" w:hAnsi="GHEA Grapalat" w:cs="Arial"/>
          <w:sz w:val="24"/>
          <w:szCs w:val="24"/>
          <w:lang w:val="hy-AM"/>
        </w:rPr>
        <w:lastRenderedPageBreak/>
        <w:t>ՏԴթ</w:t>
      </w:r>
      <w:r w:rsidRPr="00BE7F1F">
        <w:rPr>
          <w:rFonts w:ascii="GHEA Grapalat" w:hAnsi="GHEA Grapalat"/>
          <w:sz w:val="24"/>
          <w:szCs w:val="24"/>
          <w:lang w:val="hy-AM"/>
        </w:rPr>
        <w:t>-</w:t>
      </w:r>
      <w:r w:rsidRPr="00BE7F1F">
        <w:rPr>
          <w:rFonts w:ascii="GHEA Grapalat" w:hAnsi="GHEA Grapalat" w:cs="Arial"/>
          <w:sz w:val="24"/>
          <w:szCs w:val="24"/>
          <w:lang w:val="hy-AM"/>
        </w:rPr>
        <w:t>ն, ՄԴթ-ն և ԱԴթ-ն համապատասխանաբար՝ տարրական, միջին և ավագ դպրոցում դասարանների թիվն է,</w:t>
      </w:r>
    </w:p>
    <w:p w:rsidR="00050BDB" w:rsidRPr="00BE7F1F" w:rsidRDefault="00050BDB"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ՏԴր-ն, ՄԴր-ն և ԱԴր-ն համապատասխանաբար՝</w:t>
      </w:r>
      <w:r w:rsidRPr="00BE7F1F">
        <w:rPr>
          <w:rFonts w:ascii="GHEA Grapalat" w:hAnsi="GHEA Grapalat"/>
          <w:sz w:val="24"/>
          <w:szCs w:val="24"/>
          <w:lang w:val="hy-AM"/>
        </w:rPr>
        <w:t xml:space="preserve"> </w:t>
      </w:r>
      <w:r w:rsidRPr="00BE7F1F">
        <w:rPr>
          <w:rFonts w:ascii="GHEA Grapalat" w:hAnsi="GHEA Grapalat" w:cs="Arial"/>
          <w:sz w:val="24"/>
          <w:szCs w:val="24"/>
          <w:lang w:val="hy-AM"/>
        </w:rPr>
        <w:t>տարրական, միջին և ավագ դպրոցում միջին հաշվով մեկ դասարանին ընկնող ուսուցչական դրույքների թիվն</w:t>
      </w:r>
      <w:r w:rsidRPr="00BE7F1F">
        <w:rPr>
          <w:rFonts w:ascii="GHEA Grapalat" w:hAnsi="GHEA Grapalat"/>
          <w:sz w:val="24"/>
          <w:szCs w:val="24"/>
          <w:lang w:val="hy-AM"/>
        </w:rPr>
        <w:t xml:space="preserve"> </w:t>
      </w:r>
      <w:r w:rsidRPr="00BE7F1F">
        <w:rPr>
          <w:rFonts w:ascii="GHEA Grapalat" w:hAnsi="GHEA Grapalat" w:cs="Arial"/>
          <w:sz w:val="24"/>
          <w:szCs w:val="24"/>
          <w:lang w:val="hy-AM"/>
        </w:rPr>
        <w:t xml:space="preserve">է՝ համաձայն </w:t>
      </w:r>
      <w:r w:rsidR="00F47BA7" w:rsidRPr="00EB57B9">
        <w:rPr>
          <w:rFonts w:ascii="GHEA Grapalat" w:hAnsi="GHEA Grapalat" w:cs="Arial"/>
          <w:sz w:val="24"/>
          <w:szCs w:val="24"/>
          <w:lang w:val="hy-AM"/>
        </w:rPr>
        <w:t>հաստատության</w:t>
      </w:r>
      <w:r w:rsidRPr="00BE7F1F">
        <w:rPr>
          <w:rFonts w:ascii="GHEA Grapalat" w:hAnsi="GHEA Grapalat" w:cs="Arial"/>
          <w:sz w:val="24"/>
          <w:szCs w:val="24"/>
          <w:lang w:val="hy-AM"/>
        </w:rPr>
        <w:t xml:space="preserve"> օրինակելի ուսումնական պլանի,</w:t>
      </w:r>
    </w:p>
    <w:p w:rsidR="00050BDB" w:rsidRPr="00BE7F1F" w:rsidRDefault="00050BDB"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ՈՒՆա–ն ուսուցչական մեկ դրույքի համար սահմանված նվազագույն աշխատավարձի չափն է,</w:t>
      </w:r>
    </w:p>
    <w:p w:rsidR="00050BDB" w:rsidRPr="00BE7F1F" w:rsidRDefault="00050BDB"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 xml:space="preserve">ՀԴծ-ն համադպրոցական ծախսն է, որը ներառում է հաստատության պահպանման ծախսերը և, </w:t>
      </w:r>
      <w:r w:rsidRPr="00BE7F1F">
        <w:rPr>
          <w:rFonts w:ascii="GHEA Grapalat" w:hAnsi="GHEA Grapalat" w:cs="Sylfaen"/>
          <w:bCs/>
          <w:sz w:val="24"/>
          <w:szCs w:val="24"/>
          <w:lang w:val="pt-BR"/>
        </w:rPr>
        <w:t>աշակերտների թվից ելնելով,</w:t>
      </w:r>
      <w:r w:rsidRPr="00BE7F1F">
        <w:rPr>
          <w:rFonts w:ascii="GHEA Grapalat" w:hAnsi="GHEA Grapalat"/>
          <w:sz w:val="24"/>
          <w:szCs w:val="24"/>
          <w:lang w:val="hy-AM"/>
        </w:rPr>
        <w:t xml:space="preserve"> ոչ ուսուցչական անձնակազմի</w:t>
      </w:r>
      <w:r w:rsidR="00B5749F" w:rsidRPr="00BE7F1F">
        <w:rPr>
          <w:rFonts w:ascii="GHEA Grapalat" w:hAnsi="GHEA Grapalat"/>
          <w:sz w:val="24"/>
          <w:szCs w:val="24"/>
          <w:lang w:val="hy-AM"/>
        </w:rPr>
        <w:t xml:space="preserve"> </w:t>
      </w:r>
      <w:r w:rsidRPr="00BE7F1F">
        <w:rPr>
          <w:rFonts w:ascii="GHEA Grapalat" w:hAnsi="GHEA Grapalat"/>
          <w:sz w:val="24"/>
          <w:szCs w:val="24"/>
          <w:lang w:val="hy-AM"/>
        </w:rPr>
        <w:t>(այդ թվում մանկավարժական հաստիքների) աշխատավարձի տարեկան ծախսերը</w:t>
      </w:r>
      <w:r w:rsidR="00814F43" w:rsidRPr="00BE7F1F">
        <w:rPr>
          <w:rFonts w:ascii="GHEA Grapalat" w:hAnsi="GHEA Grapalat"/>
          <w:sz w:val="24"/>
          <w:szCs w:val="24"/>
          <w:lang w:val="hy-AM"/>
        </w:rPr>
        <w:t>:</w:t>
      </w:r>
      <w:r w:rsidRPr="00BE7F1F">
        <w:rPr>
          <w:rFonts w:ascii="GHEA Grapalat" w:hAnsi="GHEA Grapalat"/>
          <w:sz w:val="24"/>
          <w:szCs w:val="24"/>
          <w:lang w:val="hy-AM"/>
        </w:rPr>
        <w:t xml:space="preserve">   </w:t>
      </w:r>
    </w:p>
    <w:p w:rsidR="00050BDB" w:rsidRPr="00BE7F1F" w:rsidRDefault="00050BDB" w:rsidP="00BE7F1F">
      <w:pPr>
        <w:spacing w:line="276" w:lineRule="auto"/>
        <w:ind w:right="-56" w:firstLine="630"/>
        <w:jc w:val="both"/>
        <w:rPr>
          <w:rFonts w:ascii="GHEA Grapalat" w:hAnsi="GHEA Grapalat"/>
          <w:sz w:val="24"/>
          <w:szCs w:val="24"/>
          <w:lang w:val="hy-AM"/>
        </w:rPr>
      </w:pPr>
      <w:bookmarkStart w:id="0" w:name="_GoBack"/>
      <w:bookmarkEnd w:id="0"/>
    </w:p>
    <w:p w:rsidR="00CC1B22" w:rsidRPr="00BE7F1F" w:rsidRDefault="00CC1B22"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1.2.</w:t>
      </w:r>
      <w:r w:rsidRPr="00BE7F1F">
        <w:rPr>
          <w:rFonts w:ascii="GHEA Grapalat" w:hAnsi="GHEA Grapalat" w:cs="Arial"/>
          <w:sz w:val="24"/>
          <w:szCs w:val="24"/>
          <w:lang w:val="hy-AM"/>
        </w:rPr>
        <w:t xml:space="preserve"> 73 և ավելի սովորող ունեցող տարրական, 163 և ավել</w:t>
      </w:r>
      <w:r w:rsidR="00A2596D" w:rsidRPr="00BE7F1F">
        <w:rPr>
          <w:rFonts w:ascii="GHEA Grapalat" w:hAnsi="GHEA Grapalat" w:cs="Arial"/>
          <w:sz w:val="24"/>
          <w:szCs w:val="24"/>
          <w:lang w:val="hy-AM"/>
        </w:rPr>
        <w:t>ի</w:t>
      </w:r>
      <w:r w:rsidRPr="00BE7F1F">
        <w:rPr>
          <w:rFonts w:ascii="GHEA Grapalat" w:hAnsi="GHEA Grapalat" w:cs="Arial"/>
          <w:sz w:val="24"/>
          <w:szCs w:val="24"/>
          <w:lang w:val="hy-AM"/>
        </w:rPr>
        <w:t>՝ հիմնական, 208 և ավելի՝ միջնակարգ հանրակրթական դպրոցները և 136 և ավելի սովորող ունեցող վարժարանները և ավագ դպրոցները՝</w:t>
      </w:r>
    </w:p>
    <w:p w:rsidR="00B5749F" w:rsidRPr="00BE7F1F" w:rsidRDefault="00CC1B22"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Ըգ</w:t>
      </w:r>
      <w:r w:rsidRPr="00BE7F1F">
        <w:rPr>
          <w:rFonts w:ascii="GHEA Grapalat" w:hAnsi="GHEA Grapalat"/>
          <w:sz w:val="24"/>
          <w:szCs w:val="24"/>
          <w:lang w:val="hy-AM"/>
        </w:rPr>
        <w:t xml:space="preserve"> = </w:t>
      </w:r>
      <w:r w:rsidRPr="00BE7F1F">
        <w:rPr>
          <w:rFonts w:ascii="GHEA Grapalat" w:hAnsi="GHEA Grapalat" w:cs="Arial"/>
          <w:sz w:val="24"/>
          <w:szCs w:val="24"/>
          <w:lang w:val="hy-AM"/>
        </w:rPr>
        <w:t>Սթ</w:t>
      </w:r>
      <w:r w:rsidRPr="00BE7F1F">
        <w:rPr>
          <w:rFonts w:ascii="GHEA Grapalat" w:hAnsi="GHEA Grapalat"/>
          <w:sz w:val="24"/>
          <w:szCs w:val="24"/>
          <w:lang w:val="hy-AM"/>
        </w:rPr>
        <w:t xml:space="preserve"> x </w:t>
      </w:r>
      <w:r w:rsidRPr="00BE7F1F">
        <w:rPr>
          <w:rFonts w:ascii="GHEA Grapalat" w:hAnsi="GHEA Grapalat" w:cs="Arial"/>
          <w:sz w:val="24"/>
          <w:szCs w:val="24"/>
          <w:lang w:val="hy-AM"/>
        </w:rPr>
        <w:t>Սգ2</w:t>
      </w:r>
      <w:r w:rsidRPr="00BE7F1F">
        <w:rPr>
          <w:rFonts w:ascii="GHEA Grapalat" w:hAnsi="GHEA Grapalat"/>
          <w:sz w:val="24"/>
          <w:szCs w:val="24"/>
          <w:lang w:val="hy-AM"/>
        </w:rPr>
        <w:t xml:space="preserve"> + </w:t>
      </w:r>
      <w:r w:rsidRPr="00BE7F1F">
        <w:rPr>
          <w:rFonts w:ascii="GHEA Grapalat" w:hAnsi="GHEA Grapalat" w:cs="Arial"/>
          <w:sz w:val="24"/>
          <w:szCs w:val="24"/>
          <w:lang w:val="hy-AM"/>
        </w:rPr>
        <w:t>ՀԴծ</w:t>
      </w:r>
      <w:r w:rsidR="00B5749F" w:rsidRPr="00BE7F1F">
        <w:rPr>
          <w:rFonts w:ascii="GHEA Grapalat" w:hAnsi="GHEA Grapalat"/>
          <w:sz w:val="24"/>
          <w:szCs w:val="24"/>
          <w:lang w:val="hy-AM"/>
        </w:rPr>
        <w:t xml:space="preserve">, </w:t>
      </w:r>
    </w:p>
    <w:p w:rsidR="00111CAE" w:rsidRPr="00BE7F1F" w:rsidRDefault="00B5749F"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որտեղ՝</w:t>
      </w:r>
    </w:p>
    <w:p w:rsidR="00B5749F" w:rsidRPr="00BE7F1F" w:rsidRDefault="00B5749F"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Ըգ</w:t>
      </w:r>
      <w:r w:rsidRPr="00BE7F1F">
        <w:rPr>
          <w:rFonts w:ascii="GHEA Grapalat" w:hAnsi="GHEA Grapalat"/>
          <w:sz w:val="24"/>
          <w:szCs w:val="24"/>
          <w:lang w:val="hy-AM"/>
        </w:rPr>
        <w:t>-</w:t>
      </w:r>
      <w:r w:rsidRPr="00BE7F1F">
        <w:rPr>
          <w:rFonts w:ascii="GHEA Grapalat" w:hAnsi="GHEA Grapalat" w:cs="Arial"/>
          <w:sz w:val="24"/>
          <w:szCs w:val="24"/>
          <w:lang w:val="hy-AM"/>
        </w:rPr>
        <w:t>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մեկ</w:t>
      </w:r>
      <w:r w:rsidRPr="00BE7F1F">
        <w:rPr>
          <w:rFonts w:ascii="GHEA Grapalat" w:hAnsi="GHEA Grapalat"/>
          <w:sz w:val="24"/>
          <w:szCs w:val="24"/>
          <w:lang w:val="hy-AM"/>
        </w:rPr>
        <w:t xml:space="preserve"> </w:t>
      </w:r>
      <w:r w:rsidRPr="00BE7F1F">
        <w:rPr>
          <w:rFonts w:ascii="GHEA Grapalat" w:hAnsi="GHEA Grapalat" w:cs="Arial"/>
          <w:sz w:val="24"/>
          <w:szCs w:val="24"/>
          <w:lang w:val="hy-AM"/>
        </w:rPr>
        <w:t>տարվա</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համար</w:t>
      </w:r>
      <w:r w:rsidRPr="00BE7F1F">
        <w:rPr>
          <w:rFonts w:ascii="GHEA Grapalat" w:hAnsi="GHEA Grapalat"/>
          <w:sz w:val="24"/>
          <w:szCs w:val="24"/>
          <w:lang w:val="hy-AM"/>
        </w:rPr>
        <w:t xml:space="preserve"> հաստատությանը </w:t>
      </w:r>
      <w:r w:rsidRPr="00BE7F1F">
        <w:rPr>
          <w:rFonts w:ascii="GHEA Grapalat" w:hAnsi="GHEA Grapalat" w:cs="Arial"/>
          <w:sz w:val="24"/>
          <w:szCs w:val="24"/>
          <w:lang w:val="hy-AM"/>
        </w:rPr>
        <w:t>հատկացվող</w:t>
      </w:r>
      <w:r w:rsidRPr="00BE7F1F">
        <w:rPr>
          <w:rFonts w:ascii="GHEA Grapalat" w:hAnsi="GHEA Grapalat"/>
          <w:sz w:val="24"/>
          <w:szCs w:val="24"/>
          <w:lang w:val="hy-AM"/>
        </w:rPr>
        <w:t xml:space="preserve"> </w:t>
      </w:r>
      <w:r w:rsidRPr="00BE7F1F">
        <w:rPr>
          <w:rFonts w:ascii="GHEA Grapalat" w:hAnsi="GHEA Grapalat" w:cs="Arial"/>
          <w:sz w:val="24"/>
          <w:szCs w:val="24"/>
          <w:lang w:val="hy-AM"/>
        </w:rPr>
        <w:t>ընդամենը</w:t>
      </w:r>
      <w:r w:rsidRPr="00BE7F1F">
        <w:rPr>
          <w:rFonts w:ascii="GHEA Grapalat" w:hAnsi="GHEA Grapalat"/>
          <w:sz w:val="24"/>
          <w:szCs w:val="24"/>
          <w:lang w:val="hy-AM"/>
        </w:rPr>
        <w:t xml:space="preserve"> </w:t>
      </w:r>
      <w:r w:rsidRPr="00BE7F1F">
        <w:rPr>
          <w:rFonts w:ascii="GHEA Grapalat" w:hAnsi="GHEA Grapalat" w:cs="Arial"/>
          <w:sz w:val="24"/>
          <w:szCs w:val="24"/>
          <w:lang w:val="hy-AM"/>
        </w:rPr>
        <w:t>գումարն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է</w:t>
      </w:r>
      <w:r w:rsidRPr="00BE7F1F">
        <w:rPr>
          <w:rFonts w:ascii="GHEA Grapalat" w:hAnsi="GHEA Grapalat"/>
          <w:sz w:val="24"/>
          <w:szCs w:val="24"/>
          <w:lang w:val="hy-AM"/>
        </w:rPr>
        <w:t>,</w:t>
      </w:r>
    </w:p>
    <w:p w:rsidR="00B5749F" w:rsidRPr="00BE7F1F" w:rsidRDefault="00B5749F"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Սթ</w:t>
      </w:r>
      <w:r w:rsidRPr="00BE7F1F">
        <w:rPr>
          <w:rFonts w:ascii="GHEA Grapalat" w:hAnsi="GHEA Grapalat"/>
          <w:sz w:val="24"/>
          <w:szCs w:val="24"/>
          <w:lang w:val="hy-AM"/>
        </w:rPr>
        <w:t>-</w:t>
      </w:r>
      <w:r w:rsidRPr="00BE7F1F">
        <w:rPr>
          <w:rFonts w:ascii="GHEA Grapalat" w:hAnsi="GHEA Grapalat" w:cs="Arial"/>
          <w:sz w:val="24"/>
          <w:szCs w:val="24"/>
          <w:lang w:val="hy-AM"/>
        </w:rPr>
        <w:t>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հաստատության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սովորողների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թիվն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է</w:t>
      </w:r>
      <w:r w:rsidRPr="00BE7F1F">
        <w:rPr>
          <w:rFonts w:ascii="GHEA Grapalat" w:hAnsi="GHEA Grapalat"/>
          <w:sz w:val="24"/>
          <w:szCs w:val="24"/>
          <w:lang w:val="hy-AM"/>
        </w:rPr>
        <w:t>,</w:t>
      </w:r>
    </w:p>
    <w:p w:rsidR="00B5749F" w:rsidRPr="00BE7F1F" w:rsidRDefault="00B5749F" w:rsidP="00BE7F1F">
      <w:pPr>
        <w:spacing w:line="276" w:lineRule="auto"/>
        <w:ind w:right="-56" w:firstLine="630"/>
        <w:jc w:val="both"/>
        <w:rPr>
          <w:rFonts w:ascii="GHEA Grapalat" w:hAnsi="GHEA Grapalat"/>
          <w:sz w:val="24"/>
          <w:szCs w:val="24"/>
          <w:lang w:val="hy-AM"/>
        </w:rPr>
      </w:pPr>
      <w:r w:rsidRPr="00BE7F1F">
        <w:rPr>
          <w:rFonts w:ascii="GHEA Grapalat" w:hAnsi="GHEA Grapalat" w:cs="Arial"/>
          <w:sz w:val="24"/>
          <w:szCs w:val="24"/>
          <w:lang w:val="hy-AM"/>
        </w:rPr>
        <w:t>Սգ</w:t>
      </w:r>
      <w:r w:rsidRPr="00BE7F1F">
        <w:rPr>
          <w:rFonts w:ascii="GHEA Grapalat" w:hAnsi="GHEA Grapalat"/>
          <w:sz w:val="24"/>
          <w:szCs w:val="24"/>
          <w:lang w:val="hy-AM"/>
        </w:rPr>
        <w:t xml:space="preserve">2 - </w:t>
      </w:r>
      <w:r w:rsidRPr="00BE7F1F">
        <w:rPr>
          <w:rFonts w:ascii="GHEA Grapalat" w:hAnsi="GHEA Grapalat" w:cs="Arial"/>
          <w:sz w:val="24"/>
          <w:szCs w:val="24"/>
          <w:lang w:val="hy-AM"/>
        </w:rPr>
        <w:t>ը</w:t>
      </w:r>
      <w:r w:rsidRPr="00BE7F1F">
        <w:rPr>
          <w:rFonts w:ascii="GHEA Grapalat" w:hAnsi="GHEA Grapalat"/>
          <w:sz w:val="24"/>
          <w:szCs w:val="24"/>
          <w:lang w:val="hy-AM"/>
        </w:rPr>
        <w:t xml:space="preserve"> </w:t>
      </w:r>
      <w:r w:rsidRPr="00BE7F1F">
        <w:rPr>
          <w:rFonts w:ascii="GHEA Grapalat" w:hAnsi="GHEA Grapalat" w:cs="Arial"/>
          <w:sz w:val="24"/>
          <w:szCs w:val="24"/>
          <w:lang w:val="hy-AM"/>
        </w:rPr>
        <w:t>մեկ</w:t>
      </w:r>
      <w:r w:rsidRPr="00BE7F1F">
        <w:rPr>
          <w:rFonts w:ascii="GHEA Grapalat" w:hAnsi="GHEA Grapalat"/>
          <w:sz w:val="24"/>
          <w:szCs w:val="24"/>
          <w:lang w:val="hy-AM"/>
        </w:rPr>
        <w:t xml:space="preserve"> </w:t>
      </w:r>
      <w:r w:rsidRPr="00BE7F1F">
        <w:rPr>
          <w:rFonts w:ascii="GHEA Grapalat" w:hAnsi="GHEA Grapalat" w:cs="Arial"/>
          <w:sz w:val="24"/>
          <w:szCs w:val="24"/>
          <w:lang w:val="hy-AM"/>
        </w:rPr>
        <w:t>սովորողին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ընկնող</w:t>
      </w:r>
      <w:r w:rsidRPr="00BE7F1F">
        <w:rPr>
          <w:rFonts w:ascii="GHEA Grapalat" w:hAnsi="GHEA Grapalat"/>
          <w:sz w:val="24"/>
          <w:szCs w:val="24"/>
          <w:lang w:val="hy-AM"/>
        </w:rPr>
        <w:t xml:space="preserve"> </w:t>
      </w:r>
      <w:r w:rsidRPr="00BE7F1F">
        <w:rPr>
          <w:rFonts w:ascii="GHEA Grapalat" w:hAnsi="GHEA Grapalat" w:cs="Arial"/>
          <w:sz w:val="24"/>
          <w:szCs w:val="24"/>
          <w:lang w:val="hy-AM"/>
        </w:rPr>
        <w:t>տարեկան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գումարն</w:t>
      </w:r>
      <w:r w:rsidRPr="00BE7F1F">
        <w:rPr>
          <w:rFonts w:ascii="GHEA Grapalat" w:hAnsi="GHEA Grapalat"/>
          <w:sz w:val="24"/>
          <w:szCs w:val="24"/>
          <w:lang w:val="hy-AM"/>
        </w:rPr>
        <w:t xml:space="preserve"> </w:t>
      </w:r>
      <w:r w:rsidRPr="00BE7F1F">
        <w:rPr>
          <w:rFonts w:ascii="GHEA Grapalat" w:hAnsi="GHEA Grapalat" w:cs="Arial"/>
          <w:sz w:val="24"/>
          <w:szCs w:val="24"/>
          <w:lang w:val="hy-AM"/>
        </w:rPr>
        <w:t>է</w:t>
      </w:r>
      <w:r w:rsidRPr="00BE7F1F">
        <w:rPr>
          <w:rFonts w:ascii="GHEA Grapalat" w:hAnsi="GHEA Grapalat"/>
          <w:sz w:val="24"/>
          <w:szCs w:val="24"/>
          <w:lang w:val="hy-AM"/>
        </w:rPr>
        <w:t>,</w:t>
      </w:r>
    </w:p>
    <w:p w:rsidR="00B5749F" w:rsidRPr="00BE7F1F" w:rsidRDefault="00B5749F" w:rsidP="00BE7F1F">
      <w:pPr>
        <w:spacing w:line="276" w:lineRule="auto"/>
        <w:ind w:right="-56" w:firstLine="630"/>
        <w:jc w:val="both"/>
        <w:rPr>
          <w:rFonts w:ascii="GHEA Grapalat" w:hAnsi="GHEA Grapalat"/>
          <w:sz w:val="24"/>
          <w:szCs w:val="24"/>
          <w:lang w:val="hy-AM"/>
        </w:rPr>
      </w:pPr>
      <w:r w:rsidRPr="00BE7F1F">
        <w:rPr>
          <w:rFonts w:ascii="GHEA Grapalat" w:hAnsi="GHEA Grapalat"/>
          <w:sz w:val="24"/>
          <w:szCs w:val="24"/>
          <w:lang w:val="hy-AM"/>
        </w:rPr>
        <w:t xml:space="preserve">ՀԴծ-ն համադպրոցական ծախսն է, որը ներառում է հաստատության պահպանման ծախսերը և, </w:t>
      </w:r>
      <w:r w:rsidRPr="00BE7F1F">
        <w:rPr>
          <w:rFonts w:ascii="GHEA Grapalat" w:hAnsi="GHEA Grapalat" w:cs="Sylfaen"/>
          <w:bCs/>
          <w:sz w:val="24"/>
          <w:szCs w:val="24"/>
          <w:lang w:val="pt-BR"/>
        </w:rPr>
        <w:t>աշակերտների թվից ելնելով,</w:t>
      </w:r>
      <w:r w:rsidRPr="00BE7F1F">
        <w:rPr>
          <w:rFonts w:ascii="GHEA Grapalat" w:hAnsi="GHEA Grapalat"/>
          <w:sz w:val="24"/>
          <w:szCs w:val="24"/>
          <w:lang w:val="hy-AM"/>
        </w:rPr>
        <w:t xml:space="preserve"> ոչ ուսուցչական անձնակազմի</w:t>
      </w:r>
      <w:r w:rsidR="007700DB" w:rsidRPr="00BE7F1F">
        <w:rPr>
          <w:rFonts w:ascii="GHEA Grapalat" w:hAnsi="GHEA Grapalat"/>
          <w:sz w:val="24"/>
          <w:szCs w:val="24"/>
          <w:lang w:val="hy-AM"/>
        </w:rPr>
        <w:t xml:space="preserve"> </w:t>
      </w:r>
      <w:r w:rsidRPr="00BE7F1F">
        <w:rPr>
          <w:rFonts w:ascii="GHEA Grapalat" w:hAnsi="GHEA Grapalat"/>
          <w:sz w:val="24"/>
          <w:szCs w:val="24"/>
          <w:lang w:val="hy-AM"/>
        </w:rPr>
        <w:t>(այդ թվում մանկավարժական հաստիքների) աշխատավարձի տարեկան ծախսերը:</w:t>
      </w:r>
      <w:r w:rsidR="004F5337" w:rsidRPr="00BE7F1F">
        <w:rPr>
          <w:rFonts w:ascii="GHEA Grapalat" w:hAnsi="GHEA Grapalat"/>
          <w:sz w:val="24"/>
          <w:szCs w:val="24"/>
          <w:lang w:val="hy-AM"/>
        </w:rPr>
        <w:t>»:</w:t>
      </w:r>
    </w:p>
    <w:p w:rsidR="00C34E7D" w:rsidRPr="00BE7F1F" w:rsidRDefault="00E738FA" w:rsidP="00BE7F1F">
      <w:pPr>
        <w:overflowPunct w:val="0"/>
        <w:autoSpaceDE w:val="0"/>
        <w:autoSpaceDN w:val="0"/>
        <w:adjustRightInd w:val="0"/>
        <w:spacing w:line="276" w:lineRule="auto"/>
        <w:ind w:right="-56" w:firstLine="630"/>
        <w:jc w:val="both"/>
        <w:rPr>
          <w:rFonts w:ascii="GHEA Grapalat" w:hAnsi="GHEA Grapalat" w:cs="GHEA Grapalat"/>
          <w:sz w:val="24"/>
          <w:szCs w:val="24"/>
          <w:lang w:val="fr-FR"/>
        </w:rPr>
      </w:pPr>
      <w:r w:rsidRPr="00BE7F1F">
        <w:rPr>
          <w:rFonts w:ascii="GHEA Grapalat" w:hAnsi="GHEA Grapalat" w:cs="Arial"/>
          <w:sz w:val="24"/>
          <w:szCs w:val="24"/>
          <w:lang w:val="hy-AM"/>
        </w:rPr>
        <w:t>3</w:t>
      </w:r>
      <w:r w:rsidR="00CC1B22" w:rsidRPr="00BE7F1F">
        <w:rPr>
          <w:rFonts w:ascii="GHEA Grapalat" w:hAnsi="GHEA Grapalat" w:cs="Arial"/>
          <w:sz w:val="24"/>
          <w:szCs w:val="24"/>
          <w:lang w:val="hy-AM"/>
        </w:rPr>
        <w:t xml:space="preserve">) </w:t>
      </w:r>
      <w:r w:rsidR="004156C7" w:rsidRPr="00BE7F1F">
        <w:rPr>
          <w:rFonts w:ascii="GHEA Grapalat" w:hAnsi="GHEA Grapalat" w:cs="GHEA Grapalat"/>
          <w:sz w:val="24"/>
          <w:szCs w:val="24"/>
          <w:lang w:val="fr-FR"/>
        </w:rPr>
        <w:t>2-րդ կետ</w:t>
      </w:r>
      <w:r w:rsidR="00C34E7D" w:rsidRPr="00BE7F1F">
        <w:rPr>
          <w:rFonts w:ascii="GHEA Grapalat" w:hAnsi="GHEA Grapalat" w:cs="GHEA Grapalat"/>
          <w:sz w:val="24"/>
          <w:szCs w:val="24"/>
          <w:lang w:val="fr-FR"/>
        </w:rPr>
        <w:t>ում՝</w:t>
      </w:r>
      <w:r w:rsidR="004156C7" w:rsidRPr="00BE7F1F">
        <w:rPr>
          <w:rFonts w:ascii="GHEA Grapalat" w:hAnsi="GHEA Grapalat" w:cs="GHEA Grapalat"/>
          <w:sz w:val="24"/>
          <w:szCs w:val="24"/>
          <w:lang w:val="fr-FR"/>
        </w:rPr>
        <w:t xml:space="preserve"> </w:t>
      </w:r>
    </w:p>
    <w:p w:rsidR="00C34E7D" w:rsidRPr="00BE7F1F" w:rsidRDefault="00C34E7D" w:rsidP="00BE7F1F">
      <w:pPr>
        <w:overflowPunct w:val="0"/>
        <w:autoSpaceDE w:val="0"/>
        <w:autoSpaceDN w:val="0"/>
        <w:adjustRightInd w:val="0"/>
        <w:spacing w:line="276" w:lineRule="auto"/>
        <w:ind w:left="630" w:right="-56"/>
        <w:jc w:val="both"/>
        <w:rPr>
          <w:rFonts w:ascii="GHEA Grapalat" w:hAnsi="GHEA Grapalat" w:cs="Sylfaen"/>
          <w:bCs/>
          <w:sz w:val="24"/>
          <w:szCs w:val="24"/>
          <w:lang w:val="pt-BR"/>
        </w:rPr>
      </w:pPr>
      <w:r w:rsidRPr="00BE7F1F">
        <w:rPr>
          <w:rFonts w:ascii="GHEA Grapalat" w:hAnsi="GHEA Grapalat" w:cs="GHEA Grapalat"/>
          <w:sz w:val="24"/>
          <w:szCs w:val="24"/>
          <w:lang w:val="fr-FR"/>
        </w:rPr>
        <w:t xml:space="preserve">ա. </w:t>
      </w:r>
      <w:r w:rsidR="004156C7" w:rsidRPr="00BE7F1F">
        <w:rPr>
          <w:rFonts w:ascii="GHEA Grapalat" w:hAnsi="GHEA Grapalat" w:cs="GHEA Grapalat"/>
          <w:sz w:val="24"/>
          <w:szCs w:val="24"/>
          <w:lang w:val="fr-FR"/>
        </w:rPr>
        <w:t>«</w:t>
      </w:r>
      <w:r w:rsidR="004156C7" w:rsidRPr="00BE7F1F">
        <w:rPr>
          <w:rFonts w:ascii="GHEA Grapalat" w:hAnsi="GHEA Grapalat" w:cs="Sylfaen"/>
          <w:bCs/>
          <w:sz w:val="24"/>
          <w:szCs w:val="24"/>
          <w:lang w:val="pt-BR"/>
        </w:rPr>
        <w:t>ֆինանսների» բառը փոխա</w:t>
      </w:r>
      <w:r w:rsidR="004156C7" w:rsidRPr="00BE7F1F">
        <w:rPr>
          <w:rFonts w:ascii="GHEA Grapalat" w:hAnsi="GHEA Grapalat" w:cs="Sylfaen"/>
          <w:bCs/>
          <w:sz w:val="24"/>
          <w:szCs w:val="24"/>
          <w:lang w:val="pt-BR"/>
        </w:rPr>
        <w:softHyphen/>
        <w:t>րի</w:t>
      </w:r>
      <w:r w:rsidR="004156C7" w:rsidRPr="00BE7F1F">
        <w:rPr>
          <w:rFonts w:ascii="GHEA Grapalat" w:hAnsi="GHEA Grapalat" w:cs="Sylfaen"/>
          <w:bCs/>
          <w:sz w:val="24"/>
          <w:szCs w:val="24"/>
          <w:lang w:val="pt-BR"/>
        </w:rPr>
        <w:softHyphen/>
        <w:t>նել «կրթության</w:t>
      </w:r>
      <w:r w:rsidR="00D970B3" w:rsidRPr="00BE7F1F">
        <w:rPr>
          <w:rFonts w:ascii="GHEA Grapalat" w:hAnsi="GHEA Grapalat" w:cs="Sylfaen"/>
          <w:bCs/>
          <w:sz w:val="24"/>
          <w:szCs w:val="24"/>
          <w:lang w:val="pt-BR"/>
        </w:rPr>
        <w:t>,</w:t>
      </w:r>
      <w:r w:rsidR="004156C7" w:rsidRPr="00BE7F1F">
        <w:rPr>
          <w:rFonts w:ascii="GHEA Grapalat" w:hAnsi="GHEA Grapalat" w:cs="Sylfaen"/>
          <w:bCs/>
          <w:sz w:val="24"/>
          <w:szCs w:val="24"/>
          <w:lang w:val="pt-BR"/>
        </w:rPr>
        <w:t xml:space="preserve"> գիտության</w:t>
      </w:r>
      <w:r w:rsidR="00D970B3" w:rsidRPr="00BE7F1F">
        <w:rPr>
          <w:rFonts w:ascii="GHEA Grapalat" w:hAnsi="GHEA Grapalat" w:cs="Sylfaen"/>
          <w:bCs/>
          <w:sz w:val="24"/>
          <w:szCs w:val="24"/>
          <w:lang w:val="pt-BR"/>
        </w:rPr>
        <w:t xml:space="preserve">, </w:t>
      </w:r>
      <w:r w:rsidR="00D970B3" w:rsidRPr="00BE7F1F">
        <w:rPr>
          <w:rFonts w:ascii="GHEA Grapalat" w:hAnsi="GHEA Grapalat" w:cs="Sylfaen"/>
          <w:bCs/>
          <w:sz w:val="24"/>
          <w:szCs w:val="24"/>
          <w:lang w:val="hy-AM"/>
        </w:rPr>
        <w:t>մշակույթի և սպորտի</w:t>
      </w:r>
      <w:r w:rsidR="004156C7" w:rsidRPr="00BE7F1F">
        <w:rPr>
          <w:rFonts w:ascii="GHEA Grapalat" w:hAnsi="GHEA Grapalat" w:cs="Sylfaen"/>
          <w:bCs/>
          <w:sz w:val="24"/>
          <w:szCs w:val="24"/>
          <w:lang w:val="pt-BR"/>
        </w:rPr>
        <w:t xml:space="preserve">» բառերով,  </w:t>
      </w:r>
    </w:p>
    <w:p w:rsidR="004156C7" w:rsidRPr="00BE7F1F" w:rsidRDefault="00274D1A" w:rsidP="00BE7F1F">
      <w:pPr>
        <w:overflowPunct w:val="0"/>
        <w:autoSpaceDE w:val="0"/>
        <w:autoSpaceDN w:val="0"/>
        <w:adjustRightInd w:val="0"/>
        <w:spacing w:line="276" w:lineRule="auto"/>
        <w:ind w:right="-56" w:firstLine="630"/>
        <w:jc w:val="both"/>
        <w:rPr>
          <w:rFonts w:ascii="GHEA Grapalat" w:hAnsi="GHEA Grapalat" w:cs="Sylfaen"/>
          <w:bCs/>
          <w:sz w:val="24"/>
          <w:szCs w:val="24"/>
          <w:lang w:val="pt-BR"/>
        </w:rPr>
      </w:pPr>
      <w:r w:rsidRPr="00BE7F1F">
        <w:rPr>
          <w:rFonts w:ascii="GHEA Grapalat" w:hAnsi="GHEA Grapalat" w:cs="Sylfaen"/>
          <w:bCs/>
          <w:sz w:val="24"/>
          <w:szCs w:val="24"/>
          <w:lang w:val="pt-BR"/>
        </w:rPr>
        <w:t xml:space="preserve">բ. </w:t>
      </w:r>
      <w:r w:rsidR="00C34E7D" w:rsidRPr="00BE7F1F">
        <w:rPr>
          <w:rFonts w:ascii="GHEA Grapalat" w:hAnsi="GHEA Grapalat" w:cs="Sylfaen"/>
          <w:bCs/>
          <w:sz w:val="24"/>
          <w:szCs w:val="24"/>
          <w:lang w:val="pt-BR"/>
        </w:rPr>
        <w:t xml:space="preserve">հանել </w:t>
      </w:r>
      <w:r w:rsidR="004156C7" w:rsidRPr="00BE7F1F">
        <w:rPr>
          <w:rFonts w:ascii="GHEA Grapalat" w:hAnsi="GHEA Grapalat" w:cs="Sylfaen"/>
          <w:bCs/>
          <w:sz w:val="24"/>
          <w:szCs w:val="24"/>
          <w:lang w:val="pt-BR"/>
        </w:rPr>
        <w:t>«Հայաստանի Հան</w:t>
      </w:r>
      <w:r w:rsidR="004156C7" w:rsidRPr="00BE7F1F">
        <w:rPr>
          <w:rFonts w:ascii="GHEA Grapalat" w:hAnsi="GHEA Grapalat" w:cs="Sylfaen"/>
          <w:bCs/>
          <w:sz w:val="24"/>
          <w:szCs w:val="24"/>
          <w:lang w:val="pt-BR"/>
        </w:rPr>
        <w:softHyphen/>
        <w:t>րա</w:t>
      </w:r>
      <w:r w:rsidR="004156C7" w:rsidRPr="00BE7F1F">
        <w:rPr>
          <w:rFonts w:ascii="GHEA Grapalat" w:hAnsi="GHEA Grapalat" w:cs="Sylfaen"/>
          <w:bCs/>
          <w:sz w:val="24"/>
          <w:szCs w:val="24"/>
          <w:lang w:val="pt-BR"/>
        </w:rPr>
        <w:softHyphen/>
        <w:t>պե</w:t>
      </w:r>
      <w:r w:rsidR="004156C7" w:rsidRPr="00BE7F1F">
        <w:rPr>
          <w:rFonts w:ascii="GHEA Grapalat" w:hAnsi="GHEA Grapalat" w:cs="Sylfaen"/>
          <w:bCs/>
          <w:sz w:val="24"/>
          <w:szCs w:val="24"/>
          <w:lang w:val="pt-BR"/>
        </w:rPr>
        <w:softHyphen/>
        <w:t>տու</w:t>
      </w:r>
      <w:r w:rsidR="004156C7" w:rsidRPr="00BE7F1F">
        <w:rPr>
          <w:rFonts w:ascii="GHEA Grapalat" w:hAnsi="GHEA Grapalat" w:cs="Sylfaen"/>
          <w:bCs/>
          <w:sz w:val="24"/>
          <w:szCs w:val="24"/>
          <w:lang w:val="pt-BR"/>
        </w:rPr>
        <w:softHyphen/>
        <w:t xml:space="preserve">թյան կրթության և գիտության նախարարի հետ համատեղ» </w:t>
      </w:r>
      <w:r w:rsidRPr="00BE7F1F">
        <w:rPr>
          <w:rFonts w:ascii="GHEA Grapalat" w:hAnsi="GHEA Grapalat" w:cs="Sylfaen"/>
          <w:bCs/>
          <w:sz w:val="24"/>
          <w:szCs w:val="24"/>
          <w:lang w:val="pt-BR"/>
        </w:rPr>
        <w:t xml:space="preserve">և </w:t>
      </w:r>
      <w:r w:rsidRPr="00BE7F1F">
        <w:rPr>
          <w:rFonts w:ascii="GHEA Grapalat" w:eastAsia="SimSun" w:hAnsi="GHEA Grapalat" w:cs="Sylfaen"/>
          <w:bCs/>
          <w:sz w:val="24"/>
          <w:szCs w:val="24"/>
          <w:lang w:val="pt-BR"/>
        </w:rPr>
        <w:t>«</w:t>
      </w:r>
      <w:r w:rsidRPr="00BE7F1F">
        <w:rPr>
          <w:rFonts w:ascii="GHEA Grapalat" w:hAnsi="GHEA Grapalat" w:cs="Arial"/>
          <w:sz w:val="24"/>
          <w:szCs w:val="24"/>
          <w:lang w:val="hy-AM"/>
        </w:rPr>
        <w:t>սոցիալապես</w:t>
      </w:r>
      <w:r w:rsidRPr="00BE7F1F">
        <w:rPr>
          <w:rFonts w:ascii="GHEA Grapalat" w:hAnsi="GHEA Grapalat"/>
          <w:sz w:val="24"/>
          <w:szCs w:val="24"/>
          <w:lang w:val="hy-AM"/>
        </w:rPr>
        <w:t xml:space="preserve"> </w:t>
      </w:r>
      <w:r w:rsidRPr="00BE7F1F">
        <w:rPr>
          <w:rFonts w:ascii="GHEA Grapalat" w:hAnsi="GHEA Grapalat" w:cs="Arial"/>
          <w:sz w:val="24"/>
          <w:szCs w:val="24"/>
          <w:lang w:val="hy-AM"/>
        </w:rPr>
        <w:t>անապահով</w:t>
      </w:r>
      <w:r w:rsidRPr="00BE7F1F">
        <w:rPr>
          <w:rFonts w:ascii="GHEA Grapalat" w:hAnsi="GHEA Grapalat"/>
          <w:sz w:val="24"/>
          <w:szCs w:val="24"/>
          <w:lang w:val="hy-AM"/>
        </w:rPr>
        <w:t xml:space="preserve"> </w:t>
      </w:r>
      <w:r w:rsidRPr="00BE7F1F">
        <w:rPr>
          <w:rFonts w:ascii="GHEA Grapalat" w:hAnsi="GHEA Grapalat" w:cs="Arial"/>
          <w:sz w:val="24"/>
          <w:szCs w:val="24"/>
          <w:lang w:val="hy-AM"/>
        </w:rPr>
        <w:t>ընտանիքների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երեխաների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դասագրքերի</w:t>
      </w:r>
      <w:r w:rsidRPr="00BE7F1F">
        <w:rPr>
          <w:rFonts w:ascii="GHEA Grapalat" w:hAnsi="GHEA Grapalat"/>
          <w:sz w:val="24"/>
          <w:szCs w:val="24"/>
          <w:lang w:val="hy-AM"/>
        </w:rPr>
        <w:t xml:space="preserve"> </w:t>
      </w:r>
      <w:r w:rsidRPr="00BE7F1F">
        <w:rPr>
          <w:rFonts w:ascii="GHEA Grapalat" w:hAnsi="GHEA Grapalat" w:cs="Arial"/>
          <w:sz w:val="24"/>
          <w:szCs w:val="24"/>
          <w:lang w:val="hy-AM"/>
        </w:rPr>
        <w:t>վարձավճարի</w:t>
      </w:r>
      <w:r w:rsidRPr="00BE7F1F">
        <w:rPr>
          <w:rFonts w:ascii="GHEA Grapalat" w:hAnsi="GHEA Grapalat"/>
          <w:sz w:val="24"/>
          <w:szCs w:val="24"/>
          <w:lang w:val="hy-AM"/>
        </w:rPr>
        <w:t xml:space="preserve"> </w:t>
      </w:r>
      <w:r w:rsidRPr="00BE7F1F">
        <w:rPr>
          <w:rFonts w:ascii="GHEA Grapalat" w:hAnsi="GHEA Grapalat" w:cs="Arial"/>
          <w:sz w:val="24"/>
          <w:szCs w:val="24"/>
          <w:lang w:val="hy-AM"/>
        </w:rPr>
        <w:t>փոխհատուցվող</w:t>
      </w:r>
      <w:r w:rsidRPr="00BE7F1F">
        <w:rPr>
          <w:rFonts w:ascii="GHEA Grapalat" w:hAnsi="GHEA Grapalat"/>
          <w:sz w:val="24"/>
          <w:szCs w:val="24"/>
          <w:lang w:val="hy-AM"/>
        </w:rPr>
        <w:t xml:space="preserve"> </w:t>
      </w:r>
      <w:r w:rsidRPr="00BE7F1F">
        <w:rPr>
          <w:rFonts w:ascii="GHEA Grapalat" w:hAnsi="GHEA Grapalat"/>
          <w:sz w:val="24"/>
          <w:szCs w:val="24"/>
          <w:lang w:val="en-US"/>
        </w:rPr>
        <w:t>գումարը</w:t>
      </w:r>
      <w:r w:rsidR="00111CAE" w:rsidRPr="00BE7F1F">
        <w:rPr>
          <w:rFonts w:ascii="GHEA Grapalat" w:hAnsi="GHEA Grapalat"/>
          <w:sz w:val="24"/>
          <w:szCs w:val="24"/>
          <w:lang w:val="pt-BR"/>
        </w:rPr>
        <w:t xml:space="preserve"> </w:t>
      </w:r>
      <w:r w:rsidR="00111CAE" w:rsidRPr="00BE7F1F">
        <w:rPr>
          <w:rFonts w:ascii="GHEA Grapalat" w:hAnsi="GHEA Grapalat"/>
          <w:sz w:val="24"/>
          <w:szCs w:val="24"/>
          <w:lang w:val="en-US"/>
        </w:rPr>
        <w:t>և</w:t>
      </w:r>
      <w:r w:rsidR="00111CAE" w:rsidRPr="00BE7F1F">
        <w:rPr>
          <w:rFonts w:ascii="GHEA Grapalat" w:hAnsi="GHEA Grapalat"/>
          <w:sz w:val="24"/>
          <w:szCs w:val="24"/>
          <w:lang w:val="pt-BR"/>
        </w:rPr>
        <w:t xml:space="preserve"> </w:t>
      </w:r>
      <w:r w:rsidR="00111CAE" w:rsidRPr="00BE7F1F">
        <w:rPr>
          <w:rFonts w:ascii="GHEA Grapalat" w:hAnsi="GHEA Grapalat" w:cs="Arial"/>
          <w:sz w:val="24"/>
          <w:szCs w:val="24"/>
          <w:lang w:val="hy-AM"/>
        </w:rPr>
        <w:t>տարրական</w:t>
      </w:r>
      <w:r w:rsidR="00111CAE" w:rsidRPr="00BE7F1F">
        <w:rPr>
          <w:rFonts w:ascii="GHEA Grapalat" w:hAnsi="GHEA Grapalat"/>
          <w:sz w:val="24"/>
          <w:szCs w:val="24"/>
          <w:lang w:val="hy-AM"/>
        </w:rPr>
        <w:t xml:space="preserve"> </w:t>
      </w:r>
      <w:r w:rsidR="00111CAE" w:rsidRPr="00BE7F1F">
        <w:rPr>
          <w:rFonts w:ascii="GHEA Grapalat" w:hAnsi="GHEA Grapalat" w:cs="Arial"/>
          <w:sz w:val="24"/>
          <w:szCs w:val="24"/>
          <w:lang w:val="hy-AM"/>
        </w:rPr>
        <w:t>դասարանների</w:t>
      </w:r>
      <w:r w:rsidR="00111CAE" w:rsidRPr="00BE7F1F">
        <w:rPr>
          <w:rFonts w:ascii="GHEA Grapalat" w:hAnsi="GHEA Grapalat"/>
          <w:sz w:val="24"/>
          <w:szCs w:val="24"/>
          <w:lang w:val="pt-BR"/>
        </w:rPr>
        <w:t xml:space="preserve"> </w:t>
      </w:r>
      <w:r w:rsidR="00111CAE" w:rsidRPr="00BE7F1F">
        <w:rPr>
          <w:rFonts w:ascii="GHEA Grapalat" w:hAnsi="GHEA Grapalat" w:cs="Arial"/>
          <w:sz w:val="24"/>
          <w:szCs w:val="24"/>
          <w:lang w:val="hy-AM"/>
        </w:rPr>
        <w:t>երեխաներին</w:t>
      </w:r>
      <w:r w:rsidR="00111CAE" w:rsidRPr="00BE7F1F">
        <w:rPr>
          <w:rFonts w:ascii="GHEA Grapalat" w:hAnsi="GHEA Grapalat"/>
          <w:sz w:val="24"/>
          <w:szCs w:val="24"/>
          <w:lang w:val="hy-AM"/>
        </w:rPr>
        <w:t xml:space="preserve"> </w:t>
      </w:r>
      <w:r w:rsidR="00111CAE" w:rsidRPr="00BE7F1F">
        <w:rPr>
          <w:rFonts w:ascii="GHEA Grapalat" w:hAnsi="GHEA Grapalat" w:cs="Arial"/>
          <w:sz w:val="24"/>
          <w:szCs w:val="24"/>
          <w:lang w:val="hy-AM"/>
        </w:rPr>
        <w:t>սննդով</w:t>
      </w:r>
      <w:r w:rsidR="00111CAE" w:rsidRPr="00BE7F1F">
        <w:rPr>
          <w:rFonts w:ascii="GHEA Grapalat" w:hAnsi="GHEA Grapalat"/>
          <w:sz w:val="24"/>
          <w:szCs w:val="24"/>
          <w:lang w:val="hy-AM"/>
        </w:rPr>
        <w:t xml:space="preserve"> </w:t>
      </w:r>
      <w:r w:rsidR="00111CAE" w:rsidRPr="00BE7F1F">
        <w:rPr>
          <w:rFonts w:ascii="GHEA Grapalat" w:hAnsi="GHEA Grapalat" w:cs="Arial"/>
          <w:sz w:val="24"/>
          <w:szCs w:val="24"/>
          <w:lang w:val="hy-AM"/>
        </w:rPr>
        <w:t>ապահովման</w:t>
      </w:r>
      <w:r w:rsidR="00111CAE" w:rsidRPr="00BE7F1F">
        <w:rPr>
          <w:rFonts w:ascii="GHEA Grapalat" w:hAnsi="GHEA Grapalat"/>
          <w:sz w:val="24"/>
          <w:szCs w:val="24"/>
          <w:lang w:val="hy-AM"/>
        </w:rPr>
        <w:t xml:space="preserve"> </w:t>
      </w:r>
      <w:r w:rsidR="00111CAE" w:rsidRPr="00BE7F1F">
        <w:rPr>
          <w:rFonts w:ascii="GHEA Grapalat" w:hAnsi="GHEA Grapalat" w:cs="Arial"/>
          <w:sz w:val="24"/>
          <w:szCs w:val="24"/>
          <w:lang w:val="hy-AM"/>
        </w:rPr>
        <w:t>մեկ</w:t>
      </w:r>
      <w:r w:rsidR="00111CAE" w:rsidRPr="00BE7F1F">
        <w:rPr>
          <w:rFonts w:ascii="GHEA Grapalat" w:hAnsi="GHEA Grapalat"/>
          <w:sz w:val="24"/>
          <w:szCs w:val="24"/>
          <w:lang w:val="hy-AM"/>
        </w:rPr>
        <w:t xml:space="preserve"> </w:t>
      </w:r>
      <w:r w:rsidR="00111CAE" w:rsidRPr="00BE7F1F">
        <w:rPr>
          <w:rFonts w:ascii="GHEA Grapalat" w:hAnsi="GHEA Grapalat" w:cs="Arial"/>
          <w:sz w:val="24"/>
          <w:szCs w:val="24"/>
          <w:lang w:val="hy-AM"/>
        </w:rPr>
        <w:t>օրվա</w:t>
      </w:r>
      <w:r w:rsidR="00111CAE" w:rsidRPr="00BE7F1F">
        <w:rPr>
          <w:rFonts w:ascii="GHEA Grapalat" w:hAnsi="GHEA Grapalat"/>
          <w:sz w:val="24"/>
          <w:szCs w:val="24"/>
          <w:lang w:val="hy-AM"/>
        </w:rPr>
        <w:t xml:space="preserve"> </w:t>
      </w:r>
      <w:r w:rsidR="00111CAE" w:rsidRPr="00BE7F1F">
        <w:rPr>
          <w:rFonts w:ascii="GHEA Grapalat" w:hAnsi="GHEA Grapalat" w:cs="Arial"/>
          <w:sz w:val="24"/>
          <w:szCs w:val="24"/>
          <w:lang w:val="hy-AM"/>
        </w:rPr>
        <w:t>գումար</w:t>
      </w:r>
      <w:r w:rsidR="00111CAE" w:rsidRPr="00BE7F1F">
        <w:rPr>
          <w:rFonts w:ascii="GHEA Grapalat" w:hAnsi="GHEA Grapalat" w:cs="Arial"/>
          <w:sz w:val="24"/>
          <w:szCs w:val="24"/>
          <w:lang w:val="en-US"/>
        </w:rPr>
        <w:t>ը</w:t>
      </w:r>
      <w:r w:rsidRPr="00BE7F1F">
        <w:rPr>
          <w:rFonts w:ascii="GHEA Grapalat" w:eastAsia="SimSun" w:hAnsi="GHEA Grapalat"/>
          <w:sz w:val="24"/>
          <w:szCs w:val="24"/>
          <w:lang w:val="pt-BR"/>
        </w:rPr>
        <w:t>»</w:t>
      </w:r>
      <w:r w:rsidRPr="00BE7F1F">
        <w:rPr>
          <w:rFonts w:ascii="GHEA Grapalat" w:hAnsi="GHEA Grapalat"/>
          <w:sz w:val="24"/>
          <w:szCs w:val="24"/>
          <w:lang w:val="pt-BR"/>
        </w:rPr>
        <w:t xml:space="preserve"> </w:t>
      </w:r>
      <w:r w:rsidR="004156C7" w:rsidRPr="00BE7F1F">
        <w:rPr>
          <w:rFonts w:ascii="GHEA Grapalat" w:hAnsi="GHEA Grapalat" w:cs="Sylfaen"/>
          <w:bCs/>
          <w:sz w:val="24"/>
          <w:szCs w:val="24"/>
          <w:lang w:val="pt-BR"/>
        </w:rPr>
        <w:t>բառերը</w:t>
      </w:r>
      <w:r w:rsidR="009C5C3E" w:rsidRPr="00BE7F1F">
        <w:rPr>
          <w:rFonts w:ascii="GHEA Grapalat" w:hAnsi="GHEA Grapalat" w:cs="Sylfaen"/>
          <w:bCs/>
          <w:sz w:val="24"/>
          <w:szCs w:val="24"/>
          <w:lang w:val="pt-BR"/>
        </w:rPr>
        <w:t xml:space="preserve">, ինչպես նաև «ավագ մակարդակներում» </w:t>
      </w:r>
      <w:r w:rsidR="009F2525" w:rsidRPr="00BE7F1F">
        <w:rPr>
          <w:rFonts w:ascii="GHEA Grapalat" w:hAnsi="GHEA Grapalat" w:cs="Sylfaen"/>
          <w:bCs/>
          <w:sz w:val="24"/>
          <w:szCs w:val="24"/>
          <w:lang w:val="pt-BR"/>
        </w:rPr>
        <w:t>բառերից հետո</w:t>
      </w:r>
      <w:r w:rsidR="006F5FB4" w:rsidRPr="00BE7F1F">
        <w:rPr>
          <w:rFonts w:ascii="GHEA Grapalat" w:hAnsi="GHEA Grapalat" w:cs="Sylfaen"/>
          <w:bCs/>
          <w:sz w:val="24"/>
          <w:szCs w:val="24"/>
          <w:lang w:val="pt-BR"/>
        </w:rPr>
        <w:t xml:space="preserve"> ավելացնել «</w:t>
      </w:r>
      <w:r w:rsidR="006F5FB4" w:rsidRPr="00BE7F1F">
        <w:rPr>
          <w:rFonts w:ascii="GHEA Grapalat" w:hAnsi="GHEA Grapalat"/>
          <w:sz w:val="24"/>
          <w:szCs w:val="24"/>
        </w:rPr>
        <w:t>լրիվ</w:t>
      </w:r>
      <w:r w:rsidR="006F5FB4" w:rsidRPr="00BE7F1F">
        <w:rPr>
          <w:rFonts w:ascii="GHEA Grapalat" w:hAnsi="GHEA Grapalat"/>
          <w:sz w:val="24"/>
          <w:szCs w:val="24"/>
          <w:lang w:val="pt-BR"/>
        </w:rPr>
        <w:t xml:space="preserve"> </w:t>
      </w:r>
      <w:r w:rsidR="006F5FB4" w:rsidRPr="00BE7F1F">
        <w:rPr>
          <w:rFonts w:ascii="GHEA Grapalat" w:hAnsi="GHEA Grapalat"/>
          <w:sz w:val="24"/>
          <w:szCs w:val="24"/>
        </w:rPr>
        <w:t>համալրված</w:t>
      </w:r>
      <w:r w:rsidR="006F5FB4" w:rsidRPr="00BE7F1F">
        <w:rPr>
          <w:rFonts w:ascii="GHEA Grapalat" w:hAnsi="GHEA Grapalat"/>
          <w:sz w:val="24"/>
          <w:szCs w:val="24"/>
          <w:lang w:val="pt-BR"/>
        </w:rPr>
        <w:t xml:space="preserve"> </w:t>
      </w:r>
      <w:r w:rsidR="006F5FB4" w:rsidRPr="00BE7F1F">
        <w:rPr>
          <w:rFonts w:ascii="GHEA Grapalat" w:hAnsi="GHEA Grapalat"/>
          <w:sz w:val="24"/>
          <w:szCs w:val="24"/>
        </w:rPr>
        <w:t>դպրոցների</w:t>
      </w:r>
      <w:r w:rsidR="006F5FB4" w:rsidRPr="00BE7F1F">
        <w:rPr>
          <w:rFonts w:ascii="GHEA Grapalat" w:hAnsi="GHEA Grapalat"/>
          <w:sz w:val="24"/>
          <w:szCs w:val="24"/>
          <w:lang w:val="pt-BR"/>
        </w:rPr>
        <w:t xml:space="preserve"> </w:t>
      </w:r>
      <w:r w:rsidR="006F5FB4" w:rsidRPr="00BE7F1F">
        <w:rPr>
          <w:rFonts w:ascii="GHEA Grapalat" w:hAnsi="GHEA Grapalat"/>
          <w:sz w:val="24"/>
          <w:szCs w:val="24"/>
        </w:rPr>
        <w:t>մասով</w:t>
      </w:r>
      <w:r w:rsidR="006F5FB4" w:rsidRPr="00BE7F1F">
        <w:rPr>
          <w:rFonts w:ascii="GHEA Grapalat" w:hAnsi="GHEA Grapalat"/>
          <w:sz w:val="24"/>
          <w:szCs w:val="24"/>
          <w:lang w:val="pt-BR"/>
        </w:rPr>
        <w:t xml:space="preserve">» </w:t>
      </w:r>
      <w:r w:rsidR="006F5FB4" w:rsidRPr="00BE7F1F">
        <w:rPr>
          <w:rFonts w:ascii="GHEA Grapalat" w:hAnsi="GHEA Grapalat"/>
          <w:sz w:val="24"/>
          <w:szCs w:val="24"/>
        </w:rPr>
        <w:t>բառեր</w:t>
      </w:r>
      <w:r w:rsidR="00D039EF" w:rsidRPr="00BE7F1F">
        <w:rPr>
          <w:rFonts w:ascii="GHEA Grapalat" w:hAnsi="GHEA Grapalat"/>
          <w:sz w:val="24"/>
          <w:szCs w:val="24"/>
        </w:rPr>
        <w:t>ը</w:t>
      </w:r>
      <w:r w:rsidR="00111CAE" w:rsidRPr="00BE7F1F">
        <w:rPr>
          <w:rFonts w:ascii="GHEA Grapalat" w:hAnsi="GHEA Grapalat" w:cs="Sylfaen"/>
          <w:bCs/>
          <w:sz w:val="24"/>
          <w:szCs w:val="24"/>
          <w:lang w:val="pt-BR"/>
        </w:rPr>
        <w:t>:</w:t>
      </w:r>
      <w:r w:rsidR="004156C7" w:rsidRPr="00BE7F1F">
        <w:rPr>
          <w:rFonts w:ascii="GHEA Grapalat" w:hAnsi="GHEA Grapalat" w:cs="Sylfaen"/>
          <w:bCs/>
          <w:sz w:val="24"/>
          <w:szCs w:val="24"/>
          <w:lang w:val="pt-BR"/>
        </w:rPr>
        <w:t xml:space="preserve"> </w:t>
      </w:r>
    </w:p>
    <w:p w:rsidR="00CC1B22" w:rsidRPr="00BE7F1F" w:rsidRDefault="00E738FA" w:rsidP="00BE7F1F">
      <w:pPr>
        <w:spacing w:line="276" w:lineRule="auto"/>
        <w:ind w:right="-56" w:firstLine="630"/>
        <w:jc w:val="both"/>
        <w:rPr>
          <w:rFonts w:ascii="GHEA Grapalat" w:hAnsi="GHEA Grapalat" w:cs="Arial"/>
          <w:sz w:val="24"/>
          <w:szCs w:val="24"/>
          <w:lang w:val="hy-AM"/>
        </w:rPr>
      </w:pPr>
      <w:r w:rsidRPr="00BE7F1F">
        <w:rPr>
          <w:rFonts w:ascii="GHEA Grapalat" w:hAnsi="GHEA Grapalat" w:cs="Arial"/>
          <w:sz w:val="24"/>
          <w:szCs w:val="24"/>
          <w:lang w:val="fr-FR"/>
        </w:rPr>
        <w:t>4</w:t>
      </w:r>
      <w:r w:rsidR="00CC1B22" w:rsidRPr="00BE7F1F">
        <w:rPr>
          <w:rFonts w:ascii="GHEA Grapalat" w:hAnsi="GHEA Grapalat" w:cs="Arial"/>
          <w:sz w:val="24"/>
          <w:szCs w:val="24"/>
          <w:lang w:val="hy-AM"/>
        </w:rPr>
        <w:t>)</w:t>
      </w:r>
      <w:r w:rsidR="007F5D46" w:rsidRPr="00BE7F1F">
        <w:rPr>
          <w:rFonts w:ascii="GHEA Grapalat" w:hAnsi="GHEA Grapalat" w:cs="Arial"/>
          <w:sz w:val="24"/>
          <w:szCs w:val="24"/>
          <w:lang w:val="fr-FR"/>
        </w:rPr>
        <w:t xml:space="preserve"> </w:t>
      </w:r>
      <w:r w:rsidR="00CC1B22" w:rsidRPr="00BE7F1F">
        <w:rPr>
          <w:rFonts w:ascii="GHEA Grapalat" w:hAnsi="GHEA Grapalat" w:cs="Arial"/>
          <w:sz w:val="24"/>
          <w:szCs w:val="24"/>
          <w:lang w:val="hy-AM"/>
        </w:rPr>
        <w:t>4-րդ կետը</w:t>
      </w:r>
      <w:r w:rsidR="007F5D46" w:rsidRPr="00BE7F1F">
        <w:rPr>
          <w:rFonts w:ascii="GHEA Grapalat" w:hAnsi="GHEA Grapalat" w:cs="Arial"/>
          <w:sz w:val="24"/>
          <w:szCs w:val="24"/>
          <w:lang w:val="fr-FR"/>
        </w:rPr>
        <w:t xml:space="preserve"> </w:t>
      </w:r>
      <w:r w:rsidR="007F5D46" w:rsidRPr="00BE7F1F">
        <w:rPr>
          <w:rFonts w:ascii="GHEA Grapalat" w:hAnsi="GHEA Grapalat" w:cs="Arial"/>
          <w:sz w:val="24"/>
          <w:szCs w:val="24"/>
          <w:lang w:val="hy-AM"/>
        </w:rPr>
        <w:t>ճանաչել</w:t>
      </w:r>
      <w:r w:rsidR="007F5D46" w:rsidRPr="00BE7F1F">
        <w:rPr>
          <w:rFonts w:ascii="GHEA Grapalat" w:hAnsi="GHEA Grapalat" w:cs="Arial"/>
          <w:sz w:val="24"/>
          <w:szCs w:val="24"/>
          <w:lang w:val="fr-FR"/>
        </w:rPr>
        <w:t xml:space="preserve"> </w:t>
      </w:r>
      <w:r w:rsidR="007F5D46" w:rsidRPr="00BE7F1F">
        <w:rPr>
          <w:rFonts w:ascii="GHEA Grapalat" w:hAnsi="GHEA Grapalat" w:cs="Arial"/>
          <w:sz w:val="24"/>
          <w:szCs w:val="24"/>
          <w:lang w:val="en-US"/>
        </w:rPr>
        <w:t>ո</w:t>
      </w:r>
      <w:r w:rsidR="007F5D46" w:rsidRPr="00BE7F1F">
        <w:rPr>
          <w:rFonts w:ascii="GHEA Grapalat" w:hAnsi="GHEA Grapalat" w:cs="Arial"/>
          <w:sz w:val="24"/>
          <w:szCs w:val="24"/>
          <w:lang w:val="hy-AM"/>
        </w:rPr>
        <w:t>ւժը կորցրած</w:t>
      </w:r>
      <w:r w:rsidR="00CC1B22" w:rsidRPr="00BE7F1F">
        <w:rPr>
          <w:rFonts w:ascii="GHEA Grapalat" w:hAnsi="GHEA Grapalat" w:cs="Arial"/>
          <w:sz w:val="24"/>
          <w:szCs w:val="24"/>
          <w:lang w:val="hy-AM"/>
        </w:rPr>
        <w:t>:</w:t>
      </w:r>
    </w:p>
    <w:p w:rsidR="00CC1B22" w:rsidRPr="00BE7F1F" w:rsidRDefault="00877504" w:rsidP="00BE7F1F">
      <w:pPr>
        <w:pStyle w:val="NormalWeb"/>
        <w:spacing w:before="0" w:beforeAutospacing="0" w:after="0" w:afterAutospacing="0" w:line="276" w:lineRule="auto"/>
        <w:ind w:right="-56" w:firstLine="630"/>
        <w:jc w:val="both"/>
        <w:rPr>
          <w:rFonts w:ascii="GHEA Grapalat" w:hAnsi="GHEA Grapalat" w:cs="Arial Unicode"/>
          <w:lang w:val="hy-AM"/>
        </w:rPr>
      </w:pPr>
      <w:r w:rsidRPr="00BE7F1F">
        <w:rPr>
          <w:rFonts w:ascii="GHEA Grapalat" w:hAnsi="GHEA Grapalat" w:cs="Arial"/>
          <w:lang w:val="hy-AM"/>
        </w:rPr>
        <w:t>2</w:t>
      </w:r>
      <w:r w:rsidR="00CC1B22" w:rsidRPr="00BE7F1F">
        <w:rPr>
          <w:rFonts w:ascii="GHEA Grapalat" w:hAnsi="GHEA Grapalat" w:cs="Arial"/>
          <w:lang w:val="hy-AM"/>
        </w:rPr>
        <w:t xml:space="preserve">. </w:t>
      </w:r>
      <w:r w:rsidR="00CC1B22" w:rsidRPr="00BE7F1F">
        <w:rPr>
          <w:rFonts w:ascii="Arial" w:hAnsi="Arial" w:cs="Arial"/>
          <w:lang w:val="hy-AM"/>
        </w:rPr>
        <w:t> </w:t>
      </w:r>
      <w:r w:rsidR="00CC1B22" w:rsidRPr="00BE7F1F">
        <w:rPr>
          <w:rFonts w:ascii="GHEA Grapalat" w:hAnsi="GHEA Grapalat" w:cs="Arial Unicode"/>
          <w:lang w:val="hy-AM"/>
        </w:rPr>
        <w:t>Սույն որոշումն ուժի մեջ է մտնում 20</w:t>
      </w:r>
      <w:r w:rsidR="00CB1986" w:rsidRPr="00BE7F1F">
        <w:rPr>
          <w:rFonts w:ascii="GHEA Grapalat" w:hAnsi="GHEA Grapalat" w:cs="Arial Unicode"/>
          <w:lang w:val="hy-AM"/>
        </w:rPr>
        <w:t>20</w:t>
      </w:r>
      <w:r w:rsidR="00CC1B22" w:rsidRPr="00BE7F1F">
        <w:rPr>
          <w:rFonts w:ascii="GHEA Grapalat" w:hAnsi="GHEA Grapalat" w:cs="Arial Unicode"/>
          <w:lang w:val="hy-AM"/>
        </w:rPr>
        <w:t xml:space="preserve"> թվականի </w:t>
      </w:r>
      <w:r w:rsidR="00CB1986" w:rsidRPr="00BE7F1F">
        <w:rPr>
          <w:rFonts w:ascii="GHEA Grapalat" w:hAnsi="GHEA Grapalat" w:cs="Arial Unicode"/>
          <w:lang w:val="hy-AM"/>
        </w:rPr>
        <w:t>հունվարի</w:t>
      </w:r>
      <w:r w:rsidR="00CC1B22" w:rsidRPr="00BE7F1F">
        <w:rPr>
          <w:rFonts w:ascii="GHEA Grapalat" w:hAnsi="GHEA Grapalat" w:cs="Arial Unicode"/>
          <w:lang w:val="hy-AM"/>
        </w:rPr>
        <w:t xml:space="preserve"> 1-ից:</w:t>
      </w:r>
    </w:p>
    <w:p w:rsidR="004E0AA1" w:rsidRPr="00BE7F1F" w:rsidRDefault="004E0AA1" w:rsidP="00BE7F1F">
      <w:pPr>
        <w:spacing w:line="276" w:lineRule="auto"/>
        <w:ind w:right="-56"/>
        <w:jc w:val="both"/>
        <w:rPr>
          <w:rFonts w:ascii="GHEA Grapalat" w:hAnsi="GHEA Grapalat" w:cs="Times Armenian"/>
          <w:noProof/>
          <w:sz w:val="24"/>
          <w:szCs w:val="24"/>
          <w:lang w:val="hy-AM"/>
        </w:rPr>
      </w:pPr>
    </w:p>
    <w:p w:rsidR="00513FCE" w:rsidRPr="00BE7F1F" w:rsidRDefault="00513FCE" w:rsidP="00BE7F1F">
      <w:pPr>
        <w:spacing w:line="276" w:lineRule="auto"/>
        <w:ind w:right="-56"/>
        <w:jc w:val="both"/>
        <w:rPr>
          <w:rFonts w:ascii="GHEA Grapalat" w:hAnsi="GHEA Grapalat" w:cs="Times Armenian"/>
          <w:noProof/>
          <w:sz w:val="24"/>
          <w:szCs w:val="24"/>
          <w:lang w:val="hy-AM"/>
        </w:rPr>
      </w:pPr>
    </w:p>
    <w:p w:rsidR="00513FCE" w:rsidRPr="00BE7F1F" w:rsidRDefault="00513FCE" w:rsidP="00BE7F1F">
      <w:pPr>
        <w:spacing w:line="276" w:lineRule="auto"/>
        <w:ind w:right="-56"/>
        <w:jc w:val="both"/>
        <w:rPr>
          <w:rFonts w:ascii="GHEA Grapalat" w:hAnsi="GHEA Grapalat" w:cs="Times Armenian"/>
          <w:noProof/>
          <w:sz w:val="24"/>
          <w:szCs w:val="24"/>
          <w:lang w:val="hy-AM"/>
        </w:rPr>
      </w:pPr>
    </w:p>
    <w:p w:rsidR="00EB2721" w:rsidRPr="00BE7F1F" w:rsidRDefault="00EB2721" w:rsidP="00BE7F1F">
      <w:pPr>
        <w:ind w:left="360"/>
        <w:rPr>
          <w:rFonts w:ascii="GHEA Grapalat" w:hAnsi="GHEA Grapalat"/>
          <w:b/>
          <w:sz w:val="24"/>
          <w:szCs w:val="24"/>
          <w:lang w:val="hy-AM"/>
        </w:rPr>
      </w:pPr>
      <w:r w:rsidRPr="00BE7F1F">
        <w:rPr>
          <w:rFonts w:ascii="GHEA Grapalat" w:hAnsi="GHEA Grapalat"/>
          <w:b/>
          <w:sz w:val="24"/>
          <w:szCs w:val="24"/>
          <w:lang w:val="hy-AM"/>
        </w:rPr>
        <w:t>ՀԱՅԱՍՏԱՆԻ ՀԱՆՐԱՊԵՏՈւԹՅԱՆ</w:t>
      </w:r>
    </w:p>
    <w:p w:rsidR="00EB2721" w:rsidRPr="00BE7F1F" w:rsidRDefault="00EB2721" w:rsidP="00BE7F1F">
      <w:pPr>
        <w:ind w:left="360"/>
        <w:rPr>
          <w:rFonts w:ascii="GHEA Grapalat" w:hAnsi="GHEA Grapalat"/>
          <w:b/>
          <w:sz w:val="24"/>
          <w:szCs w:val="24"/>
          <w:lang w:val="hy-AM"/>
        </w:rPr>
      </w:pPr>
      <w:r w:rsidRPr="00BE7F1F">
        <w:rPr>
          <w:rFonts w:ascii="GHEA Grapalat" w:hAnsi="GHEA Grapalat"/>
          <w:b/>
          <w:sz w:val="24"/>
          <w:szCs w:val="24"/>
          <w:lang w:val="hy-AM"/>
        </w:rPr>
        <w:t xml:space="preserve">               ՎԱՐՉԱՊԵՏ                                                              Ն. ՓԱՇԻՆՅԱՆ</w:t>
      </w:r>
    </w:p>
    <w:p w:rsidR="004E0AA1" w:rsidRPr="00BE7F1F" w:rsidRDefault="004E0AA1" w:rsidP="00BE7F1F">
      <w:pPr>
        <w:spacing w:line="276" w:lineRule="auto"/>
        <w:ind w:right="-56"/>
        <w:jc w:val="both"/>
        <w:rPr>
          <w:rFonts w:ascii="GHEA Grapalat" w:hAnsi="GHEA Grapalat" w:cs="Times Armenian"/>
          <w:noProof/>
          <w:sz w:val="24"/>
          <w:szCs w:val="24"/>
          <w:lang w:val="hy-AM"/>
        </w:rPr>
      </w:pPr>
    </w:p>
    <w:p w:rsidR="004E0AA1" w:rsidRPr="00BE7F1F" w:rsidRDefault="004E0AA1" w:rsidP="00BE7F1F">
      <w:pPr>
        <w:spacing w:line="276" w:lineRule="auto"/>
        <w:ind w:right="-56"/>
        <w:jc w:val="both"/>
        <w:rPr>
          <w:rFonts w:ascii="GHEA Grapalat" w:hAnsi="GHEA Grapalat" w:cs="Times Armenian"/>
          <w:noProof/>
          <w:sz w:val="24"/>
          <w:szCs w:val="24"/>
          <w:lang w:val="hy-AM"/>
        </w:rPr>
      </w:pPr>
    </w:p>
    <w:p w:rsidR="004E0AA1" w:rsidRPr="00BE7F1F" w:rsidRDefault="004E0AA1" w:rsidP="00BE7F1F">
      <w:pPr>
        <w:spacing w:line="276" w:lineRule="auto"/>
        <w:ind w:right="-56"/>
        <w:jc w:val="both"/>
        <w:rPr>
          <w:rFonts w:ascii="GHEA Grapalat" w:hAnsi="GHEA Grapalat" w:cs="Times Armenian"/>
          <w:noProof/>
          <w:sz w:val="24"/>
          <w:szCs w:val="24"/>
          <w:lang w:val="hy-AM"/>
        </w:rPr>
      </w:pPr>
    </w:p>
    <w:p w:rsidR="004E0AA1" w:rsidRPr="00BE7F1F" w:rsidRDefault="004E0AA1" w:rsidP="00BE7F1F">
      <w:pPr>
        <w:spacing w:line="276" w:lineRule="auto"/>
        <w:ind w:right="-56"/>
        <w:jc w:val="both"/>
        <w:rPr>
          <w:rFonts w:ascii="GHEA Grapalat" w:hAnsi="GHEA Grapalat" w:cs="Times Armenian"/>
          <w:noProof/>
          <w:sz w:val="24"/>
          <w:szCs w:val="24"/>
          <w:lang w:val="hy-AM"/>
        </w:rPr>
      </w:pPr>
    </w:p>
    <w:p w:rsidR="003A5289" w:rsidRPr="00BE7F1F" w:rsidRDefault="003A5289" w:rsidP="00BE7F1F">
      <w:pPr>
        <w:spacing w:line="276" w:lineRule="auto"/>
        <w:ind w:right="2464"/>
        <w:jc w:val="center"/>
        <w:rPr>
          <w:rFonts w:ascii="GHEA Grapalat" w:hAnsi="GHEA Grapalat" w:cs="Sylfaen"/>
          <w:b/>
          <w:sz w:val="24"/>
          <w:szCs w:val="24"/>
          <w:lang w:val="hy-AM"/>
        </w:rPr>
      </w:pPr>
      <w:r w:rsidRPr="00BE7F1F">
        <w:rPr>
          <w:rFonts w:ascii="GHEA Grapalat" w:hAnsi="GHEA Grapalat" w:cs="Times Armenian"/>
          <w:noProof/>
          <w:sz w:val="24"/>
          <w:szCs w:val="24"/>
          <w:lang w:val="hy-AM"/>
        </w:rPr>
        <w:br w:type="page"/>
      </w:r>
      <w:r w:rsidR="00C07FE7" w:rsidRPr="00BE7F1F">
        <w:rPr>
          <w:rFonts w:ascii="GHEA Grapalat" w:hAnsi="GHEA Grapalat" w:cs="Times Armenian"/>
          <w:b/>
          <w:noProof/>
          <w:sz w:val="24"/>
          <w:szCs w:val="24"/>
          <w:lang w:val="hy-AM"/>
        </w:rPr>
        <w:lastRenderedPageBreak/>
        <w:t xml:space="preserve">                          </w:t>
      </w:r>
      <w:r w:rsidR="004E0AA1" w:rsidRPr="00BE7F1F">
        <w:rPr>
          <w:rFonts w:ascii="GHEA Grapalat" w:hAnsi="GHEA Grapalat" w:cs="Times Armenian"/>
          <w:b/>
          <w:noProof/>
          <w:sz w:val="24"/>
          <w:szCs w:val="24"/>
          <w:lang w:val="hy-AM"/>
        </w:rPr>
        <w:t xml:space="preserve">  </w:t>
      </w:r>
      <w:r w:rsidRPr="00BE7F1F">
        <w:rPr>
          <w:rFonts w:ascii="GHEA Grapalat" w:hAnsi="GHEA Grapalat" w:cs="Sylfaen"/>
          <w:b/>
          <w:sz w:val="24"/>
          <w:szCs w:val="24"/>
          <w:lang w:val="hy-AM"/>
        </w:rPr>
        <w:t>ՀԻՄՆԱՎՈՐՈՒՄ</w:t>
      </w:r>
    </w:p>
    <w:p w:rsidR="003A5289" w:rsidRPr="00BE7F1F" w:rsidRDefault="003A5289" w:rsidP="00BE7F1F">
      <w:pPr>
        <w:spacing w:line="276" w:lineRule="auto"/>
        <w:jc w:val="center"/>
        <w:rPr>
          <w:rFonts w:ascii="GHEA Grapalat" w:hAnsi="GHEA Grapalat" w:cs="Sylfaen"/>
          <w:b/>
          <w:sz w:val="24"/>
          <w:szCs w:val="24"/>
          <w:lang w:val="hy-AM"/>
        </w:rPr>
      </w:pPr>
      <w:r w:rsidRPr="00BE7F1F">
        <w:rPr>
          <w:rFonts w:ascii="GHEA Grapalat" w:hAnsi="GHEA Grapalat" w:cs="Sylfaen"/>
          <w:b/>
          <w:sz w:val="24"/>
          <w:szCs w:val="24"/>
          <w:lang w:val="af-ZA"/>
        </w:rPr>
        <w:t>«</w:t>
      </w:r>
      <w:r w:rsidRPr="00BE7F1F">
        <w:rPr>
          <w:rFonts w:ascii="GHEA Grapalat" w:hAnsi="GHEA Grapalat" w:cs="Sylfaen"/>
          <w:b/>
          <w:sz w:val="24"/>
          <w:szCs w:val="24"/>
          <w:lang w:val="fr-FR"/>
        </w:rPr>
        <w:t>ՀԱՅԱՍՏԱՆԻ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ՀԱՆՐԱՊԵՏՈՒԹՅԱՆ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ԿԱՌԱՎԱՐՈՒԹՅԱՆ</w:t>
      </w:r>
      <w:r w:rsidRPr="00BE7F1F">
        <w:rPr>
          <w:rFonts w:ascii="GHEA Grapalat" w:hAnsi="GHEA Grapalat" w:cs="Sylfaen"/>
          <w:b/>
          <w:sz w:val="24"/>
          <w:szCs w:val="24"/>
          <w:lang w:val="af-ZA"/>
        </w:rPr>
        <w:t xml:space="preserve"> 2006 </w:t>
      </w:r>
      <w:r w:rsidRPr="00BE7F1F">
        <w:rPr>
          <w:rFonts w:ascii="GHEA Grapalat" w:hAnsi="GHEA Grapalat" w:cs="Sylfaen"/>
          <w:b/>
          <w:sz w:val="24"/>
          <w:szCs w:val="24"/>
          <w:lang w:val="fr-FR"/>
        </w:rPr>
        <w:t>ԹՎԱԿԱՆԻ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ՕԳՈՍՏՈՍԻ</w:t>
      </w:r>
      <w:r w:rsidRPr="00BE7F1F">
        <w:rPr>
          <w:rFonts w:ascii="GHEA Grapalat" w:hAnsi="GHEA Grapalat" w:cs="Sylfaen"/>
          <w:b/>
          <w:sz w:val="24"/>
          <w:szCs w:val="24"/>
          <w:lang w:val="af-ZA"/>
        </w:rPr>
        <w:t xml:space="preserve"> 24-</w:t>
      </w:r>
      <w:r w:rsidRPr="00BE7F1F">
        <w:rPr>
          <w:rFonts w:ascii="GHEA Grapalat" w:hAnsi="GHEA Grapalat" w:cs="Sylfaen"/>
          <w:b/>
          <w:sz w:val="24"/>
          <w:szCs w:val="24"/>
          <w:lang w:val="fr-FR"/>
        </w:rPr>
        <w:t>Ի</w:t>
      </w:r>
      <w:r w:rsidRPr="00BE7F1F">
        <w:rPr>
          <w:rFonts w:ascii="GHEA Grapalat" w:hAnsi="GHEA Grapalat" w:cs="Sylfaen"/>
          <w:b/>
          <w:sz w:val="24"/>
          <w:szCs w:val="24"/>
          <w:lang w:val="af-ZA"/>
        </w:rPr>
        <w:t xml:space="preserve"> N </w:t>
      </w:r>
      <w:r w:rsidRPr="00BE7F1F">
        <w:rPr>
          <w:rFonts w:ascii="GHEA Grapalat" w:hAnsi="GHEA Grapalat" w:cs="Sylfaen"/>
          <w:b/>
          <w:sz w:val="24"/>
          <w:szCs w:val="24"/>
          <w:lang w:val="hy-AM"/>
        </w:rPr>
        <w:t>1262</w:t>
      </w:r>
      <w:r w:rsidRPr="00BE7F1F">
        <w:rPr>
          <w:rFonts w:ascii="GHEA Grapalat" w:hAnsi="GHEA Grapalat" w:cs="Sylfaen"/>
          <w:b/>
          <w:sz w:val="24"/>
          <w:szCs w:val="24"/>
          <w:lang w:val="af-ZA"/>
        </w:rPr>
        <w:t>-</w:t>
      </w:r>
      <w:r w:rsidRPr="00BE7F1F">
        <w:rPr>
          <w:rFonts w:ascii="GHEA Grapalat" w:hAnsi="GHEA Grapalat" w:cs="Sylfaen"/>
          <w:b/>
          <w:sz w:val="24"/>
          <w:szCs w:val="24"/>
          <w:lang w:val="fr-FR"/>
        </w:rPr>
        <w:t>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ՈՐՈՇՄԱՆ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ՄԵՋ</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ՓՈՓՈԽՈՒԹՅՈՒՆՆԵՐ</w:t>
      </w:r>
      <w:r w:rsidRPr="00BE7F1F">
        <w:rPr>
          <w:rFonts w:ascii="GHEA Grapalat" w:hAnsi="GHEA Grapalat" w:cs="Sylfaen"/>
          <w:b/>
          <w:sz w:val="24"/>
          <w:szCs w:val="24"/>
          <w:lang w:val="af-ZA"/>
        </w:rPr>
        <w:t xml:space="preserve"> </w:t>
      </w:r>
      <w:r w:rsidR="00EB2721" w:rsidRPr="00BE7F1F">
        <w:rPr>
          <w:rFonts w:ascii="GHEA Grapalat" w:hAnsi="GHEA Grapalat" w:cs="Sylfaen"/>
          <w:b/>
          <w:sz w:val="24"/>
          <w:szCs w:val="24"/>
          <w:lang w:val="af-ZA"/>
        </w:rPr>
        <w:t xml:space="preserve">ԵՎ ԼՐԱՑՈՒՄ </w:t>
      </w:r>
      <w:r w:rsidRPr="00BE7F1F">
        <w:rPr>
          <w:rFonts w:ascii="GHEA Grapalat" w:hAnsi="GHEA Grapalat" w:cs="Sylfaen"/>
          <w:b/>
          <w:sz w:val="24"/>
          <w:szCs w:val="24"/>
          <w:lang w:val="fr-FR"/>
        </w:rPr>
        <w:t>ԿԱՏԱՐԵԼՈՒ</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ՄԱՍԻՆ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ՀՀ</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ԿԱՌԱՎԱՐՈՒԹՅԱՆ</w:t>
      </w:r>
      <w:r w:rsidR="00D3286A" w:rsidRPr="00BE7F1F">
        <w:rPr>
          <w:rFonts w:ascii="GHEA Grapalat" w:hAnsi="GHEA Grapalat" w:cs="Sylfaen"/>
          <w:b/>
          <w:sz w:val="24"/>
          <w:szCs w:val="24"/>
          <w:lang w:val="hy-AM"/>
        </w:rPr>
        <w:t xml:space="preserve"> </w:t>
      </w:r>
      <w:r w:rsidRPr="00BE7F1F">
        <w:rPr>
          <w:rFonts w:ascii="GHEA Grapalat" w:hAnsi="GHEA Grapalat" w:cs="Sylfaen"/>
          <w:b/>
          <w:sz w:val="24"/>
          <w:szCs w:val="24"/>
          <w:lang w:val="fr-FR"/>
        </w:rPr>
        <w:t>ՈՐՈՇՄԱՆ</w:t>
      </w:r>
      <w:r w:rsidRPr="00BE7F1F">
        <w:rPr>
          <w:rFonts w:ascii="GHEA Grapalat" w:hAnsi="GHEA Grapalat" w:cs="Sylfaen"/>
          <w:b/>
          <w:sz w:val="24"/>
          <w:szCs w:val="24"/>
          <w:lang w:val="hy-AM"/>
        </w:rPr>
        <w:t xml:space="preserve"> </w:t>
      </w:r>
      <w:r w:rsidRPr="00BE7F1F">
        <w:rPr>
          <w:rFonts w:ascii="GHEA Grapalat" w:hAnsi="GHEA Grapalat" w:cs="Sylfaen"/>
          <w:b/>
          <w:sz w:val="24"/>
          <w:szCs w:val="24"/>
          <w:lang w:val="fr-FR"/>
        </w:rPr>
        <w:t>ԸՆԴՈՒՆՄԱՆ</w:t>
      </w:r>
      <w:r w:rsidRPr="00BE7F1F">
        <w:rPr>
          <w:rFonts w:ascii="GHEA Grapalat" w:hAnsi="GHEA Grapalat" w:cs="Sylfaen"/>
          <w:b/>
          <w:sz w:val="24"/>
          <w:szCs w:val="24"/>
          <w:lang w:val="hy-AM"/>
        </w:rPr>
        <w:t xml:space="preserve"> ԱՆՀՐԱԺԵՇՏՈՒԹՅԱՆ</w:t>
      </w:r>
      <w:r w:rsidR="00B3729C" w:rsidRPr="00BE7F1F">
        <w:rPr>
          <w:rFonts w:ascii="GHEA Grapalat" w:hAnsi="GHEA Grapalat" w:cs="Sylfaen"/>
          <w:b/>
          <w:sz w:val="24"/>
          <w:szCs w:val="24"/>
          <w:lang w:val="hy-AM"/>
        </w:rPr>
        <w:t xml:space="preserve"> </w:t>
      </w:r>
      <w:r w:rsidRPr="00BE7F1F">
        <w:rPr>
          <w:rFonts w:ascii="GHEA Grapalat" w:hAnsi="GHEA Grapalat" w:cs="Sylfaen"/>
          <w:b/>
          <w:sz w:val="24"/>
          <w:szCs w:val="24"/>
          <w:lang w:val="hy-AM"/>
        </w:rPr>
        <w:t>ՄԱՍԻՆ</w:t>
      </w:r>
    </w:p>
    <w:p w:rsidR="003A5289" w:rsidRPr="00BE7F1F" w:rsidRDefault="003A5289" w:rsidP="00BE7F1F">
      <w:pPr>
        <w:spacing w:line="360" w:lineRule="auto"/>
        <w:ind w:firstLine="720"/>
        <w:jc w:val="center"/>
        <w:rPr>
          <w:rFonts w:ascii="GHEA Grapalat" w:hAnsi="GHEA Grapalat"/>
          <w:b/>
          <w:sz w:val="24"/>
          <w:szCs w:val="24"/>
          <w:lang w:val="hy-AM"/>
        </w:rPr>
      </w:pPr>
    </w:p>
    <w:p w:rsidR="003A5289" w:rsidRPr="00BE7F1F" w:rsidRDefault="003A5289" w:rsidP="00BE7F1F">
      <w:pPr>
        <w:spacing w:line="360" w:lineRule="auto"/>
        <w:ind w:firstLine="720"/>
        <w:jc w:val="both"/>
        <w:rPr>
          <w:rFonts w:ascii="GHEA Grapalat" w:hAnsi="GHEA Grapalat" w:cs="Sylfaen"/>
          <w:b/>
          <w:sz w:val="24"/>
          <w:szCs w:val="24"/>
          <w:u w:val="single"/>
          <w:lang w:val="hy-AM"/>
        </w:rPr>
      </w:pPr>
      <w:r w:rsidRPr="00BE7F1F">
        <w:rPr>
          <w:rFonts w:ascii="GHEA Grapalat" w:hAnsi="GHEA Grapalat" w:cs="Sylfaen"/>
          <w:b/>
          <w:sz w:val="24"/>
          <w:szCs w:val="24"/>
          <w:u w:val="single"/>
          <w:lang w:val="hy-AM"/>
        </w:rPr>
        <w:t>Անհրաժեշտությունը</w:t>
      </w:r>
    </w:p>
    <w:p w:rsidR="00B13E7E" w:rsidRPr="00BE7F1F" w:rsidRDefault="003A5289" w:rsidP="00BE7F1F">
      <w:pPr>
        <w:spacing w:line="276" w:lineRule="auto"/>
        <w:ind w:firstLine="720"/>
        <w:jc w:val="both"/>
        <w:rPr>
          <w:rFonts w:ascii="GHEA Grapalat" w:hAnsi="GHEA Grapalat" w:cs="Sylfaen"/>
          <w:sz w:val="24"/>
          <w:szCs w:val="24"/>
          <w:lang w:val="hy-AM"/>
        </w:rPr>
      </w:pPr>
      <w:r w:rsidRPr="00BE7F1F">
        <w:rPr>
          <w:rFonts w:ascii="GHEA Grapalat" w:hAnsi="GHEA Grapalat" w:cs="Sylfaen"/>
          <w:sz w:val="24"/>
          <w:szCs w:val="24"/>
          <w:lang w:val="hy-AM"/>
        </w:rPr>
        <w:t>Հանրակրթական դպրոցների ֆինանսավորման գործող բանաձևը խնդիրներ է առաջացնում փոքր, թերկոմպլեկտավորված դպրոցների ծախսերի պլանավորման համար: Դասարանի փոքր միջին խտություն ունեցող դպրոցների համար պլանավորված միջոցները չեն համապատասխանում հանրակրթական ծրագրերի իրականացման համար անհրաժեշտ կարիքներին: Ընդ որում, 10-ից փոքր դասարանի միջին խտություն ունեցող դպրոցները կազմում են ընդհանուր դպրոցների թվի շուրջ 30 տոկոսը: Միաժամանակ, մեծաթիվ աշակերտական համակազմ ունեցող դպրոցները ստանում են իրենց փաստացի ծախսերը զգալիորեն գերազանցող գումար, ինչը ստեղծում է անհավասար պայմաններ:</w:t>
      </w:r>
    </w:p>
    <w:p w:rsidR="003A5289" w:rsidRPr="00BE7F1F" w:rsidRDefault="003A5289" w:rsidP="00BE7F1F">
      <w:pPr>
        <w:spacing w:line="276" w:lineRule="auto"/>
        <w:ind w:firstLine="720"/>
        <w:jc w:val="both"/>
        <w:rPr>
          <w:rFonts w:ascii="GHEA Grapalat" w:hAnsi="GHEA Grapalat" w:cs="Sylfaen"/>
          <w:sz w:val="24"/>
          <w:szCs w:val="24"/>
          <w:lang w:val="hy-AM"/>
        </w:rPr>
      </w:pPr>
      <w:r w:rsidRPr="00BE7F1F">
        <w:rPr>
          <w:rFonts w:ascii="GHEA Grapalat" w:hAnsi="GHEA Grapalat" w:cs="Sylfaen"/>
          <w:sz w:val="24"/>
          <w:szCs w:val="24"/>
          <w:lang w:val="hy-AM"/>
        </w:rPr>
        <w:t>Դպրոցների ֆինանսավորման բանաձևի վերանայումը պայմանավորված է նշված խնդիրների կարգավորման և հանրային միջոցների թափանցիկ, արդյունավետ և արդարացի բաշխման անհրաժեշտությամբ:</w:t>
      </w:r>
      <w:r w:rsidRPr="00BE7F1F">
        <w:rPr>
          <w:rFonts w:ascii="GHEA Grapalat" w:hAnsi="GHEA Grapalat"/>
          <w:sz w:val="24"/>
          <w:szCs w:val="24"/>
          <w:lang w:val="hy-AM"/>
        </w:rPr>
        <w:t xml:space="preserve"> </w:t>
      </w:r>
      <w:r w:rsidRPr="00BE7F1F">
        <w:rPr>
          <w:rFonts w:ascii="GHEA Grapalat" w:hAnsi="GHEA Grapalat" w:cs="Sylfaen"/>
          <w:sz w:val="24"/>
          <w:szCs w:val="24"/>
          <w:lang w:val="hy-AM"/>
        </w:rPr>
        <w:t xml:space="preserve"> </w:t>
      </w:r>
    </w:p>
    <w:p w:rsidR="003A5289" w:rsidRPr="00BE7F1F" w:rsidRDefault="003A5289" w:rsidP="00BE7F1F">
      <w:pPr>
        <w:spacing w:line="360" w:lineRule="auto"/>
        <w:ind w:firstLine="720"/>
        <w:jc w:val="both"/>
        <w:rPr>
          <w:rFonts w:ascii="GHEA Grapalat" w:hAnsi="GHEA Grapalat" w:cs="Sylfaen"/>
          <w:sz w:val="24"/>
          <w:szCs w:val="24"/>
          <w:lang w:val="hy-AM"/>
        </w:rPr>
      </w:pPr>
      <w:r w:rsidRPr="00BE7F1F">
        <w:rPr>
          <w:rFonts w:ascii="GHEA Grapalat" w:hAnsi="GHEA Grapalat" w:cs="Sylfaen"/>
          <w:sz w:val="24"/>
          <w:szCs w:val="24"/>
          <w:lang w:val="hy-AM"/>
        </w:rPr>
        <w:t xml:space="preserve">  </w:t>
      </w:r>
    </w:p>
    <w:p w:rsidR="003A5289" w:rsidRPr="00BE7F1F" w:rsidRDefault="003A5289" w:rsidP="00BE7F1F">
      <w:pPr>
        <w:spacing w:line="360" w:lineRule="auto"/>
        <w:ind w:firstLine="720"/>
        <w:jc w:val="both"/>
        <w:rPr>
          <w:rFonts w:ascii="GHEA Grapalat" w:hAnsi="GHEA Grapalat" w:cs="Sylfaen"/>
          <w:b/>
          <w:sz w:val="24"/>
          <w:szCs w:val="24"/>
          <w:u w:val="single"/>
          <w:lang w:val="hy-AM"/>
        </w:rPr>
      </w:pPr>
      <w:r w:rsidRPr="00BE7F1F">
        <w:rPr>
          <w:rFonts w:ascii="GHEA Grapalat" w:hAnsi="GHEA Grapalat" w:cs="Sylfaen"/>
          <w:b/>
          <w:sz w:val="24"/>
          <w:szCs w:val="24"/>
          <w:u w:val="single"/>
          <w:lang w:val="hy-AM"/>
        </w:rPr>
        <w:t>Ընթացիկ</w:t>
      </w:r>
      <w:r w:rsidRPr="00BE7F1F">
        <w:rPr>
          <w:rFonts w:ascii="GHEA Grapalat" w:hAnsi="GHEA Grapalat"/>
          <w:b/>
          <w:sz w:val="24"/>
          <w:szCs w:val="24"/>
          <w:u w:val="single"/>
          <w:lang w:val="hy-AM"/>
        </w:rPr>
        <w:t xml:space="preserve"> </w:t>
      </w:r>
      <w:r w:rsidRPr="00BE7F1F">
        <w:rPr>
          <w:rFonts w:ascii="GHEA Grapalat" w:hAnsi="GHEA Grapalat" w:cs="Sylfaen"/>
          <w:b/>
          <w:sz w:val="24"/>
          <w:szCs w:val="24"/>
          <w:u w:val="single"/>
          <w:lang w:val="hy-AM"/>
        </w:rPr>
        <w:t>իրավիճակը</w:t>
      </w:r>
      <w:r w:rsidRPr="00BE7F1F">
        <w:rPr>
          <w:rFonts w:ascii="GHEA Grapalat" w:hAnsi="GHEA Grapalat"/>
          <w:b/>
          <w:sz w:val="24"/>
          <w:szCs w:val="24"/>
          <w:u w:val="single"/>
          <w:lang w:val="hy-AM"/>
        </w:rPr>
        <w:t xml:space="preserve"> </w:t>
      </w:r>
      <w:r w:rsidRPr="00BE7F1F">
        <w:rPr>
          <w:rFonts w:ascii="GHEA Grapalat" w:hAnsi="GHEA Grapalat" w:cs="Sylfaen"/>
          <w:b/>
          <w:sz w:val="24"/>
          <w:szCs w:val="24"/>
          <w:u w:val="single"/>
          <w:lang w:val="hy-AM"/>
        </w:rPr>
        <w:t>և</w:t>
      </w:r>
      <w:r w:rsidRPr="00BE7F1F">
        <w:rPr>
          <w:rFonts w:ascii="GHEA Grapalat" w:hAnsi="GHEA Grapalat"/>
          <w:b/>
          <w:sz w:val="24"/>
          <w:szCs w:val="24"/>
          <w:u w:val="single"/>
          <w:lang w:val="hy-AM"/>
        </w:rPr>
        <w:t xml:space="preserve"> </w:t>
      </w:r>
      <w:r w:rsidRPr="00BE7F1F">
        <w:rPr>
          <w:rFonts w:ascii="GHEA Grapalat" w:hAnsi="GHEA Grapalat" w:cs="Sylfaen"/>
          <w:b/>
          <w:sz w:val="24"/>
          <w:szCs w:val="24"/>
          <w:u w:val="single"/>
          <w:lang w:val="hy-AM"/>
        </w:rPr>
        <w:t>կարգավորման</w:t>
      </w:r>
      <w:r w:rsidRPr="00BE7F1F">
        <w:rPr>
          <w:rFonts w:ascii="GHEA Grapalat" w:hAnsi="GHEA Grapalat"/>
          <w:b/>
          <w:sz w:val="24"/>
          <w:szCs w:val="24"/>
          <w:u w:val="single"/>
          <w:lang w:val="hy-AM"/>
        </w:rPr>
        <w:t xml:space="preserve"> </w:t>
      </w:r>
      <w:r w:rsidRPr="00BE7F1F">
        <w:rPr>
          <w:rFonts w:ascii="GHEA Grapalat" w:hAnsi="GHEA Grapalat" w:cs="Sylfaen"/>
          <w:b/>
          <w:sz w:val="24"/>
          <w:szCs w:val="24"/>
          <w:u w:val="single"/>
          <w:lang w:val="hy-AM"/>
        </w:rPr>
        <w:t>նպատակը</w:t>
      </w:r>
    </w:p>
    <w:p w:rsidR="003A5289" w:rsidRPr="00BE7F1F" w:rsidRDefault="003A5289" w:rsidP="00BE7F1F">
      <w:pPr>
        <w:spacing w:line="276" w:lineRule="auto"/>
        <w:ind w:firstLine="720"/>
        <w:jc w:val="both"/>
        <w:rPr>
          <w:rFonts w:ascii="GHEA Grapalat" w:hAnsi="GHEA Grapalat"/>
          <w:sz w:val="24"/>
          <w:szCs w:val="24"/>
          <w:lang w:val="hy-AM"/>
        </w:rPr>
      </w:pPr>
      <w:r w:rsidRPr="00BE7F1F">
        <w:rPr>
          <w:rFonts w:ascii="GHEA Grapalat" w:hAnsi="GHEA Grapalat"/>
          <w:sz w:val="24"/>
          <w:szCs w:val="24"/>
          <w:lang w:val="hy-AM"/>
        </w:rPr>
        <w:t>Հանրակրթական դպրոցների ֆինանսավորման չափը որոշվում է ՀՀ կառավարության՝ 2006թ. N1262-Ն որոշմամբ հաստատված բանաձևով և ՀՀ ֆինանսների և ՀՀ կրթության և գիտության նախարարների համատեղ հրամաններով հաստատվող բանաձևի գործակիցներով: Բանաձև առանցքային փոփոխականը դպրոցում սովորող երեխաների թիվն է: Ներկայիս բանաձևը չի ապահովում փոքր, թերկոմպլեկտավորված դպրոցների նվազագույն կարիքներին համապատասխան ֆինանսավորում: Իրավիճակը լուծելու համար մարզերին թույլատրված է վերաբաշխել մարզին հատկացվող միջոցները՝ մեծ դպրոցներին հասանելիք միջոցները ուղղորդելով դեպի փոքր դպրոցներ:</w:t>
      </w:r>
    </w:p>
    <w:p w:rsidR="003A5289" w:rsidRPr="00BE7F1F" w:rsidRDefault="003A5289" w:rsidP="00BE7F1F">
      <w:pPr>
        <w:spacing w:line="276" w:lineRule="auto"/>
        <w:ind w:firstLine="720"/>
        <w:jc w:val="both"/>
        <w:rPr>
          <w:rFonts w:ascii="GHEA Grapalat" w:hAnsi="GHEA Grapalat"/>
          <w:sz w:val="24"/>
          <w:szCs w:val="24"/>
          <w:lang w:val="hy-AM"/>
        </w:rPr>
      </w:pPr>
      <w:r w:rsidRPr="00BE7F1F">
        <w:rPr>
          <w:rFonts w:ascii="GHEA Grapalat" w:hAnsi="GHEA Grapalat"/>
          <w:sz w:val="24"/>
          <w:szCs w:val="24"/>
          <w:lang w:val="hy-AM"/>
        </w:rPr>
        <w:t>Այնուամենայնիվ, եթե մարզի դպրոցների միջին ցուցանիշները (մասնավորապես՝ դասարանի միջին խտությունը) ցածր է բյուջեի հիմքում դրված ցուցանիշից, խնդիրը չի լուծվում: Շատ դպրոցներ չեն կարողանում ապահովել ուսուցիչների վարձատրությունը՝ բյուջեով նախատեսված ցուցանիշներին համապատասխան:</w:t>
      </w:r>
    </w:p>
    <w:p w:rsidR="003A5289" w:rsidRPr="00BE7F1F" w:rsidRDefault="003A5289" w:rsidP="00BE7F1F">
      <w:pPr>
        <w:spacing w:line="276" w:lineRule="auto"/>
        <w:ind w:firstLine="720"/>
        <w:jc w:val="both"/>
        <w:rPr>
          <w:rFonts w:ascii="GHEA Grapalat" w:hAnsi="GHEA Grapalat"/>
          <w:sz w:val="24"/>
          <w:szCs w:val="24"/>
          <w:lang w:val="hy-AM"/>
        </w:rPr>
      </w:pPr>
      <w:r w:rsidRPr="00BE7F1F">
        <w:rPr>
          <w:rFonts w:ascii="GHEA Grapalat" w:hAnsi="GHEA Grapalat"/>
          <w:sz w:val="24"/>
          <w:szCs w:val="24"/>
          <w:lang w:val="hy-AM"/>
        </w:rPr>
        <w:t>Սույն իրավական ակտով առաջարկվում է թերկոմպլեկտավորված դպրոցների ֆինանսավորման բանաձևում նախատեսել նաև նոր փոփոխական՝ դասարանների թիվը: Այս մոտեցումը թույլ կտա.</w:t>
      </w:r>
    </w:p>
    <w:p w:rsidR="003A5289" w:rsidRPr="00BE7F1F" w:rsidRDefault="003A5289" w:rsidP="00BE7F1F">
      <w:pPr>
        <w:numPr>
          <w:ilvl w:val="0"/>
          <w:numId w:val="2"/>
        </w:numPr>
        <w:spacing w:line="276" w:lineRule="auto"/>
        <w:ind w:left="0" w:firstLine="720"/>
        <w:jc w:val="both"/>
        <w:rPr>
          <w:rFonts w:ascii="GHEA Grapalat" w:hAnsi="GHEA Grapalat"/>
          <w:sz w:val="24"/>
          <w:szCs w:val="24"/>
          <w:lang w:val="hy-AM"/>
        </w:rPr>
      </w:pPr>
      <w:r w:rsidRPr="00BE7F1F">
        <w:rPr>
          <w:rFonts w:ascii="GHEA Grapalat" w:hAnsi="GHEA Grapalat"/>
          <w:sz w:val="24"/>
          <w:szCs w:val="24"/>
          <w:lang w:val="hy-AM"/>
        </w:rPr>
        <w:lastRenderedPageBreak/>
        <w:t>այն դեպքերում, երբ մենք ստիպված ենք պահել փոքր թերկոմպլեկտավորված դպրոց, հատկացնել բավարար գումարը՝ հոգալու դպրոցի նվազագույն ծախսերը, ներառյալ՝ ուսուցիչների աշխատավարձը,</w:t>
      </w:r>
    </w:p>
    <w:p w:rsidR="003A5289" w:rsidRPr="00BE7F1F" w:rsidRDefault="003A5289" w:rsidP="00BE7F1F">
      <w:pPr>
        <w:numPr>
          <w:ilvl w:val="0"/>
          <w:numId w:val="2"/>
        </w:numPr>
        <w:spacing w:line="276" w:lineRule="auto"/>
        <w:ind w:left="0" w:firstLine="720"/>
        <w:jc w:val="both"/>
        <w:rPr>
          <w:rFonts w:ascii="GHEA Grapalat" w:hAnsi="GHEA Grapalat"/>
          <w:sz w:val="24"/>
          <w:szCs w:val="24"/>
          <w:lang w:val="hy-AM"/>
        </w:rPr>
      </w:pPr>
      <w:r w:rsidRPr="00BE7F1F">
        <w:rPr>
          <w:rFonts w:ascii="GHEA Grapalat" w:hAnsi="GHEA Grapalat"/>
          <w:sz w:val="24"/>
          <w:szCs w:val="24"/>
          <w:lang w:val="hy-AM"/>
        </w:rPr>
        <w:t>վերացնել մարզի կտրվածքով միջոցների վերաբաշխման անհրաժեշտությունը,</w:t>
      </w:r>
    </w:p>
    <w:p w:rsidR="003A5289" w:rsidRPr="00BE7F1F" w:rsidRDefault="003A5289" w:rsidP="00BE7F1F">
      <w:pPr>
        <w:numPr>
          <w:ilvl w:val="0"/>
          <w:numId w:val="2"/>
        </w:numPr>
        <w:spacing w:line="276" w:lineRule="auto"/>
        <w:ind w:left="0" w:firstLine="720"/>
        <w:jc w:val="both"/>
        <w:rPr>
          <w:rFonts w:ascii="GHEA Grapalat" w:hAnsi="GHEA Grapalat"/>
          <w:sz w:val="24"/>
          <w:szCs w:val="24"/>
          <w:lang w:val="hy-AM"/>
        </w:rPr>
      </w:pPr>
      <w:r w:rsidRPr="00BE7F1F">
        <w:rPr>
          <w:rFonts w:ascii="GHEA Grapalat" w:hAnsi="GHEA Grapalat"/>
          <w:sz w:val="24"/>
          <w:szCs w:val="24"/>
          <w:lang w:val="hy-AM"/>
        </w:rPr>
        <w:t>պետական մակարդակով սահմանել ուսուցչի նվազագույն աշխատավարձի չափը:</w:t>
      </w:r>
    </w:p>
    <w:p w:rsidR="003A5289" w:rsidRPr="00BE7F1F" w:rsidRDefault="003A5289" w:rsidP="00BE7F1F">
      <w:pPr>
        <w:spacing w:line="276" w:lineRule="auto"/>
        <w:ind w:firstLine="720"/>
        <w:jc w:val="both"/>
        <w:rPr>
          <w:rFonts w:ascii="GHEA Grapalat" w:hAnsi="GHEA Grapalat"/>
          <w:sz w:val="24"/>
          <w:szCs w:val="24"/>
          <w:lang w:val="hy-AM"/>
        </w:rPr>
      </w:pPr>
      <w:r w:rsidRPr="00BE7F1F">
        <w:rPr>
          <w:rFonts w:ascii="GHEA Grapalat" w:hAnsi="GHEA Grapalat"/>
          <w:sz w:val="24"/>
          <w:szCs w:val="24"/>
          <w:lang w:val="hy-AM"/>
        </w:rPr>
        <w:t>Թերկոմպլեկտավորված համարվում են դասարանում սովորողների առավելագույն թվի կեսից պակաս, մինչև նորմատիվային թվով դասարաններ ունեցող դպրոցները: Առանձին գործող ավագ դպրոցների համար որպես դասարանների նորմատիվային թիվ վերցված է 9-ը՝ նկատի ունենալով, որ այդ դպրոցներում ենթադրվում է 3 հոսքերի առկայություն:</w:t>
      </w:r>
    </w:p>
    <w:p w:rsidR="002009AE" w:rsidRPr="00BE7F1F" w:rsidRDefault="002009AE" w:rsidP="00BE7F1F">
      <w:pPr>
        <w:spacing w:line="276" w:lineRule="auto"/>
        <w:ind w:firstLine="720"/>
        <w:jc w:val="both"/>
        <w:rPr>
          <w:rFonts w:ascii="GHEA Grapalat" w:hAnsi="GHEA Grapalat"/>
          <w:sz w:val="24"/>
          <w:szCs w:val="24"/>
          <w:lang w:val="hy-AM"/>
        </w:rPr>
      </w:pPr>
    </w:p>
    <w:p w:rsidR="002009AE" w:rsidRPr="00BE7F1F" w:rsidRDefault="002009AE" w:rsidP="00BE7F1F">
      <w:pPr>
        <w:spacing w:line="360" w:lineRule="auto"/>
        <w:ind w:firstLine="720"/>
        <w:jc w:val="both"/>
        <w:rPr>
          <w:rFonts w:ascii="GHEA Grapalat" w:hAnsi="GHEA Grapalat"/>
          <w:b/>
          <w:sz w:val="24"/>
          <w:szCs w:val="24"/>
          <w:lang w:val="hy-AM"/>
        </w:rPr>
      </w:pPr>
      <w:r w:rsidRPr="00BE7F1F">
        <w:rPr>
          <w:rFonts w:ascii="GHEA Grapalat" w:hAnsi="GHEA Grapalat" w:cs="Sylfaen"/>
          <w:b/>
          <w:sz w:val="24"/>
          <w:szCs w:val="24"/>
          <w:u w:val="single"/>
          <w:lang w:val="hy-AM"/>
        </w:rPr>
        <w:t>Նախագծի մշակման գործընթացում ներգրավված ինստիտուտները և անձինք.</w:t>
      </w:r>
    </w:p>
    <w:p w:rsidR="003A5289" w:rsidRPr="00BE7F1F" w:rsidRDefault="002009AE" w:rsidP="00BE7F1F">
      <w:pPr>
        <w:spacing w:line="360" w:lineRule="auto"/>
        <w:ind w:firstLine="720"/>
        <w:jc w:val="both"/>
        <w:rPr>
          <w:rFonts w:ascii="GHEA Grapalat" w:hAnsi="GHEA Grapalat" w:cs="Sylfaen"/>
          <w:sz w:val="24"/>
          <w:szCs w:val="24"/>
          <w:lang w:val="hy-AM"/>
        </w:rPr>
      </w:pPr>
      <w:r w:rsidRPr="00BE7F1F">
        <w:rPr>
          <w:rFonts w:ascii="GHEA Grapalat" w:hAnsi="GHEA Grapalat" w:cs="Sylfaen"/>
          <w:sz w:val="24"/>
          <w:szCs w:val="24"/>
          <w:lang w:val="hy-AM"/>
        </w:rPr>
        <w:t>Նախագիծը մշակվել է ՀՀ կրթության, գիտության, մշակույթի և սպորտի նախարարության աշխատակիցների կողմից:</w:t>
      </w:r>
    </w:p>
    <w:p w:rsidR="002009AE" w:rsidRPr="00BE7F1F" w:rsidRDefault="002009AE" w:rsidP="00BE7F1F">
      <w:pPr>
        <w:spacing w:line="360" w:lineRule="auto"/>
        <w:ind w:firstLine="720"/>
        <w:jc w:val="both"/>
        <w:rPr>
          <w:rFonts w:ascii="GHEA Grapalat" w:hAnsi="GHEA Grapalat" w:cs="Sylfaen"/>
          <w:sz w:val="24"/>
          <w:szCs w:val="24"/>
          <w:lang w:val="hy-AM"/>
        </w:rPr>
      </w:pPr>
    </w:p>
    <w:p w:rsidR="003A5289" w:rsidRPr="00BE7F1F" w:rsidRDefault="003A5289" w:rsidP="00BE7F1F">
      <w:pPr>
        <w:spacing w:line="360" w:lineRule="auto"/>
        <w:ind w:firstLine="720"/>
        <w:jc w:val="both"/>
        <w:rPr>
          <w:rFonts w:ascii="GHEA Grapalat" w:hAnsi="GHEA Grapalat" w:cs="Sylfaen"/>
          <w:b/>
          <w:bCs/>
          <w:noProof/>
          <w:sz w:val="24"/>
          <w:szCs w:val="24"/>
          <w:u w:val="single"/>
          <w:lang w:val="hy-AM"/>
        </w:rPr>
      </w:pPr>
      <w:r w:rsidRPr="00BE7F1F">
        <w:rPr>
          <w:rFonts w:ascii="GHEA Grapalat" w:hAnsi="GHEA Grapalat" w:cs="Sylfaen"/>
          <w:b/>
          <w:sz w:val="24"/>
          <w:szCs w:val="24"/>
          <w:u w:val="single"/>
          <w:lang w:val="hy-AM"/>
        </w:rPr>
        <w:t>Ակնկալվող</w:t>
      </w:r>
      <w:r w:rsidRPr="00BE7F1F">
        <w:rPr>
          <w:rFonts w:ascii="GHEA Grapalat" w:hAnsi="GHEA Grapalat" w:cs="Sylfaen"/>
          <w:b/>
          <w:bCs/>
          <w:noProof/>
          <w:sz w:val="24"/>
          <w:szCs w:val="24"/>
          <w:u w:val="single"/>
          <w:lang w:val="hy-AM"/>
        </w:rPr>
        <w:t xml:space="preserve"> արդյունքը</w:t>
      </w:r>
    </w:p>
    <w:p w:rsidR="003A5289" w:rsidRPr="00BE7F1F" w:rsidRDefault="003A5289" w:rsidP="00BE7F1F">
      <w:pPr>
        <w:spacing w:line="276" w:lineRule="auto"/>
        <w:ind w:firstLine="720"/>
        <w:jc w:val="both"/>
        <w:rPr>
          <w:rFonts w:ascii="GHEA Grapalat" w:hAnsi="GHEA Grapalat"/>
          <w:sz w:val="24"/>
          <w:szCs w:val="24"/>
          <w:lang w:val="hy-AM"/>
        </w:rPr>
      </w:pPr>
      <w:r w:rsidRPr="00BE7F1F">
        <w:rPr>
          <w:rFonts w:ascii="GHEA Grapalat" w:hAnsi="GHEA Grapalat"/>
          <w:sz w:val="24"/>
          <w:szCs w:val="24"/>
          <w:lang w:val="hy-AM"/>
        </w:rPr>
        <w:t>Իրավական ակտի ընդունումը կնպաստի հանրային միջոցների առավել արդյունավետ և արդարացի բաշխմանը, ապահովելով թերկոմպլեկտավորված հանրակրթական դպրոցների բավարար ֆինանսավորում և ուսուցիչների վարձատրության հստակ քաղաքականության իրականացում:</w:t>
      </w: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360" w:lineRule="auto"/>
        <w:ind w:firstLine="720"/>
        <w:jc w:val="both"/>
        <w:rPr>
          <w:rFonts w:ascii="GHEA Grapalat" w:hAnsi="GHEA Grapalat" w:cs="Arial"/>
          <w:sz w:val="24"/>
          <w:szCs w:val="24"/>
          <w:lang w:val="hy-AM"/>
        </w:rPr>
      </w:pPr>
    </w:p>
    <w:p w:rsidR="003A5289" w:rsidRPr="00BE7F1F" w:rsidRDefault="003A5289" w:rsidP="00BE7F1F">
      <w:pPr>
        <w:spacing w:line="360" w:lineRule="auto"/>
        <w:ind w:firstLine="720"/>
        <w:jc w:val="both"/>
        <w:rPr>
          <w:rFonts w:ascii="GHEA Grapalat" w:hAnsi="GHEA Grapalat" w:cs="Arial"/>
          <w:sz w:val="24"/>
          <w:szCs w:val="24"/>
          <w:lang w:val="hy-AM"/>
        </w:rPr>
      </w:pPr>
    </w:p>
    <w:p w:rsidR="003A5289" w:rsidRPr="00BE7F1F" w:rsidRDefault="003A5289" w:rsidP="00BE7F1F">
      <w:pPr>
        <w:spacing w:line="360" w:lineRule="auto"/>
        <w:ind w:firstLine="720"/>
        <w:jc w:val="both"/>
        <w:rPr>
          <w:rFonts w:ascii="GHEA Grapalat" w:hAnsi="GHEA Grapalat" w:cs="Arial"/>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C07FE7" w:rsidRPr="00BE7F1F" w:rsidRDefault="00C07FE7" w:rsidP="00BE7F1F">
      <w:pPr>
        <w:spacing w:line="276" w:lineRule="auto"/>
        <w:ind w:firstLine="720"/>
        <w:jc w:val="center"/>
        <w:rPr>
          <w:rFonts w:ascii="GHEA Grapalat" w:hAnsi="GHEA Grapalat" w:cs="Sylfaen"/>
          <w:b/>
          <w:sz w:val="24"/>
          <w:szCs w:val="24"/>
          <w:lang w:val="hy-AM"/>
        </w:rPr>
      </w:pPr>
    </w:p>
    <w:p w:rsidR="00BF77D3" w:rsidRPr="00BE7F1F" w:rsidRDefault="00BF77D3" w:rsidP="00BE7F1F">
      <w:pPr>
        <w:spacing w:line="276" w:lineRule="auto"/>
        <w:ind w:firstLine="720"/>
        <w:jc w:val="center"/>
        <w:rPr>
          <w:rFonts w:ascii="GHEA Grapalat" w:hAnsi="GHEA Grapalat" w:cs="Sylfaen"/>
          <w:b/>
          <w:sz w:val="24"/>
          <w:szCs w:val="24"/>
          <w:lang w:val="hy-AM"/>
        </w:rPr>
      </w:pPr>
    </w:p>
    <w:p w:rsidR="003A5289" w:rsidRPr="00BE7F1F" w:rsidRDefault="003A5289" w:rsidP="00BE7F1F">
      <w:pPr>
        <w:spacing w:line="276" w:lineRule="auto"/>
        <w:ind w:firstLine="720"/>
        <w:jc w:val="center"/>
        <w:rPr>
          <w:rFonts w:ascii="GHEA Grapalat" w:hAnsi="GHEA Grapalat"/>
          <w:b/>
          <w:sz w:val="24"/>
          <w:szCs w:val="24"/>
          <w:lang w:val="af-ZA"/>
        </w:rPr>
      </w:pPr>
      <w:r w:rsidRPr="00BE7F1F">
        <w:rPr>
          <w:rFonts w:ascii="GHEA Grapalat" w:hAnsi="GHEA Grapalat" w:cs="Sylfaen"/>
          <w:b/>
          <w:sz w:val="24"/>
          <w:szCs w:val="24"/>
          <w:lang w:val="hy-AM"/>
        </w:rPr>
        <w:t>Տ</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Ե</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Ղ</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Ե</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Կ</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Ա</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Ն</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Ք</w:t>
      </w:r>
    </w:p>
    <w:p w:rsidR="003A5289" w:rsidRPr="00BE7F1F" w:rsidRDefault="003A5289" w:rsidP="00BE7F1F">
      <w:pPr>
        <w:spacing w:line="276" w:lineRule="auto"/>
        <w:jc w:val="center"/>
        <w:rPr>
          <w:rFonts w:ascii="GHEA Grapalat" w:hAnsi="GHEA Grapalat" w:cs="Sylfaen"/>
          <w:b/>
          <w:sz w:val="24"/>
          <w:szCs w:val="24"/>
          <w:lang w:val="af-ZA"/>
        </w:rPr>
      </w:pPr>
      <w:r w:rsidRPr="00BE7F1F">
        <w:rPr>
          <w:rFonts w:ascii="GHEA Grapalat" w:hAnsi="GHEA Grapalat" w:cs="Sylfaen"/>
          <w:b/>
          <w:sz w:val="24"/>
          <w:szCs w:val="24"/>
          <w:lang w:val="af-ZA"/>
        </w:rPr>
        <w:t>«</w:t>
      </w:r>
      <w:r w:rsidRPr="00BE7F1F">
        <w:rPr>
          <w:rFonts w:ascii="GHEA Grapalat" w:hAnsi="GHEA Grapalat" w:cs="Sylfaen"/>
          <w:b/>
          <w:sz w:val="24"/>
          <w:szCs w:val="24"/>
          <w:lang w:val="fr-FR"/>
        </w:rPr>
        <w:t>Հայաստանի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Հանրապետության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կառավարության</w:t>
      </w:r>
      <w:r w:rsidRPr="00BE7F1F">
        <w:rPr>
          <w:rFonts w:ascii="GHEA Grapalat" w:hAnsi="GHEA Grapalat" w:cs="Sylfaen"/>
          <w:b/>
          <w:sz w:val="24"/>
          <w:szCs w:val="24"/>
          <w:lang w:val="af-ZA"/>
        </w:rPr>
        <w:t xml:space="preserve"> 2006 </w:t>
      </w:r>
      <w:r w:rsidRPr="00BE7F1F">
        <w:rPr>
          <w:rFonts w:ascii="GHEA Grapalat" w:hAnsi="GHEA Grapalat" w:cs="Sylfaen"/>
          <w:b/>
          <w:sz w:val="24"/>
          <w:szCs w:val="24"/>
          <w:lang w:val="fr-FR"/>
        </w:rPr>
        <w:t>թվականի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օգոստոսի</w:t>
      </w:r>
      <w:r w:rsidRPr="00BE7F1F">
        <w:rPr>
          <w:rFonts w:ascii="GHEA Grapalat" w:hAnsi="GHEA Grapalat" w:cs="Sylfaen"/>
          <w:b/>
          <w:sz w:val="24"/>
          <w:szCs w:val="24"/>
          <w:lang w:val="af-ZA"/>
        </w:rPr>
        <w:t xml:space="preserve"> 24-</w:t>
      </w:r>
      <w:r w:rsidRPr="00BE7F1F">
        <w:rPr>
          <w:rFonts w:ascii="GHEA Grapalat" w:hAnsi="GHEA Grapalat" w:cs="Sylfaen"/>
          <w:b/>
          <w:sz w:val="24"/>
          <w:szCs w:val="24"/>
          <w:lang w:val="fr-FR"/>
        </w:rPr>
        <w:t>ի</w:t>
      </w:r>
      <w:r w:rsidRPr="00BE7F1F">
        <w:rPr>
          <w:rFonts w:ascii="GHEA Grapalat" w:hAnsi="GHEA Grapalat" w:cs="Sylfaen"/>
          <w:b/>
          <w:sz w:val="24"/>
          <w:szCs w:val="24"/>
          <w:lang w:val="af-ZA"/>
        </w:rPr>
        <w:t xml:space="preserve"> N </w:t>
      </w:r>
      <w:r w:rsidRPr="00BE7F1F">
        <w:rPr>
          <w:rFonts w:ascii="GHEA Grapalat" w:hAnsi="GHEA Grapalat" w:cs="Sylfaen"/>
          <w:b/>
          <w:sz w:val="24"/>
          <w:szCs w:val="24"/>
          <w:lang w:val="hy-AM"/>
        </w:rPr>
        <w:t>1262</w:t>
      </w:r>
      <w:r w:rsidRPr="00BE7F1F">
        <w:rPr>
          <w:rFonts w:ascii="GHEA Grapalat" w:hAnsi="GHEA Grapalat" w:cs="Sylfaen"/>
          <w:b/>
          <w:sz w:val="24"/>
          <w:szCs w:val="24"/>
          <w:lang w:val="af-ZA"/>
        </w:rPr>
        <w:t>-</w:t>
      </w:r>
      <w:r w:rsidRPr="00BE7F1F">
        <w:rPr>
          <w:rFonts w:ascii="GHEA Grapalat" w:hAnsi="GHEA Grapalat" w:cs="Sylfaen"/>
          <w:b/>
          <w:sz w:val="24"/>
          <w:szCs w:val="24"/>
          <w:lang w:val="fr-FR"/>
        </w:rPr>
        <w:t>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որոշման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մեջ</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փոփոխություններ</w:t>
      </w:r>
      <w:r w:rsidRPr="00BE7F1F">
        <w:rPr>
          <w:rFonts w:ascii="GHEA Grapalat" w:hAnsi="GHEA Grapalat" w:cs="Sylfaen"/>
          <w:b/>
          <w:sz w:val="24"/>
          <w:szCs w:val="24"/>
          <w:lang w:val="af-ZA"/>
        </w:rPr>
        <w:t xml:space="preserve"> </w:t>
      </w:r>
      <w:r w:rsidR="00EB2721" w:rsidRPr="00BE7F1F">
        <w:rPr>
          <w:rFonts w:ascii="GHEA Grapalat" w:hAnsi="GHEA Grapalat" w:cs="Sylfaen"/>
          <w:b/>
          <w:sz w:val="24"/>
          <w:szCs w:val="24"/>
          <w:lang w:val="af-ZA"/>
        </w:rPr>
        <w:t xml:space="preserve">և լրացում </w:t>
      </w:r>
      <w:r w:rsidRPr="00BE7F1F">
        <w:rPr>
          <w:rFonts w:ascii="GHEA Grapalat" w:hAnsi="GHEA Grapalat" w:cs="Sylfaen"/>
          <w:b/>
          <w:sz w:val="24"/>
          <w:szCs w:val="24"/>
          <w:lang w:val="fr-FR"/>
        </w:rPr>
        <w:t>կատարելու</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մասին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ՀՀ</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կառավարության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որոշման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նախագծի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ընդունման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կապակցությամբ</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պետական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բյուջեի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եկամուտների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նվա</w:t>
      </w:r>
      <w:r w:rsidRPr="00BE7F1F">
        <w:rPr>
          <w:rFonts w:ascii="GHEA Grapalat" w:hAnsi="GHEA Grapalat" w:cs="Sylfaen"/>
          <w:b/>
          <w:sz w:val="24"/>
          <w:szCs w:val="24"/>
          <w:lang w:val="af-ZA"/>
        </w:rPr>
        <w:softHyphen/>
      </w:r>
      <w:r w:rsidRPr="00BE7F1F">
        <w:rPr>
          <w:rFonts w:ascii="GHEA Grapalat" w:hAnsi="GHEA Grapalat" w:cs="Sylfaen"/>
          <w:b/>
          <w:sz w:val="24"/>
          <w:szCs w:val="24"/>
          <w:lang w:val="fr-FR"/>
        </w:rPr>
        <w:t>զեց</w:t>
      </w:r>
      <w:r w:rsidRPr="00BE7F1F">
        <w:rPr>
          <w:rFonts w:ascii="GHEA Grapalat" w:hAnsi="GHEA Grapalat" w:cs="Sylfaen"/>
          <w:b/>
          <w:sz w:val="24"/>
          <w:szCs w:val="24"/>
          <w:lang w:val="af-ZA"/>
        </w:rPr>
        <w:softHyphen/>
      </w:r>
      <w:r w:rsidRPr="00BE7F1F">
        <w:rPr>
          <w:rFonts w:ascii="GHEA Grapalat" w:hAnsi="GHEA Grapalat" w:cs="Sylfaen"/>
          <w:b/>
          <w:sz w:val="24"/>
          <w:szCs w:val="24"/>
          <w:lang w:val="fr-FR"/>
        </w:rPr>
        <w:t>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կամ</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ծախսերի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ավելացման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մասին</w:t>
      </w:r>
    </w:p>
    <w:p w:rsidR="003A5289" w:rsidRPr="00BE7F1F" w:rsidRDefault="003A5289" w:rsidP="00BE7F1F">
      <w:pPr>
        <w:spacing w:line="276" w:lineRule="auto"/>
        <w:ind w:firstLine="720"/>
        <w:jc w:val="both"/>
        <w:rPr>
          <w:rFonts w:ascii="GHEA Grapalat" w:hAnsi="GHEA Grapalat"/>
          <w:sz w:val="24"/>
          <w:szCs w:val="24"/>
          <w:lang w:val="af-ZA"/>
        </w:rPr>
      </w:pPr>
    </w:p>
    <w:p w:rsidR="003A5289" w:rsidRPr="00BE7F1F" w:rsidRDefault="003A5289" w:rsidP="00BE7F1F">
      <w:pPr>
        <w:spacing w:line="276" w:lineRule="auto"/>
        <w:ind w:firstLine="720"/>
        <w:jc w:val="both"/>
        <w:rPr>
          <w:rFonts w:ascii="GHEA Grapalat" w:hAnsi="GHEA Grapalat"/>
          <w:sz w:val="24"/>
          <w:szCs w:val="24"/>
          <w:lang w:val="af-ZA"/>
        </w:rPr>
      </w:pPr>
      <w:r w:rsidRPr="00BE7F1F">
        <w:rPr>
          <w:rFonts w:ascii="GHEA Grapalat" w:hAnsi="GHEA Grapalat"/>
          <w:sz w:val="24"/>
          <w:szCs w:val="24"/>
          <w:lang w:val="af-ZA"/>
        </w:rPr>
        <w:t>«Հայաստանի Հանրապետության կառավարության 2006 թվականի օգոստոսի 24-ի N</w:t>
      </w:r>
      <w:r w:rsidRPr="00BE7F1F">
        <w:rPr>
          <w:rFonts w:ascii="GHEA Grapalat" w:hAnsi="GHEA Grapalat"/>
          <w:sz w:val="24"/>
          <w:szCs w:val="24"/>
          <w:lang w:val="hy-AM"/>
        </w:rPr>
        <w:t>1262</w:t>
      </w:r>
      <w:r w:rsidRPr="00BE7F1F">
        <w:rPr>
          <w:rFonts w:ascii="GHEA Grapalat" w:hAnsi="GHEA Grapalat"/>
          <w:sz w:val="24"/>
          <w:szCs w:val="24"/>
          <w:lang w:val="af-ZA"/>
        </w:rPr>
        <w:t>-Ն որոշման մեջ փոփոխություններ կատարելու մասին» ՀՀ կառավարության որոշման նախագծի ընդունումը չի նախատեսում պետական բյուջեի եկամուտների նվա</w:t>
      </w:r>
      <w:r w:rsidRPr="00BE7F1F">
        <w:rPr>
          <w:rFonts w:ascii="GHEA Grapalat" w:hAnsi="GHEA Grapalat"/>
          <w:sz w:val="24"/>
          <w:szCs w:val="24"/>
          <w:lang w:val="af-ZA"/>
        </w:rPr>
        <w:softHyphen/>
        <w:t>զեց</w:t>
      </w:r>
      <w:r w:rsidRPr="00BE7F1F">
        <w:rPr>
          <w:rFonts w:ascii="GHEA Grapalat" w:hAnsi="GHEA Grapalat"/>
          <w:sz w:val="24"/>
          <w:szCs w:val="24"/>
          <w:lang w:val="af-ZA"/>
        </w:rPr>
        <w:softHyphen/>
        <w:t xml:space="preserve">ում կամ ծախսերի ավելացում: </w:t>
      </w:r>
    </w:p>
    <w:p w:rsidR="003A5289" w:rsidRPr="00BE7F1F" w:rsidRDefault="003A5289" w:rsidP="00BE7F1F">
      <w:pPr>
        <w:spacing w:line="276" w:lineRule="auto"/>
        <w:ind w:firstLine="720"/>
        <w:jc w:val="both"/>
        <w:rPr>
          <w:rFonts w:ascii="GHEA Grapalat" w:hAnsi="GHEA Grapalat"/>
          <w:sz w:val="24"/>
          <w:szCs w:val="24"/>
          <w:lang w:val="af-ZA"/>
        </w:rPr>
      </w:pPr>
    </w:p>
    <w:p w:rsidR="003A5289" w:rsidRPr="00BE7F1F" w:rsidRDefault="003A5289" w:rsidP="00BE7F1F">
      <w:pPr>
        <w:spacing w:line="276" w:lineRule="auto"/>
        <w:ind w:firstLine="720"/>
        <w:jc w:val="center"/>
        <w:rPr>
          <w:rFonts w:ascii="GHEA Grapalat" w:hAnsi="GHEA Grapalat"/>
          <w:sz w:val="24"/>
          <w:szCs w:val="24"/>
          <w:lang w:val="hy-AM"/>
        </w:rPr>
      </w:pPr>
    </w:p>
    <w:p w:rsidR="00BF77D3" w:rsidRPr="00BE7F1F" w:rsidRDefault="00BF77D3" w:rsidP="00BE7F1F">
      <w:pPr>
        <w:spacing w:line="276" w:lineRule="auto"/>
        <w:ind w:firstLine="720"/>
        <w:jc w:val="center"/>
        <w:rPr>
          <w:rFonts w:ascii="GHEA Grapalat" w:hAnsi="GHEA Grapalat"/>
          <w:sz w:val="24"/>
          <w:szCs w:val="24"/>
          <w:lang w:val="hy-AM"/>
        </w:rPr>
      </w:pPr>
    </w:p>
    <w:p w:rsidR="003A5289" w:rsidRPr="00BE7F1F" w:rsidRDefault="003A5289" w:rsidP="00BE7F1F">
      <w:pPr>
        <w:spacing w:line="276" w:lineRule="auto"/>
        <w:ind w:right="142" w:firstLine="720"/>
        <w:jc w:val="center"/>
        <w:rPr>
          <w:rFonts w:ascii="GHEA Grapalat" w:hAnsi="GHEA Grapalat"/>
          <w:b/>
          <w:sz w:val="24"/>
          <w:szCs w:val="24"/>
          <w:lang w:val="af-ZA"/>
        </w:rPr>
      </w:pPr>
      <w:r w:rsidRPr="00BE7F1F">
        <w:rPr>
          <w:rFonts w:ascii="GHEA Grapalat" w:hAnsi="GHEA Grapalat" w:cs="Sylfaen"/>
          <w:b/>
          <w:sz w:val="24"/>
          <w:szCs w:val="24"/>
          <w:lang w:val="hy-AM"/>
        </w:rPr>
        <w:t>Տ</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Ե</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Ղ</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Ե</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Կ</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Ա</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Ն</w:t>
      </w:r>
      <w:r w:rsidRPr="00BE7F1F">
        <w:rPr>
          <w:rFonts w:ascii="GHEA Grapalat" w:hAnsi="GHEA Grapalat"/>
          <w:b/>
          <w:sz w:val="24"/>
          <w:szCs w:val="24"/>
          <w:lang w:val="af-ZA"/>
        </w:rPr>
        <w:t xml:space="preserve"> </w:t>
      </w:r>
      <w:r w:rsidRPr="00BE7F1F">
        <w:rPr>
          <w:rFonts w:ascii="GHEA Grapalat" w:hAnsi="GHEA Grapalat" w:cs="Sylfaen"/>
          <w:b/>
          <w:sz w:val="24"/>
          <w:szCs w:val="24"/>
          <w:lang w:val="hy-AM"/>
        </w:rPr>
        <w:t>Ք</w:t>
      </w:r>
    </w:p>
    <w:p w:rsidR="003A5289" w:rsidRPr="00BE7F1F" w:rsidRDefault="003A5289" w:rsidP="00BE7F1F">
      <w:pPr>
        <w:spacing w:line="276" w:lineRule="auto"/>
        <w:ind w:right="142"/>
        <w:jc w:val="center"/>
        <w:rPr>
          <w:rFonts w:ascii="GHEA Grapalat" w:hAnsi="GHEA Grapalat"/>
          <w:b/>
          <w:sz w:val="24"/>
          <w:szCs w:val="24"/>
          <w:lang w:val="af-ZA"/>
        </w:rPr>
      </w:pPr>
      <w:r w:rsidRPr="00BE7F1F">
        <w:rPr>
          <w:rFonts w:ascii="GHEA Grapalat" w:hAnsi="GHEA Grapalat" w:cs="Sylfaen"/>
          <w:b/>
          <w:sz w:val="24"/>
          <w:szCs w:val="24"/>
          <w:lang w:val="af-ZA"/>
        </w:rPr>
        <w:t>«</w:t>
      </w:r>
      <w:r w:rsidRPr="00BE7F1F">
        <w:rPr>
          <w:rFonts w:ascii="GHEA Grapalat" w:hAnsi="GHEA Grapalat" w:cs="Sylfaen"/>
          <w:b/>
          <w:sz w:val="24"/>
          <w:szCs w:val="24"/>
          <w:lang w:val="fr-FR"/>
        </w:rPr>
        <w:t>Հայաստանի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Հանրապետության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կառավարության</w:t>
      </w:r>
      <w:r w:rsidRPr="00BE7F1F">
        <w:rPr>
          <w:rFonts w:ascii="GHEA Grapalat" w:hAnsi="GHEA Grapalat" w:cs="Sylfaen"/>
          <w:b/>
          <w:sz w:val="24"/>
          <w:szCs w:val="24"/>
          <w:lang w:val="af-ZA"/>
        </w:rPr>
        <w:t xml:space="preserve"> 2006 </w:t>
      </w:r>
      <w:r w:rsidRPr="00BE7F1F">
        <w:rPr>
          <w:rFonts w:ascii="GHEA Grapalat" w:hAnsi="GHEA Grapalat" w:cs="Sylfaen"/>
          <w:b/>
          <w:sz w:val="24"/>
          <w:szCs w:val="24"/>
          <w:lang w:val="fr-FR"/>
        </w:rPr>
        <w:t>թվականի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օգոստոսի</w:t>
      </w:r>
      <w:r w:rsidRPr="00BE7F1F">
        <w:rPr>
          <w:rFonts w:ascii="GHEA Grapalat" w:hAnsi="GHEA Grapalat" w:cs="Sylfaen"/>
          <w:b/>
          <w:sz w:val="24"/>
          <w:szCs w:val="24"/>
          <w:lang w:val="af-ZA"/>
        </w:rPr>
        <w:t xml:space="preserve"> 24-</w:t>
      </w:r>
      <w:r w:rsidRPr="00BE7F1F">
        <w:rPr>
          <w:rFonts w:ascii="GHEA Grapalat" w:hAnsi="GHEA Grapalat" w:cs="Sylfaen"/>
          <w:b/>
          <w:sz w:val="24"/>
          <w:szCs w:val="24"/>
          <w:lang w:val="fr-FR"/>
        </w:rPr>
        <w:t>ի</w:t>
      </w:r>
      <w:r w:rsidRPr="00BE7F1F">
        <w:rPr>
          <w:rFonts w:ascii="GHEA Grapalat" w:hAnsi="GHEA Grapalat" w:cs="Sylfaen"/>
          <w:b/>
          <w:sz w:val="24"/>
          <w:szCs w:val="24"/>
          <w:lang w:val="af-ZA"/>
        </w:rPr>
        <w:t xml:space="preserve"> N </w:t>
      </w:r>
      <w:r w:rsidRPr="00BE7F1F">
        <w:rPr>
          <w:rFonts w:ascii="GHEA Grapalat" w:hAnsi="GHEA Grapalat" w:cs="Sylfaen"/>
          <w:b/>
          <w:sz w:val="24"/>
          <w:szCs w:val="24"/>
          <w:lang w:val="hy-AM"/>
        </w:rPr>
        <w:t>1262</w:t>
      </w:r>
      <w:r w:rsidRPr="00BE7F1F">
        <w:rPr>
          <w:rFonts w:ascii="GHEA Grapalat" w:hAnsi="GHEA Grapalat" w:cs="Sylfaen"/>
          <w:b/>
          <w:sz w:val="24"/>
          <w:szCs w:val="24"/>
          <w:lang w:val="af-ZA"/>
        </w:rPr>
        <w:t>-</w:t>
      </w:r>
      <w:r w:rsidRPr="00BE7F1F">
        <w:rPr>
          <w:rFonts w:ascii="GHEA Grapalat" w:hAnsi="GHEA Grapalat" w:cs="Sylfaen"/>
          <w:b/>
          <w:sz w:val="24"/>
          <w:szCs w:val="24"/>
          <w:lang w:val="fr-FR"/>
        </w:rPr>
        <w:t>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որոշման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մեջ</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փոփոխություններ</w:t>
      </w:r>
      <w:r w:rsidRPr="00BE7F1F">
        <w:rPr>
          <w:rFonts w:ascii="GHEA Grapalat" w:hAnsi="GHEA Grapalat" w:cs="Sylfaen"/>
          <w:b/>
          <w:sz w:val="24"/>
          <w:szCs w:val="24"/>
          <w:lang w:val="af-ZA"/>
        </w:rPr>
        <w:t xml:space="preserve"> </w:t>
      </w:r>
      <w:r w:rsidR="00EB2721" w:rsidRPr="00BE7F1F">
        <w:rPr>
          <w:rFonts w:ascii="GHEA Grapalat" w:hAnsi="GHEA Grapalat" w:cs="Sylfaen"/>
          <w:b/>
          <w:sz w:val="24"/>
          <w:szCs w:val="24"/>
          <w:lang w:val="af-ZA"/>
        </w:rPr>
        <w:t xml:space="preserve">և լրացում </w:t>
      </w:r>
      <w:r w:rsidRPr="00BE7F1F">
        <w:rPr>
          <w:rFonts w:ascii="GHEA Grapalat" w:hAnsi="GHEA Grapalat" w:cs="Sylfaen"/>
          <w:b/>
          <w:sz w:val="24"/>
          <w:szCs w:val="24"/>
          <w:lang w:val="fr-FR"/>
        </w:rPr>
        <w:t>կատարելու</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մասին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ՀՀ</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կառավարության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որոշման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նախագծի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ընդունման</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fr-FR"/>
        </w:rPr>
        <w:t>կապակցությամբ</w:t>
      </w:r>
      <w:r w:rsidRPr="00BE7F1F">
        <w:rPr>
          <w:rFonts w:ascii="GHEA Grapalat" w:hAnsi="GHEA Grapalat" w:cs="Sylfaen"/>
          <w:b/>
          <w:sz w:val="24"/>
          <w:szCs w:val="24"/>
          <w:lang w:val="af-ZA"/>
        </w:rPr>
        <w:t xml:space="preserve"> </w:t>
      </w:r>
      <w:r w:rsidRPr="00BE7F1F">
        <w:rPr>
          <w:rFonts w:ascii="GHEA Grapalat" w:hAnsi="GHEA Grapalat"/>
          <w:b/>
          <w:sz w:val="24"/>
          <w:szCs w:val="24"/>
          <w:lang w:val="hy-AM"/>
        </w:rPr>
        <w:t>այլ</w:t>
      </w:r>
      <w:r w:rsidRPr="00BE7F1F">
        <w:rPr>
          <w:rFonts w:ascii="GHEA Grapalat" w:hAnsi="GHEA Grapalat"/>
          <w:b/>
          <w:sz w:val="24"/>
          <w:szCs w:val="24"/>
          <w:lang w:val="af-ZA"/>
        </w:rPr>
        <w:t xml:space="preserve"> </w:t>
      </w:r>
      <w:r w:rsidRPr="00BE7F1F">
        <w:rPr>
          <w:rFonts w:ascii="GHEA Grapalat" w:hAnsi="GHEA Grapalat"/>
          <w:b/>
          <w:sz w:val="24"/>
          <w:szCs w:val="24"/>
          <w:lang w:val="hy-AM"/>
        </w:rPr>
        <w:t>իրավական</w:t>
      </w:r>
      <w:r w:rsidRPr="00BE7F1F">
        <w:rPr>
          <w:rFonts w:ascii="GHEA Grapalat" w:hAnsi="GHEA Grapalat"/>
          <w:b/>
          <w:sz w:val="24"/>
          <w:szCs w:val="24"/>
          <w:lang w:val="af-ZA"/>
        </w:rPr>
        <w:t xml:space="preserve"> </w:t>
      </w:r>
      <w:r w:rsidRPr="00BE7F1F">
        <w:rPr>
          <w:rFonts w:ascii="GHEA Grapalat" w:hAnsi="GHEA Grapalat"/>
          <w:b/>
          <w:sz w:val="24"/>
          <w:szCs w:val="24"/>
          <w:lang w:val="hy-AM"/>
        </w:rPr>
        <w:t>ակտերի</w:t>
      </w:r>
      <w:r w:rsidRPr="00BE7F1F">
        <w:rPr>
          <w:rFonts w:ascii="GHEA Grapalat" w:hAnsi="GHEA Grapalat"/>
          <w:b/>
          <w:sz w:val="24"/>
          <w:szCs w:val="24"/>
          <w:lang w:val="af-ZA"/>
        </w:rPr>
        <w:t xml:space="preserve"> </w:t>
      </w:r>
      <w:r w:rsidRPr="00BE7F1F">
        <w:rPr>
          <w:rFonts w:ascii="GHEA Grapalat" w:hAnsi="GHEA Grapalat"/>
          <w:b/>
          <w:sz w:val="24"/>
          <w:szCs w:val="24"/>
          <w:lang w:val="hy-AM"/>
        </w:rPr>
        <w:t>ընդունման</w:t>
      </w:r>
      <w:r w:rsidR="00B3729C" w:rsidRPr="00BE7F1F">
        <w:rPr>
          <w:rFonts w:ascii="GHEA Grapalat" w:hAnsi="GHEA Grapalat"/>
          <w:b/>
          <w:sz w:val="24"/>
          <w:szCs w:val="24"/>
          <w:lang w:val="af-ZA"/>
        </w:rPr>
        <w:t xml:space="preserve"> </w:t>
      </w:r>
      <w:r w:rsidRPr="00BE7F1F">
        <w:rPr>
          <w:rFonts w:ascii="GHEA Grapalat" w:hAnsi="GHEA Grapalat"/>
          <w:b/>
          <w:sz w:val="24"/>
          <w:szCs w:val="24"/>
          <w:lang w:val="hy-AM"/>
        </w:rPr>
        <w:t>անհրաժեշտության</w:t>
      </w:r>
      <w:r w:rsidR="00D3286A" w:rsidRPr="00BE7F1F">
        <w:rPr>
          <w:rFonts w:ascii="GHEA Grapalat" w:hAnsi="GHEA Grapalat"/>
          <w:b/>
          <w:sz w:val="24"/>
          <w:szCs w:val="24"/>
          <w:lang w:val="hy-AM"/>
        </w:rPr>
        <w:t xml:space="preserve"> </w:t>
      </w:r>
      <w:r w:rsidRPr="00BE7F1F">
        <w:rPr>
          <w:rFonts w:ascii="GHEA Grapalat" w:hAnsi="GHEA Grapalat"/>
          <w:b/>
          <w:sz w:val="24"/>
          <w:szCs w:val="24"/>
          <w:lang w:val="hy-AM"/>
        </w:rPr>
        <w:t>մասին</w:t>
      </w:r>
    </w:p>
    <w:p w:rsidR="003A5289" w:rsidRPr="00BE7F1F" w:rsidRDefault="003A5289" w:rsidP="00BE7F1F">
      <w:pPr>
        <w:spacing w:line="276" w:lineRule="auto"/>
        <w:ind w:firstLine="720"/>
        <w:jc w:val="center"/>
        <w:rPr>
          <w:rFonts w:ascii="GHEA Grapalat" w:hAnsi="GHEA Grapalat"/>
          <w:sz w:val="24"/>
          <w:szCs w:val="24"/>
          <w:lang w:val="af-ZA"/>
        </w:rPr>
      </w:pPr>
    </w:p>
    <w:p w:rsidR="003A5289" w:rsidRPr="00BE7F1F" w:rsidRDefault="003A5289" w:rsidP="00BE7F1F">
      <w:pPr>
        <w:spacing w:line="276" w:lineRule="auto"/>
        <w:ind w:firstLine="720"/>
        <w:jc w:val="both"/>
        <w:rPr>
          <w:rFonts w:ascii="GHEA Grapalat" w:hAnsi="GHEA Grapalat"/>
          <w:sz w:val="24"/>
          <w:szCs w:val="24"/>
          <w:lang w:val="af-ZA"/>
        </w:rPr>
      </w:pPr>
      <w:r w:rsidRPr="00BE7F1F">
        <w:rPr>
          <w:rFonts w:ascii="GHEA Grapalat" w:hAnsi="GHEA Grapalat"/>
          <w:sz w:val="24"/>
          <w:szCs w:val="24"/>
          <w:lang w:val="af-ZA"/>
        </w:rPr>
        <w:t>«Հայաստանի Հանրապետության կառավարության 2006 թվականի օգոստոսի 24-ի N</w:t>
      </w:r>
      <w:r w:rsidRPr="00BE7F1F">
        <w:rPr>
          <w:rFonts w:ascii="GHEA Grapalat" w:hAnsi="GHEA Grapalat"/>
          <w:sz w:val="24"/>
          <w:szCs w:val="24"/>
          <w:lang w:val="hy-AM"/>
        </w:rPr>
        <w:t xml:space="preserve"> 1262</w:t>
      </w:r>
      <w:r w:rsidRPr="00BE7F1F">
        <w:rPr>
          <w:rFonts w:ascii="GHEA Grapalat" w:hAnsi="GHEA Grapalat"/>
          <w:sz w:val="24"/>
          <w:szCs w:val="24"/>
          <w:lang w:val="af-ZA"/>
        </w:rPr>
        <w:t>-Ն որոշման մեջ փոփոխություններ կատարելու մասին» ՀՀ կառավարության որոշման նախագծի ընդունման կապակցությամբ այլ իրավա</w:t>
      </w:r>
      <w:r w:rsidRPr="00BE7F1F">
        <w:rPr>
          <w:rFonts w:ascii="GHEA Grapalat" w:hAnsi="GHEA Grapalat"/>
          <w:sz w:val="24"/>
          <w:szCs w:val="24"/>
          <w:lang w:val="af-ZA"/>
        </w:rPr>
        <w:softHyphen/>
        <w:t>կան ակտերի ընդունման անհրաժեշտությունը բացակայում է:</w:t>
      </w:r>
    </w:p>
    <w:p w:rsidR="003A5289" w:rsidRPr="00BE7F1F" w:rsidRDefault="003A5289" w:rsidP="00BE7F1F">
      <w:pPr>
        <w:spacing w:line="276" w:lineRule="auto"/>
        <w:ind w:firstLine="720"/>
        <w:jc w:val="both"/>
        <w:rPr>
          <w:rFonts w:ascii="GHEA Grapalat" w:hAnsi="GHEA Grapalat"/>
          <w:sz w:val="24"/>
          <w:szCs w:val="24"/>
          <w:lang w:val="af-ZA"/>
        </w:rPr>
      </w:pPr>
    </w:p>
    <w:p w:rsidR="003A5289" w:rsidRPr="00BE7F1F" w:rsidRDefault="003A5289" w:rsidP="00BE7F1F">
      <w:pPr>
        <w:spacing w:line="360" w:lineRule="auto"/>
        <w:ind w:firstLine="720"/>
        <w:jc w:val="both"/>
        <w:rPr>
          <w:rFonts w:ascii="GHEA Grapalat" w:hAnsi="GHEA Grapalat" w:cs="Sylfaen"/>
          <w:b/>
          <w:bCs/>
          <w:noProof/>
          <w:sz w:val="24"/>
          <w:szCs w:val="24"/>
          <w:u w:val="single"/>
          <w:lang w:val="af-ZA"/>
        </w:rPr>
      </w:pPr>
    </w:p>
    <w:p w:rsidR="003A5289" w:rsidRPr="00BE7F1F" w:rsidRDefault="003A5289"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ind w:firstLine="720"/>
        <w:jc w:val="both"/>
        <w:rPr>
          <w:rFonts w:ascii="GHEA Grapalat" w:hAnsi="GHEA Grapalat" w:cs="Sylfaen"/>
          <w:b/>
          <w:bCs/>
          <w:noProof/>
          <w:sz w:val="24"/>
          <w:szCs w:val="24"/>
          <w:lang w:val="hy-AM"/>
        </w:rPr>
      </w:pPr>
    </w:p>
    <w:p w:rsidR="00092C91" w:rsidRPr="00BE7F1F" w:rsidRDefault="00092C91" w:rsidP="00BE7F1F">
      <w:pPr>
        <w:spacing w:line="276" w:lineRule="auto"/>
        <w:jc w:val="both"/>
        <w:rPr>
          <w:rFonts w:ascii="GHEA Grapalat" w:hAnsi="GHEA Grapalat" w:cs="Sylfaen"/>
          <w:bCs/>
          <w:noProof/>
          <w:sz w:val="24"/>
          <w:szCs w:val="24"/>
          <w:lang w:val="hy-AM"/>
        </w:rPr>
        <w:sectPr w:rsidR="00092C91" w:rsidRPr="00BE7F1F" w:rsidSect="00D3286A">
          <w:pgSz w:w="11909" w:h="16834" w:code="9"/>
          <w:pgMar w:top="709" w:right="1277" w:bottom="238" w:left="1418" w:header="425" w:footer="0" w:gutter="0"/>
          <w:cols w:space="720"/>
          <w:docGrid w:linePitch="272"/>
        </w:sectPr>
      </w:pPr>
    </w:p>
    <w:p w:rsidR="00092C91" w:rsidRPr="00BE7F1F" w:rsidRDefault="00092C91" w:rsidP="00BE7F1F">
      <w:pPr>
        <w:tabs>
          <w:tab w:val="left" w:pos="0"/>
        </w:tabs>
        <w:spacing w:line="276" w:lineRule="auto"/>
        <w:rPr>
          <w:rFonts w:ascii="GHEA Grapalat" w:hAnsi="GHEA Grapalat" w:cs="Sylfaen"/>
          <w:b/>
          <w:sz w:val="24"/>
          <w:szCs w:val="24"/>
          <w:lang w:val="hy-AM"/>
        </w:rPr>
      </w:pPr>
    </w:p>
    <w:p w:rsidR="00092C91" w:rsidRPr="00BE7F1F" w:rsidRDefault="00092C91" w:rsidP="00BE7F1F">
      <w:pPr>
        <w:tabs>
          <w:tab w:val="left" w:pos="0"/>
        </w:tabs>
        <w:spacing w:line="276" w:lineRule="auto"/>
        <w:ind w:right="-142"/>
        <w:jc w:val="center"/>
        <w:rPr>
          <w:rFonts w:ascii="GHEA Grapalat" w:hAnsi="GHEA Grapalat" w:cs="Sylfaen"/>
          <w:b/>
          <w:sz w:val="24"/>
          <w:szCs w:val="24"/>
          <w:lang w:val="af-ZA"/>
        </w:rPr>
      </w:pPr>
      <w:r w:rsidRPr="00BE7F1F">
        <w:rPr>
          <w:rFonts w:ascii="GHEA Grapalat" w:hAnsi="GHEA Grapalat" w:cs="Sylfaen"/>
          <w:b/>
          <w:sz w:val="24"/>
          <w:szCs w:val="24"/>
          <w:lang w:val="hy-AM"/>
        </w:rPr>
        <w:t>ԱՄՓՈՓԱԹԵՐԹ</w:t>
      </w:r>
    </w:p>
    <w:p w:rsidR="004E12D8" w:rsidRPr="00BE7F1F" w:rsidRDefault="00092C91" w:rsidP="00BE7F1F">
      <w:pPr>
        <w:spacing w:line="276" w:lineRule="auto"/>
        <w:jc w:val="center"/>
        <w:rPr>
          <w:rFonts w:ascii="GHEA Grapalat" w:hAnsi="GHEA Grapalat"/>
          <w:bCs/>
          <w:color w:val="000000"/>
          <w:sz w:val="24"/>
          <w:szCs w:val="24"/>
          <w:shd w:val="clear" w:color="auto" w:fill="FFFFFF"/>
          <w:lang w:val="hy-AM"/>
        </w:rPr>
      </w:pPr>
      <w:r w:rsidRPr="00BE7F1F">
        <w:rPr>
          <w:rFonts w:ascii="GHEA Grapalat" w:hAnsi="GHEA Grapalat" w:cs="Sylfaen"/>
          <w:b/>
          <w:sz w:val="24"/>
          <w:szCs w:val="24"/>
          <w:lang w:val="af-ZA"/>
        </w:rPr>
        <w:t>«</w:t>
      </w:r>
      <w:r w:rsidR="00940E72" w:rsidRPr="00BE7F1F">
        <w:rPr>
          <w:rStyle w:val="Strong"/>
          <w:rFonts w:ascii="GHEA Grapalat" w:hAnsi="GHEA Grapalat"/>
          <w:color w:val="000000"/>
          <w:sz w:val="24"/>
          <w:szCs w:val="24"/>
          <w:shd w:val="clear" w:color="auto" w:fill="FFFFFF"/>
          <w:lang w:val="hy-AM"/>
        </w:rPr>
        <w:t>ՀԱՅԱՍՏԱՆԻ ՀԱՆՐԱՊԵՏՈՒԹՅԱՆ ԿԱՌԱՎԱՐՈՒԹՅԱՆ 2006 ԹՎԱԿԱՆԻ ՕԳՈՍՏՈՍԻ 24-Ի N 1262-Ն ՈՐՈՇՄԱՆ ՄԵՋ</w:t>
      </w:r>
      <w:r w:rsidR="00940E72" w:rsidRPr="00BE7F1F">
        <w:rPr>
          <w:rStyle w:val="Strong"/>
          <w:rFonts w:ascii="GHEA Grapalat" w:hAnsi="GHEA Grapalat"/>
          <w:b w:val="0"/>
          <w:color w:val="000000"/>
          <w:sz w:val="24"/>
          <w:szCs w:val="24"/>
          <w:shd w:val="clear" w:color="auto" w:fill="FFFFFF"/>
          <w:lang w:val="hy-AM"/>
        </w:rPr>
        <w:t xml:space="preserve"> </w:t>
      </w:r>
      <w:r w:rsidR="00940E72" w:rsidRPr="00BE7F1F">
        <w:rPr>
          <w:rStyle w:val="Strong"/>
          <w:rFonts w:ascii="GHEA Grapalat" w:hAnsi="GHEA Grapalat"/>
          <w:color w:val="000000"/>
          <w:sz w:val="24"/>
          <w:szCs w:val="24"/>
          <w:shd w:val="clear" w:color="auto" w:fill="FFFFFF"/>
          <w:lang w:val="hy-AM"/>
        </w:rPr>
        <w:t xml:space="preserve">ՓՈՓՈԽՈՒԹՅՈՒՆՆԵՐ </w:t>
      </w:r>
      <w:r w:rsidR="00EB2721" w:rsidRPr="00BE7F1F">
        <w:rPr>
          <w:rStyle w:val="Strong"/>
          <w:rFonts w:ascii="GHEA Grapalat" w:hAnsi="GHEA Grapalat"/>
          <w:color w:val="000000"/>
          <w:sz w:val="24"/>
          <w:szCs w:val="24"/>
          <w:shd w:val="clear" w:color="auto" w:fill="FFFFFF"/>
          <w:lang w:val="hy-AM"/>
        </w:rPr>
        <w:t xml:space="preserve">ԵՎ ԼՐԱՑՈՒՄ </w:t>
      </w:r>
      <w:r w:rsidR="00940E72" w:rsidRPr="00BE7F1F">
        <w:rPr>
          <w:rStyle w:val="Strong"/>
          <w:rFonts w:ascii="GHEA Grapalat" w:hAnsi="GHEA Grapalat"/>
          <w:color w:val="000000"/>
          <w:sz w:val="24"/>
          <w:szCs w:val="24"/>
          <w:shd w:val="clear" w:color="auto" w:fill="FFFFFF"/>
          <w:lang w:val="hy-AM"/>
        </w:rPr>
        <w:t>ԿԱՏԱՐԵԼՈՒ ՄԱՍԻՆ</w:t>
      </w:r>
      <w:r w:rsidRPr="00BE7F1F">
        <w:rPr>
          <w:rFonts w:ascii="GHEA Grapalat" w:hAnsi="GHEA Grapalat" w:cs="Verdana"/>
          <w:b/>
          <w:color w:val="000000"/>
          <w:sz w:val="24"/>
          <w:szCs w:val="24"/>
          <w:shd w:val="clear" w:color="auto" w:fill="FFFFFF"/>
          <w:lang w:val="af-ZA"/>
        </w:rPr>
        <w:t xml:space="preserve">» </w:t>
      </w:r>
      <w:r w:rsidRPr="00BE7F1F">
        <w:rPr>
          <w:rStyle w:val="Strong"/>
          <w:rFonts w:ascii="GHEA Grapalat" w:hAnsi="GHEA Grapalat"/>
          <w:color w:val="000000"/>
          <w:sz w:val="24"/>
          <w:szCs w:val="24"/>
          <w:shd w:val="clear" w:color="auto" w:fill="FFFFFF"/>
          <w:lang w:val="hy-AM"/>
        </w:rPr>
        <w:t>ՀՀ ԿԱՌԱՎԱՐՈՒԹՅԱՆ ՈՐՈՇՄԱՆ ՆԱԽԱԳԾԻ</w:t>
      </w:r>
      <w:r w:rsidRPr="00BE7F1F">
        <w:rPr>
          <w:rFonts w:ascii="GHEA Grapalat" w:hAnsi="GHEA Grapalat"/>
          <w:color w:val="000000"/>
          <w:sz w:val="24"/>
          <w:szCs w:val="24"/>
          <w:lang w:val="hy-AM"/>
        </w:rPr>
        <w:t xml:space="preserve"> </w:t>
      </w:r>
      <w:r w:rsidRPr="00BE7F1F">
        <w:rPr>
          <w:rFonts w:ascii="GHEA Grapalat" w:hAnsi="GHEA Grapalat"/>
          <w:b/>
          <w:color w:val="000000"/>
          <w:sz w:val="24"/>
          <w:szCs w:val="24"/>
          <w:lang w:val="hy-AM"/>
        </w:rPr>
        <w:t>ՎԵՐԱԲԵՐՅԱԼ</w:t>
      </w:r>
    </w:p>
    <w:p w:rsidR="00092C91" w:rsidRPr="00BE7F1F" w:rsidRDefault="00092C91" w:rsidP="00BE7F1F">
      <w:pPr>
        <w:spacing w:line="276" w:lineRule="auto"/>
        <w:contextualSpacing/>
        <w:jc w:val="center"/>
        <w:rPr>
          <w:rFonts w:ascii="GHEA Grapalat" w:hAnsi="GHEA Grapalat" w:cs="Arial"/>
          <w:b/>
          <w:sz w:val="24"/>
          <w:szCs w:val="24"/>
          <w:lang w:val="hy-AM"/>
        </w:rPr>
      </w:pPr>
      <w:r w:rsidRPr="00BE7F1F">
        <w:rPr>
          <w:rFonts w:ascii="GHEA Grapalat" w:hAnsi="GHEA Grapalat" w:cs="Sylfaen"/>
          <w:b/>
          <w:sz w:val="24"/>
          <w:szCs w:val="24"/>
          <w:lang w:val="hy-AM"/>
        </w:rPr>
        <w:t>ՇԱՀԱԳՐԳԻՌ ՄԱՐՄԻՆՆԵՐԻ</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hy-AM"/>
        </w:rPr>
        <w:t>ԿՈՂՄԻՑ</w:t>
      </w:r>
      <w:r w:rsidRPr="00BE7F1F">
        <w:rPr>
          <w:rFonts w:ascii="GHEA Grapalat" w:hAnsi="GHEA Grapalat" w:cs="Sylfaen"/>
          <w:b/>
          <w:sz w:val="24"/>
          <w:szCs w:val="24"/>
          <w:lang w:val="af-ZA"/>
        </w:rPr>
        <w:t xml:space="preserve"> </w:t>
      </w:r>
      <w:r w:rsidRPr="00BE7F1F">
        <w:rPr>
          <w:rFonts w:ascii="GHEA Grapalat" w:hAnsi="GHEA Grapalat" w:cs="Sylfaen"/>
          <w:b/>
          <w:sz w:val="24"/>
          <w:szCs w:val="24"/>
          <w:lang w:val="hy-AM"/>
        </w:rPr>
        <w:t>ԱՐՎԱԾ</w:t>
      </w:r>
      <w:r w:rsidRPr="00BE7F1F">
        <w:rPr>
          <w:rFonts w:ascii="GHEA Grapalat" w:hAnsi="GHEA Grapalat"/>
          <w:b/>
          <w:sz w:val="24"/>
          <w:szCs w:val="24"/>
          <w:lang w:val="af-ZA"/>
        </w:rPr>
        <w:t xml:space="preserve"> </w:t>
      </w:r>
      <w:r w:rsidRPr="00BE7F1F">
        <w:rPr>
          <w:rFonts w:ascii="GHEA Grapalat" w:hAnsi="GHEA Grapalat"/>
          <w:b/>
          <w:sz w:val="24"/>
          <w:szCs w:val="24"/>
          <w:lang w:val="fr-FR"/>
        </w:rPr>
        <w:t>ԱՌԱՋԱՐԿՈՒԹՅՈՒՆՆԵՐԻ</w:t>
      </w:r>
      <w:r w:rsidRPr="00BE7F1F">
        <w:rPr>
          <w:rFonts w:ascii="GHEA Grapalat" w:hAnsi="GHEA Grapalat"/>
          <w:b/>
          <w:sz w:val="24"/>
          <w:szCs w:val="24"/>
          <w:lang w:val="af-ZA"/>
        </w:rPr>
        <w:t xml:space="preserve"> </w:t>
      </w:r>
      <w:r w:rsidRPr="00BE7F1F">
        <w:rPr>
          <w:rFonts w:ascii="GHEA Grapalat" w:hAnsi="GHEA Grapalat"/>
          <w:b/>
          <w:color w:val="000000"/>
          <w:sz w:val="24"/>
          <w:szCs w:val="24"/>
          <w:lang w:val="hy-AM"/>
        </w:rPr>
        <w:t>ՄԱՍԻՆ</w:t>
      </w:r>
    </w:p>
    <w:p w:rsidR="00092C91" w:rsidRPr="00BE7F1F" w:rsidRDefault="00092C91" w:rsidP="00BE7F1F">
      <w:pPr>
        <w:jc w:val="center"/>
        <w:rPr>
          <w:rFonts w:ascii="GHEA Grapalat" w:hAnsi="GHEA Grapalat" w:cs="Times Armenian"/>
          <w:noProof/>
          <w:sz w:val="16"/>
          <w:szCs w:val="16"/>
          <w:lang w:val="af-ZA"/>
        </w:rPr>
      </w:pPr>
    </w:p>
    <w:p w:rsidR="00092C91" w:rsidRPr="00BE7F1F" w:rsidRDefault="00092C91" w:rsidP="00BE7F1F">
      <w:pPr>
        <w:ind w:firstLine="720"/>
        <w:jc w:val="center"/>
        <w:rPr>
          <w:rFonts w:ascii="GHEA Grapalat" w:hAnsi="GHEA Grapalat" w:cs="Times Armenian"/>
          <w:noProof/>
          <w:sz w:val="16"/>
          <w:szCs w:val="16"/>
          <w:lang w:val="af-ZA"/>
        </w:rPr>
      </w:pPr>
    </w:p>
    <w:tbl>
      <w:tblPr>
        <w:tblW w:w="148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2362"/>
        <w:gridCol w:w="5738"/>
        <w:gridCol w:w="3510"/>
        <w:gridCol w:w="2453"/>
      </w:tblGrid>
      <w:tr w:rsidR="00092C91" w:rsidRPr="00BE7F1F" w:rsidTr="0014543E">
        <w:tc>
          <w:tcPr>
            <w:tcW w:w="834" w:type="dxa"/>
          </w:tcPr>
          <w:p w:rsidR="00092C91" w:rsidRPr="00BE7F1F" w:rsidRDefault="00092C91" w:rsidP="00BE7F1F">
            <w:pPr>
              <w:spacing w:line="360" w:lineRule="auto"/>
              <w:jc w:val="center"/>
              <w:rPr>
                <w:rFonts w:ascii="GHEA Grapalat" w:hAnsi="GHEA Grapalat"/>
                <w:b/>
                <w:sz w:val="22"/>
                <w:szCs w:val="22"/>
                <w:lang w:val="ru-RU"/>
              </w:rPr>
            </w:pPr>
            <w:r w:rsidRPr="00BE7F1F">
              <w:rPr>
                <w:rFonts w:ascii="GHEA Grapalat" w:hAnsi="GHEA Grapalat"/>
                <w:b/>
                <w:sz w:val="22"/>
                <w:szCs w:val="22"/>
                <w:lang w:val="ru-RU"/>
              </w:rPr>
              <w:t>հ/հ</w:t>
            </w:r>
          </w:p>
        </w:tc>
        <w:tc>
          <w:tcPr>
            <w:tcW w:w="2362" w:type="dxa"/>
            <w:vAlign w:val="center"/>
          </w:tcPr>
          <w:p w:rsidR="00092C91" w:rsidRPr="00BE7F1F" w:rsidRDefault="00092C91" w:rsidP="00BE7F1F">
            <w:pPr>
              <w:spacing w:line="276" w:lineRule="auto"/>
              <w:jc w:val="center"/>
              <w:rPr>
                <w:rFonts w:ascii="GHEA Grapalat" w:hAnsi="GHEA Grapalat"/>
                <w:b/>
                <w:sz w:val="22"/>
                <w:szCs w:val="22"/>
                <w:lang w:val="hy-AM"/>
              </w:rPr>
            </w:pPr>
            <w:r w:rsidRPr="00BE7F1F">
              <w:rPr>
                <w:rFonts w:ascii="GHEA Grapalat" w:hAnsi="GHEA Grapalat" w:cs="Sylfaen"/>
                <w:b/>
                <w:sz w:val="22"/>
                <w:szCs w:val="22"/>
                <w:lang w:val="hy-AM"/>
              </w:rPr>
              <w:t>Առարկության, առաջարկության հեղինակը, գրության ամսաթիվը, համարը</w:t>
            </w:r>
          </w:p>
        </w:tc>
        <w:tc>
          <w:tcPr>
            <w:tcW w:w="5738" w:type="dxa"/>
          </w:tcPr>
          <w:p w:rsidR="00092C91" w:rsidRPr="00BE7F1F" w:rsidRDefault="00092C91" w:rsidP="00BE7F1F">
            <w:pPr>
              <w:spacing w:line="360" w:lineRule="auto"/>
              <w:jc w:val="center"/>
              <w:rPr>
                <w:rFonts w:ascii="GHEA Grapalat" w:hAnsi="GHEA Grapalat"/>
                <w:b/>
                <w:sz w:val="22"/>
                <w:szCs w:val="22"/>
                <w:lang w:val="hy-AM"/>
              </w:rPr>
            </w:pPr>
            <w:r w:rsidRPr="00BE7F1F">
              <w:rPr>
                <w:rFonts w:ascii="GHEA Grapalat" w:hAnsi="GHEA Grapalat" w:cs="Sylfaen"/>
                <w:b/>
                <w:sz w:val="22"/>
                <w:szCs w:val="22"/>
                <w:lang w:val="hy-AM"/>
              </w:rPr>
              <w:t>Առաջարկության</w:t>
            </w:r>
            <w:r w:rsidRPr="00BE7F1F">
              <w:rPr>
                <w:rFonts w:ascii="GHEA Grapalat" w:hAnsi="GHEA Grapalat" w:cs="Times Armenian"/>
                <w:b/>
                <w:sz w:val="22"/>
                <w:szCs w:val="22"/>
                <w:lang w:val="hy-AM"/>
              </w:rPr>
              <w:t xml:space="preserve"> </w:t>
            </w:r>
            <w:r w:rsidRPr="00BE7F1F">
              <w:rPr>
                <w:rFonts w:ascii="GHEA Grapalat" w:hAnsi="GHEA Grapalat" w:cs="Sylfaen"/>
                <w:b/>
                <w:sz w:val="22"/>
                <w:szCs w:val="22"/>
                <w:lang w:val="hy-AM"/>
              </w:rPr>
              <w:t>բովանդակությունը</w:t>
            </w:r>
          </w:p>
        </w:tc>
        <w:tc>
          <w:tcPr>
            <w:tcW w:w="3510" w:type="dxa"/>
          </w:tcPr>
          <w:p w:rsidR="00092C91" w:rsidRPr="00BE7F1F" w:rsidRDefault="00092C91" w:rsidP="00BE7F1F">
            <w:pPr>
              <w:spacing w:line="360" w:lineRule="auto"/>
              <w:jc w:val="center"/>
              <w:rPr>
                <w:rFonts w:ascii="GHEA Grapalat" w:hAnsi="GHEA Grapalat"/>
                <w:b/>
                <w:sz w:val="22"/>
                <w:szCs w:val="22"/>
                <w:lang w:val="en-US"/>
              </w:rPr>
            </w:pPr>
            <w:r w:rsidRPr="00BE7F1F">
              <w:rPr>
                <w:rFonts w:ascii="GHEA Grapalat" w:hAnsi="GHEA Grapalat" w:cs="Sylfaen"/>
                <w:b/>
                <w:sz w:val="22"/>
                <w:szCs w:val="22"/>
                <w:lang w:val="hy-AM"/>
              </w:rPr>
              <w:t>Եզրակացություն</w:t>
            </w:r>
            <w:r w:rsidRPr="00BE7F1F">
              <w:rPr>
                <w:rFonts w:ascii="GHEA Grapalat" w:hAnsi="GHEA Grapalat" w:cs="Sylfaen"/>
                <w:b/>
                <w:sz w:val="22"/>
                <w:szCs w:val="22"/>
                <w:lang w:val="en-US"/>
              </w:rPr>
              <w:t>ը</w:t>
            </w:r>
          </w:p>
        </w:tc>
        <w:tc>
          <w:tcPr>
            <w:tcW w:w="2453" w:type="dxa"/>
          </w:tcPr>
          <w:p w:rsidR="00092C91" w:rsidRPr="00BE7F1F" w:rsidRDefault="00092C91" w:rsidP="00BE7F1F">
            <w:pPr>
              <w:spacing w:line="276" w:lineRule="auto"/>
              <w:jc w:val="center"/>
              <w:rPr>
                <w:rFonts w:ascii="GHEA Grapalat" w:hAnsi="GHEA Grapalat"/>
                <w:b/>
                <w:sz w:val="22"/>
                <w:szCs w:val="22"/>
                <w:lang w:val="hy-AM"/>
              </w:rPr>
            </w:pPr>
            <w:r w:rsidRPr="00BE7F1F">
              <w:rPr>
                <w:rFonts w:ascii="GHEA Grapalat" w:hAnsi="GHEA Grapalat" w:cs="Sylfaen"/>
                <w:b/>
                <w:sz w:val="22"/>
                <w:szCs w:val="22"/>
              </w:rPr>
              <w:t>Կատարված</w:t>
            </w:r>
            <w:r w:rsidRPr="00BE7F1F">
              <w:rPr>
                <w:rFonts w:ascii="GHEA Grapalat" w:hAnsi="GHEA Grapalat"/>
                <w:b/>
                <w:sz w:val="22"/>
                <w:szCs w:val="22"/>
              </w:rPr>
              <w:t xml:space="preserve"> </w:t>
            </w:r>
            <w:r w:rsidRPr="00BE7F1F">
              <w:rPr>
                <w:rFonts w:ascii="GHEA Grapalat" w:hAnsi="GHEA Grapalat" w:cs="Sylfaen"/>
                <w:b/>
                <w:sz w:val="22"/>
                <w:szCs w:val="22"/>
              </w:rPr>
              <w:t>փոփոխությունը</w:t>
            </w:r>
          </w:p>
        </w:tc>
      </w:tr>
      <w:tr w:rsidR="00092C91" w:rsidRPr="00BE7F1F" w:rsidTr="0014543E">
        <w:tc>
          <w:tcPr>
            <w:tcW w:w="834" w:type="dxa"/>
          </w:tcPr>
          <w:p w:rsidR="00092C91" w:rsidRPr="00BE7F1F" w:rsidRDefault="00D76860" w:rsidP="00BE7F1F">
            <w:pPr>
              <w:jc w:val="center"/>
              <w:rPr>
                <w:rFonts w:ascii="GHEA Grapalat" w:hAnsi="GHEA Grapalat"/>
                <w:b/>
                <w:lang w:val="hy-AM"/>
              </w:rPr>
            </w:pPr>
            <w:r w:rsidRPr="00BE7F1F">
              <w:rPr>
                <w:rFonts w:ascii="GHEA Grapalat" w:hAnsi="GHEA Grapalat"/>
                <w:b/>
                <w:lang w:val="hy-AM"/>
              </w:rPr>
              <w:t>1</w:t>
            </w:r>
          </w:p>
        </w:tc>
        <w:tc>
          <w:tcPr>
            <w:tcW w:w="2362" w:type="dxa"/>
            <w:vAlign w:val="center"/>
          </w:tcPr>
          <w:p w:rsidR="00092C91" w:rsidRPr="00BE7F1F" w:rsidRDefault="00D76860" w:rsidP="00BE7F1F">
            <w:pPr>
              <w:spacing w:line="360" w:lineRule="auto"/>
              <w:ind w:firstLine="720"/>
              <w:jc w:val="center"/>
              <w:rPr>
                <w:rFonts w:ascii="GHEA Grapalat" w:hAnsi="GHEA Grapalat"/>
                <w:b/>
                <w:lang w:val="hy-AM"/>
              </w:rPr>
            </w:pPr>
            <w:r w:rsidRPr="00BE7F1F">
              <w:rPr>
                <w:rFonts w:ascii="GHEA Grapalat" w:hAnsi="GHEA Grapalat" w:cs="Sylfaen"/>
                <w:b/>
                <w:lang w:val="hy-AM"/>
              </w:rPr>
              <w:t>2</w:t>
            </w:r>
          </w:p>
        </w:tc>
        <w:tc>
          <w:tcPr>
            <w:tcW w:w="5738" w:type="dxa"/>
            <w:vAlign w:val="center"/>
          </w:tcPr>
          <w:p w:rsidR="00092C91" w:rsidRPr="00BE7F1F" w:rsidRDefault="00D76860" w:rsidP="00BE7F1F">
            <w:pPr>
              <w:spacing w:line="360" w:lineRule="auto"/>
              <w:ind w:firstLine="720"/>
              <w:jc w:val="center"/>
              <w:rPr>
                <w:rFonts w:ascii="GHEA Grapalat" w:hAnsi="GHEA Grapalat"/>
                <w:b/>
                <w:lang w:val="hy-AM"/>
              </w:rPr>
            </w:pPr>
            <w:r w:rsidRPr="00BE7F1F">
              <w:rPr>
                <w:rFonts w:ascii="GHEA Grapalat" w:hAnsi="GHEA Grapalat"/>
                <w:b/>
                <w:lang w:val="hy-AM"/>
              </w:rPr>
              <w:t>3</w:t>
            </w:r>
          </w:p>
        </w:tc>
        <w:tc>
          <w:tcPr>
            <w:tcW w:w="3510" w:type="dxa"/>
            <w:vAlign w:val="center"/>
          </w:tcPr>
          <w:p w:rsidR="00092C91" w:rsidRPr="00BE7F1F" w:rsidRDefault="00D76860" w:rsidP="00BE7F1F">
            <w:pPr>
              <w:spacing w:line="360" w:lineRule="auto"/>
              <w:ind w:firstLine="720"/>
              <w:jc w:val="center"/>
              <w:rPr>
                <w:rFonts w:ascii="GHEA Grapalat" w:hAnsi="GHEA Grapalat"/>
                <w:b/>
                <w:lang w:val="hy-AM"/>
              </w:rPr>
            </w:pPr>
            <w:r w:rsidRPr="00BE7F1F">
              <w:rPr>
                <w:rFonts w:ascii="GHEA Grapalat" w:hAnsi="GHEA Grapalat"/>
                <w:b/>
                <w:lang w:val="hy-AM"/>
              </w:rPr>
              <w:t>4</w:t>
            </w:r>
          </w:p>
        </w:tc>
        <w:tc>
          <w:tcPr>
            <w:tcW w:w="2453" w:type="dxa"/>
            <w:vAlign w:val="center"/>
          </w:tcPr>
          <w:p w:rsidR="00092C91" w:rsidRPr="00BE7F1F" w:rsidRDefault="00D76860" w:rsidP="00BE7F1F">
            <w:pPr>
              <w:ind w:firstLine="720"/>
              <w:jc w:val="center"/>
              <w:rPr>
                <w:rFonts w:ascii="GHEA Grapalat" w:hAnsi="GHEA Grapalat"/>
                <w:b/>
                <w:lang w:val="hy-AM"/>
              </w:rPr>
            </w:pPr>
            <w:r w:rsidRPr="00BE7F1F">
              <w:rPr>
                <w:rFonts w:ascii="GHEA Grapalat" w:hAnsi="GHEA Grapalat"/>
                <w:b/>
                <w:lang w:val="hy-AM"/>
              </w:rPr>
              <w:t>5</w:t>
            </w:r>
          </w:p>
        </w:tc>
      </w:tr>
      <w:tr w:rsidR="00C73131" w:rsidRPr="00EB57B9" w:rsidTr="0014543E">
        <w:tc>
          <w:tcPr>
            <w:tcW w:w="834" w:type="dxa"/>
            <w:vMerge w:val="restart"/>
          </w:tcPr>
          <w:p w:rsidR="00C73131" w:rsidRPr="00BE7F1F" w:rsidRDefault="00C73131" w:rsidP="00BE7F1F">
            <w:pPr>
              <w:pStyle w:val="ListParagraph"/>
              <w:numPr>
                <w:ilvl w:val="0"/>
                <w:numId w:val="28"/>
              </w:numPr>
              <w:rPr>
                <w:rFonts w:ascii="GHEA Grapalat" w:hAnsi="GHEA Grapalat"/>
                <w:b/>
                <w:sz w:val="20"/>
                <w:szCs w:val="20"/>
                <w:lang w:val="hy-AM"/>
              </w:rPr>
            </w:pPr>
          </w:p>
        </w:tc>
        <w:tc>
          <w:tcPr>
            <w:tcW w:w="2362" w:type="dxa"/>
            <w:vMerge w:val="restart"/>
          </w:tcPr>
          <w:p w:rsidR="00177B92" w:rsidRPr="00BE7F1F" w:rsidRDefault="00A64B78" w:rsidP="00BE7F1F">
            <w:pPr>
              <w:jc w:val="center"/>
              <w:rPr>
                <w:rFonts w:ascii="GHEA Grapalat" w:hAnsi="GHEA Grapalat" w:cs="Arial"/>
                <w:color w:val="000000"/>
                <w:lang w:val="en-US"/>
              </w:rPr>
            </w:pPr>
            <w:r w:rsidRPr="00BE7F1F">
              <w:rPr>
                <w:rFonts w:ascii="GHEA Grapalat" w:hAnsi="GHEA Grapalat" w:cs="Arial"/>
                <w:color w:val="000000"/>
                <w:lang w:val="hy-AM"/>
              </w:rPr>
              <w:t xml:space="preserve">ՀՀ </w:t>
            </w:r>
            <w:r w:rsidR="00B617A5" w:rsidRPr="00BE7F1F">
              <w:rPr>
                <w:rFonts w:ascii="GHEA Grapalat" w:hAnsi="GHEA Grapalat" w:cs="Arial"/>
                <w:color w:val="000000"/>
              </w:rPr>
              <w:t>Արարա</w:t>
            </w:r>
            <w:r w:rsidR="00C73131" w:rsidRPr="00BE7F1F">
              <w:rPr>
                <w:rFonts w:ascii="GHEA Grapalat" w:hAnsi="GHEA Grapalat" w:cs="Arial"/>
                <w:color w:val="000000"/>
              </w:rPr>
              <w:t>տ</w:t>
            </w:r>
            <w:r w:rsidRPr="00BE7F1F">
              <w:rPr>
                <w:rFonts w:ascii="GHEA Grapalat" w:hAnsi="GHEA Grapalat" w:cs="Arial"/>
                <w:color w:val="000000"/>
                <w:lang w:val="hy-AM"/>
              </w:rPr>
              <w:t>ի մարզ</w:t>
            </w:r>
            <w:r w:rsidR="00B617A5" w:rsidRPr="00BE7F1F">
              <w:rPr>
                <w:rFonts w:ascii="GHEA Grapalat" w:hAnsi="GHEA Grapalat" w:cs="Arial"/>
                <w:color w:val="000000"/>
                <w:lang w:val="en-US"/>
              </w:rPr>
              <w:t>պետարան</w:t>
            </w:r>
          </w:p>
          <w:p w:rsidR="00177B92" w:rsidRPr="00BE7F1F" w:rsidRDefault="00177B92" w:rsidP="00BE7F1F">
            <w:pPr>
              <w:jc w:val="center"/>
              <w:rPr>
                <w:rFonts w:ascii="Sylfaen" w:hAnsi="Sylfaen"/>
                <w:color w:val="000000"/>
                <w:sz w:val="18"/>
                <w:szCs w:val="18"/>
              </w:rPr>
            </w:pPr>
            <w:r w:rsidRPr="00BE7F1F">
              <w:rPr>
                <w:rFonts w:ascii="GHEA Grapalat" w:hAnsi="GHEA Grapalat"/>
                <w:color w:val="000000"/>
              </w:rPr>
              <w:br/>
              <w:t>2019-07-15</w:t>
            </w:r>
            <w:r w:rsidRPr="00BE7F1F">
              <w:rPr>
                <w:rFonts w:ascii="GHEA Grapalat" w:hAnsi="GHEA Grapalat"/>
                <w:color w:val="000000"/>
              </w:rPr>
              <w:br/>
            </w:r>
            <w:r w:rsidRPr="00BE7F1F">
              <w:rPr>
                <w:rFonts w:ascii="GHEA Grapalat" w:hAnsi="GHEA Grapalat"/>
                <w:color w:val="000000"/>
                <w:shd w:val="clear" w:color="auto" w:fill="FFFFFF"/>
                <w:lang w:val="hy-AM"/>
              </w:rPr>
              <w:t>N</w:t>
            </w:r>
            <w:r w:rsidRPr="00BE7F1F">
              <w:rPr>
                <w:rFonts w:ascii="GHEA Grapalat" w:hAnsi="GHEA Grapalat"/>
                <w:color w:val="000000"/>
              </w:rPr>
              <w:t xml:space="preserve"> 01 //06473-2019</w:t>
            </w:r>
          </w:p>
          <w:p w:rsidR="007D5428" w:rsidRPr="00BE7F1F" w:rsidRDefault="007D5428" w:rsidP="00BE7F1F">
            <w:pPr>
              <w:jc w:val="center"/>
              <w:rPr>
                <w:rFonts w:ascii="GHEA Grapalat" w:hAnsi="GHEA Grapalat"/>
                <w:color w:val="000000"/>
              </w:rPr>
            </w:pPr>
          </w:p>
          <w:p w:rsidR="007D5428" w:rsidRPr="00BE7F1F" w:rsidRDefault="007D5428" w:rsidP="00BE7F1F">
            <w:pPr>
              <w:jc w:val="center"/>
              <w:rPr>
                <w:rFonts w:ascii="GHEA Grapalat" w:hAnsi="GHEA Grapalat" w:cs="Arial"/>
                <w:color w:val="000000"/>
                <w:lang w:val="hy-AM"/>
              </w:rPr>
            </w:pPr>
          </w:p>
          <w:p w:rsidR="00D76860" w:rsidRPr="00BE7F1F" w:rsidRDefault="00D76860" w:rsidP="00BE7F1F">
            <w:pPr>
              <w:jc w:val="center"/>
              <w:rPr>
                <w:rFonts w:ascii="GHEA Grapalat" w:hAnsi="GHEA Grapalat" w:cs="Sylfaen"/>
                <w:b/>
                <w:lang w:val="hy-AM"/>
              </w:rPr>
            </w:pPr>
          </w:p>
        </w:tc>
        <w:tc>
          <w:tcPr>
            <w:tcW w:w="5738" w:type="dxa"/>
            <w:vAlign w:val="center"/>
          </w:tcPr>
          <w:p w:rsidR="00C73131" w:rsidRPr="00BE7F1F" w:rsidRDefault="00C73131" w:rsidP="00BE7F1F">
            <w:pPr>
              <w:contextualSpacing/>
              <w:rPr>
                <w:rFonts w:ascii="GHEA Grapalat" w:hAnsi="GHEA Grapalat"/>
                <w:color w:val="000000"/>
                <w:lang w:val="hy-AM"/>
              </w:rPr>
            </w:pPr>
            <w:r w:rsidRPr="00BE7F1F">
              <w:rPr>
                <w:rFonts w:ascii="GHEA Grapalat" w:hAnsi="GHEA Grapalat"/>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ֆինանսավորման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նման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հաշվարկի</w:t>
            </w:r>
            <w:r w:rsidRPr="00BE7F1F">
              <w:rPr>
                <w:rFonts w:ascii="GHEA Grapalat" w:hAnsi="GHEA Grapalat"/>
                <w:color w:val="000000"/>
                <w:lang w:val="hy-AM"/>
              </w:rPr>
              <w:t xml:space="preserve"> </w:t>
            </w:r>
            <w:r w:rsidRPr="00BE7F1F">
              <w:rPr>
                <w:rFonts w:ascii="GHEA Grapalat" w:hAnsi="GHEA Grapalat" w:cs="Arial"/>
                <w:color w:val="000000"/>
                <w:lang w:val="hy-AM"/>
              </w:rPr>
              <w:t>կիրառման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արդյունքում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մարզի</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մարզային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ենթակայության</w:t>
            </w:r>
            <w:r w:rsidRPr="00BE7F1F">
              <w:rPr>
                <w:rFonts w:ascii="GHEA Grapalat" w:hAnsi="GHEA Grapalat" w:cs="Calibri"/>
                <w:color w:val="000000"/>
                <w:lang w:val="hy-AM"/>
              </w:rPr>
              <w:t xml:space="preserve"> 107 </w:t>
            </w:r>
            <w:r w:rsidRPr="00BE7F1F">
              <w:rPr>
                <w:rFonts w:ascii="GHEA Grapalat" w:hAnsi="GHEA Grapalat" w:cs="Arial"/>
                <w:color w:val="000000"/>
                <w:lang w:val="hy-AM"/>
              </w:rPr>
              <w:t>հանրակրթական</w:t>
            </w:r>
            <w:r w:rsidRPr="00BE7F1F">
              <w:rPr>
                <w:rFonts w:ascii="GHEA Grapalat" w:hAnsi="GHEA Grapalat"/>
                <w:color w:val="000000"/>
                <w:lang w:val="hy-AM"/>
              </w:rPr>
              <w:t xml:space="preserve"> </w:t>
            </w:r>
            <w:r w:rsidRPr="00BE7F1F">
              <w:rPr>
                <w:rFonts w:ascii="GHEA Grapalat" w:hAnsi="GHEA Grapalat" w:cs="Arial"/>
                <w:color w:val="000000"/>
                <w:lang w:val="hy-AM"/>
              </w:rPr>
              <w:t>դպրոցներից</w:t>
            </w:r>
            <w:r w:rsidRPr="00BE7F1F">
              <w:rPr>
                <w:rFonts w:ascii="GHEA Grapalat" w:hAnsi="GHEA Grapalat"/>
                <w:color w:val="000000"/>
                <w:lang w:val="hy-AM"/>
              </w:rPr>
              <w:t xml:space="preserve">  48-</w:t>
            </w:r>
            <w:r w:rsidRPr="00BE7F1F">
              <w:rPr>
                <w:rFonts w:ascii="GHEA Grapalat" w:hAnsi="GHEA Grapalat" w:cs="Arial"/>
                <w:color w:val="000000"/>
                <w:lang w:val="hy-AM"/>
              </w:rPr>
              <w:t>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արձանագրվում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բյուջեների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նվազում</w:t>
            </w:r>
            <w:r w:rsidRPr="00BE7F1F">
              <w:rPr>
                <w:rFonts w:ascii="GHEA Grapalat" w:hAnsi="GHEA Grapalat" w:cs="Calibri"/>
                <w:color w:val="000000"/>
                <w:lang w:val="hy-AM"/>
              </w:rPr>
              <w:t xml:space="preserve">` 18 </w:t>
            </w:r>
            <w:r w:rsidRPr="00BE7F1F">
              <w:rPr>
                <w:rFonts w:ascii="GHEA Grapalat" w:hAnsi="GHEA Grapalat" w:cs="Arial"/>
                <w:color w:val="000000"/>
                <w:lang w:val="hy-AM"/>
              </w:rPr>
              <w:t>դպրոցներում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նվազում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10-</w:t>
            </w:r>
            <w:r w:rsidRPr="00BE7F1F">
              <w:rPr>
                <w:rFonts w:ascii="GHEA Grapalat" w:hAnsi="GHEA Grapalat" w:cs="Arial"/>
                <w:color w:val="000000"/>
                <w:lang w:val="hy-AM"/>
              </w:rPr>
              <w:t>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մինչև</w:t>
            </w:r>
            <w:r w:rsidRPr="00BE7F1F">
              <w:rPr>
                <w:rFonts w:ascii="GHEA Grapalat" w:hAnsi="GHEA Grapalat" w:cs="Calibri"/>
                <w:color w:val="000000"/>
                <w:lang w:val="hy-AM"/>
              </w:rPr>
              <w:t xml:space="preserve"> 26 </w:t>
            </w:r>
            <w:r w:rsidRPr="00BE7F1F">
              <w:rPr>
                <w:rFonts w:ascii="GHEA Grapalat" w:hAnsi="GHEA Grapalat" w:cs="Arial"/>
                <w:color w:val="000000"/>
                <w:lang w:val="hy-AM"/>
              </w:rPr>
              <w:t>միլիոն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դրամի</w:t>
            </w:r>
            <w:r w:rsidRPr="00BE7F1F">
              <w:rPr>
                <w:rFonts w:ascii="GHEA Grapalat" w:hAnsi="GHEA Grapalat"/>
                <w:color w:val="000000"/>
                <w:lang w:val="hy-AM"/>
              </w:rPr>
              <w:t xml:space="preserve"> </w:t>
            </w:r>
            <w:r w:rsidRPr="00BE7F1F">
              <w:rPr>
                <w:rFonts w:ascii="GHEA Grapalat" w:hAnsi="GHEA Grapalat" w:cs="Arial"/>
                <w:color w:val="000000"/>
                <w:lang w:val="hy-AM"/>
              </w:rPr>
              <w:t>չափով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օրինակ</w:t>
            </w:r>
            <w:r w:rsidR="00B3278B" w:rsidRPr="00BE7F1F">
              <w:rPr>
                <w:rFonts w:ascii="GHEA Grapalat" w:hAnsi="GHEA Grapalat" w:cs="Arial"/>
                <w:color w:val="000000"/>
                <w:lang w:val="hy-AM"/>
              </w:rPr>
              <w:t>՝</w:t>
            </w:r>
            <w:r w:rsidRPr="00BE7F1F">
              <w:rPr>
                <w:rFonts w:ascii="GHEA Grapalat" w:hAnsi="GHEA Grapalat" w:cs="Calibri"/>
                <w:color w:val="000000"/>
                <w:lang w:val="hy-AM"/>
              </w:rPr>
              <w:t xml:space="preserve"> </w:t>
            </w:r>
            <w:r w:rsidRPr="00BE7F1F">
              <w:rPr>
                <w:rFonts w:ascii="GHEA Grapalat" w:hAnsi="GHEA Grapalat" w:cs="Arial"/>
                <w:color w:val="000000"/>
                <w:lang w:val="hy-AM"/>
              </w:rPr>
              <w:t>Լուսաշողի</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միջնակարգ</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w:t>
            </w:r>
            <w:r w:rsidRPr="00BE7F1F">
              <w:rPr>
                <w:rFonts w:ascii="GHEA Grapalat" w:hAnsi="GHEA Grapalat" w:cs="Calibri"/>
                <w:color w:val="000000"/>
                <w:lang w:val="hy-AM"/>
              </w:rPr>
              <w:t xml:space="preserve">- 26 </w:t>
            </w:r>
            <w:r w:rsidRPr="00BE7F1F">
              <w:rPr>
                <w:rFonts w:ascii="GHEA Grapalat" w:hAnsi="GHEA Grapalat" w:cs="Arial"/>
                <w:color w:val="000000"/>
                <w:lang w:val="hy-AM"/>
              </w:rPr>
              <w:t>մլն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ՀՀ</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որը</w:t>
            </w:r>
            <w:r w:rsidRPr="00BE7F1F">
              <w:rPr>
                <w:rFonts w:ascii="GHEA Grapalat" w:hAnsi="GHEA Grapalat"/>
                <w:color w:val="000000"/>
                <w:lang w:val="hy-AM"/>
              </w:rPr>
              <w:t xml:space="preserve">  </w:t>
            </w:r>
            <w:r w:rsidRPr="00BE7F1F">
              <w:rPr>
                <w:rFonts w:ascii="GHEA Grapalat" w:hAnsi="GHEA Grapalat" w:cs="Arial"/>
                <w:color w:val="000000"/>
                <w:lang w:val="hy-AM"/>
              </w:rPr>
              <w:t>ենթադրում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7 </w:t>
            </w:r>
            <w:r w:rsidRPr="00BE7F1F">
              <w:rPr>
                <w:rFonts w:ascii="GHEA Grapalat" w:hAnsi="GHEA Grapalat" w:cs="Arial"/>
                <w:color w:val="000000"/>
                <w:lang w:val="hy-AM"/>
              </w:rPr>
              <w:t>երկկոմպլեկտ</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դասարանների</w:t>
            </w:r>
            <w:r w:rsidRPr="00BE7F1F">
              <w:rPr>
                <w:rFonts w:ascii="GHEA Grapalat" w:hAnsi="GHEA Grapalat"/>
                <w:color w:val="000000"/>
                <w:lang w:val="hy-AM"/>
              </w:rPr>
              <w:t xml:space="preserve"> </w:t>
            </w:r>
            <w:r w:rsidRPr="00BE7F1F">
              <w:rPr>
                <w:rFonts w:ascii="GHEA Grapalat" w:hAnsi="GHEA Grapalat" w:cs="Arial"/>
                <w:color w:val="000000"/>
                <w:lang w:val="hy-AM"/>
              </w:rPr>
              <w:t>ձևավորում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կհանգեցնի</w:t>
            </w:r>
            <w:r w:rsidRPr="00BE7F1F">
              <w:rPr>
                <w:rFonts w:ascii="GHEA Grapalat" w:hAnsi="GHEA Grapalat" w:cs="Calibri"/>
                <w:color w:val="000000"/>
                <w:lang w:val="hy-AM"/>
              </w:rPr>
              <w:t xml:space="preserve"> 9.6 </w:t>
            </w:r>
            <w:r w:rsidRPr="00BE7F1F">
              <w:rPr>
                <w:rFonts w:ascii="GHEA Grapalat" w:hAnsi="GHEA Grapalat" w:cs="Arial"/>
                <w:color w:val="000000"/>
                <w:lang w:val="hy-AM"/>
              </w:rPr>
              <w:t>մանկավարժական</w:t>
            </w:r>
            <w:r w:rsidRPr="00BE7F1F">
              <w:rPr>
                <w:rFonts w:ascii="GHEA Grapalat" w:hAnsi="GHEA Grapalat"/>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11 </w:t>
            </w:r>
            <w:r w:rsidRPr="00BE7F1F">
              <w:rPr>
                <w:rFonts w:ascii="GHEA Grapalat" w:hAnsi="GHEA Grapalat" w:cs="Arial"/>
                <w:color w:val="000000"/>
                <w:lang w:val="hy-AM"/>
              </w:rPr>
              <w:t>այլ</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դրույքի</w:t>
            </w:r>
            <w:r w:rsidRPr="00BE7F1F">
              <w:rPr>
                <w:rFonts w:ascii="GHEA Grapalat" w:hAnsi="GHEA Grapalat"/>
                <w:color w:val="000000"/>
                <w:lang w:val="hy-AM"/>
              </w:rPr>
              <w:t xml:space="preserve"> </w:t>
            </w:r>
            <w:r w:rsidRPr="00BE7F1F">
              <w:rPr>
                <w:rFonts w:ascii="GHEA Grapalat" w:hAnsi="GHEA Grapalat" w:cs="Arial"/>
                <w:color w:val="000000"/>
                <w:lang w:val="hy-AM"/>
              </w:rPr>
              <w:t>կրճատում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դեպքում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երբ</w:t>
            </w:r>
            <w:r w:rsidRPr="00BE7F1F">
              <w:rPr>
                <w:rFonts w:ascii="GHEA Grapalat" w:hAnsi="GHEA Grapalat" w:cs="Calibri"/>
                <w:color w:val="000000"/>
                <w:lang w:val="hy-AM"/>
              </w:rPr>
              <w:t xml:space="preserve"> 30 </w:t>
            </w:r>
            <w:r w:rsidRPr="00BE7F1F">
              <w:rPr>
                <w:rFonts w:ascii="GHEA Grapalat" w:hAnsi="GHEA Grapalat" w:cs="Arial"/>
                <w:color w:val="000000"/>
                <w:lang w:val="hy-AM"/>
              </w:rPr>
              <w:t>դպրոցներում</w:t>
            </w:r>
            <w:r w:rsidRPr="00BE7F1F">
              <w:rPr>
                <w:rFonts w:ascii="GHEA Grapalat" w:hAnsi="GHEA Grapalat"/>
                <w:color w:val="000000"/>
                <w:lang w:val="hy-AM"/>
              </w:rPr>
              <w:t xml:space="preserve">  </w:t>
            </w:r>
            <w:r w:rsidR="00B3278B" w:rsidRPr="00BE7F1F">
              <w:rPr>
                <w:rFonts w:ascii="GHEA Grapalat" w:hAnsi="GHEA Grapalat" w:cs="Arial"/>
                <w:color w:val="000000"/>
                <w:lang w:val="hy-AM"/>
              </w:rPr>
              <w:t>բյուջեներն</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ավելանում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w:t>
            </w:r>
            <w:r w:rsidRPr="00BE7F1F">
              <w:rPr>
                <w:rFonts w:ascii="GHEA Grapalat" w:hAnsi="GHEA Grapalat" w:cs="Calibri"/>
                <w:color w:val="000000"/>
                <w:lang w:val="hy-AM"/>
              </w:rPr>
              <w:t xml:space="preserve"> 10-38 </w:t>
            </w:r>
            <w:r w:rsidRPr="00BE7F1F">
              <w:rPr>
                <w:rFonts w:ascii="GHEA Grapalat" w:hAnsi="GHEA Grapalat" w:cs="Arial"/>
                <w:color w:val="000000"/>
                <w:lang w:val="hy-AM"/>
              </w:rPr>
              <w:t>մլն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դրամով</w:t>
            </w:r>
            <w:r w:rsidRPr="00BE7F1F">
              <w:rPr>
                <w:rFonts w:ascii="GHEA Grapalat" w:hAnsi="GHEA Grapalat"/>
                <w:color w:val="000000"/>
                <w:lang w:val="hy-AM"/>
              </w:rPr>
              <w:t xml:space="preserve"> (</w:t>
            </w:r>
            <w:r w:rsidRPr="00BE7F1F">
              <w:rPr>
                <w:rFonts w:ascii="GHEA Grapalat" w:hAnsi="GHEA Grapalat" w:cs="Arial"/>
                <w:color w:val="000000"/>
                <w:lang w:val="hy-AM"/>
              </w:rPr>
              <w:t>օրինակ</w:t>
            </w:r>
            <w:r w:rsidR="00B3278B" w:rsidRPr="00BE7F1F">
              <w:rPr>
                <w:rFonts w:ascii="GHEA Grapalat" w:hAnsi="GHEA Grapalat" w:cs="Arial"/>
                <w:color w:val="000000"/>
                <w:lang w:val="hy-AM"/>
              </w:rPr>
              <w:t>՝</w:t>
            </w:r>
            <w:r w:rsidRPr="00BE7F1F">
              <w:rPr>
                <w:rFonts w:ascii="GHEA Grapalat" w:hAnsi="GHEA Grapalat" w:cs="Calibri"/>
                <w:color w:val="000000"/>
                <w:lang w:val="hy-AM"/>
              </w:rPr>
              <w:t xml:space="preserve"> </w:t>
            </w:r>
            <w:r w:rsidRPr="00BE7F1F">
              <w:rPr>
                <w:rFonts w:ascii="GHEA Grapalat" w:hAnsi="GHEA Grapalat" w:cs="Arial"/>
                <w:color w:val="000000"/>
                <w:lang w:val="hy-AM"/>
              </w:rPr>
              <w:t>Արտաշատ</w:t>
            </w:r>
            <w:r w:rsidRPr="00BE7F1F">
              <w:rPr>
                <w:rFonts w:ascii="GHEA Grapalat" w:hAnsi="GHEA Grapalat"/>
                <w:color w:val="000000"/>
                <w:lang w:val="hy-AM"/>
              </w:rPr>
              <w:t xml:space="preserve">  </w:t>
            </w:r>
            <w:r w:rsidRPr="00BE7F1F">
              <w:rPr>
                <w:rFonts w:ascii="GHEA Grapalat" w:hAnsi="GHEA Grapalat" w:cs="Arial"/>
                <w:color w:val="000000"/>
                <w:lang w:val="hy-AM"/>
              </w:rPr>
              <w:t>քաղաքի</w:t>
            </w:r>
            <w:r w:rsidRPr="00BE7F1F">
              <w:rPr>
                <w:rFonts w:ascii="GHEA Grapalat" w:hAnsi="GHEA Grapalat" w:cs="Calibri"/>
                <w:color w:val="000000"/>
                <w:lang w:val="hy-AM"/>
              </w:rPr>
              <w:t xml:space="preserve"> </w:t>
            </w:r>
            <w:r w:rsidRPr="00BE7F1F">
              <w:rPr>
                <w:rFonts w:ascii="GHEA Grapalat" w:hAnsi="GHEA Grapalat" w:cs="Arial"/>
                <w:color w:val="000000"/>
                <w:lang w:val="hy-AM"/>
              </w:rPr>
              <w:t>թիվ</w:t>
            </w:r>
            <w:r w:rsidRPr="00BE7F1F">
              <w:rPr>
                <w:rFonts w:ascii="GHEA Grapalat" w:hAnsi="GHEA Grapalat" w:cs="Calibri"/>
                <w:color w:val="000000"/>
                <w:lang w:val="hy-AM"/>
              </w:rPr>
              <w:t xml:space="preserve"> 1 </w:t>
            </w:r>
            <w:r w:rsidRPr="00BE7F1F">
              <w:rPr>
                <w:rFonts w:ascii="GHEA Grapalat" w:hAnsi="GHEA Grapalat" w:cs="Arial"/>
                <w:color w:val="000000"/>
                <w:lang w:val="hy-AM"/>
              </w:rPr>
              <w:t>հիմնական</w:t>
            </w:r>
            <w:r w:rsidRPr="00BE7F1F">
              <w:rPr>
                <w:rFonts w:ascii="GHEA Grapalat" w:hAnsi="GHEA Grapalat"/>
                <w:color w:val="000000"/>
                <w:lang w:val="hy-AM"/>
              </w:rPr>
              <w:t xml:space="preserve"> </w:t>
            </w:r>
            <w:r w:rsidRPr="00BE7F1F">
              <w:rPr>
                <w:rFonts w:ascii="GHEA Grapalat" w:hAnsi="GHEA Grapalat" w:cs="Arial"/>
                <w:color w:val="000000"/>
                <w:lang w:val="hy-AM"/>
              </w:rPr>
              <w:t>դպրոց</w:t>
            </w:r>
            <w:r w:rsidRPr="00BE7F1F">
              <w:rPr>
                <w:rFonts w:ascii="GHEA Grapalat" w:hAnsi="GHEA Grapalat" w:cs="Calibri"/>
                <w:color w:val="000000"/>
                <w:lang w:val="hy-AM"/>
              </w:rPr>
              <w:t xml:space="preserve">- 38 </w:t>
            </w:r>
            <w:r w:rsidRPr="00BE7F1F">
              <w:rPr>
                <w:rFonts w:ascii="GHEA Grapalat" w:hAnsi="GHEA Grapalat" w:cs="Arial"/>
                <w:color w:val="000000"/>
                <w:lang w:val="hy-AM"/>
              </w:rPr>
              <w:t>մլն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դրամ</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Մանկավարժական</w:t>
            </w:r>
            <w:r w:rsidRPr="00BE7F1F">
              <w:rPr>
                <w:rFonts w:ascii="GHEA Grapalat" w:hAnsi="GHEA Grapalat"/>
                <w:color w:val="000000"/>
                <w:lang w:val="hy-AM"/>
              </w:rPr>
              <w:t xml:space="preserve"> </w:t>
            </w:r>
            <w:r w:rsidRPr="00BE7F1F">
              <w:rPr>
                <w:rFonts w:ascii="GHEA Grapalat" w:hAnsi="GHEA Grapalat" w:cs="Arial"/>
                <w:color w:val="000000"/>
                <w:lang w:val="hy-AM"/>
              </w:rPr>
              <w:t>և</w:t>
            </w:r>
            <w:r w:rsidRPr="00BE7F1F">
              <w:rPr>
                <w:rFonts w:ascii="GHEA Grapalat" w:hAnsi="GHEA Grapalat"/>
                <w:color w:val="000000"/>
                <w:lang w:val="hy-AM"/>
              </w:rPr>
              <w:t xml:space="preserve">  </w:t>
            </w:r>
            <w:r w:rsidRPr="00BE7F1F">
              <w:rPr>
                <w:rFonts w:ascii="GHEA Grapalat" w:hAnsi="GHEA Grapalat" w:cs="Arial"/>
                <w:color w:val="000000"/>
                <w:lang w:val="hy-AM"/>
              </w:rPr>
              <w:t>այլ</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հաստիքների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կտրուկ</w:t>
            </w:r>
            <w:r w:rsidRPr="00BE7F1F">
              <w:rPr>
                <w:rFonts w:ascii="GHEA Grapalat" w:hAnsi="GHEA Grapalat"/>
                <w:color w:val="000000"/>
                <w:lang w:val="hy-AM"/>
              </w:rPr>
              <w:t xml:space="preserve"> </w:t>
            </w:r>
            <w:r w:rsidRPr="00BE7F1F">
              <w:rPr>
                <w:rFonts w:ascii="GHEA Grapalat" w:hAnsi="GHEA Grapalat" w:cs="Arial"/>
                <w:color w:val="000000"/>
                <w:lang w:val="hy-AM"/>
              </w:rPr>
              <w:t>կրճատումներ</w:t>
            </w:r>
            <w:r w:rsidRPr="00BE7F1F">
              <w:rPr>
                <w:rFonts w:ascii="GHEA Grapalat" w:hAnsi="GHEA Grapalat"/>
                <w:color w:val="000000"/>
                <w:lang w:val="hy-AM"/>
              </w:rPr>
              <w:t xml:space="preserve">  </w:t>
            </w:r>
            <w:r w:rsidRPr="00BE7F1F">
              <w:rPr>
                <w:rFonts w:ascii="GHEA Grapalat" w:hAnsi="GHEA Grapalat" w:cs="Arial"/>
                <w:color w:val="000000"/>
                <w:lang w:val="hy-AM"/>
              </w:rPr>
              <w:t>մարզում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կառաջացնի</w:t>
            </w:r>
            <w:r w:rsidRPr="00BE7F1F">
              <w:rPr>
                <w:rFonts w:ascii="GHEA Grapalat" w:hAnsi="GHEA Grapalat"/>
                <w:color w:val="000000"/>
                <w:lang w:val="hy-AM"/>
              </w:rPr>
              <w:t xml:space="preserve"> </w:t>
            </w:r>
            <w:r w:rsidRPr="00BE7F1F">
              <w:rPr>
                <w:rFonts w:ascii="GHEA Grapalat" w:hAnsi="GHEA Grapalat" w:cs="Arial"/>
                <w:color w:val="000000"/>
                <w:lang w:val="hy-AM"/>
              </w:rPr>
              <w:t>սոցիալական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խիստ</w:t>
            </w:r>
            <w:r w:rsidRPr="00BE7F1F">
              <w:rPr>
                <w:rFonts w:ascii="GHEA Grapalat" w:hAnsi="GHEA Grapalat" w:cs="Calibri"/>
                <w:color w:val="000000"/>
                <w:lang w:val="hy-AM"/>
              </w:rPr>
              <w:t xml:space="preserve"> </w:t>
            </w:r>
            <w:r w:rsidRPr="00BE7F1F">
              <w:rPr>
                <w:rFonts w:ascii="GHEA Grapalat" w:hAnsi="GHEA Grapalat" w:cs="Arial"/>
                <w:color w:val="000000"/>
                <w:lang w:val="hy-AM"/>
              </w:rPr>
              <w:t>լարվածություն</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Առաջացած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խնդիրը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սահուն</w:t>
            </w:r>
            <w:r w:rsidRPr="00BE7F1F">
              <w:rPr>
                <w:rFonts w:ascii="GHEA Grapalat" w:hAnsi="GHEA Grapalat" w:cs="Calibri"/>
                <w:color w:val="000000"/>
                <w:lang w:val="hy-AM"/>
              </w:rPr>
              <w:t xml:space="preserve"> </w:t>
            </w:r>
            <w:r w:rsidRPr="00BE7F1F">
              <w:rPr>
                <w:rFonts w:ascii="GHEA Grapalat" w:hAnsi="GHEA Grapalat" w:cs="Arial"/>
                <w:color w:val="000000"/>
                <w:lang w:val="hy-AM"/>
              </w:rPr>
              <w:t>լուծելու</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առաջարկվում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որոշման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մեջ</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նախատեսել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անցումային</w:t>
            </w:r>
            <w:r w:rsidRPr="00BE7F1F">
              <w:rPr>
                <w:rFonts w:ascii="GHEA Grapalat" w:hAnsi="GHEA Grapalat"/>
                <w:color w:val="000000"/>
                <w:lang w:val="hy-AM"/>
              </w:rPr>
              <w:t xml:space="preserve"> </w:t>
            </w:r>
            <w:r w:rsidRPr="00BE7F1F">
              <w:rPr>
                <w:rFonts w:ascii="GHEA Grapalat" w:hAnsi="GHEA Grapalat" w:cs="Arial"/>
                <w:color w:val="000000"/>
                <w:lang w:val="hy-AM"/>
              </w:rPr>
              <w:t>դրույթ</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Մինչև</w:t>
            </w:r>
            <w:r w:rsidRPr="00BE7F1F">
              <w:rPr>
                <w:rFonts w:ascii="GHEA Grapalat" w:hAnsi="GHEA Grapalat" w:cs="Calibri"/>
                <w:color w:val="000000"/>
                <w:lang w:val="hy-AM"/>
              </w:rPr>
              <w:t xml:space="preserve"> 2023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հունվարի</w:t>
            </w:r>
            <w:r w:rsidRPr="00BE7F1F">
              <w:rPr>
                <w:rFonts w:ascii="GHEA Grapalat" w:hAnsi="GHEA Grapalat"/>
                <w:color w:val="000000"/>
                <w:lang w:val="hy-AM"/>
              </w:rPr>
              <w:t xml:space="preserve"> 1-</w:t>
            </w:r>
            <w:r w:rsidRPr="00BE7F1F">
              <w:rPr>
                <w:rFonts w:ascii="GHEA Grapalat" w:hAnsi="GHEA Grapalat" w:cs="Arial"/>
                <w:color w:val="000000"/>
                <w:lang w:val="hy-AM"/>
              </w:rPr>
              <w:t>ը</w:t>
            </w:r>
            <w:r w:rsidRPr="00BE7F1F">
              <w:rPr>
                <w:rFonts w:ascii="GHEA Grapalat" w:hAnsi="GHEA Grapalat" w:cs="Calibri"/>
                <w:color w:val="000000"/>
                <w:lang w:val="hy-AM"/>
              </w:rPr>
              <w:t xml:space="preserve"> </w:t>
            </w:r>
            <w:r w:rsidRPr="00BE7F1F">
              <w:rPr>
                <w:rFonts w:ascii="GHEA Grapalat" w:hAnsi="GHEA Grapalat" w:cs="Arial"/>
                <w:color w:val="000000"/>
                <w:lang w:val="hy-AM"/>
              </w:rPr>
              <w:t>հնարավորություն</w:t>
            </w:r>
            <w:r w:rsidRPr="00BE7F1F">
              <w:rPr>
                <w:rFonts w:ascii="GHEA Grapalat" w:hAnsi="GHEA Grapalat" w:cs="Calibri"/>
                <w:color w:val="000000"/>
                <w:lang w:val="hy-AM"/>
              </w:rPr>
              <w:t xml:space="preserve"> </w:t>
            </w:r>
            <w:r w:rsidRPr="00BE7F1F">
              <w:rPr>
                <w:rFonts w:ascii="GHEA Grapalat" w:hAnsi="GHEA Grapalat" w:cs="Arial"/>
                <w:color w:val="000000"/>
                <w:lang w:val="hy-AM"/>
              </w:rPr>
              <w:t>տալ</w:t>
            </w:r>
            <w:r w:rsidRPr="00BE7F1F">
              <w:rPr>
                <w:rFonts w:ascii="GHEA Grapalat" w:hAnsi="GHEA Grapalat" w:cs="Calibri"/>
                <w:color w:val="000000"/>
                <w:lang w:val="hy-AM"/>
              </w:rPr>
              <w:t xml:space="preserve"> </w:t>
            </w:r>
            <w:r w:rsidRPr="00BE7F1F">
              <w:rPr>
                <w:rFonts w:ascii="GHEA Grapalat" w:hAnsi="GHEA Grapalat" w:cs="Arial"/>
                <w:color w:val="000000"/>
                <w:lang w:val="hy-AM"/>
              </w:rPr>
              <w:lastRenderedPageBreak/>
              <w:t>մարզպետներին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մարզին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հատկացվող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գումարի</w:t>
            </w:r>
            <w:r w:rsidRPr="00BE7F1F">
              <w:rPr>
                <w:rFonts w:ascii="GHEA Grapalat" w:hAnsi="GHEA Grapalat" w:cs="Calibri"/>
                <w:color w:val="000000"/>
                <w:lang w:val="hy-AM"/>
              </w:rPr>
              <w:t xml:space="preserve"> 3 </w:t>
            </w:r>
            <w:r w:rsidRPr="00BE7F1F">
              <w:rPr>
                <w:rFonts w:ascii="GHEA Grapalat" w:hAnsi="GHEA Grapalat" w:cs="Arial"/>
                <w:color w:val="000000"/>
                <w:lang w:val="hy-AM"/>
              </w:rPr>
              <w:t>տոկոսի</w:t>
            </w:r>
            <w:r w:rsidRPr="00BE7F1F">
              <w:rPr>
                <w:rFonts w:ascii="GHEA Grapalat" w:hAnsi="GHEA Grapalat" w:cs="Calibri"/>
                <w:color w:val="000000"/>
                <w:lang w:val="hy-AM"/>
              </w:rPr>
              <w:t xml:space="preserve"> </w:t>
            </w:r>
            <w:r w:rsidRPr="00BE7F1F">
              <w:rPr>
                <w:rFonts w:ascii="GHEA Grapalat" w:hAnsi="GHEA Grapalat" w:cs="Arial"/>
                <w:color w:val="000000"/>
                <w:lang w:val="hy-AM"/>
              </w:rPr>
              <w:t>չափով</w:t>
            </w:r>
            <w:r w:rsidRPr="00BE7F1F">
              <w:rPr>
                <w:rFonts w:ascii="GHEA Grapalat" w:hAnsi="GHEA Grapalat"/>
                <w:color w:val="000000"/>
                <w:lang w:val="hy-AM"/>
              </w:rPr>
              <w:t xml:space="preserve"> </w:t>
            </w:r>
            <w:r w:rsidRPr="00BE7F1F">
              <w:rPr>
                <w:rFonts w:ascii="GHEA Grapalat" w:hAnsi="GHEA Grapalat" w:cs="Arial"/>
                <w:color w:val="000000"/>
                <w:lang w:val="hy-AM"/>
              </w:rPr>
              <w:t>կատարել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վերաբաշխում</w:t>
            </w:r>
            <w:r w:rsidRPr="00BE7F1F">
              <w:rPr>
                <w:rFonts w:ascii="GHEA Grapalat" w:hAnsi="GHEA Grapalat" w:cs="Calibri"/>
                <w:color w:val="000000"/>
                <w:lang w:val="hy-AM"/>
              </w:rPr>
              <w:t>:</w:t>
            </w:r>
          </w:p>
        </w:tc>
        <w:tc>
          <w:tcPr>
            <w:tcW w:w="3510" w:type="dxa"/>
          </w:tcPr>
          <w:p w:rsidR="00C73131" w:rsidRPr="00BE7F1F" w:rsidRDefault="00C73131" w:rsidP="00BE7F1F">
            <w:pPr>
              <w:contextualSpacing/>
              <w:rPr>
                <w:rFonts w:ascii="GHEA Grapalat" w:hAnsi="GHEA Grapalat"/>
                <w:color w:val="000000"/>
                <w:lang w:val="hy-AM"/>
              </w:rPr>
            </w:pPr>
            <w:r w:rsidRPr="00BE7F1F">
              <w:rPr>
                <w:rFonts w:ascii="GHEA Grapalat" w:hAnsi="GHEA Grapalat"/>
                <w:color w:val="000000"/>
                <w:lang w:val="hy-AM"/>
              </w:rPr>
              <w:lastRenderedPageBreak/>
              <w:t xml:space="preserve">    Ընդունված չէ:</w:t>
            </w:r>
          </w:p>
          <w:p w:rsidR="00C73131" w:rsidRPr="00BE7F1F" w:rsidRDefault="00B3278B" w:rsidP="00BE7F1F">
            <w:pPr>
              <w:contextualSpacing/>
              <w:rPr>
                <w:rFonts w:ascii="GHEA Grapalat" w:hAnsi="GHEA Grapalat"/>
                <w:color w:val="000000"/>
                <w:lang w:val="hy-AM"/>
              </w:rPr>
            </w:pPr>
            <w:r w:rsidRPr="00BE7F1F">
              <w:rPr>
                <w:rFonts w:ascii="GHEA Grapalat" w:hAnsi="GHEA Grapalat"/>
                <w:color w:val="000000"/>
                <w:lang w:val="hy-AM"/>
              </w:rPr>
              <w:t xml:space="preserve">    </w:t>
            </w:r>
            <w:r w:rsidR="0067261B" w:rsidRPr="00BE7F1F">
              <w:rPr>
                <w:rFonts w:ascii="GHEA Grapalat" w:hAnsi="GHEA Grapalat"/>
                <w:color w:val="000000"/>
                <w:lang w:val="hy-AM"/>
              </w:rPr>
              <w:t>Նախա</w:t>
            </w:r>
            <w:r w:rsidR="00C73131" w:rsidRPr="00BE7F1F">
              <w:rPr>
                <w:rFonts w:ascii="GHEA Grapalat" w:hAnsi="GHEA Grapalat"/>
                <w:color w:val="000000"/>
                <w:lang w:val="hy-AM"/>
              </w:rPr>
              <w:t>գծի հիմնական նպատակներից մեկն է բացառել վերաբաշխման հնարավորությունը, ինչը հանդիսանում է կոռուպցիոեն ռիսկ: Միաժամանակ, անհրաժեշտ է, որ մարզը հիմնավորում ներկայացնի թե ինչու հավասար աշակերտական համակազմ ունեցող դպրոցների վերաբաշխման գումարի տարբերությունը կարող է գերազանցել 10 մլն դրամը:</w:t>
            </w:r>
          </w:p>
        </w:tc>
        <w:tc>
          <w:tcPr>
            <w:tcW w:w="2453" w:type="dxa"/>
          </w:tcPr>
          <w:p w:rsidR="00C73131" w:rsidRPr="00BE7F1F" w:rsidRDefault="00C73131" w:rsidP="00BE7F1F">
            <w:pPr>
              <w:ind w:firstLine="720"/>
              <w:rPr>
                <w:rFonts w:ascii="GHEA Grapalat" w:hAnsi="GHEA Grapalat"/>
                <w:lang w:val="pt-BR"/>
              </w:rPr>
            </w:pPr>
          </w:p>
        </w:tc>
      </w:tr>
      <w:tr w:rsidR="00C73131" w:rsidRPr="00EB57B9" w:rsidTr="0014543E">
        <w:tc>
          <w:tcPr>
            <w:tcW w:w="834" w:type="dxa"/>
            <w:vMerge/>
          </w:tcPr>
          <w:p w:rsidR="00C73131" w:rsidRPr="00BE7F1F" w:rsidRDefault="00C73131" w:rsidP="00BE7F1F">
            <w:pPr>
              <w:pStyle w:val="ListParagraph"/>
              <w:spacing w:after="0" w:line="240" w:lineRule="auto"/>
              <w:ind w:left="0" w:firstLine="720"/>
              <w:rPr>
                <w:rFonts w:ascii="GHEA Grapalat" w:hAnsi="GHEA Grapalat"/>
                <w:b/>
                <w:sz w:val="20"/>
                <w:szCs w:val="20"/>
                <w:lang w:val="af-ZA"/>
              </w:rPr>
            </w:pPr>
          </w:p>
        </w:tc>
        <w:tc>
          <w:tcPr>
            <w:tcW w:w="2362" w:type="dxa"/>
            <w:vMerge/>
          </w:tcPr>
          <w:p w:rsidR="00C73131" w:rsidRPr="00BE7F1F" w:rsidRDefault="00C73131" w:rsidP="00BE7F1F">
            <w:pPr>
              <w:ind w:firstLine="720"/>
              <w:rPr>
                <w:rFonts w:ascii="GHEA Grapalat" w:hAnsi="GHEA Grapalat" w:cs="Arial"/>
                <w:color w:val="000000"/>
                <w:lang w:val="hy-AM"/>
              </w:rPr>
            </w:pPr>
          </w:p>
        </w:tc>
        <w:tc>
          <w:tcPr>
            <w:tcW w:w="5738" w:type="dxa"/>
            <w:vAlign w:val="center"/>
          </w:tcPr>
          <w:p w:rsidR="00C73131" w:rsidRPr="00BE7F1F" w:rsidRDefault="00C73131" w:rsidP="00BE7F1F">
            <w:pPr>
              <w:contextualSpacing/>
              <w:rPr>
                <w:rFonts w:ascii="GHEA Grapalat" w:hAnsi="GHEA Grapalat"/>
                <w:color w:val="000000"/>
                <w:lang w:val="hy-AM"/>
              </w:rPr>
            </w:pPr>
            <w:r w:rsidRPr="00BE7F1F">
              <w:rPr>
                <w:rFonts w:ascii="GHEA Grapalat" w:hAnsi="GHEA Grapalat" w:cs="Arial"/>
                <w:color w:val="000000"/>
                <w:lang w:val="hy-AM"/>
              </w:rPr>
              <w:t xml:space="preserve">    Առաջարկվում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նաև</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մինչև</w:t>
            </w:r>
            <w:r w:rsidRPr="00BE7F1F">
              <w:rPr>
                <w:rFonts w:ascii="GHEA Grapalat" w:hAnsi="GHEA Grapalat" w:cs="Calibri"/>
                <w:color w:val="000000"/>
                <w:lang w:val="hy-AM"/>
              </w:rPr>
              <w:t xml:space="preserve"> 500 </w:t>
            </w:r>
            <w:r w:rsidRPr="00BE7F1F">
              <w:rPr>
                <w:rFonts w:ascii="GHEA Grapalat" w:hAnsi="GHEA Grapalat" w:cs="Arial"/>
                <w:color w:val="000000"/>
                <w:lang w:val="hy-AM"/>
              </w:rPr>
              <w:t>աշակերտ</w:t>
            </w:r>
            <w:r w:rsidRPr="00BE7F1F">
              <w:rPr>
                <w:rFonts w:ascii="GHEA Grapalat" w:hAnsi="GHEA Grapalat"/>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խմբավորումը</w:t>
            </w:r>
            <w:r w:rsidRPr="00BE7F1F">
              <w:rPr>
                <w:rFonts w:ascii="GHEA Grapalat" w:hAnsi="GHEA Grapalat" w:cs="Calibri"/>
                <w:color w:val="000000"/>
                <w:lang w:val="hy-AM"/>
              </w:rPr>
              <w:t xml:space="preserve"> </w:t>
            </w:r>
            <w:r w:rsidRPr="00BE7F1F">
              <w:rPr>
                <w:rFonts w:ascii="GHEA Grapalat" w:hAnsi="GHEA Grapalat" w:cs="Arial"/>
                <w:color w:val="000000"/>
                <w:lang w:val="hy-AM"/>
              </w:rPr>
              <w:t>ըստ</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թվի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կատարել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յուրաքանչյուր</w:t>
            </w:r>
            <w:r w:rsidRPr="00BE7F1F">
              <w:rPr>
                <w:rFonts w:ascii="GHEA Grapalat" w:hAnsi="GHEA Grapalat" w:cs="Calibri"/>
                <w:color w:val="000000"/>
                <w:lang w:val="hy-AM"/>
              </w:rPr>
              <w:t xml:space="preserve"> 100</w:t>
            </w:r>
            <w:r w:rsidRPr="00BE7F1F">
              <w:rPr>
                <w:rFonts w:ascii="GHEA Grapalat" w:hAnsi="GHEA Grapalat"/>
                <w:color w:val="000000"/>
                <w:lang w:val="hy-AM"/>
              </w:rPr>
              <w:t xml:space="preserve"> </w:t>
            </w:r>
            <w:r w:rsidRPr="00BE7F1F">
              <w:rPr>
                <w:rFonts w:ascii="GHEA Grapalat" w:hAnsi="GHEA Grapalat" w:cs="Arial"/>
                <w:color w:val="000000"/>
                <w:lang w:val="hy-AM"/>
              </w:rPr>
              <w:t>աշակերտը</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մեկ</w:t>
            </w:r>
            <w:r w:rsidRPr="00BE7F1F">
              <w:rPr>
                <w:rFonts w:ascii="GHEA Grapalat" w:hAnsi="GHEA Grapalat" w:cs="Calibri"/>
                <w:color w:val="000000"/>
                <w:lang w:val="hy-AM"/>
              </w:rPr>
              <w:t xml:space="preserve">` </w:t>
            </w:r>
            <w:r w:rsidRPr="00BE7F1F">
              <w:rPr>
                <w:rFonts w:ascii="GHEA Grapalat" w:hAnsi="GHEA Grapalat" w:cs="Arial"/>
                <w:color w:val="000000"/>
                <w:lang w:val="hy-AM"/>
              </w:rPr>
              <w:t>յուրաքանչյուր</w:t>
            </w:r>
            <w:r w:rsidRPr="00BE7F1F">
              <w:rPr>
                <w:rFonts w:ascii="GHEA Grapalat" w:hAnsi="GHEA Grapalat" w:cs="Calibri"/>
                <w:color w:val="000000"/>
                <w:lang w:val="hy-AM"/>
              </w:rPr>
              <w:t xml:space="preserve"> </w:t>
            </w:r>
            <w:r w:rsidRPr="00BE7F1F">
              <w:rPr>
                <w:rFonts w:ascii="GHEA Grapalat" w:hAnsi="GHEA Grapalat" w:cs="Arial"/>
                <w:color w:val="000000"/>
                <w:lang w:val="hy-AM"/>
              </w:rPr>
              <w:t>խմբի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սահմանելով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համապատասխան</w:t>
            </w:r>
            <w:r w:rsidRPr="00BE7F1F">
              <w:rPr>
                <w:rFonts w:ascii="GHEA Grapalat" w:hAnsi="GHEA Grapalat"/>
                <w:color w:val="000000"/>
                <w:lang w:val="hy-AM"/>
              </w:rPr>
              <w:t xml:space="preserve"> </w:t>
            </w:r>
            <w:r w:rsidRPr="00BE7F1F">
              <w:rPr>
                <w:rFonts w:ascii="GHEA Grapalat" w:hAnsi="GHEA Grapalat" w:cs="Arial"/>
                <w:color w:val="000000"/>
                <w:lang w:val="hy-AM"/>
              </w:rPr>
              <w:t>գործակիցներ</w:t>
            </w:r>
            <w:r w:rsidRPr="00BE7F1F">
              <w:rPr>
                <w:rFonts w:ascii="GHEA Grapalat" w:hAnsi="GHEA Grapalat" w:cs="Calibri"/>
                <w:color w:val="000000"/>
                <w:lang w:val="hy-AM"/>
              </w:rPr>
              <w:t>:</w:t>
            </w:r>
          </w:p>
        </w:tc>
        <w:tc>
          <w:tcPr>
            <w:tcW w:w="3510" w:type="dxa"/>
          </w:tcPr>
          <w:p w:rsidR="00C73131" w:rsidRPr="00BE7F1F" w:rsidRDefault="00C73131" w:rsidP="00BE7F1F">
            <w:pPr>
              <w:contextualSpacing/>
              <w:rPr>
                <w:rFonts w:ascii="GHEA Grapalat" w:hAnsi="GHEA Grapalat"/>
                <w:color w:val="000000"/>
                <w:lang w:val="hy-AM"/>
              </w:rPr>
            </w:pPr>
            <w:r w:rsidRPr="00BE7F1F">
              <w:rPr>
                <w:rFonts w:ascii="GHEA Grapalat" w:hAnsi="GHEA Grapalat"/>
                <w:color w:val="000000"/>
                <w:lang w:val="hy-AM"/>
              </w:rPr>
              <w:t xml:space="preserve">    Ընդունված չէ:</w:t>
            </w:r>
          </w:p>
          <w:p w:rsidR="00C73131" w:rsidRPr="00BE7F1F" w:rsidRDefault="00B3278B" w:rsidP="00BE7F1F">
            <w:pPr>
              <w:contextualSpacing/>
              <w:rPr>
                <w:rFonts w:ascii="GHEA Grapalat" w:hAnsi="GHEA Grapalat"/>
                <w:color w:val="000000"/>
                <w:lang w:val="hy-AM"/>
              </w:rPr>
            </w:pPr>
            <w:r w:rsidRPr="00BE7F1F">
              <w:rPr>
                <w:rFonts w:ascii="GHEA Grapalat" w:hAnsi="GHEA Grapalat"/>
                <w:color w:val="000000"/>
                <w:lang w:val="hy-AM"/>
              </w:rPr>
              <w:t xml:space="preserve">   </w:t>
            </w:r>
            <w:r w:rsidR="00C73131" w:rsidRPr="00BE7F1F">
              <w:rPr>
                <w:rFonts w:ascii="GHEA Grapalat" w:hAnsi="GHEA Grapalat"/>
                <w:color w:val="000000"/>
                <w:lang w:val="hy-AM"/>
              </w:rPr>
              <w:t>Դպ</w:t>
            </w:r>
            <w:r w:rsidR="0067261B" w:rsidRPr="00BE7F1F">
              <w:rPr>
                <w:rFonts w:ascii="GHEA Grapalat" w:hAnsi="GHEA Grapalat"/>
                <w:color w:val="000000"/>
                <w:lang w:val="hy-AM"/>
              </w:rPr>
              <w:t>ր</w:t>
            </w:r>
            <w:r w:rsidR="00C73131" w:rsidRPr="00BE7F1F">
              <w:rPr>
                <w:rFonts w:ascii="GHEA Grapalat" w:hAnsi="GHEA Grapalat"/>
                <w:color w:val="000000"/>
                <w:lang w:val="hy-AM"/>
              </w:rPr>
              <w:t xml:space="preserve">ոցի ծախսերի կտրուկ փոփոխությունը պայմանավորված է ոչ թե սովորողների՝ այլ դասարանների թվով: </w:t>
            </w:r>
          </w:p>
        </w:tc>
        <w:tc>
          <w:tcPr>
            <w:tcW w:w="2453" w:type="dxa"/>
          </w:tcPr>
          <w:p w:rsidR="00C73131" w:rsidRPr="00BE7F1F" w:rsidRDefault="00C73131" w:rsidP="00BE7F1F">
            <w:pPr>
              <w:ind w:firstLine="720"/>
              <w:rPr>
                <w:rFonts w:ascii="GHEA Grapalat" w:hAnsi="GHEA Grapalat"/>
                <w:lang w:val="pt-BR"/>
              </w:rPr>
            </w:pPr>
          </w:p>
        </w:tc>
      </w:tr>
      <w:tr w:rsidR="00C73131" w:rsidRPr="00EB57B9" w:rsidTr="0014543E">
        <w:tc>
          <w:tcPr>
            <w:tcW w:w="834" w:type="dxa"/>
            <w:vMerge/>
          </w:tcPr>
          <w:p w:rsidR="00C73131" w:rsidRPr="00BE7F1F" w:rsidRDefault="00C73131" w:rsidP="00BE7F1F">
            <w:pPr>
              <w:pStyle w:val="ListParagraph"/>
              <w:spacing w:after="0" w:line="240" w:lineRule="auto"/>
              <w:ind w:left="0" w:firstLine="720"/>
              <w:rPr>
                <w:rFonts w:ascii="GHEA Grapalat" w:hAnsi="GHEA Grapalat"/>
                <w:b/>
                <w:sz w:val="20"/>
                <w:szCs w:val="20"/>
                <w:lang w:val="af-ZA"/>
              </w:rPr>
            </w:pPr>
          </w:p>
        </w:tc>
        <w:tc>
          <w:tcPr>
            <w:tcW w:w="2362" w:type="dxa"/>
            <w:vMerge/>
          </w:tcPr>
          <w:p w:rsidR="00C73131" w:rsidRPr="00BE7F1F" w:rsidRDefault="00C73131" w:rsidP="00BE7F1F">
            <w:pPr>
              <w:ind w:firstLine="720"/>
              <w:rPr>
                <w:rFonts w:ascii="GHEA Grapalat" w:hAnsi="GHEA Grapalat" w:cs="Arial"/>
                <w:color w:val="000000"/>
                <w:lang w:val="hy-AM"/>
              </w:rPr>
            </w:pPr>
          </w:p>
        </w:tc>
        <w:tc>
          <w:tcPr>
            <w:tcW w:w="5738" w:type="dxa"/>
            <w:vAlign w:val="center"/>
          </w:tcPr>
          <w:p w:rsidR="00C73131" w:rsidRPr="00BE7F1F" w:rsidRDefault="00C73131" w:rsidP="00BE7F1F">
            <w:pPr>
              <w:contextualSpacing/>
              <w:rPr>
                <w:rFonts w:ascii="GHEA Grapalat" w:hAnsi="GHEA Grapalat"/>
                <w:color w:val="000000"/>
                <w:lang w:val="hy-AM"/>
              </w:rPr>
            </w:pPr>
            <w:r w:rsidRPr="00BE7F1F">
              <w:rPr>
                <w:rFonts w:ascii="GHEA Grapalat" w:hAnsi="GHEA Grapalat" w:cs="Arial"/>
                <w:color w:val="000000"/>
                <w:lang w:val="hy-AM"/>
              </w:rPr>
              <w:t xml:space="preserve">      Միաժամանակ</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անհրաժեշտ</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ֆինանսավորման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նոր</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համակարգը</w:t>
            </w:r>
            <w:r w:rsidRPr="00BE7F1F">
              <w:rPr>
                <w:rFonts w:ascii="GHEA Grapalat" w:hAnsi="GHEA Grapalat" w:cs="Calibri"/>
                <w:color w:val="000000"/>
                <w:lang w:val="hy-AM"/>
              </w:rPr>
              <w:t xml:space="preserve"> </w:t>
            </w:r>
            <w:r w:rsidRPr="00BE7F1F">
              <w:rPr>
                <w:rFonts w:ascii="GHEA Grapalat" w:hAnsi="GHEA Grapalat" w:cs="Arial"/>
                <w:color w:val="000000"/>
                <w:lang w:val="hy-AM"/>
              </w:rPr>
              <w:t>կիրառել</w:t>
            </w:r>
            <w:r w:rsidRPr="00BE7F1F">
              <w:rPr>
                <w:rFonts w:ascii="GHEA Grapalat" w:hAnsi="GHEA Grapalat" w:cs="Calibri"/>
                <w:color w:val="000000"/>
                <w:lang w:val="hy-AM"/>
              </w:rPr>
              <w:t xml:space="preserve"> 2020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հունվարի</w:t>
            </w:r>
            <w:r w:rsidRPr="00BE7F1F">
              <w:rPr>
                <w:rFonts w:ascii="GHEA Grapalat" w:hAnsi="GHEA Grapalat" w:cs="Calibri"/>
                <w:color w:val="000000"/>
                <w:lang w:val="hy-AM"/>
              </w:rPr>
              <w:t xml:space="preserve"> 1-</w:t>
            </w:r>
            <w:r w:rsidRPr="00BE7F1F">
              <w:rPr>
                <w:rFonts w:ascii="GHEA Grapalat" w:hAnsi="GHEA Grapalat" w:cs="Arial"/>
                <w:color w:val="000000"/>
                <w:lang w:val="hy-AM"/>
              </w:rPr>
              <w:t>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քանի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w:t>
            </w:r>
            <w:r w:rsidRPr="00BE7F1F">
              <w:rPr>
                <w:rFonts w:ascii="GHEA Grapalat" w:hAnsi="GHEA Grapalat"/>
                <w:color w:val="000000"/>
                <w:lang w:val="hy-AM"/>
              </w:rPr>
              <w:t xml:space="preserve">  2019 </w:t>
            </w:r>
            <w:r w:rsidRPr="00BE7F1F">
              <w:rPr>
                <w:rFonts w:ascii="GHEA Grapalat" w:hAnsi="GHEA Grapalat" w:cs="Arial"/>
                <w:color w:val="000000"/>
                <w:lang w:val="hy-AM"/>
              </w:rPr>
              <w:t>թվականին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հատկացված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ֆինանսական</w:t>
            </w:r>
            <w:r w:rsidRPr="00BE7F1F">
              <w:rPr>
                <w:rFonts w:ascii="GHEA Grapalat" w:hAnsi="GHEA Grapalat"/>
                <w:color w:val="000000"/>
                <w:lang w:val="hy-AM"/>
              </w:rPr>
              <w:t xml:space="preserve"> </w:t>
            </w:r>
            <w:r w:rsidRPr="00BE7F1F">
              <w:rPr>
                <w:rFonts w:ascii="GHEA Grapalat" w:hAnsi="GHEA Grapalat" w:cs="Arial"/>
                <w:color w:val="000000"/>
                <w:lang w:val="hy-AM"/>
              </w:rPr>
              <w:t>միջոցների</w:t>
            </w:r>
            <w:r w:rsidRPr="00BE7F1F">
              <w:rPr>
                <w:rFonts w:ascii="GHEA Grapalat" w:hAnsi="GHEA Grapalat" w:cs="Calibri"/>
                <w:color w:val="000000"/>
                <w:lang w:val="hy-AM"/>
              </w:rPr>
              <w:t xml:space="preserve"> 2/3-</w:t>
            </w:r>
            <w:r w:rsidRPr="00BE7F1F">
              <w:rPr>
                <w:rFonts w:ascii="GHEA Grapalat" w:hAnsi="GHEA Grapalat" w:cs="Arial"/>
                <w:color w:val="000000"/>
                <w:lang w:val="hy-AM"/>
              </w:rPr>
              <w:t>ը</w:t>
            </w:r>
            <w:r w:rsidRPr="00BE7F1F">
              <w:rPr>
                <w:rFonts w:ascii="GHEA Grapalat" w:hAnsi="GHEA Grapalat" w:cs="Calibri"/>
                <w:color w:val="000000"/>
                <w:lang w:val="hy-AM"/>
              </w:rPr>
              <w:t xml:space="preserve"> </w:t>
            </w:r>
            <w:r w:rsidRPr="00BE7F1F">
              <w:rPr>
                <w:rFonts w:ascii="GHEA Grapalat" w:hAnsi="GHEA Grapalat" w:cs="Arial"/>
                <w:color w:val="000000"/>
                <w:lang w:val="hy-AM"/>
              </w:rPr>
              <w:t>արդեն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հատկացվել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օրինակ</w:t>
            </w:r>
            <w:r w:rsidR="00B3278B" w:rsidRPr="00BE7F1F">
              <w:rPr>
                <w:rFonts w:ascii="GHEA Grapalat" w:hAnsi="GHEA Grapalat" w:cs="Arial"/>
                <w:color w:val="000000"/>
                <w:lang w:val="hy-AM"/>
              </w:rPr>
              <w:t>՝</w:t>
            </w:r>
            <w:r w:rsidRPr="00BE7F1F">
              <w:rPr>
                <w:rFonts w:ascii="GHEA Grapalat" w:hAnsi="GHEA Grapalat" w:cs="Calibri"/>
                <w:color w:val="000000"/>
                <w:lang w:val="hy-AM"/>
              </w:rPr>
              <w:t xml:space="preserve"> </w:t>
            </w:r>
            <w:r w:rsidRPr="00BE7F1F">
              <w:rPr>
                <w:rFonts w:ascii="GHEA Grapalat" w:hAnsi="GHEA Grapalat" w:cs="Arial"/>
                <w:color w:val="000000"/>
                <w:lang w:val="hy-AM"/>
              </w:rPr>
              <w:t>Լուսաշողի</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դպրոցի</w:t>
            </w:r>
            <w:r w:rsidRPr="00BE7F1F">
              <w:rPr>
                <w:rFonts w:ascii="GHEA Grapalat" w:hAnsi="GHEA Grapalat" w:cs="Calibri"/>
                <w:color w:val="000000"/>
                <w:lang w:val="hy-AM"/>
              </w:rPr>
              <w:t xml:space="preserve"> 2019</w:t>
            </w:r>
            <w:r w:rsidRPr="00BE7F1F">
              <w:rPr>
                <w:rFonts w:ascii="GHEA Grapalat" w:hAnsi="GHEA Grapalat" w:cs="Arial"/>
                <w:color w:val="000000"/>
                <w:lang w:val="hy-AM"/>
              </w:rPr>
              <w:t>թ</w:t>
            </w:r>
            <w:r w:rsidRPr="00BE7F1F">
              <w:rPr>
                <w:rFonts w:ascii="GHEA Grapalat" w:hAnsi="GHEA Grapalat" w:cs="Calibri"/>
                <w:color w:val="000000"/>
                <w:lang w:val="hy-AM"/>
              </w:rPr>
              <w:t xml:space="preserve">. </w:t>
            </w:r>
            <w:r w:rsidRPr="00BE7F1F">
              <w:rPr>
                <w:rFonts w:ascii="GHEA Grapalat" w:hAnsi="GHEA Grapalat" w:cs="Arial"/>
                <w:color w:val="000000"/>
                <w:lang w:val="hy-AM"/>
              </w:rPr>
              <w:t>բյուջեն</w:t>
            </w:r>
            <w:r w:rsidRPr="00BE7F1F">
              <w:rPr>
                <w:rFonts w:ascii="GHEA Grapalat" w:hAnsi="GHEA Grapalat" w:cs="Calibri"/>
                <w:color w:val="000000"/>
                <w:lang w:val="hy-AM"/>
              </w:rPr>
              <w:t xml:space="preserve"> 50</w:t>
            </w:r>
            <w:r w:rsidRPr="00BE7F1F">
              <w:rPr>
                <w:rFonts w:ascii="GHEA Grapalat" w:hAnsi="GHEA Grapalat"/>
                <w:color w:val="000000"/>
                <w:lang w:val="hy-AM"/>
              </w:rPr>
              <w:t xml:space="preserve"> </w:t>
            </w:r>
            <w:r w:rsidRPr="00BE7F1F">
              <w:rPr>
                <w:rFonts w:ascii="GHEA Grapalat" w:hAnsi="GHEA Grapalat" w:cs="Arial"/>
                <w:color w:val="000000"/>
                <w:lang w:val="hy-AM"/>
              </w:rPr>
              <w:t>մլն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նրան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արդեն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հատկացվել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շուրջ</w:t>
            </w:r>
            <w:r w:rsidRPr="00BE7F1F">
              <w:rPr>
                <w:rFonts w:ascii="GHEA Grapalat" w:hAnsi="GHEA Grapalat" w:cs="Calibri"/>
                <w:color w:val="000000"/>
                <w:lang w:val="hy-AM"/>
              </w:rPr>
              <w:t xml:space="preserve"> 30 </w:t>
            </w:r>
            <w:r w:rsidRPr="00BE7F1F">
              <w:rPr>
                <w:rFonts w:ascii="GHEA Grapalat" w:hAnsi="GHEA Grapalat" w:cs="Arial"/>
                <w:color w:val="000000"/>
                <w:lang w:val="hy-AM"/>
              </w:rPr>
              <w:t>մլն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գերազանցում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նոր</w:t>
            </w:r>
            <w:r w:rsidRPr="00BE7F1F">
              <w:rPr>
                <w:rFonts w:ascii="GHEA Grapalat" w:hAnsi="GHEA Grapalat"/>
                <w:color w:val="000000"/>
                <w:lang w:val="hy-AM"/>
              </w:rPr>
              <w:t xml:space="preserve"> </w:t>
            </w:r>
            <w:r w:rsidRPr="00BE7F1F">
              <w:rPr>
                <w:rFonts w:ascii="GHEA Grapalat" w:hAnsi="GHEA Grapalat" w:cs="Arial"/>
                <w:color w:val="000000"/>
                <w:lang w:val="hy-AM"/>
              </w:rPr>
              <w:t>բանաձևով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տրվելիք</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Եթե</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որոշումը</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ուժի</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մեջ</w:t>
            </w:r>
            <w:r w:rsidRPr="00BE7F1F">
              <w:rPr>
                <w:rFonts w:ascii="GHEA Grapalat" w:hAnsi="GHEA Grapalat" w:cs="Calibri"/>
                <w:color w:val="000000"/>
                <w:lang w:val="hy-AM"/>
              </w:rPr>
              <w:t xml:space="preserve"> </w:t>
            </w:r>
            <w:r w:rsidRPr="00BE7F1F">
              <w:rPr>
                <w:rFonts w:ascii="GHEA Grapalat" w:hAnsi="GHEA Grapalat" w:cs="Arial"/>
                <w:color w:val="000000"/>
                <w:lang w:val="hy-AM"/>
              </w:rPr>
              <w:t>մտնի</w:t>
            </w:r>
            <w:r w:rsidRPr="00BE7F1F">
              <w:rPr>
                <w:rFonts w:ascii="GHEA Grapalat" w:hAnsi="GHEA Grapalat" w:cs="Calibri"/>
                <w:color w:val="000000"/>
                <w:lang w:val="hy-AM"/>
              </w:rPr>
              <w:t xml:space="preserve"> 2019 </w:t>
            </w:r>
            <w:r w:rsidRPr="00BE7F1F">
              <w:rPr>
                <w:rFonts w:ascii="GHEA Grapalat" w:hAnsi="GHEA Grapalat" w:cs="Arial"/>
                <w:color w:val="000000"/>
                <w:lang w:val="hy-AM"/>
              </w:rPr>
              <w:t>թվականի</w:t>
            </w:r>
            <w:r w:rsidRPr="00BE7F1F">
              <w:rPr>
                <w:rFonts w:ascii="GHEA Grapalat" w:hAnsi="GHEA Grapalat"/>
                <w:color w:val="000000"/>
                <w:lang w:val="hy-AM"/>
              </w:rPr>
              <w:t xml:space="preserve"> </w:t>
            </w:r>
            <w:r w:rsidRPr="00BE7F1F">
              <w:rPr>
                <w:rFonts w:ascii="GHEA Grapalat" w:hAnsi="GHEA Grapalat" w:cs="Arial"/>
                <w:color w:val="000000"/>
                <w:lang w:val="hy-AM"/>
              </w:rPr>
              <w:t>սեպտեմբերի</w:t>
            </w:r>
            <w:r w:rsidRPr="00BE7F1F">
              <w:rPr>
                <w:rFonts w:ascii="GHEA Grapalat" w:hAnsi="GHEA Grapalat"/>
                <w:color w:val="000000"/>
                <w:lang w:val="hy-AM"/>
              </w:rPr>
              <w:t xml:space="preserve"> 1-</w:t>
            </w:r>
            <w:r w:rsidRPr="00BE7F1F">
              <w:rPr>
                <w:rFonts w:ascii="GHEA Grapalat" w:hAnsi="GHEA Grapalat" w:cs="Arial"/>
                <w:color w:val="000000"/>
                <w:lang w:val="hy-AM"/>
              </w:rPr>
              <w:t>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ապա</w:t>
            </w:r>
            <w:r w:rsidRPr="00BE7F1F">
              <w:rPr>
                <w:rFonts w:ascii="GHEA Grapalat" w:hAnsi="GHEA Grapalat" w:cs="Calibri"/>
                <w:color w:val="000000"/>
                <w:lang w:val="hy-AM"/>
              </w:rPr>
              <w:t xml:space="preserve"> </w:t>
            </w:r>
            <w:r w:rsidRPr="00BE7F1F">
              <w:rPr>
                <w:rFonts w:ascii="GHEA Grapalat" w:hAnsi="GHEA Grapalat" w:cs="Arial"/>
                <w:color w:val="000000"/>
                <w:lang w:val="hy-AM"/>
              </w:rPr>
              <w:t>նշված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դպրոցը</w:t>
            </w:r>
            <w:r w:rsidRPr="00BE7F1F">
              <w:rPr>
                <w:rFonts w:ascii="GHEA Grapalat" w:hAnsi="GHEA Grapalat" w:cs="Calibri"/>
                <w:color w:val="000000"/>
                <w:lang w:val="hy-AM"/>
              </w:rPr>
              <w:t xml:space="preserve"> </w:t>
            </w:r>
            <w:r w:rsidRPr="00BE7F1F">
              <w:rPr>
                <w:rFonts w:ascii="GHEA Grapalat" w:hAnsi="GHEA Grapalat" w:cs="Arial"/>
                <w:color w:val="000000"/>
                <w:lang w:val="hy-AM"/>
              </w:rPr>
              <w:t>չի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կարողանալու</w:t>
            </w:r>
            <w:r w:rsidRPr="00BE7F1F">
              <w:rPr>
                <w:rFonts w:ascii="GHEA Grapalat" w:hAnsi="GHEA Grapalat" w:cs="Calibri"/>
                <w:color w:val="000000"/>
                <w:lang w:val="hy-AM"/>
              </w:rPr>
              <w:t xml:space="preserve"> </w:t>
            </w:r>
            <w:r w:rsidRPr="00BE7F1F">
              <w:rPr>
                <w:rFonts w:ascii="GHEA Grapalat" w:hAnsi="GHEA Grapalat" w:cs="Arial"/>
                <w:color w:val="000000"/>
                <w:lang w:val="hy-AM"/>
              </w:rPr>
              <w:t>վճարելու</w:t>
            </w:r>
            <w:r w:rsidRPr="00BE7F1F">
              <w:rPr>
                <w:rFonts w:ascii="GHEA Grapalat" w:hAnsi="GHEA Grapalat" w:cs="Calibri"/>
                <w:color w:val="000000"/>
                <w:lang w:val="hy-AM"/>
              </w:rPr>
              <w:t xml:space="preserve"> </w:t>
            </w:r>
            <w:r w:rsidRPr="00BE7F1F">
              <w:rPr>
                <w:rFonts w:ascii="GHEA Grapalat" w:hAnsi="GHEA Grapalat" w:cs="Arial"/>
                <w:color w:val="000000"/>
                <w:lang w:val="hy-AM"/>
              </w:rPr>
              <w:t>նույնիսկ</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աշխատավարձ</w:t>
            </w:r>
            <w:r w:rsidRPr="00BE7F1F">
              <w:rPr>
                <w:rFonts w:ascii="GHEA Grapalat" w:hAnsi="GHEA Grapalat" w:cs="Calibri"/>
                <w:color w:val="000000"/>
                <w:lang w:val="hy-AM"/>
              </w:rPr>
              <w:t>)</w:t>
            </w:r>
            <w:r w:rsidRPr="00BE7F1F">
              <w:rPr>
                <w:rFonts w:ascii="GHEA Grapalat" w:hAnsi="GHEA Grapalat"/>
                <w:color w:val="000000"/>
                <w:lang w:val="hy-AM"/>
              </w:rPr>
              <w:t>:</w:t>
            </w:r>
          </w:p>
        </w:tc>
        <w:tc>
          <w:tcPr>
            <w:tcW w:w="3510" w:type="dxa"/>
          </w:tcPr>
          <w:p w:rsidR="00C73131" w:rsidRPr="00BE7F1F" w:rsidRDefault="00C73131" w:rsidP="00BE7F1F">
            <w:pPr>
              <w:contextualSpacing/>
              <w:rPr>
                <w:rFonts w:ascii="GHEA Grapalat" w:hAnsi="GHEA Grapalat"/>
                <w:color w:val="000000"/>
                <w:lang w:val="hy-AM"/>
              </w:rPr>
            </w:pPr>
            <w:r w:rsidRPr="00BE7F1F">
              <w:rPr>
                <w:rFonts w:ascii="GHEA Grapalat" w:hAnsi="GHEA Grapalat"/>
                <w:color w:val="000000"/>
                <w:lang w:val="hy-AM"/>
              </w:rPr>
              <w:t xml:space="preserve">     Ընդունված է:</w:t>
            </w:r>
          </w:p>
          <w:p w:rsidR="00C73131" w:rsidRPr="00BE7F1F" w:rsidRDefault="00C73131" w:rsidP="00BE7F1F">
            <w:pPr>
              <w:contextualSpacing/>
              <w:rPr>
                <w:rFonts w:ascii="GHEA Grapalat" w:hAnsi="GHEA Grapalat"/>
                <w:color w:val="000000"/>
                <w:lang w:val="hy-AM"/>
              </w:rPr>
            </w:pPr>
          </w:p>
        </w:tc>
        <w:tc>
          <w:tcPr>
            <w:tcW w:w="2453" w:type="dxa"/>
          </w:tcPr>
          <w:p w:rsidR="00C73131" w:rsidRPr="00BE7F1F" w:rsidRDefault="00124420" w:rsidP="00BE7F1F">
            <w:pPr>
              <w:ind w:firstLine="720"/>
              <w:rPr>
                <w:rFonts w:ascii="GHEA Grapalat" w:hAnsi="GHEA Grapalat"/>
                <w:lang w:val="pt-BR"/>
              </w:rPr>
            </w:pPr>
            <w:r w:rsidRPr="00BE7F1F">
              <w:rPr>
                <w:rFonts w:ascii="GHEA Grapalat" w:hAnsi="GHEA Grapalat"/>
                <w:lang w:val="pt-BR"/>
              </w:rPr>
              <w:t>Նախագծում կատարվել է համապատասխան փոփոխություն</w:t>
            </w:r>
          </w:p>
        </w:tc>
      </w:tr>
      <w:tr w:rsidR="00A64B78" w:rsidRPr="00EB57B9" w:rsidTr="0014543E">
        <w:trPr>
          <w:trHeight w:val="1511"/>
        </w:trPr>
        <w:tc>
          <w:tcPr>
            <w:tcW w:w="834" w:type="dxa"/>
          </w:tcPr>
          <w:p w:rsidR="00A64B78" w:rsidRPr="00BE7F1F" w:rsidRDefault="00A64B78" w:rsidP="00BE7F1F">
            <w:pPr>
              <w:pStyle w:val="ListParagraph"/>
              <w:numPr>
                <w:ilvl w:val="0"/>
                <w:numId w:val="28"/>
              </w:numPr>
              <w:rPr>
                <w:rFonts w:ascii="GHEA Grapalat" w:hAnsi="GHEA Grapalat"/>
                <w:b/>
                <w:sz w:val="20"/>
                <w:szCs w:val="20"/>
                <w:lang w:val="af-ZA"/>
              </w:rPr>
            </w:pPr>
          </w:p>
        </w:tc>
        <w:tc>
          <w:tcPr>
            <w:tcW w:w="2362" w:type="dxa"/>
          </w:tcPr>
          <w:p w:rsidR="00A64B78" w:rsidRPr="00BE7F1F" w:rsidRDefault="0019255C" w:rsidP="00BE7F1F">
            <w:pPr>
              <w:jc w:val="center"/>
              <w:rPr>
                <w:rFonts w:ascii="GHEA Grapalat" w:hAnsi="GHEA Grapalat" w:cs="Arial"/>
                <w:color w:val="000000"/>
                <w:lang w:val="hy-AM"/>
              </w:rPr>
            </w:pPr>
            <w:r w:rsidRPr="00BE7F1F">
              <w:rPr>
                <w:rFonts w:ascii="GHEA Grapalat" w:hAnsi="GHEA Grapalat" w:cs="Arial"/>
                <w:color w:val="000000"/>
                <w:lang w:val="hy-AM"/>
              </w:rPr>
              <w:t xml:space="preserve">ՀՀ </w:t>
            </w:r>
            <w:r w:rsidR="00A64B78" w:rsidRPr="00BE7F1F">
              <w:rPr>
                <w:rFonts w:ascii="GHEA Grapalat" w:hAnsi="GHEA Grapalat" w:cs="Arial"/>
                <w:color w:val="000000"/>
              </w:rPr>
              <w:t>Արագածոտն</w:t>
            </w:r>
            <w:r w:rsidRPr="00BE7F1F">
              <w:rPr>
                <w:rFonts w:ascii="GHEA Grapalat" w:hAnsi="GHEA Grapalat" w:cs="Arial"/>
                <w:color w:val="000000"/>
                <w:lang w:val="hy-AM"/>
              </w:rPr>
              <w:t xml:space="preserve">ի </w:t>
            </w:r>
            <w:r w:rsidR="00B617A5" w:rsidRPr="00BE7F1F">
              <w:rPr>
                <w:rFonts w:ascii="GHEA Grapalat" w:hAnsi="GHEA Grapalat" w:cs="Arial"/>
                <w:color w:val="000000"/>
                <w:lang w:val="hy-AM"/>
              </w:rPr>
              <w:t>մարզ</w:t>
            </w:r>
            <w:r w:rsidR="00B617A5" w:rsidRPr="00BE7F1F">
              <w:rPr>
                <w:rFonts w:ascii="GHEA Grapalat" w:hAnsi="GHEA Grapalat" w:cs="Arial"/>
                <w:color w:val="000000"/>
                <w:lang w:val="en-US"/>
              </w:rPr>
              <w:t>պետարան</w:t>
            </w:r>
          </w:p>
          <w:p w:rsidR="00177B92" w:rsidRPr="00BE7F1F" w:rsidRDefault="00177B92" w:rsidP="00BE7F1F">
            <w:pPr>
              <w:jc w:val="center"/>
              <w:rPr>
                <w:rFonts w:ascii="GHEA Grapalat" w:hAnsi="GHEA Grapalat"/>
                <w:color w:val="000000"/>
              </w:rPr>
            </w:pPr>
            <w:r w:rsidRPr="00BE7F1F">
              <w:rPr>
                <w:rFonts w:ascii="GHEA Grapalat" w:hAnsi="GHEA Grapalat"/>
                <w:color w:val="000000"/>
              </w:rPr>
              <w:br/>
              <w:t>2019-07-16</w:t>
            </w:r>
            <w:r w:rsidRPr="00BE7F1F">
              <w:rPr>
                <w:rFonts w:ascii="GHEA Grapalat" w:hAnsi="GHEA Grapalat"/>
                <w:color w:val="000000"/>
              </w:rPr>
              <w:br/>
            </w:r>
            <w:r w:rsidRPr="00BE7F1F">
              <w:rPr>
                <w:rFonts w:ascii="GHEA Grapalat" w:hAnsi="GHEA Grapalat"/>
                <w:color w:val="000000"/>
                <w:shd w:val="clear" w:color="auto" w:fill="FFFFFF"/>
                <w:lang w:val="hy-AM"/>
              </w:rPr>
              <w:t>N</w:t>
            </w:r>
            <w:r w:rsidRPr="00BE7F1F">
              <w:rPr>
                <w:rFonts w:ascii="GHEA Grapalat" w:hAnsi="GHEA Grapalat"/>
                <w:color w:val="000000"/>
              </w:rPr>
              <w:t xml:space="preserve"> 01 /8/03312-2019</w:t>
            </w:r>
          </w:p>
          <w:p w:rsidR="00177B92" w:rsidRPr="00BE7F1F" w:rsidRDefault="00177B92" w:rsidP="00BE7F1F">
            <w:pPr>
              <w:rPr>
                <w:rFonts w:ascii="GHEA Grapalat" w:hAnsi="GHEA Grapalat" w:cs="Sylfaen"/>
                <w:b/>
                <w:lang w:val="hy-AM"/>
              </w:rPr>
            </w:pPr>
          </w:p>
          <w:p w:rsidR="007D5428" w:rsidRPr="00BE7F1F" w:rsidRDefault="007D5428" w:rsidP="00BE7F1F">
            <w:pPr>
              <w:rPr>
                <w:rFonts w:ascii="GHEA Grapalat" w:hAnsi="GHEA Grapalat" w:cs="Sylfaen"/>
                <w:b/>
                <w:lang w:val="hy-AM"/>
              </w:rPr>
            </w:pPr>
          </w:p>
        </w:tc>
        <w:tc>
          <w:tcPr>
            <w:tcW w:w="5738" w:type="dxa"/>
          </w:tcPr>
          <w:p w:rsidR="00A64B78" w:rsidRPr="00BE7F1F" w:rsidRDefault="00A64B78" w:rsidP="00BE7F1F">
            <w:pPr>
              <w:rPr>
                <w:rFonts w:ascii="GHEA Grapalat" w:hAnsi="GHEA Grapalat"/>
                <w:lang w:val="hy-AM"/>
              </w:rPr>
            </w:pPr>
            <w:r w:rsidRPr="00BE7F1F">
              <w:rPr>
                <w:rFonts w:ascii="GHEA Grapalat" w:hAnsi="GHEA Grapalat" w:cs="Arial"/>
                <w:color w:val="000000"/>
                <w:lang w:val="hy-AM"/>
              </w:rPr>
              <w:t xml:space="preserve">      Նախագծի</w:t>
            </w:r>
            <w:r w:rsidRPr="00BE7F1F">
              <w:rPr>
                <w:rFonts w:ascii="GHEA Grapalat" w:hAnsi="GHEA Grapalat"/>
                <w:color w:val="000000"/>
                <w:lang w:val="pt-BR"/>
              </w:rPr>
              <w:t xml:space="preserve"> </w:t>
            </w:r>
            <w:r w:rsidRPr="00BE7F1F">
              <w:rPr>
                <w:rFonts w:ascii="GHEA Grapalat" w:hAnsi="GHEA Grapalat" w:cs="Arial"/>
                <w:color w:val="000000"/>
                <w:lang w:val="hy-AM"/>
              </w:rPr>
              <w:t>վերաբերյալ</w:t>
            </w:r>
            <w:r w:rsidRPr="00BE7F1F">
              <w:rPr>
                <w:rFonts w:ascii="GHEA Grapalat" w:hAnsi="GHEA Grapalat" w:cs="Calibri"/>
                <w:color w:val="000000"/>
                <w:lang w:val="pt-BR"/>
              </w:rPr>
              <w:t xml:space="preserve"> </w:t>
            </w:r>
            <w:r w:rsidRPr="00BE7F1F">
              <w:rPr>
                <w:rFonts w:ascii="GHEA Grapalat" w:hAnsi="GHEA Grapalat" w:cs="Arial"/>
                <w:color w:val="000000"/>
                <w:lang w:val="hy-AM"/>
              </w:rPr>
              <w:t>առաջարկություններ</w:t>
            </w:r>
            <w:r w:rsidRPr="00BE7F1F">
              <w:rPr>
                <w:rFonts w:ascii="GHEA Grapalat" w:hAnsi="GHEA Grapalat" w:cs="Calibri"/>
                <w:color w:val="000000"/>
                <w:lang w:val="pt-BR"/>
              </w:rPr>
              <w:t xml:space="preserve"> </w:t>
            </w:r>
            <w:r w:rsidRPr="00BE7F1F">
              <w:rPr>
                <w:rFonts w:ascii="GHEA Grapalat" w:hAnsi="GHEA Grapalat" w:cs="Arial"/>
                <w:color w:val="000000"/>
                <w:lang w:val="hy-AM"/>
              </w:rPr>
              <w:t>և</w:t>
            </w:r>
            <w:r w:rsidRPr="00BE7F1F">
              <w:rPr>
                <w:rFonts w:ascii="GHEA Grapalat" w:hAnsi="GHEA Grapalat" w:cs="Calibri"/>
                <w:color w:val="000000"/>
                <w:lang w:val="pt-BR"/>
              </w:rPr>
              <w:t xml:space="preserve"> </w:t>
            </w:r>
            <w:r w:rsidRPr="00BE7F1F">
              <w:rPr>
                <w:rFonts w:ascii="GHEA Grapalat" w:hAnsi="GHEA Grapalat" w:cs="Arial"/>
                <w:color w:val="000000"/>
                <w:lang w:val="hy-AM"/>
              </w:rPr>
              <w:t>դիտողություններ</w:t>
            </w:r>
            <w:r w:rsidRPr="00BE7F1F">
              <w:rPr>
                <w:rFonts w:ascii="GHEA Grapalat" w:hAnsi="GHEA Grapalat" w:cs="Calibri"/>
                <w:color w:val="000000"/>
                <w:lang w:val="pt-BR"/>
              </w:rPr>
              <w:t xml:space="preserve"> </w:t>
            </w:r>
            <w:r w:rsidRPr="00BE7F1F">
              <w:rPr>
                <w:rFonts w:ascii="GHEA Grapalat" w:hAnsi="GHEA Grapalat" w:cs="Arial"/>
                <w:color w:val="000000"/>
                <w:lang w:val="hy-AM"/>
              </w:rPr>
              <w:t>չկան</w:t>
            </w:r>
            <w:r w:rsidR="00B3278B" w:rsidRPr="00BE7F1F">
              <w:rPr>
                <w:rFonts w:ascii="GHEA Grapalat" w:hAnsi="GHEA Grapalat" w:cs="Arial"/>
                <w:color w:val="000000"/>
                <w:lang w:val="hy-AM"/>
              </w:rPr>
              <w:t>:</w:t>
            </w:r>
          </w:p>
        </w:tc>
        <w:tc>
          <w:tcPr>
            <w:tcW w:w="3510" w:type="dxa"/>
          </w:tcPr>
          <w:p w:rsidR="00A64B78" w:rsidRPr="00BE7F1F" w:rsidRDefault="00A64B78" w:rsidP="00BE7F1F">
            <w:pPr>
              <w:rPr>
                <w:rFonts w:ascii="GHEA Grapalat" w:hAnsi="GHEA Grapalat"/>
                <w:lang w:val="hy-AM"/>
              </w:rPr>
            </w:pPr>
          </w:p>
        </w:tc>
        <w:tc>
          <w:tcPr>
            <w:tcW w:w="2453" w:type="dxa"/>
          </w:tcPr>
          <w:p w:rsidR="00A64B78" w:rsidRPr="00BE7F1F" w:rsidRDefault="00A64B78" w:rsidP="00BE7F1F">
            <w:pPr>
              <w:ind w:firstLine="720"/>
              <w:rPr>
                <w:rFonts w:ascii="GHEA Grapalat" w:hAnsi="GHEA Grapalat"/>
                <w:lang w:val="af-ZA"/>
              </w:rPr>
            </w:pPr>
          </w:p>
        </w:tc>
      </w:tr>
      <w:tr w:rsidR="00A64B78" w:rsidRPr="00EB57B9" w:rsidTr="0014543E">
        <w:tc>
          <w:tcPr>
            <w:tcW w:w="834" w:type="dxa"/>
          </w:tcPr>
          <w:p w:rsidR="00A64B78" w:rsidRPr="00BE7F1F" w:rsidRDefault="00A64B78" w:rsidP="00BE7F1F">
            <w:pPr>
              <w:pStyle w:val="ListParagraph"/>
              <w:numPr>
                <w:ilvl w:val="0"/>
                <w:numId w:val="28"/>
              </w:numPr>
              <w:rPr>
                <w:rFonts w:ascii="GHEA Grapalat" w:hAnsi="GHEA Grapalat"/>
                <w:sz w:val="20"/>
                <w:szCs w:val="20"/>
                <w:lang w:val="hy-AM"/>
              </w:rPr>
            </w:pPr>
          </w:p>
        </w:tc>
        <w:tc>
          <w:tcPr>
            <w:tcW w:w="2362" w:type="dxa"/>
          </w:tcPr>
          <w:p w:rsidR="00A64B78" w:rsidRPr="00BE7F1F" w:rsidRDefault="0019255C" w:rsidP="00BE7F1F">
            <w:pPr>
              <w:jc w:val="center"/>
              <w:rPr>
                <w:rFonts w:ascii="GHEA Grapalat" w:hAnsi="GHEA Grapalat" w:cs="Arial"/>
                <w:color w:val="000000"/>
                <w:lang w:val="hy-AM"/>
              </w:rPr>
            </w:pPr>
            <w:r w:rsidRPr="00BE7F1F">
              <w:rPr>
                <w:rFonts w:ascii="GHEA Grapalat" w:hAnsi="GHEA Grapalat" w:cs="Arial"/>
                <w:color w:val="000000"/>
                <w:lang w:val="hy-AM"/>
              </w:rPr>
              <w:t xml:space="preserve">ՀՀ </w:t>
            </w:r>
            <w:r w:rsidR="00A64B78" w:rsidRPr="00BE7F1F">
              <w:rPr>
                <w:rFonts w:ascii="GHEA Grapalat" w:hAnsi="GHEA Grapalat" w:cs="Arial"/>
                <w:color w:val="000000"/>
              </w:rPr>
              <w:t>Արմավիր</w:t>
            </w:r>
            <w:r w:rsidRPr="00BE7F1F">
              <w:rPr>
                <w:rFonts w:ascii="GHEA Grapalat" w:hAnsi="GHEA Grapalat" w:cs="Arial"/>
                <w:color w:val="000000"/>
                <w:lang w:val="hy-AM"/>
              </w:rPr>
              <w:t>ի մարզ</w:t>
            </w:r>
          </w:p>
          <w:p w:rsidR="00177B92" w:rsidRPr="00BE7F1F" w:rsidRDefault="00177B92" w:rsidP="00BE7F1F">
            <w:pPr>
              <w:jc w:val="center"/>
              <w:rPr>
                <w:rFonts w:ascii="GHEA Grapalat" w:hAnsi="GHEA Grapalat"/>
                <w:color w:val="000000"/>
              </w:rPr>
            </w:pPr>
            <w:r w:rsidRPr="00BE7F1F">
              <w:rPr>
                <w:rFonts w:ascii="GHEA Grapalat" w:hAnsi="GHEA Grapalat"/>
                <w:color w:val="000000"/>
              </w:rPr>
              <w:br/>
              <w:t>2019-07-12</w:t>
            </w:r>
          </w:p>
          <w:p w:rsidR="007D5428" w:rsidRPr="00BE7F1F" w:rsidRDefault="007D5428" w:rsidP="00BE7F1F">
            <w:pPr>
              <w:jc w:val="center"/>
              <w:rPr>
                <w:rFonts w:ascii="GHEA Grapalat" w:hAnsi="GHEA Grapalat"/>
                <w:b/>
                <w:bCs/>
                <w:color w:val="000000"/>
                <w:shd w:val="clear" w:color="auto" w:fill="FFFFFF"/>
                <w:lang w:val="hy-AM"/>
              </w:rPr>
            </w:pPr>
            <w:r w:rsidRPr="00BE7F1F">
              <w:rPr>
                <w:rFonts w:ascii="GHEA Grapalat" w:hAnsi="GHEA Grapalat"/>
                <w:color w:val="000000"/>
                <w:shd w:val="clear" w:color="auto" w:fill="FFFFFF"/>
                <w:lang w:val="hy-AM"/>
              </w:rPr>
              <w:t xml:space="preserve">N </w:t>
            </w:r>
            <w:r w:rsidR="00177B92" w:rsidRPr="00BE7F1F">
              <w:rPr>
                <w:rFonts w:ascii="GHEA Grapalat" w:hAnsi="GHEA Grapalat"/>
                <w:color w:val="000000"/>
                <w:shd w:val="clear" w:color="auto" w:fill="FFFFFF"/>
              </w:rPr>
              <w:t>01 /6.1/04230-2019</w:t>
            </w:r>
          </w:p>
        </w:tc>
        <w:tc>
          <w:tcPr>
            <w:tcW w:w="5738" w:type="dxa"/>
          </w:tcPr>
          <w:p w:rsidR="00A64B78" w:rsidRPr="00BE7F1F" w:rsidRDefault="00A64B78" w:rsidP="00BE7F1F">
            <w:pPr>
              <w:contextualSpacing/>
              <w:rPr>
                <w:rFonts w:ascii="GHEA Grapalat" w:hAnsi="GHEA Grapalat"/>
                <w:color w:val="000000"/>
                <w:lang w:val="hy-AM"/>
              </w:rPr>
            </w:pPr>
            <w:r w:rsidRPr="00BE7F1F">
              <w:rPr>
                <w:rFonts w:ascii="GHEA Grapalat" w:hAnsi="GHEA Grapalat" w:cs="Arial"/>
                <w:color w:val="000000"/>
                <w:lang w:val="hy-AM"/>
              </w:rPr>
              <w:t xml:space="preserve">    Հաշվի</w:t>
            </w:r>
            <w:r w:rsidRPr="00BE7F1F">
              <w:rPr>
                <w:rFonts w:ascii="GHEA Grapalat" w:hAnsi="GHEA Grapalat"/>
                <w:color w:val="000000"/>
                <w:lang w:val="hy-AM"/>
              </w:rPr>
              <w:t xml:space="preserve"> </w:t>
            </w:r>
            <w:r w:rsidRPr="00BE7F1F">
              <w:rPr>
                <w:rFonts w:ascii="GHEA Grapalat" w:hAnsi="GHEA Grapalat" w:cs="Arial"/>
                <w:color w:val="000000"/>
                <w:lang w:val="hy-AM"/>
              </w:rPr>
              <w:t>առնելով</w:t>
            </w:r>
            <w:r w:rsidRPr="00BE7F1F">
              <w:rPr>
                <w:rFonts w:ascii="GHEA Grapalat" w:hAnsi="GHEA Grapalat"/>
                <w:color w:val="000000"/>
                <w:lang w:val="hy-AM"/>
              </w:rPr>
              <w:t xml:space="preserve">  </w:t>
            </w:r>
            <w:r w:rsidRPr="00BE7F1F">
              <w:rPr>
                <w:rFonts w:ascii="GHEA Grapalat" w:hAnsi="GHEA Grapalat" w:cs="Arial"/>
                <w:color w:val="000000"/>
                <w:lang w:val="hy-AM"/>
              </w:rPr>
              <w:t>այն</w:t>
            </w:r>
            <w:r w:rsidRPr="00BE7F1F">
              <w:rPr>
                <w:rFonts w:ascii="GHEA Grapalat" w:hAnsi="GHEA Grapalat"/>
                <w:color w:val="000000"/>
                <w:lang w:val="hy-AM"/>
              </w:rPr>
              <w:t xml:space="preserve">  </w:t>
            </w:r>
            <w:r w:rsidRPr="00BE7F1F">
              <w:rPr>
                <w:rFonts w:ascii="GHEA Grapalat" w:hAnsi="GHEA Grapalat" w:cs="Arial"/>
                <w:color w:val="000000"/>
                <w:lang w:val="hy-AM"/>
              </w:rPr>
              <w:t>հանգամանքը</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որ</w:t>
            </w:r>
            <w:r w:rsidRPr="00BE7F1F">
              <w:rPr>
                <w:rFonts w:ascii="GHEA Grapalat" w:hAnsi="GHEA Grapalat"/>
                <w:color w:val="000000"/>
                <w:lang w:val="hy-AM"/>
              </w:rPr>
              <w:t xml:space="preserve">  601  </w:t>
            </w:r>
            <w:r w:rsidRPr="00BE7F1F">
              <w:rPr>
                <w:rFonts w:ascii="GHEA Grapalat" w:hAnsi="GHEA Grapalat" w:cs="Arial"/>
                <w:color w:val="000000"/>
                <w:lang w:val="hy-AM"/>
              </w:rPr>
              <w:t>և</w:t>
            </w:r>
            <w:r w:rsidRPr="00BE7F1F">
              <w:rPr>
                <w:rFonts w:ascii="GHEA Grapalat" w:hAnsi="GHEA Grapalat"/>
                <w:color w:val="000000"/>
                <w:lang w:val="hy-AM"/>
              </w:rPr>
              <w:t xml:space="preserve">  </w:t>
            </w:r>
            <w:r w:rsidRPr="00BE7F1F">
              <w:rPr>
                <w:rFonts w:ascii="GHEA Grapalat" w:hAnsi="GHEA Grapalat" w:cs="Arial"/>
                <w:color w:val="000000"/>
                <w:lang w:val="hy-AM"/>
              </w:rPr>
              <w:t>ավելի</w:t>
            </w:r>
            <w:r w:rsidRPr="00BE7F1F">
              <w:rPr>
                <w:rFonts w:ascii="GHEA Grapalat" w:hAnsi="GHEA Grapalat"/>
                <w:color w:val="000000"/>
                <w:lang w:val="hy-AM"/>
              </w:rPr>
              <w:t xml:space="preserve">  </w:t>
            </w:r>
            <w:r w:rsidRPr="00BE7F1F">
              <w:rPr>
                <w:rFonts w:ascii="GHEA Grapalat" w:hAnsi="GHEA Grapalat" w:cs="Arial"/>
                <w:color w:val="000000"/>
                <w:lang w:val="hy-AM"/>
              </w:rPr>
              <w:t>աշակերտ</w:t>
            </w:r>
            <w:r w:rsidRPr="00BE7F1F">
              <w:rPr>
                <w:rFonts w:ascii="GHEA Grapalat" w:hAnsi="GHEA Grapalat"/>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olor w:val="000000"/>
                <w:lang w:val="hy-AM"/>
              </w:rPr>
              <w:t xml:space="preserve">  </w:t>
            </w:r>
            <w:r w:rsidRPr="00BE7F1F">
              <w:rPr>
                <w:rFonts w:ascii="GHEA Grapalat" w:hAnsi="GHEA Grapalat" w:cs="Arial"/>
                <w:color w:val="000000"/>
                <w:lang w:val="hy-AM"/>
              </w:rPr>
              <w:t>դպրոցներում</w:t>
            </w:r>
            <w:r w:rsidRPr="00BE7F1F">
              <w:rPr>
                <w:rFonts w:ascii="GHEA Grapalat" w:hAnsi="GHEA Grapalat"/>
                <w:color w:val="000000"/>
                <w:lang w:val="hy-AM"/>
              </w:rPr>
              <w:t xml:space="preserve">   </w:t>
            </w:r>
            <w:r w:rsidRPr="00BE7F1F">
              <w:rPr>
                <w:rFonts w:ascii="GHEA Grapalat" w:hAnsi="GHEA Grapalat" w:cs="Arial"/>
                <w:color w:val="000000"/>
                <w:lang w:val="hy-AM"/>
              </w:rPr>
              <w:t>աշխատանքներն</w:t>
            </w:r>
            <w:r w:rsidRPr="00BE7F1F">
              <w:rPr>
                <w:rFonts w:ascii="GHEA Grapalat" w:hAnsi="GHEA Grapalat"/>
                <w:color w:val="000000"/>
                <w:lang w:val="hy-AM"/>
              </w:rPr>
              <w:t xml:space="preserve">   </w:t>
            </w:r>
            <w:r w:rsidRPr="00BE7F1F">
              <w:rPr>
                <w:rFonts w:ascii="GHEA Grapalat" w:hAnsi="GHEA Grapalat" w:cs="Arial"/>
                <w:color w:val="000000"/>
                <w:lang w:val="hy-AM"/>
              </w:rPr>
              <w:t>ավելի</w:t>
            </w:r>
            <w:r w:rsidRPr="00BE7F1F">
              <w:rPr>
                <w:rFonts w:ascii="GHEA Grapalat" w:hAnsi="GHEA Grapalat"/>
                <w:color w:val="000000"/>
                <w:lang w:val="hy-AM"/>
              </w:rPr>
              <w:t xml:space="preserve">  </w:t>
            </w:r>
            <w:r w:rsidRPr="00BE7F1F">
              <w:rPr>
                <w:rFonts w:ascii="GHEA Grapalat" w:hAnsi="GHEA Grapalat" w:cs="Arial"/>
                <w:color w:val="000000"/>
                <w:lang w:val="hy-AM"/>
              </w:rPr>
              <w:t>ծանրաբեռնված</w:t>
            </w:r>
            <w:r w:rsidRPr="00BE7F1F">
              <w:rPr>
                <w:rFonts w:ascii="GHEA Grapalat" w:hAnsi="GHEA Grapalat"/>
                <w:color w:val="000000"/>
                <w:lang w:val="hy-AM"/>
              </w:rPr>
              <w:t xml:space="preserve">  </w:t>
            </w:r>
            <w:r w:rsidRPr="00BE7F1F">
              <w:rPr>
                <w:rFonts w:ascii="GHEA Grapalat" w:hAnsi="GHEA Grapalat" w:cs="Arial"/>
                <w:color w:val="000000"/>
                <w:lang w:val="hy-AM"/>
              </w:rPr>
              <w:t>են</w:t>
            </w:r>
            <w:r w:rsidRPr="00BE7F1F">
              <w:rPr>
                <w:rFonts w:ascii="GHEA Grapalat" w:hAnsi="GHEA Grapalat"/>
                <w:color w:val="000000"/>
                <w:lang w:val="hy-AM"/>
              </w:rPr>
              <w:t xml:space="preserve">  </w:t>
            </w:r>
            <w:r w:rsidRPr="00BE7F1F">
              <w:rPr>
                <w:rFonts w:ascii="GHEA Grapalat" w:hAnsi="GHEA Grapalat" w:cs="Arial"/>
                <w:color w:val="000000"/>
                <w:lang w:val="hy-AM"/>
              </w:rPr>
              <w:t>քան</w:t>
            </w:r>
            <w:r w:rsidRPr="00BE7F1F">
              <w:rPr>
                <w:rFonts w:ascii="GHEA Grapalat" w:hAnsi="GHEA Grapalat"/>
                <w:color w:val="000000"/>
                <w:lang w:val="hy-AM"/>
              </w:rPr>
              <w:t xml:space="preserve">  301-</w:t>
            </w:r>
            <w:r w:rsidRPr="00BE7F1F">
              <w:rPr>
                <w:rFonts w:ascii="GHEA Grapalat" w:hAnsi="GHEA Grapalat" w:cs="Arial"/>
                <w:color w:val="000000"/>
                <w:lang w:val="hy-AM"/>
              </w:rPr>
              <w:t>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մինչ</w:t>
            </w:r>
            <w:r w:rsidRPr="00BE7F1F">
              <w:rPr>
                <w:rFonts w:ascii="GHEA Grapalat" w:hAnsi="GHEA Grapalat" w:cs="Calibri"/>
                <w:color w:val="000000"/>
                <w:lang w:val="hy-AM"/>
              </w:rPr>
              <w:t xml:space="preserve"> 600</w:t>
            </w:r>
            <w:r w:rsidRPr="00BE7F1F">
              <w:rPr>
                <w:rFonts w:ascii="GHEA Grapalat" w:hAnsi="GHEA Grapalat"/>
                <w:color w:val="000000"/>
                <w:lang w:val="hy-AM"/>
              </w:rPr>
              <w:t xml:space="preserve">  </w:t>
            </w:r>
            <w:r w:rsidRPr="00BE7F1F">
              <w:rPr>
                <w:rFonts w:ascii="GHEA Grapalat" w:hAnsi="GHEA Grapalat" w:cs="Arial"/>
                <w:color w:val="000000"/>
                <w:lang w:val="hy-AM"/>
              </w:rPr>
              <w:t>աշակերտ</w:t>
            </w:r>
            <w:r w:rsidRPr="00BE7F1F">
              <w:rPr>
                <w:rFonts w:ascii="GHEA Grapalat" w:hAnsi="GHEA Grapalat"/>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olor w:val="000000"/>
                <w:lang w:val="hy-AM"/>
              </w:rPr>
              <w:t xml:space="preserve">  </w:t>
            </w:r>
            <w:r w:rsidRPr="00BE7F1F">
              <w:rPr>
                <w:rFonts w:ascii="GHEA Grapalat" w:hAnsi="GHEA Grapalat" w:cs="Arial"/>
                <w:color w:val="000000"/>
                <w:lang w:val="hy-AM"/>
              </w:rPr>
              <w:t>դպրոցներում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ուստի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առաջարկվում</w:t>
            </w:r>
            <w:r w:rsidRPr="00BE7F1F">
              <w:rPr>
                <w:rFonts w:ascii="GHEA Grapalat" w:hAnsi="GHEA Grapalat"/>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որոշման</w:t>
            </w:r>
            <w:r w:rsidRPr="00BE7F1F">
              <w:rPr>
                <w:rFonts w:ascii="GHEA Grapalat" w:hAnsi="GHEA Grapalat"/>
                <w:color w:val="000000"/>
                <w:lang w:val="hy-AM"/>
              </w:rPr>
              <w:t xml:space="preserve">  </w:t>
            </w:r>
            <w:r w:rsidRPr="00BE7F1F">
              <w:rPr>
                <w:rFonts w:ascii="GHEA Grapalat" w:hAnsi="GHEA Grapalat" w:cs="Arial"/>
                <w:color w:val="000000"/>
                <w:lang w:val="hy-AM"/>
              </w:rPr>
              <w:t>նախագծում</w:t>
            </w:r>
            <w:r w:rsidRPr="00BE7F1F">
              <w:rPr>
                <w:rFonts w:ascii="GHEA Grapalat" w:hAnsi="GHEA Grapalat"/>
                <w:color w:val="000000"/>
                <w:lang w:val="hy-AM"/>
              </w:rPr>
              <w:t xml:space="preserve">  </w:t>
            </w:r>
            <w:r w:rsidRPr="00BE7F1F">
              <w:rPr>
                <w:rFonts w:ascii="GHEA Grapalat" w:hAnsi="GHEA Grapalat" w:cs="Arial"/>
                <w:color w:val="000000"/>
                <w:lang w:val="hy-AM"/>
              </w:rPr>
              <w:t>առաջարկված</w:t>
            </w:r>
            <w:r w:rsidRPr="00BE7F1F">
              <w:rPr>
                <w:rFonts w:ascii="GHEA Grapalat" w:hAnsi="GHEA Grapalat"/>
                <w:color w:val="000000"/>
                <w:lang w:val="hy-AM"/>
              </w:rPr>
              <w:t xml:space="preserve">  </w:t>
            </w:r>
            <w:r w:rsidRPr="00BE7F1F">
              <w:rPr>
                <w:rFonts w:ascii="GHEA Grapalat" w:hAnsi="GHEA Grapalat" w:cs="Arial"/>
                <w:color w:val="000000"/>
                <w:lang w:val="hy-AM"/>
              </w:rPr>
              <w:t>փոփոխությունների</w:t>
            </w:r>
            <w:r w:rsidRPr="00BE7F1F">
              <w:rPr>
                <w:rFonts w:ascii="GHEA Grapalat" w:hAnsi="GHEA Grapalat"/>
                <w:color w:val="000000"/>
                <w:lang w:val="hy-AM"/>
              </w:rPr>
              <w:t xml:space="preserve">  </w:t>
            </w:r>
            <w:r w:rsidRPr="00BE7F1F">
              <w:rPr>
                <w:rFonts w:ascii="GHEA Grapalat" w:hAnsi="GHEA Grapalat" w:cs="Arial"/>
                <w:color w:val="000000"/>
                <w:lang w:val="hy-AM"/>
              </w:rPr>
              <w:t>հիմնավորումներում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նախատեսել</w:t>
            </w:r>
            <w:r w:rsidRPr="00BE7F1F">
              <w:rPr>
                <w:rFonts w:ascii="GHEA Grapalat" w:hAnsi="GHEA Grapalat"/>
                <w:color w:val="000000"/>
                <w:lang w:val="hy-AM"/>
              </w:rPr>
              <w:t xml:space="preserve">  </w:t>
            </w:r>
            <w:r w:rsidRPr="00BE7F1F">
              <w:rPr>
                <w:rFonts w:ascii="GHEA Grapalat" w:hAnsi="GHEA Grapalat" w:cs="Arial"/>
                <w:color w:val="000000"/>
                <w:lang w:val="hy-AM"/>
              </w:rPr>
              <w:t>ևս</w:t>
            </w:r>
            <w:r w:rsidRPr="00BE7F1F">
              <w:rPr>
                <w:rFonts w:ascii="GHEA Grapalat" w:hAnsi="GHEA Grapalat"/>
                <w:color w:val="000000"/>
                <w:lang w:val="hy-AM"/>
              </w:rPr>
              <w:t xml:space="preserve">  </w:t>
            </w:r>
            <w:r w:rsidRPr="00BE7F1F">
              <w:rPr>
                <w:rFonts w:ascii="GHEA Grapalat" w:hAnsi="GHEA Grapalat" w:cs="Arial"/>
                <w:color w:val="000000"/>
                <w:lang w:val="hy-AM"/>
              </w:rPr>
              <w:t>մեկ</w:t>
            </w:r>
            <w:r w:rsidRPr="00BE7F1F">
              <w:rPr>
                <w:rFonts w:ascii="GHEA Grapalat" w:hAnsi="GHEA Grapalat"/>
                <w:color w:val="000000"/>
                <w:lang w:val="hy-AM"/>
              </w:rPr>
              <w:t xml:space="preserve">  </w:t>
            </w:r>
            <w:r w:rsidRPr="00BE7F1F">
              <w:rPr>
                <w:rFonts w:ascii="GHEA Grapalat" w:hAnsi="GHEA Grapalat" w:cs="Arial"/>
                <w:color w:val="000000"/>
                <w:lang w:val="hy-AM"/>
              </w:rPr>
              <w:t>տարակարգ</w:t>
            </w:r>
            <w:r w:rsidRPr="00BE7F1F">
              <w:rPr>
                <w:rFonts w:ascii="GHEA Grapalat" w:hAnsi="GHEA Grapalat"/>
                <w:color w:val="000000"/>
                <w:lang w:val="hy-AM"/>
              </w:rPr>
              <w:t xml:space="preserve">  «601  </w:t>
            </w:r>
            <w:r w:rsidRPr="00BE7F1F">
              <w:rPr>
                <w:rFonts w:ascii="GHEA Grapalat" w:hAnsi="GHEA Grapalat" w:cs="Arial"/>
                <w:color w:val="000000"/>
                <w:lang w:val="hy-AM"/>
              </w:rPr>
              <w:t>և</w:t>
            </w:r>
            <w:r w:rsidRPr="00BE7F1F">
              <w:rPr>
                <w:rFonts w:ascii="GHEA Grapalat" w:hAnsi="GHEA Grapalat"/>
                <w:color w:val="000000"/>
                <w:lang w:val="hy-AM"/>
              </w:rPr>
              <w:t xml:space="preserve">  </w:t>
            </w:r>
            <w:r w:rsidRPr="00BE7F1F">
              <w:rPr>
                <w:rFonts w:ascii="GHEA Grapalat" w:hAnsi="GHEA Grapalat" w:cs="Arial"/>
                <w:color w:val="000000"/>
                <w:lang w:val="hy-AM"/>
              </w:rPr>
              <w:t>ավելի</w:t>
            </w:r>
            <w:r w:rsidRPr="00BE7F1F">
              <w:rPr>
                <w:rFonts w:ascii="GHEA Grapalat" w:hAnsi="GHEA Grapalat"/>
                <w:color w:val="000000"/>
                <w:lang w:val="hy-AM"/>
              </w:rPr>
              <w:t xml:space="preserve">» </w:t>
            </w:r>
            <w:r w:rsidRPr="00BE7F1F">
              <w:rPr>
                <w:rFonts w:ascii="GHEA Grapalat" w:hAnsi="GHEA Grapalat" w:cs="Arial"/>
                <w:color w:val="000000"/>
                <w:lang w:val="hy-AM"/>
              </w:rPr>
              <w:t>աշակերտ</w:t>
            </w:r>
            <w:r w:rsidRPr="00BE7F1F">
              <w:rPr>
                <w:rFonts w:ascii="GHEA Grapalat" w:hAnsi="GHEA Grapalat"/>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Կից</w:t>
            </w:r>
            <w:r w:rsidRPr="00BE7F1F">
              <w:rPr>
                <w:rFonts w:ascii="GHEA Grapalat" w:hAnsi="GHEA Grapalat"/>
                <w:color w:val="000000"/>
                <w:lang w:val="hy-AM"/>
              </w:rPr>
              <w:t xml:space="preserve"> </w:t>
            </w:r>
            <w:r w:rsidRPr="00BE7F1F">
              <w:rPr>
                <w:rFonts w:ascii="GHEA Grapalat" w:hAnsi="GHEA Grapalat" w:cs="Arial"/>
                <w:color w:val="000000"/>
                <w:lang w:val="hy-AM"/>
              </w:rPr>
              <w:t>ներկայացվում</w:t>
            </w:r>
            <w:r w:rsidRPr="00BE7F1F">
              <w:rPr>
                <w:rFonts w:ascii="GHEA Grapalat" w:hAnsi="GHEA Grapalat"/>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առաջարկվող</w:t>
            </w:r>
            <w:r w:rsidRPr="00BE7F1F">
              <w:rPr>
                <w:rFonts w:ascii="GHEA Grapalat" w:hAnsi="GHEA Grapalat"/>
                <w:color w:val="000000"/>
                <w:lang w:val="hy-AM"/>
              </w:rPr>
              <w:t xml:space="preserve">  </w:t>
            </w:r>
            <w:r w:rsidRPr="00BE7F1F">
              <w:rPr>
                <w:rFonts w:ascii="GHEA Grapalat" w:hAnsi="GHEA Grapalat" w:cs="Arial"/>
                <w:color w:val="000000"/>
                <w:lang w:val="hy-AM"/>
              </w:rPr>
              <w:t>տարբերակը</w:t>
            </w:r>
            <w:r w:rsidRPr="00BE7F1F">
              <w:rPr>
                <w:rFonts w:ascii="GHEA Grapalat" w:hAnsi="GHEA Grapalat"/>
                <w:color w:val="000000"/>
                <w:lang w:val="hy-AM"/>
              </w:rPr>
              <w:t>:</w:t>
            </w:r>
          </w:p>
        </w:tc>
        <w:tc>
          <w:tcPr>
            <w:tcW w:w="3510"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Ընդունված չէ:</w:t>
            </w:r>
          </w:p>
          <w:p w:rsidR="00A64B78" w:rsidRPr="00BE7F1F" w:rsidRDefault="00B3278B"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Քանի որ 300-ից ավել</w:t>
            </w:r>
            <w:r w:rsidR="0067261B" w:rsidRPr="00BE7F1F">
              <w:rPr>
                <w:rFonts w:ascii="GHEA Grapalat" w:hAnsi="GHEA Grapalat" w:cs="Arial"/>
                <w:color w:val="000000"/>
                <w:lang w:val="hy-AM"/>
              </w:rPr>
              <w:t>ի</w:t>
            </w:r>
            <w:r w:rsidR="00A64B78" w:rsidRPr="00BE7F1F">
              <w:rPr>
                <w:rFonts w:ascii="GHEA Grapalat" w:hAnsi="GHEA Grapalat" w:cs="Arial"/>
                <w:color w:val="000000"/>
                <w:lang w:val="hy-AM"/>
              </w:rPr>
              <w:t xml:space="preserve"> աշակերտական համակազմ ունեցող դպրոցների ֆինանսավորումը շարունակվելու է ներկայումս գործող կարգով՝ ըստ աշակերտների թվի, նման տարանջատման անհրաժեշտություն չկա: Դպրոցն </w:t>
            </w:r>
            <w:r w:rsidR="00A64B78" w:rsidRPr="00BE7F1F">
              <w:rPr>
                <w:rFonts w:ascii="GHEA Grapalat" w:hAnsi="GHEA Grapalat" w:cs="Arial"/>
                <w:color w:val="000000"/>
                <w:lang w:val="hy-AM"/>
              </w:rPr>
              <w:lastRenderedPageBreak/>
              <w:t>իր ազատ միջոցները կառավարման խորհրդի որոշմամբ կարող է ուղղել իր առաջնահերթ կարիքներին:</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p w:rsidR="00A64B78" w:rsidRPr="00BE7F1F" w:rsidRDefault="00A64B78" w:rsidP="00BE7F1F">
            <w:pPr>
              <w:pStyle w:val="ListParagraph"/>
              <w:numPr>
                <w:ilvl w:val="0"/>
                <w:numId w:val="28"/>
              </w:numPr>
              <w:rPr>
                <w:rFonts w:ascii="GHEA Grapalat" w:hAnsi="GHEA Grapalat"/>
                <w:sz w:val="20"/>
                <w:szCs w:val="20"/>
                <w:lang w:val="hy-AM"/>
              </w:rPr>
            </w:pPr>
          </w:p>
        </w:tc>
        <w:tc>
          <w:tcPr>
            <w:tcW w:w="2362" w:type="dxa"/>
          </w:tcPr>
          <w:p w:rsidR="00A64B78" w:rsidRPr="00BE7F1F" w:rsidRDefault="0019255C" w:rsidP="00BE7F1F">
            <w:pPr>
              <w:jc w:val="center"/>
              <w:rPr>
                <w:rFonts w:ascii="GHEA Grapalat" w:hAnsi="GHEA Grapalat" w:cs="Arial"/>
                <w:color w:val="000000"/>
                <w:lang w:val="hy-AM"/>
              </w:rPr>
            </w:pPr>
            <w:r w:rsidRPr="00BE7F1F">
              <w:rPr>
                <w:rFonts w:ascii="GHEA Grapalat" w:hAnsi="GHEA Grapalat" w:cs="Arial"/>
                <w:color w:val="000000"/>
                <w:lang w:val="hy-AM"/>
              </w:rPr>
              <w:t xml:space="preserve">ՀՀ </w:t>
            </w:r>
            <w:r w:rsidR="00A64B78" w:rsidRPr="00BE7F1F">
              <w:rPr>
                <w:rFonts w:ascii="GHEA Grapalat" w:hAnsi="GHEA Grapalat" w:cs="Arial"/>
                <w:color w:val="000000"/>
              </w:rPr>
              <w:t>Գեղարքունիք</w:t>
            </w:r>
            <w:r w:rsidRPr="00BE7F1F">
              <w:rPr>
                <w:rFonts w:ascii="GHEA Grapalat" w:hAnsi="GHEA Grapalat" w:cs="Arial"/>
                <w:color w:val="000000"/>
                <w:lang w:val="hy-AM"/>
              </w:rPr>
              <w:t xml:space="preserve">ի </w:t>
            </w:r>
            <w:r w:rsidR="00B617A5" w:rsidRPr="00BE7F1F">
              <w:rPr>
                <w:rFonts w:ascii="GHEA Grapalat" w:hAnsi="GHEA Grapalat" w:cs="Arial"/>
                <w:color w:val="000000"/>
                <w:lang w:val="hy-AM"/>
              </w:rPr>
              <w:t>մարզ</w:t>
            </w:r>
            <w:r w:rsidR="00B617A5" w:rsidRPr="00BE7F1F">
              <w:rPr>
                <w:rFonts w:ascii="GHEA Grapalat" w:hAnsi="GHEA Grapalat" w:cs="Arial"/>
                <w:color w:val="000000"/>
                <w:lang w:val="en-US"/>
              </w:rPr>
              <w:t>պետարան</w:t>
            </w:r>
          </w:p>
          <w:p w:rsidR="00177B92" w:rsidRPr="00BE7F1F" w:rsidRDefault="00177B92" w:rsidP="00BE7F1F">
            <w:pPr>
              <w:jc w:val="center"/>
              <w:rPr>
                <w:rFonts w:ascii="GHEA Grapalat" w:hAnsi="GHEA Grapalat"/>
                <w:color w:val="000000"/>
              </w:rPr>
            </w:pPr>
            <w:r w:rsidRPr="00BE7F1F">
              <w:rPr>
                <w:rFonts w:ascii="GHEA Grapalat" w:hAnsi="GHEA Grapalat"/>
                <w:color w:val="000000"/>
              </w:rPr>
              <w:br/>
              <w:t>2019-07-12</w:t>
            </w:r>
            <w:r w:rsidR="007D5428" w:rsidRPr="00BE7F1F">
              <w:rPr>
                <w:rFonts w:ascii="GHEA Grapalat" w:hAnsi="GHEA Grapalat"/>
                <w:color w:val="000000"/>
              </w:rPr>
              <w:br/>
            </w:r>
            <w:r w:rsidR="007D5428" w:rsidRPr="00BE7F1F">
              <w:rPr>
                <w:rFonts w:ascii="GHEA Grapalat" w:hAnsi="GHEA Grapalat"/>
                <w:color w:val="000000"/>
                <w:lang w:val="hy-AM"/>
              </w:rPr>
              <w:t xml:space="preserve">N </w:t>
            </w:r>
            <w:r w:rsidRPr="00BE7F1F">
              <w:rPr>
                <w:rFonts w:ascii="GHEA Grapalat" w:hAnsi="GHEA Grapalat"/>
                <w:color w:val="000000"/>
              </w:rPr>
              <w:t>01.1 //4268-2019</w:t>
            </w:r>
          </w:p>
          <w:p w:rsidR="007D5428" w:rsidRPr="00BE7F1F" w:rsidRDefault="007D5428" w:rsidP="00BE7F1F">
            <w:pPr>
              <w:jc w:val="center"/>
              <w:rPr>
                <w:rFonts w:ascii="GHEA Grapalat" w:hAnsi="GHEA Grapalat"/>
                <w:color w:val="000000"/>
              </w:rPr>
            </w:pPr>
          </w:p>
          <w:p w:rsidR="007D5428" w:rsidRPr="00BE7F1F" w:rsidRDefault="007D5428" w:rsidP="00BE7F1F">
            <w:pPr>
              <w:jc w:val="center"/>
              <w:rPr>
                <w:rFonts w:ascii="GHEA Grapalat" w:hAnsi="GHEA Grapalat" w:cs="Arial"/>
                <w:b/>
                <w:color w:val="000000"/>
                <w:lang w:val="hy-AM"/>
              </w:rPr>
            </w:pPr>
          </w:p>
        </w:tc>
        <w:tc>
          <w:tcPr>
            <w:tcW w:w="5738" w:type="dxa"/>
            <w:vAlign w:val="center"/>
          </w:tcPr>
          <w:p w:rsidR="00A64B78" w:rsidRPr="00BE7F1F" w:rsidRDefault="00A64B78" w:rsidP="00BE7F1F">
            <w:pPr>
              <w:contextualSpacing/>
              <w:rPr>
                <w:rFonts w:ascii="GHEA Grapalat" w:hAnsi="GHEA Grapalat"/>
                <w:color w:val="000000"/>
                <w:lang w:val="hy-AM"/>
              </w:rPr>
            </w:pPr>
            <w:r w:rsidRPr="00BE7F1F">
              <w:rPr>
                <w:rFonts w:ascii="GHEA Grapalat" w:hAnsi="GHEA Grapalat"/>
                <w:lang w:val="hy-AM"/>
              </w:rPr>
              <w:t xml:space="preserve">         Ըստ աշակերտների թվի ֆինանսավորմ</w:t>
            </w:r>
            <w:r w:rsidR="00B3278B" w:rsidRPr="00BE7F1F">
              <w:rPr>
                <w:rFonts w:ascii="GHEA Grapalat" w:hAnsi="GHEA Grapalat"/>
                <w:lang w:val="hy-AM"/>
              </w:rPr>
              <w:t>ան բանաձևերի սահմանման հաշվարկ-</w:t>
            </w:r>
            <w:r w:rsidRPr="00BE7F1F">
              <w:rPr>
                <w:rFonts w:ascii="GHEA Grapalat" w:hAnsi="GHEA Grapalat"/>
                <w:lang w:val="hy-AM"/>
              </w:rPr>
              <w:t>հիմնավորում  աղյուսակ 1-ում</w:t>
            </w:r>
            <w:r w:rsidR="00B3278B" w:rsidRPr="00BE7F1F">
              <w:rPr>
                <w:rFonts w:ascii="GHEA Grapalat" w:hAnsi="GHEA Grapalat"/>
                <w:lang w:val="hy-AM"/>
              </w:rPr>
              <w:t>,</w:t>
            </w:r>
            <w:r w:rsidRPr="00BE7F1F">
              <w:rPr>
                <w:rFonts w:ascii="GHEA Grapalat" w:hAnsi="GHEA Grapalat"/>
                <w:lang w:val="hy-AM"/>
              </w:rPr>
              <w:t xml:space="preserve"> առաջարկում ենք 301-600  և 601-ից ավելի աշակերտ ունեցող դպրոցներում հաշվապահի դրույքը սահմանել 1 միավոր: 301-600 աշակերտ ունեցող դպրոցներում ուսումնաօժանդակ անձնակազմի դրույքների թիվը սահմանել 9.5 միավոր, իսկ 601-ից ավելի աշակերտ ունեցող դպրոցներում՝ 11.5 դրույք:</w:t>
            </w:r>
          </w:p>
        </w:tc>
        <w:tc>
          <w:tcPr>
            <w:tcW w:w="3510"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Ընդունված չէ:</w:t>
            </w:r>
          </w:p>
          <w:p w:rsidR="00A64B78" w:rsidRPr="00BE7F1F" w:rsidRDefault="00B3278B"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Տե</w:t>
            </w:r>
            <w:r w:rsidRPr="00BE7F1F">
              <w:rPr>
                <w:rFonts w:ascii="GHEA Grapalat" w:hAnsi="GHEA Grapalat" w:cs="Arial"/>
                <w:color w:val="000000"/>
                <w:lang w:val="hy-AM"/>
              </w:rPr>
              <w:t>´</w:t>
            </w:r>
            <w:r w:rsidR="00A64B78" w:rsidRPr="00BE7F1F">
              <w:rPr>
                <w:rFonts w:ascii="GHEA Grapalat" w:hAnsi="GHEA Grapalat" w:cs="Arial"/>
                <w:color w:val="000000"/>
                <w:lang w:val="hy-AM"/>
              </w:rPr>
              <w:t>ս նախորդ մեկնաբանությունը:</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val="restart"/>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vMerge w:val="restart"/>
          </w:tcPr>
          <w:p w:rsidR="00177B92" w:rsidRPr="00BE7F1F" w:rsidRDefault="0019255C" w:rsidP="00BE7F1F">
            <w:pPr>
              <w:jc w:val="center"/>
              <w:rPr>
                <w:rFonts w:ascii="GHEA Grapalat" w:hAnsi="GHEA Grapalat" w:cs="Arial"/>
                <w:color w:val="000000"/>
                <w:lang w:val="hy-AM"/>
              </w:rPr>
            </w:pPr>
            <w:r w:rsidRPr="00BE7F1F">
              <w:rPr>
                <w:rFonts w:ascii="GHEA Grapalat" w:hAnsi="GHEA Grapalat" w:cs="Arial"/>
                <w:color w:val="000000"/>
                <w:lang w:val="hy-AM"/>
              </w:rPr>
              <w:t xml:space="preserve">ՀՀ </w:t>
            </w:r>
            <w:r w:rsidR="00A64B78" w:rsidRPr="00BE7F1F">
              <w:rPr>
                <w:rFonts w:ascii="GHEA Grapalat" w:hAnsi="GHEA Grapalat" w:cs="Arial"/>
                <w:color w:val="000000"/>
              </w:rPr>
              <w:t>Կոտայք</w:t>
            </w:r>
            <w:r w:rsidRPr="00BE7F1F">
              <w:rPr>
                <w:rFonts w:ascii="GHEA Grapalat" w:hAnsi="GHEA Grapalat" w:cs="Arial"/>
                <w:color w:val="000000"/>
                <w:lang w:val="hy-AM"/>
              </w:rPr>
              <w:t>ի մարզ</w:t>
            </w:r>
          </w:p>
          <w:p w:rsidR="00177B92" w:rsidRPr="00BE7F1F" w:rsidRDefault="00177B92" w:rsidP="00BE7F1F">
            <w:pPr>
              <w:jc w:val="center"/>
              <w:rPr>
                <w:rFonts w:ascii="GHEA Grapalat" w:hAnsi="GHEA Grapalat"/>
                <w:color w:val="000000"/>
              </w:rPr>
            </w:pPr>
            <w:r w:rsidRPr="00BE7F1F">
              <w:rPr>
                <w:rFonts w:ascii="GHEA Grapalat" w:hAnsi="GHEA Grapalat"/>
                <w:color w:val="000000"/>
              </w:rPr>
              <w:br/>
              <w:t>2019-07-16</w:t>
            </w:r>
            <w:r w:rsidR="007D5428" w:rsidRPr="00BE7F1F">
              <w:rPr>
                <w:rFonts w:ascii="GHEA Grapalat" w:hAnsi="GHEA Grapalat"/>
              </w:rPr>
              <w:br/>
            </w:r>
            <w:r w:rsidR="008A3378" w:rsidRPr="00BE7F1F">
              <w:rPr>
                <w:rFonts w:ascii="GHEA Grapalat" w:hAnsi="GHEA Grapalat"/>
                <w:color w:val="000000"/>
                <w:lang w:val="hy-AM"/>
              </w:rPr>
              <w:t>N</w:t>
            </w:r>
            <w:r w:rsidRPr="00BE7F1F">
              <w:rPr>
                <w:rFonts w:ascii="GHEA Grapalat" w:hAnsi="GHEA Grapalat"/>
                <w:color w:val="000000"/>
                <w:lang w:val="hy-AM"/>
              </w:rPr>
              <w:t xml:space="preserve"> </w:t>
            </w:r>
            <w:r w:rsidRPr="00BE7F1F">
              <w:rPr>
                <w:rFonts w:ascii="GHEA Grapalat" w:hAnsi="GHEA Grapalat"/>
                <w:color w:val="000000"/>
              </w:rPr>
              <w:t>01 /03.2/04908-2019</w:t>
            </w:r>
          </w:p>
          <w:p w:rsidR="007D5428" w:rsidRPr="00BE7F1F" w:rsidRDefault="007D5428" w:rsidP="00BE7F1F">
            <w:pPr>
              <w:jc w:val="center"/>
              <w:rPr>
                <w:rFonts w:ascii="GHEA Grapalat" w:hAnsi="GHEA Grapalat"/>
              </w:rPr>
            </w:pPr>
          </w:p>
          <w:p w:rsidR="007D5428" w:rsidRPr="00BE7F1F" w:rsidRDefault="007D5428" w:rsidP="00BE7F1F">
            <w:pPr>
              <w:rPr>
                <w:rFonts w:ascii="GHEA Grapalat" w:hAnsi="GHEA Grapalat" w:cs="Sylfaen"/>
                <w:b/>
                <w:lang w:val="hy-AM"/>
              </w:rPr>
            </w:pPr>
          </w:p>
        </w:tc>
        <w:tc>
          <w:tcPr>
            <w:tcW w:w="5738"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Առաջարկում</w:t>
            </w:r>
            <w:r w:rsidRPr="00BE7F1F">
              <w:rPr>
                <w:rFonts w:ascii="GHEA Grapalat" w:hAnsi="GHEA Grapalat"/>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w:t>
            </w:r>
            <w:r w:rsidRPr="00BE7F1F">
              <w:rPr>
                <w:rFonts w:ascii="GHEA Grapalat" w:hAnsi="GHEA Grapalat" w:cs="Calibri"/>
                <w:color w:val="000000"/>
                <w:lang w:val="hy-AM"/>
              </w:rPr>
              <w:t xml:space="preserve"> </w:t>
            </w:r>
            <w:r w:rsidRPr="00BE7F1F">
              <w:rPr>
                <w:rFonts w:ascii="GHEA Grapalat" w:hAnsi="GHEA Grapalat" w:cs="Arial"/>
                <w:color w:val="000000"/>
                <w:lang w:val="hy-AM"/>
              </w:rPr>
              <w:t>հիմնավորման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մեջ</w:t>
            </w:r>
            <w:r w:rsidRPr="00BE7F1F">
              <w:rPr>
                <w:rFonts w:ascii="GHEA Grapalat" w:hAnsi="GHEA Grapalat" w:cs="Calibri"/>
                <w:color w:val="000000"/>
                <w:lang w:val="hy-AM"/>
              </w:rPr>
              <w:t xml:space="preserve"> 1-</w:t>
            </w:r>
            <w:r w:rsidRPr="00BE7F1F">
              <w:rPr>
                <w:rFonts w:ascii="GHEA Grapalat" w:hAnsi="GHEA Grapalat" w:cs="Arial"/>
                <w:color w:val="000000"/>
                <w:lang w:val="hy-AM"/>
              </w:rPr>
              <w:t>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սահմանված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աղուսյակ</w:t>
            </w:r>
            <w:r w:rsidRPr="00BE7F1F">
              <w:rPr>
                <w:rFonts w:ascii="GHEA Grapalat" w:hAnsi="GHEA Grapalat" w:cs="Calibri"/>
                <w:color w:val="000000"/>
                <w:lang w:val="hy-AM"/>
              </w:rPr>
              <w:t xml:space="preserve"> 1-</w:t>
            </w:r>
            <w:r w:rsidRPr="00BE7F1F">
              <w:rPr>
                <w:rFonts w:ascii="GHEA Grapalat" w:hAnsi="GHEA Grapalat" w:cs="Arial"/>
                <w:color w:val="000000"/>
                <w:lang w:val="hy-AM"/>
              </w:rPr>
              <w:t>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հաշվապահի</w:t>
            </w:r>
            <w:r w:rsidRPr="00BE7F1F">
              <w:rPr>
                <w:rFonts w:ascii="GHEA Grapalat" w:hAnsi="GHEA Grapalat"/>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նախատեսված</w:t>
            </w:r>
            <w:r w:rsidRPr="00BE7F1F">
              <w:rPr>
                <w:rFonts w:ascii="GHEA Grapalat" w:hAnsi="GHEA Grapalat" w:cs="Calibri"/>
                <w:color w:val="000000"/>
                <w:lang w:val="hy-AM"/>
              </w:rPr>
              <w:t xml:space="preserve"> 0.5 </w:t>
            </w:r>
            <w:r w:rsidRPr="00BE7F1F">
              <w:rPr>
                <w:rFonts w:ascii="GHEA Grapalat" w:hAnsi="GHEA Grapalat" w:cs="Arial"/>
                <w:color w:val="000000"/>
                <w:lang w:val="hy-AM"/>
              </w:rPr>
              <w:t>միավորը</w:t>
            </w:r>
            <w:r w:rsidRPr="00BE7F1F">
              <w:rPr>
                <w:rFonts w:ascii="GHEA Grapalat" w:hAnsi="GHEA Grapalat" w:cs="Calibri"/>
                <w:color w:val="000000"/>
                <w:lang w:val="hy-AM"/>
              </w:rPr>
              <w:t xml:space="preserve"> 101-300 </w:t>
            </w:r>
            <w:r w:rsidRPr="00BE7F1F">
              <w:rPr>
                <w:rFonts w:ascii="GHEA Grapalat" w:hAnsi="GHEA Grapalat" w:cs="Arial"/>
                <w:color w:val="000000"/>
                <w:lang w:val="hy-AM"/>
              </w:rPr>
              <w:t>և</w:t>
            </w:r>
            <w:r w:rsidRPr="00BE7F1F">
              <w:rPr>
                <w:rFonts w:ascii="GHEA Grapalat" w:hAnsi="GHEA Grapalat" w:cs="Calibri"/>
                <w:color w:val="000000"/>
                <w:lang w:val="hy-AM"/>
              </w:rPr>
              <w:t xml:space="preserve"> 301-</w:t>
            </w:r>
            <w:r w:rsidRPr="00BE7F1F">
              <w:rPr>
                <w:rFonts w:ascii="GHEA Grapalat" w:hAnsi="GHEA Grapalat" w:cs="Arial"/>
                <w:color w:val="000000"/>
                <w:lang w:val="hy-AM"/>
              </w:rPr>
              <w:t>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աշակերտ</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olor w:val="000000"/>
                <w:lang w:val="hy-AM"/>
              </w:rPr>
              <w:t xml:space="preserve"> </w:t>
            </w:r>
            <w:r w:rsidRPr="00BE7F1F">
              <w:rPr>
                <w:rFonts w:ascii="GHEA Grapalat" w:hAnsi="GHEA Grapalat" w:cs="Arial"/>
                <w:color w:val="000000"/>
                <w:lang w:val="hy-AM"/>
              </w:rPr>
              <w:t>դպրոցներում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նախատեսել</w:t>
            </w:r>
            <w:r w:rsidRPr="00BE7F1F">
              <w:rPr>
                <w:rFonts w:ascii="GHEA Grapalat" w:hAnsi="GHEA Grapalat" w:cs="Calibri"/>
                <w:color w:val="000000"/>
                <w:lang w:val="hy-AM"/>
              </w:rPr>
              <w:t xml:space="preserve"> 1 </w:t>
            </w:r>
            <w:r w:rsidRPr="00BE7F1F">
              <w:rPr>
                <w:rFonts w:ascii="GHEA Grapalat" w:hAnsi="GHEA Grapalat" w:cs="Arial"/>
                <w:color w:val="000000"/>
                <w:lang w:val="hy-AM"/>
              </w:rPr>
              <w:t>միավոր</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հաստիք</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կապված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աշխատանքների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ծավալների</w:t>
            </w:r>
            <w:r w:rsidRPr="00BE7F1F">
              <w:rPr>
                <w:rFonts w:ascii="GHEA Grapalat" w:hAnsi="GHEA Grapalat"/>
                <w:color w:val="000000"/>
                <w:lang w:val="hy-AM"/>
              </w:rPr>
              <w:t xml:space="preserve"> </w:t>
            </w:r>
            <w:r w:rsidRPr="00BE7F1F">
              <w:rPr>
                <w:rFonts w:ascii="GHEA Grapalat" w:hAnsi="GHEA Grapalat" w:cs="Arial"/>
                <w:color w:val="000000"/>
                <w:lang w:val="hy-AM"/>
              </w:rPr>
              <w:t>ավելացմամբ</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այդ</w:t>
            </w:r>
            <w:r w:rsidRPr="00BE7F1F">
              <w:rPr>
                <w:rFonts w:ascii="GHEA Grapalat" w:hAnsi="GHEA Grapalat" w:cs="Calibri"/>
                <w:color w:val="000000"/>
                <w:lang w:val="hy-AM"/>
              </w:rPr>
              <w:t xml:space="preserve"> </w:t>
            </w:r>
            <w:r w:rsidRPr="00BE7F1F">
              <w:rPr>
                <w:rFonts w:ascii="GHEA Grapalat" w:hAnsi="GHEA Grapalat" w:cs="Arial"/>
                <w:color w:val="000000"/>
                <w:lang w:val="hy-AM"/>
              </w:rPr>
              <w:t>թվում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գնումների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գործընթացի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կազմակերպման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հանրային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հատվածի</w:t>
            </w:r>
            <w:r w:rsidRPr="00BE7F1F">
              <w:rPr>
                <w:rFonts w:ascii="GHEA Grapalat" w:hAnsi="GHEA Grapalat"/>
                <w:color w:val="000000"/>
                <w:lang w:val="hy-AM"/>
              </w:rPr>
              <w:t xml:space="preserve"> </w:t>
            </w:r>
            <w:r w:rsidRPr="00BE7F1F">
              <w:rPr>
                <w:rFonts w:ascii="GHEA Grapalat" w:hAnsi="GHEA Grapalat" w:cs="Arial"/>
                <w:color w:val="000000"/>
                <w:lang w:val="hy-AM"/>
              </w:rPr>
              <w:t>հաշվապահական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հաշվառման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վարման</w:t>
            </w:r>
            <w:r w:rsidRPr="00BE7F1F">
              <w:rPr>
                <w:rFonts w:ascii="GHEA Grapalat" w:hAnsi="GHEA Grapalat" w:cs="Calibri"/>
                <w:color w:val="000000"/>
                <w:lang w:val="hy-AM"/>
              </w:rPr>
              <w:t>:</w:t>
            </w:r>
            <w:r w:rsidRPr="00BE7F1F">
              <w:rPr>
                <w:rFonts w:ascii="GHEA Grapalat" w:hAnsi="GHEA Grapalat"/>
                <w:color w:val="000000"/>
                <w:lang w:val="hy-AM"/>
              </w:rPr>
              <w:t xml:space="preserve"> </w:t>
            </w:r>
          </w:p>
        </w:tc>
        <w:tc>
          <w:tcPr>
            <w:tcW w:w="3510" w:type="dxa"/>
          </w:tcPr>
          <w:p w:rsidR="00A64B78" w:rsidRPr="00BE7F1F" w:rsidRDefault="00A64B78" w:rsidP="00BE7F1F">
            <w:pPr>
              <w:contextualSpacing/>
              <w:rPr>
                <w:rFonts w:ascii="GHEA Grapalat" w:hAnsi="GHEA Grapalat"/>
                <w:color w:val="000000"/>
                <w:lang w:val="hy-AM"/>
              </w:rPr>
            </w:pPr>
            <w:r w:rsidRPr="00BE7F1F">
              <w:rPr>
                <w:rFonts w:ascii="GHEA Grapalat" w:hAnsi="GHEA Grapalat"/>
                <w:color w:val="000000"/>
                <w:lang w:val="hy-AM"/>
              </w:rPr>
              <w:t xml:space="preserve">     Ընդունված չէ:</w:t>
            </w:r>
          </w:p>
          <w:p w:rsidR="00A64B78" w:rsidRPr="00BE7F1F" w:rsidRDefault="0019255C" w:rsidP="00BE7F1F">
            <w:pPr>
              <w:contextualSpacing/>
              <w:rPr>
                <w:rFonts w:ascii="GHEA Grapalat" w:hAnsi="GHEA Grapalat"/>
                <w:color w:val="000000"/>
                <w:lang w:val="hy-AM"/>
              </w:rPr>
            </w:pPr>
            <w:r w:rsidRPr="00BE7F1F">
              <w:rPr>
                <w:rFonts w:ascii="GHEA Grapalat" w:hAnsi="GHEA Grapalat"/>
                <w:color w:val="000000"/>
                <w:lang w:val="hy-AM"/>
              </w:rPr>
              <w:t xml:space="preserve">    </w:t>
            </w:r>
            <w:r w:rsidR="00A64B78" w:rsidRPr="00BE7F1F">
              <w:rPr>
                <w:rFonts w:ascii="GHEA Grapalat" w:hAnsi="GHEA Grapalat"/>
                <w:color w:val="000000"/>
                <w:lang w:val="hy-AM"/>
              </w:rPr>
              <w:t>Հաշվապահների աշխատանքի ծավալն էականորեն կարող է փոխվել մի ք</w:t>
            </w:r>
            <w:r w:rsidRPr="00BE7F1F">
              <w:rPr>
                <w:rFonts w:ascii="GHEA Grapalat" w:hAnsi="GHEA Grapalat"/>
                <w:color w:val="000000"/>
                <w:lang w:val="hy-AM"/>
              </w:rPr>
              <w:t>ա</w:t>
            </w:r>
            <w:r w:rsidR="00A64B78" w:rsidRPr="00BE7F1F">
              <w:rPr>
                <w:rFonts w:ascii="GHEA Grapalat" w:hAnsi="GHEA Grapalat"/>
                <w:color w:val="000000"/>
                <w:lang w:val="hy-AM"/>
              </w:rPr>
              <w:t>նի զուգահեռ դասարանների ձևավորման դեպքու</w:t>
            </w:r>
            <w:r w:rsidRPr="00BE7F1F">
              <w:rPr>
                <w:rFonts w:ascii="GHEA Grapalat" w:hAnsi="GHEA Grapalat"/>
                <w:color w:val="000000"/>
                <w:lang w:val="hy-AM"/>
              </w:rPr>
              <w:t>մ, մինչդեռ մինչև 300 ս</w:t>
            </w:r>
            <w:r w:rsidR="00A64B78" w:rsidRPr="00BE7F1F">
              <w:rPr>
                <w:rFonts w:ascii="GHEA Grapalat" w:hAnsi="GHEA Grapalat"/>
                <w:color w:val="000000"/>
                <w:lang w:val="hy-AM"/>
              </w:rPr>
              <w:t>ովորող ունեցող դպրոցներում գործում են 1-ական դ</w:t>
            </w:r>
            <w:r w:rsidRPr="00BE7F1F">
              <w:rPr>
                <w:rFonts w:ascii="GHEA Grapalat" w:hAnsi="GHEA Grapalat"/>
                <w:color w:val="000000"/>
                <w:lang w:val="hy-AM"/>
              </w:rPr>
              <w:t>ասարաններ, իսկ 300-ից ավել</w:t>
            </w:r>
            <w:r w:rsidR="0067261B" w:rsidRPr="00BE7F1F">
              <w:rPr>
                <w:rFonts w:ascii="GHEA Grapalat" w:hAnsi="GHEA Grapalat"/>
                <w:color w:val="000000"/>
                <w:lang w:val="hy-AM"/>
              </w:rPr>
              <w:t>ի</w:t>
            </w:r>
            <w:r w:rsidRPr="00BE7F1F">
              <w:rPr>
                <w:rFonts w:ascii="GHEA Grapalat" w:hAnsi="GHEA Grapalat"/>
                <w:color w:val="000000"/>
                <w:lang w:val="hy-AM"/>
              </w:rPr>
              <w:t xml:space="preserve"> սովոր</w:t>
            </w:r>
            <w:r w:rsidR="00A64B78" w:rsidRPr="00BE7F1F">
              <w:rPr>
                <w:rFonts w:ascii="GHEA Grapalat" w:hAnsi="GHEA Grapalat"/>
                <w:color w:val="000000"/>
                <w:lang w:val="hy-AM"/>
              </w:rPr>
              <w:t>ողների դեպքում դպրոցը կունենա լրացուցիչ միջոցներ:</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tcPr>
          <w:p w:rsidR="00A64B78" w:rsidRPr="00BE7F1F" w:rsidRDefault="00A64B78" w:rsidP="00BE7F1F">
            <w:pPr>
              <w:contextualSpacing/>
              <w:rPr>
                <w:rFonts w:ascii="GHEA Grapalat" w:hAnsi="GHEA Grapalat"/>
                <w:color w:val="000000"/>
                <w:lang w:val="hy-AM"/>
              </w:rPr>
            </w:pPr>
            <w:r w:rsidRPr="00BE7F1F">
              <w:rPr>
                <w:rFonts w:ascii="GHEA Grapalat" w:hAnsi="GHEA Grapalat"/>
                <w:color w:val="000000"/>
                <w:lang w:val="hy-AM"/>
              </w:rPr>
              <w:t xml:space="preserve">        5-</w:t>
            </w:r>
            <w:r w:rsidRPr="00BE7F1F">
              <w:rPr>
                <w:rFonts w:ascii="GHEA Grapalat" w:hAnsi="GHEA Grapalat" w:cs="Arial"/>
                <w:color w:val="000000"/>
                <w:lang w:val="hy-AM"/>
              </w:rPr>
              <w:t>րդ</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սահմանված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ուսուցչական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մեկ</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դրույքի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ամսական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աշխատավարձի</w:t>
            </w:r>
            <w:r w:rsidRPr="00BE7F1F">
              <w:rPr>
                <w:rFonts w:ascii="GHEA Grapalat" w:hAnsi="GHEA Grapalat"/>
                <w:color w:val="000000"/>
                <w:lang w:val="hy-AM"/>
              </w:rPr>
              <w:t xml:space="preserve"> </w:t>
            </w:r>
            <w:r w:rsidRPr="00BE7F1F">
              <w:rPr>
                <w:rFonts w:ascii="GHEA Grapalat" w:hAnsi="GHEA Grapalat" w:cs="Arial"/>
                <w:color w:val="000000"/>
                <w:lang w:val="hy-AM"/>
              </w:rPr>
              <w:t>նվազագույն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չափը</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առաջարկում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2020</w:t>
            </w:r>
            <w:r w:rsidR="0019255C" w:rsidRPr="00BE7F1F">
              <w:rPr>
                <w:rFonts w:ascii="GHEA Grapalat" w:hAnsi="GHEA Grapalat" w:cs="Calibri"/>
                <w:color w:val="000000"/>
                <w:lang w:val="hy-AM"/>
              </w:rPr>
              <w:t xml:space="preserve">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սահմանել</w:t>
            </w:r>
            <w:r w:rsidRPr="00BE7F1F">
              <w:rPr>
                <w:rFonts w:ascii="GHEA Grapalat" w:hAnsi="GHEA Grapalat" w:cs="Calibri"/>
                <w:color w:val="000000"/>
                <w:lang w:val="hy-AM"/>
              </w:rPr>
              <w:t xml:space="preserve"> 137500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հաշվի</w:t>
            </w:r>
            <w:r w:rsidRPr="00BE7F1F">
              <w:rPr>
                <w:rFonts w:ascii="GHEA Grapalat" w:hAnsi="GHEA Grapalat"/>
                <w:color w:val="000000"/>
                <w:lang w:val="hy-AM"/>
              </w:rPr>
              <w:t xml:space="preserve"> </w:t>
            </w:r>
            <w:r w:rsidRPr="00BE7F1F">
              <w:rPr>
                <w:rFonts w:ascii="GHEA Grapalat" w:hAnsi="GHEA Grapalat" w:cs="Arial"/>
                <w:color w:val="000000"/>
                <w:lang w:val="hy-AM"/>
              </w:rPr>
              <w:t>առնելով</w:t>
            </w:r>
            <w:r w:rsidRPr="00BE7F1F">
              <w:rPr>
                <w:rFonts w:ascii="GHEA Grapalat" w:hAnsi="GHEA Grapalat" w:cs="Calibri"/>
                <w:color w:val="000000"/>
                <w:lang w:val="hy-AM"/>
              </w:rPr>
              <w:t xml:space="preserve"> 2019</w:t>
            </w:r>
            <w:r w:rsidR="0019255C" w:rsidRPr="00BE7F1F">
              <w:rPr>
                <w:rFonts w:ascii="GHEA Grapalat" w:hAnsi="GHEA Grapalat" w:cs="Calibri"/>
                <w:color w:val="000000"/>
                <w:lang w:val="hy-AM"/>
              </w:rPr>
              <w:t xml:space="preserve">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սեպտեմբերի</w:t>
            </w:r>
            <w:r w:rsidRPr="00BE7F1F">
              <w:rPr>
                <w:rFonts w:ascii="GHEA Grapalat" w:hAnsi="GHEA Grapalat" w:cs="Calibri"/>
                <w:color w:val="000000"/>
                <w:lang w:val="hy-AM"/>
              </w:rPr>
              <w:t xml:space="preserve"> 1-</w:t>
            </w:r>
            <w:r w:rsidRPr="00BE7F1F">
              <w:rPr>
                <w:rFonts w:ascii="GHEA Grapalat" w:hAnsi="GHEA Grapalat" w:cs="Arial"/>
                <w:color w:val="000000"/>
                <w:lang w:val="hy-AM"/>
              </w:rPr>
              <w:t>ից</w:t>
            </w:r>
            <w:r w:rsidRPr="00BE7F1F">
              <w:rPr>
                <w:rFonts w:ascii="GHEA Grapalat" w:hAnsi="GHEA Grapalat" w:cs="Calibri"/>
                <w:color w:val="000000"/>
                <w:lang w:val="hy-AM"/>
              </w:rPr>
              <w:t xml:space="preserve"> 10% </w:t>
            </w:r>
            <w:r w:rsidRPr="00BE7F1F">
              <w:rPr>
                <w:rFonts w:ascii="GHEA Grapalat" w:hAnsi="GHEA Grapalat" w:cs="Arial"/>
                <w:color w:val="000000"/>
                <w:lang w:val="hy-AM"/>
              </w:rPr>
              <w:t>բարձրացումները</w:t>
            </w:r>
            <w:r w:rsidRPr="00BE7F1F">
              <w:rPr>
                <w:rFonts w:ascii="GHEA Grapalat" w:hAnsi="GHEA Grapalat" w:cs="Calibri"/>
                <w:color w:val="000000"/>
                <w:lang w:val="hy-AM"/>
              </w:rPr>
              <w:t>, 2021</w:t>
            </w:r>
            <w:r w:rsidRPr="00BE7F1F">
              <w:rPr>
                <w:rFonts w:ascii="GHEA Grapalat" w:hAnsi="GHEA Grapalat" w:cs="Arial"/>
                <w:color w:val="000000"/>
                <w:lang w:val="hy-AM"/>
              </w:rPr>
              <w:t>թ</w:t>
            </w:r>
            <w:r w:rsidRPr="00BE7F1F">
              <w:rPr>
                <w:rFonts w:ascii="GHEA Grapalat" w:hAnsi="GHEA Grapalat" w:cs="Calibri"/>
                <w:color w:val="000000"/>
                <w:lang w:val="hy-AM"/>
              </w:rPr>
              <w:t xml:space="preserve">.- 151250 </w:t>
            </w:r>
            <w:r w:rsidRPr="00BE7F1F">
              <w:rPr>
                <w:rFonts w:ascii="GHEA Grapalat" w:hAnsi="GHEA Grapalat" w:cs="Arial"/>
                <w:color w:val="000000"/>
                <w:lang w:val="hy-AM"/>
              </w:rPr>
              <w:t>դրամ</w:t>
            </w:r>
            <w:r w:rsidRPr="00BE7F1F">
              <w:rPr>
                <w:rFonts w:ascii="GHEA Grapalat" w:hAnsi="GHEA Grapalat" w:cs="Calibri"/>
                <w:color w:val="000000"/>
                <w:lang w:val="hy-AM"/>
              </w:rPr>
              <w:t>,</w:t>
            </w:r>
            <w:r w:rsidRPr="00BE7F1F">
              <w:rPr>
                <w:rFonts w:ascii="GHEA Grapalat" w:hAnsi="GHEA Grapalat"/>
                <w:color w:val="000000"/>
                <w:lang w:val="hy-AM"/>
              </w:rPr>
              <w:t xml:space="preserve"> 2022</w:t>
            </w:r>
            <w:r w:rsidRPr="00BE7F1F">
              <w:rPr>
                <w:rFonts w:ascii="GHEA Grapalat" w:hAnsi="GHEA Grapalat" w:cs="Arial"/>
                <w:color w:val="000000"/>
                <w:lang w:val="hy-AM"/>
              </w:rPr>
              <w:t>թ</w:t>
            </w:r>
            <w:r w:rsidRPr="00BE7F1F">
              <w:rPr>
                <w:rFonts w:ascii="GHEA Grapalat" w:hAnsi="GHEA Grapalat" w:cs="Calibri"/>
                <w:color w:val="000000"/>
                <w:lang w:val="hy-AM"/>
              </w:rPr>
              <w:t xml:space="preserve">.- 166375 </w:t>
            </w:r>
            <w:r w:rsidRPr="00BE7F1F">
              <w:rPr>
                <w:rFonts w:ascii="GHEA Grapalat" w:hAnsi="GHEA Grapalat" w:cs="Arial"/>
                <w:color w:val="000000"/>
                <w:lang w:val="hy-AM"/>
              </w:rPr>
              <w:t>դրամ</w:t>
            </w:r>
            <w:r w:rsidRPr="00BE7F1F">
              <w:rPr>
                <w:rFonts w:ascii="GHEA Grapalat" w:hAnsi="GHEA Grapalat" w:cs="Calibri"/>
                <w:color w:val="000000"/>
                <w:lang w:val="hy-AM"/>
              </w:rPr>
              <w:t>:</w:t>
            </w:r>
          </w:p>
        </w:tc>
        <w:tc>
          <w:tcPr>
            <w:tcW w:w="3510" w:type="dxa"/>
          </w:tcPr>
          <w:p w:rsidR="00A64B78" w:rsidRPr="00BE7F1F" w:rsidRDefault="00A64B78" w:rsidP="00BE7F1F">
            <w:pPr>
              <w:contextualSpacing/>
              <w:rPr>
                <w:rFonts w:ascii="GHEA Grapalat" w:hAnsi="GHEA Grapalat"/>
                <w:color w:val="000000"/>
                <w:lang w:val="hy-AM"/>
              </w:rPr>
            </w:pPr>
            <w:r w:rsidRPr="00BE7F1F">
              <w:rPr>
                <w:rFonts w:ascii="GHEA Grapalat" w:hAnsi="GHEA Grapalat"/>
                <w:color w:val="000000"/>
                <w:lang w:val="hy-AM"/>
              </w:rPr>
              <w:t xml:space="preserve">    Ընդունված չէ:</w:t>
            </w:r>
          </w:p>
          <w:p w:rsidR="00A64B78" w:rsidRPr="00BE7F1F" w:rsidRDefault="0019255C" w:rsidP="00BE7F1F">
            <w:pPr>
              <w:contextualSpacing/>
              <w:rPr>
                <w:rFonts w:ascii="GHEA Grapalat" w:hAnsi="GHEA Grapalat"/>
                <w:color w:val="000000"/>
                <w:lang w:val="hy-AM"/>
              </w:rPr>
            </w:pPr>
            <w:r w:rsidRPr="00BE7F1F">
              <w:rPr>
                <w:rFonts w:ascii="GHEA Grapalat" w:hAnsi="GHEA Grapalat"/>
                <w:color w:val="000000"/>
                <w:lang w:val="hy-AM"/>
              </w:rPr>
              <w:t xml:space="preserve">    Ըստ 2020-2022 թթ. ՄԺԾ ծրագ</w:t>
            </w:r>
            <w:r w:rsidR="00A64B78" w:rsidRPr="00BE7F1F">
              <w:rPr>
                <w:rFonts w:ascii="GHEA Grapalat" w:hAnsi="GHEA Grapalat"/>
                <w:color w:val="000000"/>
                <w:lang w:val="hy-AM"/>
              </w:rPr>
              <w:t>ր</w:t>
            </w:r>
            <w:r w:rsidRPr="00BE7F1F">
              <w:rPr>
                <w:rFonts w:ascii="GHEA Grapalat" w:hAnsi="GHEA Grapalat"/>
                <w:color w:val="000000"/>
                <w:lang w:val="hy-AM"/>
              </w:rPr>
              <w:t>ի՝</w:t>
            </w:r>
            <w:r w:rsidR="00A64B78" w:rsidRPr="00BE7F1F">
              <w:rPr>
                <w:rFonts w:ascii="GHEA Grapalat" w:hAnsi="GHEA Grapalat"/>
                <w:color w:val="000000"/>
                <w:lang w:val="hy-AM"/>
              </w:rPr>
              <w:t xml:space="preserve"> ուսուցիչների աշխատավարձի հաջոդ բարձրացումները նախատեսվում են 2021 և 2022 թվականներին:</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olor w:val="000000"/>
                <w:lang w:val="hy-AM"/>
              </w:rPr>
              <w:t xml:space="preserve">      6-</w:t>
            </w:r>
            <w:r w:rsidRPr="00BE7F1F">
              <w:rPr>
                <w:rFonts w:ascii="GHEA Grapalat" w:hAnsi="GHEA Grapalat" w:cs="Arial"/>
                <w:color w:val="000000"/>
                <w:lang w:val="hy-AM"/>
              </w:rPr>
              <w:t>րդ</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սահմանված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միևնույն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բնակավայրում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միակ</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մինչև</w:t>
            </w:r>
            <w:r w:rsidRPr="00BE7F1F">
              <w:rPr>
                <w:rFonts w:ascii="GHEA Grapalat" w:hAnsi="GHEA Grapalat" w:cs="Calibri"/>
                <w:color w:val="000000"/>
                <w:lang w:val="hy-AM"/>
              </w:rPr>
              <w:t xml:space="preserve"> 400 </w:t>
            </w:r>
            <w:r w:rsidRPr="00BE7F1F">
              <w:rPr>
                <w:rFonts w:ascii="GHEA Grapalat" w:hAnsi="GHEA Grapalat" w:cs="Arial"/>
                <w:color w:val="000000"/>
                <w:lang w:val="hy-AM"/>
              </w:rPr>
              <w:t>աշակերտ</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olor w:val="000000"/>
                <w:lang w:val="hy-AM"/>
              </w:rPr>
              <w:t xml:space="preserve"> </w:t>
            </w:r>
            <w:r w:rsidRPr="00BE7F1F">
              <w:rPr>
                <w:rFonts w:ascii="GHEA Grapalat" w:hAnsi="GHEA Grapalat" w:cs="Arial"/>
                <w:color w:val="000000"/>
                <w:lang w:val="hy-AM"/>
              </w:rPr>
              <w:t>դպրոցի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լրացուցիչ</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գործակիցը</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առաջարկում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թողնել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նույնը</w:t>
            </w:r>
            <w:r w:rsidRPr="00BE7F1F">
              <w:rPr>
                <w:rFonts w:ascii="GHEA Grapalat" w:hAnsi="GHEA Grapalat" w:cs="Calibri"/>
                <w:color w:val="000000"/>
                <w:lang w:val="hy-AM"/>
              </w:rPr>
              <w:t>` 1.2:</w:t>
            </w:r>
            <w:r w:rsidRPr="00BE7F1F">
              <w:rPr>
                <w:rFonts w:ascii="GHEA Grapalat" w:hAnsi="GHEA Grapalat"/>
                <w:color w:val="000000"/>
                <w:lang w:val="hy-AM"/>
              </w:rPr>
              <w:t xml:space="preserve">   </w:t>
            </w:r>
          </w:p>
        </w:tc>
        <w:tc>
          <w:tcPr>
            <w:tcW w:w="3510" w:type="dxa"/>
          </w:tcPr>
          <w:p w:rsidR="00A64B78" w:rsidRPr="00BE7F1F" w:rsidRDefault="0019255C"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Ընդունված չէ:</w:t>
            </w:r>
          </w:p>
          <w:p w:rsidR="00A64B78" w:rsidRPr="00BE7F1F" w:rsidRDefault="0019255C"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Առաջարկը վերաբերվում է ոչ</w:t>
            </w:r>
            <w:r w:rsidR="00A64B78" w:rsidRPr="00BE7F1F">
              <w:rPr>
                <w:rFonts w:ascii="GHEA Grapalat" w:hAnsi="GHEA Grapalat" w:cs="Arial"/>
                <w:color w:val="000000"/>
                <w:lang w:val="hy-AM"/>
              </w:rPr>
              <w:t xml:space="preserve"> թե նախագծին, այլ </w:t>
            </w:r>
            <w:r w:rsidRPr="00BE7F1F">
              <w:rPr>
                <w:rFonts w:ascii="GHEA Grapalat" w:hAnsi="GHEA Grapalat" w:cs="Arial"/>
                <w:color w:val="000000"/>
                <w:lang w:val="hy-AM"/>
              </w:rPr>
              <w:t xml:space="preserve">բանաձևի գործակիցների սահմանման </w:t>
            </w:r>
            <w:r w:rsidRPr="00BE7F1F">
              <w:rPr>
                <w:rFonts w:ascii="GHEA Grapalat" w:hAnsi="GHEA Grapalat" w:cs="Arial"/>
                <w:color w:val="000000"/>
                <w:lang w:val="hy-AM"/>
              </w:rPr>
              <w:lastRenderedPageBreak/>
              <w:t>մ</w:t>
            </w:r>
            <w:r w:rsidR="00A64B78" w:rsidRPr="00BE7F1F">
              <w:rPr>
                <w:rFonts w:ascii="GHEA Grapalat" w:hAnsi="GHEA Grapalat" w:cs="Arial"/>
                <w:color w:val="000000"/>
                <w:lang w:val="hy-AM"/>
              </w:rPr>
              <w:t>եթոդաբանությանը:</w:t>
            </w:r>
          </w:p>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Միաժամանակ, այս գործակիցը սահմանվել էր բնակավայրում գործող միակ դպրոցները պաշտպանելու օպտիմալացման վտանգից: Ներկայումս օպտիմալացման խնդիր դրված չէ:</w:t>
            </w:r>
          </w:p>
        </w:tc>
        <w:tc>
          <w:tcPr>
            <w:tcW w:w="2453" w:type="dxa"/>
          </w:tcPr>
          <w:p w:rsidR="00A64B78" w:rsidRPr="00BE7F1F" w:rsidRDefault="00A64B78" w:rsidP="00BE7F1F">
            <w:pPr>
              <w:rPr>
                <w:rFonts w:ascii="GHEA Grapalat" w:hAnsi="GHEA Grapalat"/>
                <w:lang w:val="hy-AM"/>
              </w:rPr>
            </w:pPr>
          </w:p>
        </w:tc>
      </w:tr>
      <w:tr w:rsidR="00A64B78" w:rsidRPr="00BE7F1F"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vAlign w:val="center"/>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ՀՀ</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կառավարության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նախագծի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առաջին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մասի</w:t>
            </w:r>
            <w:r w:rsidRPr="00BE7F1F">
              <w:rPr>
                <w:rFonts w:ascii="GHEA Grapalat" w:hAnsi="GHEA Grapalat" w:cs="Calibri"/>
                <w:color w:val="000000"/>
                <w:lang w:val="hy-AM"/>
              </w:rPr>
              <w:t xml:space="preserve"> 1/</w:t>
            </w:r>
            <w:r w:rsidRPr="00BE7F1F">
              <w:rPr>
                <w:rFonts w:ascii="GHEA Grapalat" w:hAnsi="GHEA Grapalat"/>
                <w:color w:val="000000"/>
                <w:lang w:val="hy-AM"/>
              </w:rPr>
              <w:t xml:space="preserve"> </w:t>
            </w:r>
            <w:r w:rsidRPr="00BE7F1F">
              <w:rPr>
                <w:rFonts w:ascii="GHEA Grapalat" w:hAnsi="GHEA Grapalat" w:cs="Arial"/>
                <w:color w:val="000000"/>
                <w:lang w:val="hy-AM"/>
              </w:rPr>
              <w:t>ենթակետում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շարադրվածը</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վերնագրից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հանել</w:t>
            </w:r>
            <w:r w:rsidR="0019255C" w:rsidRPr="00BE7F1F">
              <w:rPr>
                <w:rFonts w:ascii="GHEA Grapalat" w:hAnsi="GHEA Grapalat" w:cs="Calibri"/>
                <w:color w:val="000000"/>
                <w:lang w:val="hy-AM"/>
              </w:rPr>
              <w:t xml:space="preserve"> «, </w:t>
            </w:r>
            <w:r w:rsidRPr="00BE7F1F">
              <w:rPr>
                <w:rFonts w:ascii="GHEA Grapalat" w:hAnsi="GHEA Grapalat" w:cs="Arial"/>
                <w:color w:val="000000"/>
                <w:lang w:val="hy-AM"/>
              </w:rPr>
              <w:t>պետական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հանրակրթական</w:t>
            </w:r>
            <w:r w:rsidRPr="00BE7F1F">
              <w:rPr>
                <w:rFonts w:ascii="GHEA Grapalat" w:hAnsi="GHEA Grapalat"/>
                <w:color w:val="000000"/>
                <w:lang w:val="hy-AM"/>
              </w:rPr>
              <w:t xml:space="preserve"> </w:t>
            </w:r>
            <w:r w:rsidRPr="00BE7F1F">
              <w:rPr>
                <w:rFonts w:ascii="GHEA Grapalat" w:hAnsi="GHEA Grapalat" w:cs="Arial"/>
                <w:color w:val="000000"/>
                <w:lang w:val="hy-AM"/>
              </w:rPr>
              <w:t>ուսումնական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հաստատությունների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կատարվող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վերաբաշխումների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կարգը</w:t>
            </w:r>
            <w:r w:rsidRPr="00BE7F1F">
              <w:rPr>
                <w:rFonts w:ascii="GHEA Grapalat" w:hAnsi="GHEA Grapalat"/>
                <w:color w:val="000000"/>
                <w:lang w:val="hy-AM"/>
              </w:rPr>
              <w:t xml:space="preserve"> </w:t>
            </w:r>
            <w:r w:rsidRPr="00BE7F1F">
              <w:rPr>
                <w:rFonts w:ascii="GHEA Grapalat" w:hAnsi="GHEA Grapalat" w:cs="Arial"/>
                <w:color w:val="000000"/>
                <w:lang w:val="hy-AM"/>
              </w:rPr>
              <w:t>հաստատելու</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բառերը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չեղարկել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թողնել</w:t>
            </w:r>
            <w:r w:rsidRPr="00BE7F1F">
              <w:rPr>
                <w:rFonts w:ascii="GHEA Grapalat" w:hAnsi="GHEA Grapalat"/>
                <w:color w:val="000000"/>
                <w:lang w:val="hy-AM"/>
              </w:rPr>
              <w:t xml:space="preserve"> </w:t>
            </w:r>
            <w:r w:rsidRPr="00BE7F1F">
              <w:rPr>
                <w:rFonts w:ascii="GHEA Grapalat" w:hAnsi="GHEA Grapalat" w:cs="Arial"/>
                <w:color w:val="000000"/>
                <w:lang w:val="hy-AM"/>
              </w:rPr>
              <w:t>նույնը</w:t>
            </w:r>
            <w:r w:rsidRPr="00BE7F1F">
              <w:rPr>
                <w:rFonts w:ascii="GHEA Grapalat" w:hAnsi="GHEA Grapalat" w:cs="Calibri"/>
                <w:color w:val="000000"/>
                <w:lang w:val="hy-AM"/>
              </w:rPr>
              <w:t>:</w:t>
            </w:r>
            <w:r w:rsidRPr="00BE7F1F">
              <w:rPr>
                <w:rFonts w:ascii="GHEA Grapalat" w:hAnsi="GHEA Grapalat"/>
                <w:color w:val="000000"/>
                <w:lang w:val="hy-AM"/>
              </w:rPr>
              <w:t xml:space="preserve">        </w:t>
            </w:r>
          </w:p>
        </w:tc>
        <w:tc>
          <w:tcPr>
            <w:tcW w:w="3510" w:type="dxa"/>
          </w:tcPr>
          <w:p w:rsidR="00A64B78" w:rsidRPr="00BE7F1F" w:rsidRDefault="0019255C"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 xml:space="preserve"> Ընդունված չէ:</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val="restart"/>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vMerge w:val="restart"/>
          </w:tcPr>
          <w:p w:rsidR="00A64B78" w:rsidRPr="00BE7F1F" w:rsidRDefault="0019255C" w:rsidP="00BE7F1F">
            <w:pPr>
              <w:jc w:val="center"/>
              <w:rPr>
                <w:rFonts w:ascii="GHEA Grapalat" w:hAnsi="GHEA Grapalat" w:cs="Arial"/>
                <w:color w:val="000000"/>
                <w:lang w:val="hy-AM"/>
              </w:rPr>
            </w:pPr>
            <w:r w:rsidRPr="00BE7F1F">
              <w:rPr>
                <w:rFonts w:ascii="GHEA Grapalat" w:hAnsi="GHEA Grapalat" w:cs="Arial"/>
                <w:lang w:val="hy-AM"/>
              </w:rPr>
              <w:t xml:space="preserve">ՀՀ </w:t>
            </w:r>
            <w:r w:rsidR="00A64B78" w:rsidRPr="00BE7F1F">
              <w:rPr>
                <w:rFonts w:ascii="GHEA Grapalat" w:hAnsi="GHEA Grapalat" w:cs="Arial"/>
              </w:rPr>
              <w:t>Լոռ</w:t>
            </w:r>
            <w:r w:rsidRPr="00BE7F1F">
              <w:rPr>
                <w:rFonts w:ascii="GHEA Grapalat" w:hAnsi="GHEA Grapalat" w:cs="Arial"/>
                <w:lang w:val="hy-AM"/>
              </w:rPr>
              <w:t xml:space="preserve">ու </w:t>
            </w:r>
            <w:r w:rsidR="00B617A5" w:rsidRPr="00BE7F1F">
              <w:rPr>
                <w:rFonts w:ascii="GHEA Grapalat" w:hAnsi="GHEA Grapalat" w:cs="Arial"/>
                <w:color w:val="000000"/>
                <w:lang w:val="hy-AM"/>
              </w:rPr>
              <w:t>մարզ</w:t>
            </w:r>
            <w:r w:rsidR="00B617A5" w:rsidRPr="00BE7F1F">
              <w:rPr>
                <w:rFonts w:ascii="GHEA Grapalat" w:hAnsi="GHEA Grapalat" w:cs="Arial"/>
                <w:color w:val="000000"/>
                <w:lang w:val="en-US"/>
              </w:rPr>
              <w:t>պետարան</w:t>
            </w:r>
          </w:p>
          <w:p w:rsidR="00177B92" w:rsidRPr="00BE7F1F" w:rsidRDefault="00177B92" w:rsidP="00BE7F1F">
            <w:pPr>
              <w:jc w:val="center"/>
              <w:rPr>
                <w:rFonts w:ascii="GHEA Grapalat" w:hAnsi="GHEA Grapalat"/>
                <w:color w:val="000000"/>
              </w:rPr>
            </w:pPr>
            <w:r w:rsidRPr="00BE7F1F">
              <w:rPr>
                <w:rFonts w:ascii="GHEA Grapalat" w:hAnsi="GHEA Grapalat"/>
                <w:color w:val="000000"/>
              </w:rPr>
              <w:br/>
              <w:t>2019-07-18</w:t>
            </w:r>
            <w:r w:rsidRPr="00BE7F1F">
              <w:rPr>
                <w:rFonts w:ascii="GHEA Grapalat" w:hAnsi="GHEA Grapalat"/>
                <w:color w:val="000000"/>
              </w:rPr>
              <w:br/>
            </w:r>
            <w:r w:rsidRPr="00BE7F1F">
              <w:rPr>
                <w:rFonts w:ascii="GHEA Grapalat" w:hAnsi="GHEA Grapalat"/>
                <w:color w:val="000000"/>
                <w:lang w:val="hy-AM"/>
              </w:rPr>
              <w:t xml:space="preserve">N </w:t>
            </w:r>
            <w:r w:rsidRPr="00BE7F1F">
              <w:rPr>
                <w:rFonts w:ascii="GHEA Grapalat" w:hAnsi="GHEA Grapalat"/>
                <w:color w:val="000000"/>
              </w:rPr>
              <w:t>01 /106,3,3/05054-2019</w:t>
            </w:r>
          </w:p>
          <w:p w:rsidR="007D5428" w:rsidRPr="00BE7F1F" w:rsidRDefault="007D5428" w:rsidP="00BE7F1F">
            <w:pPr>
              <w:jc w:val="center"/>
              <w:rPr>
                <w:rFonts w:ascii="GHEA Grapalat" w:hAnsi="GHEA Grapalat"/>
                <w:color w:val="000000"/>
              </w:rPr>
            </w:pPr>
          </w:p>
          <w:p w:rsidR="007D5428" w:rsidRPr="00BE7F1F" w:rsidRDefault="007D5428" w:rsidP="00BE7F1F">
            <w:pPr>
              <w:rPr>
                <w:rFonts w:ascii="GHEA Grapalat" w:hAnsi="GHEA Grapalat" w:cs="Sylfaen"/>
                <w:b/>
                <w:lang w:val="hy-AM"/>
              </w:rPr>
            </w:pPr>
          </w:p>
        </w:tc>
        <w:tc>
          <w:tcPr>
            <w:tcW w:w="5738" w:type="dxa"/>
            <w:vAlign w:val="center"/>
          </w:tcPr>
          <w:p w:rsidR="00A64B78" w:rsidRPr="00BE7F1F" w:rsidRDefault="00A64B78" w:rsidP="00BE7F1F">
            <w:pPr>
              <w:contextualSpacing/>
              <w:rPr>
                <w:rFonts w:ascii="GHEA Grapalat" w:hAnsi="GHEA Grapalat" w:cs="Sylfaen"/>
                <w:lang w:val="hy-AM"/>
              </w:rPr>
            </w:pPr>
            <w:r w:rsidRPr="00BE7F1F">
              <w:rPr>
                <w:rFonts w:ascii="GHEA Grapalat" w:hAnsi="GHEA Grapalat" w:cs="Sylfaen"/>
                <w:lang w:val="hy-AM"/>
              </w:rPr>
              <w:t xml:space="preserve">     Առաջարկվում է «մանկավարժական հաստիքներ» հասկացությունը ներկայացնել ավելի հանգամանորեն, որպեսզի հասկանալի լինի  դպրոցի համար առավել անհրաժեշտ հաստիքները:</w:t>
            </w:r>
          </w:p>
        </w:tc>
        <w:tc>
          <w:tcPr>
            <w:tcW w:w="3510" w:type="dxa"/>
          </w:tcPr>
          <w:p w:rsidR="00A64B78" w:rsidRPr="00BE7F1F" w:rsidRDefault="00506A24"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Ընդունված չէ:</w:t>
            </w:r>
          </w:p>
          <w:p w:rsidR="00A64B78" w:rsidRPr="00BE7F1F" w:rsidRDefault="00506A24"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Նշված հարցը չի կարգավորվում տվյալ նախագծով:</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tcPr>
          <w:p w:rsidR="00A64B78" w:rsidRPr="00BE7F1F" w:rsidRDefault="00A64B78" w:rsidP="00BE7F1F">
            <w:pPr>
              <w:contextualSpacing/>
              <w:rPr>
                <w:rFonts w:ascii="GHEA Grapalat" w:hAnsi="GHEA Grapalat" w:cs="Sylfaen"/>
                <w:lang w:val="hy-AM"/>
              </w:rPr>
            </w:pPr>
            <w:r w:rsidRPr="00BE7F1F">
              <w:rPr>
                <w:rFonts w:ascii="GHEA Grapalat" w:hAnsi="GHEA Grapalat" w:cs="Sylfaen"/>
                <w:lang w:val="hy-AM"/>
              </w:rPr>
              <w:t xml:space="preserve">     Եթե ներկայացված նախագծով ուսուցչի դրույքաչափը սահմանվում է 125.000 դրամ՝ ապա անհասկանալի է մանկավարժական աշխատողի դրույքաչափի սահմանումը 150.000 դրամ: </w:t>
            </w:r>
          </w:p>
        </w:tc>
        <w:tc>
          <w:tcPr>
            <w:tcW w:w="3510" w:type="dxa"/>
          </w:tcPr>
          <w:p w:rsidR="00A64B78" w:rsidRPr="00BE7F1F" w:rsidRDefault="00A64B78" w:rsidP="00BE7F1F">
            <w:pPr>
              <w:contextualSpacing/>
              <w:rPr>
                <w:rFonts w:ascii="GHEA Grapalat" w:hAnsi="GHEA Grapalat"/>
                <w:lang w:val="hy-AM"/>
              </w:rPr>
            </w:pPr>
            <w:r w:rsidRPr="00BE7F1F">
              <w:rPr>
                <w:rFonts w:ascii="GHEA Grapalat" w:hAnsi="GHEA Grapalat"/>
                <w:lang w:val="hy-AM"/>
              </w:rPr>
              <w:t xml:space="preserve">    Ի տարբերություն </w:t>
            </w:r>
            <w:r w:rsidR="00506A24" w:rsidRPr="00BE7F1F">
              <w:rPr>
                <w:rFonts w:ascii="GHEA Grapalat" w:hAnsi="GHEA Grapalat"/>
                <w:lang w:val="hy-AM"/>
              </w:rPr>
              <w:t xml:space="preserve"> </w:t>
            </w:r>
            <w:r w:rsidRPr="00BE7F1F">
              <w:rPr>
                <w:rFonts w:ascii="GHEA Grapalat" w:hAnsi="GHEA Grapalat"/>
                <w:lang w:val="hy-AM"/>
              </w:rPr>
              <w:t>«Ուսուցչի նվազագույն աշխատավարձ»-ի</w:t>
            </w:r>
            <w:r w:rsidR="0067261B" w:rsidRPr="00BE7F1F">
              <w:rPr>
                <w:rFonts w:ascii="GHEA Grapalat" w:hAnsi="GHEA Grapalat"/>
                <w:lang w:val="hy-AM"/>
              </w:rPr>
              <w:t>՝</w:t>
            </w:r>
            <w:r w:rsidRPr="00BE7F1F">
              <w:rPr>
                <w:rFonts w:ascii="GHEA Grapalat" w:hAnsi="GHEA Grapalat"/>
                <w:lang w:val="hy-AM"/>
              </w:rPr>
              <w:t xml:space="preserve"> հաշվարկ</w:t>
            </w:r>
            <w:r w:rsidR="00506A24" w:rsidRPr="00BE7F1F">
              <w:rPr>
                <w:rFonts w:ascii="GHEA Grapalat" w:hAnsi="GHEA Grapalat"/>
                <w:lang w:val="hy-AM"/>
              </w:rPr>
              <w:t>-</w:t>
            </w:r>
            <w:r w:rsidRPr="00BE7F1F">
              <w:rPr>
                <w:rFonts w:ascii="GHEA Grapalat" w:hAnsi="GHEA Grapalat"/>
                <w:lang w:val="hy-AM"/>
              </w:rPr>
              <w:t xml:space="preserve"> հիմնավորումում բերված մյուս մեծությունները հաշվարկային են և ենթակա են ճշգրտման կոնկրետ դպրոցի նախահաշվում՝ կառավարման խորհրդի որոշմամբ: </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vAlign w:val="center"/>
          </w:tcPr>
          <w:p w:rsidR="00A64B78" w:rsidRPr="00BE7F1F" w:rsidRDefault="00A64B78" w:rsidP="00BE7F1F">
            <w:pPr>
              <w:contextualSpacing/>
              <w:rPr>
                <w:rFonts w:ascii="GHEA Grapalat" w:hAnsi="GHEA Grapalat" w:cs="Sylfaen"/>
                <w:lang w:val="hy-AM"/>
              </w:rPr>
            </w:pPr>
            <w:r w:rsidRPr="00BE7F1F">
              <w:rPr>
                <w:rFonts w:ascii="GHEA Grapalat" w:hAnsi="GHEA Grapalat" w:cs="Sylfaen"/>
                <w:lang w:val="hy-AM"/>
              </w:rPr>
              <w:t xml:space="preserve">        «Համադպրոցական ծախսը»-ը հիմնականում նորմալ է հիմնավորված, սակայն քիչ է գործուղումներ և ծառայողական ուղևորություններ հոդվածի գումարը: Հանրակրթական դպրոցների ուսուցիչների համար պարբերաբար կազմակերպվում են վերապատրաստման դասընթացներ, որոնց համար վճարում է դպրոցը:</w:t>
            </w:r>
          </w:p>
        </w:tc>
        <w:tc>
          <w:tcPr>
            <w:tcW w:w="3510" w:type="dxa"/>
          </w:tcPr>
          <w:p w:rsidR="00A64B78" w:rsidRPr="00BE7F1F" w:rsidRDefault="00A64B78" w:rsidP="00BE7F1F">
            <w:pPr>
              <w:contextualSpacing/>
              <w:rPr>
                <w:rFonts w:ascii="GHEA Grapalat" w:hAnsi="GHEA Grapalat"/>
                <w:lang w:val="hy-AM"/>
              </w:rPr>
            </w:pPr>
            <w:r w:rsidRPr="00BE7F1F">
              <w:rPr>
                <w:rFonts w:ascii="GHEA Grapalat" w:hAnsi="GHEA Grapalat"/>
                <w:lang w:val="hy-AM"/>
              </w:rPr>
              <w:t xml:space="preserve">      Ուսուցիչների վերապատրաստման կարգը սահմանվում է այլ նորմատիվ ակտով, որը ներկայումս վերանայվում է:</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vAlign w:val="center"/>
          </w:tcPr>
          <w:p w:rsidR="00A64B78" w:rsidRPr="00BE7F1F" w:rsidRDefault="00A64B78" w:rsidP="00BE7F1F">
            <w:pPr>
              <w:contextualSpacing/>
              <w:rPr>
                <w:rFonts w:ascii="GHEA Grapalat" w:hAnsi="GHEA Grapalat" w:cs="Sylfaen"/>
                <w:lang w:val="hy-AM"/>
              </w:rPr>
            </w:pPr>
            <w:r w:rsidRPr="00BE7F1F">
              <w:rPr>
                <w:rFonts w:ascii="GHEA Grapalat" w:hAnsi="GHEA Grapalat" w:cs="Sylfaen"/>
                <w:lang w:val="hy-AM"/>
              </w:rPr>
              <w:t xml:space="preserve">     Ջեռուցման  ծախսը դպրոցի հիմնական ծախսերից է և անհրա</w:t>
            </w:r>
            <w:r w:rsidR="00506A24" w:rsidRPr="00BE7F1F">
              <w:rPr>
                <w:rFonts w:ascii="GHEA Grapalat" w:hAnsi="GHEA Grapalat" w:cs="Sylfaen"/>
                <w:lang w:val="hy-AM"/>
              </w:rPr>
              <w:t>ժեշտ  ջերմային ռեժիմի ապահովումն</w:t>
            </w:r>
            <w:r w:rsidRPr="00BE7F1F">
              <w:rPr>
                <w:rFonts w:ascii="GHEA Grapalat" w:hAnsi="GHEA Grapalat" w:cs="Sylfaen"/>
                <w:lang w:val="hy-AM"/>
              </w:rPr>
              <w:t xml:space="preserve"> ուսումնական գործընթացի կազմակերպման կարևորագույն </w:t>
            </w:r>
            <w:r w:rsidRPr="00BE7F1F">
              <w:rPr>
                <w:rFonts w:ascii="GHEA Grapalat" w:hAnsi="GHEA Grapalat" w:cs="Sylfaen"/>
                <w:lang w:val="hy-AM"/>
              </w:rPr>
              <w:lastRenderedPageBreak/>
              <w:t>պայմաններից է: Նախագծում առաջարկվում է ջեռուցման ծախսը հաշվարկել՝ ելնելով աշակերտների թվից: Անկախ նրանից, թե դասարանում քանի աշակերտ կա, դպրոցը պարտավոր է դասասենյակներում (նաև միջանցքներում, սանհանգույցներում, մարզադահլիճում և այլուր) ապահովել համապատասխան ջերմային ռեժիմ: Եթե դպրոցում սովորում է ասենք 100 աշակերտ, իսկ դպրոցի ծավալը 5000 խորանարդ մետր է, ստացվում է, որ պետք է ջեռուցվի միայն 100 աշակերտին «հասանելիք» 1800 խորանարդ մետրը, մնացած  3200-ը՝ չջեռուցվի:</w:t>
            </w:r>
          </w:p>
        </w:tc>
        <w:tc>
          <w:tcPr>
            <w:tcW w:w="3510" w:type="dxa"/>
          </w:tcPr>
          <w:p w:rsidR="00A64B78" w:rsidRPr="00BE7F1F" w:rsidRDefault="00A64B78" w:rsidP="00BE7F1F">
            <w:pPr>
              <w:contextualSpacing/>
              <w:rPr>
                <w:rFonts w:ascii="GHEA Grapalat" w:hAnsi="GHEA Grapalat"/>
                <w:lang w:val="hy-AM"/>
              </w:rPr>
            </w:pPr>
            <w:r w:rsidRPr="00BE7F1F">
              <w:rPr>
                <w:rFonts w:ascii="GHEA Grapalat" w:hAnsi="GHEA Grapalat"/>
                <w:lang w:val="hy-AM"/>
              </w:rPr>
              <w:lastRenderedPageBreak/>
              <w:t xml:space="preserve">      Դիտողությունն ընդունելի է, չնայած վերաբերվում է բանաձևի գործակիցների որոշման </w:t>
            </w:r>
            <w:r w:rsidRPr="00BE7F1F">
              <w:rPr>
                <w:rFonts w:ascii="GHEA Grapalat" w:hAnsi="GHEA Grapalat"/>
                <w:lang w:val="hy-AM"/>
              </w:rPr>
              <w:lastRenderedPageBreak/>
              <w:t xml:space="preserve">մեթոդաբանությանը: </w:t>
            </w:r>
          </w:p>
        </w:tc>
        <w:tc>
          <w:tcPr>
            <w:tcW w:w="2453" w:type="dxa"/>
          </w:tcPr>
          <w:p w:rsidR="00A64B78" w:rsidRPr="00BE7F1F" w:rsidRDefault="00A64B78" w:rsidP="00BE7F1F">
            <w:pPr>
              <w:contextualSpacing/>
              <w:rPr>
                <w:rFonts w:ascii="GHEA Grapalat" w:hAnsi="GHEA Grapalat"/>
                <w:lang w:val="hy-AM"/>
              </w:rPr>
            </w:pPr>
            <w:r w:rsidRPr="00BE7F1F">
              <w:rPr>
                <w:rFonts w:ascii="GHEA Grapalat" w:hAnsi="GHEA Grapalat"/>
                <w:lang w:val="hy-AM"/>
              </w:rPr>
              <w:lastRenderedPageBreak/>
              <w:t xml:space="preserve">      Հաշվարկ-հիմնավորումում  </w:t>
            </w:r>
            <w:r w:rsidR="00124420" w:rsidRPr="00BE7F1F">
              <w:rPr>
                <w:rFonts w:ascii="GHEA Grapalat" w:hAnsi="GHEA Grapalat"/>
                <w:lang w:val="hy-AM"/>
              </w:rPr>
              <w:t xml:space="preserve">տարբերակվել է </w:t>
            </w:r>
            <w:r w:rsidRPr="00BE7F1F">
              <w:rPr>
                <w:rFonts w:ascii="GHEA Grapalat" w:hAnsi="GHEA Grapalat"/>
                <w:lang w:val="hy-AM"/>
              </w:rPr>
              <w:lastRenderedPageBreak/>
              <w:t xml:space="preserve">ջեռուցման ծախսերի </w:t>
            </w:r>
            <w:r w:rsidR="00124420" w:rsidRPr="00BE7F1F">
              <w:rPr>
                <w:rFonts w:ascii="GHEA Grapalat" w:hAnsi="GHEA Grapalat"/>
                <w:lang w:val="hy-AM"/>
              </w:rPr>
              <w:t>երկու մոտեցում:</w:t>
            </w: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tcPr>
          <w:p w:rsidR="00A64B78" w:rsidRPr="00BE7F1F" w:rsidRDefault="00A64B78" w:rsidP="00BE7F1F">
            <w:pPr>
              <w:contextualSpacing/>
              <w:rPr>
                <w:rFonts w:ascii="GHEA Grapalat" w:hAnsi="GHEA Grapalat" w:cs="Sylfaen"/>
                <w:lang w:val="hy-AM"/>
              </w:rPr>
            </w:pPr>
            <w:r w:rsidRPr="00BE7F1F">
              <w:rPr>
                <w:rFonts w:ascii="GHEA Grapalat" w:hAnsi="GHEA Grapalat" w:cs="Sylfaen"/>
                <w:lang w:val="hy-AM"/>
              </w:rPr>
              <w:t xml:space="preserve">      Առաջարկվող փոփոխություններով վերացվում են սոցիալապես անապահով ընտանիքների երեխաների դասագրքերի վարձավճարի փոխհատուցման ծախսերը և տարրական դասարանների երեխաներին սննդով ապահովման ծախսերը: Փոփոխությունների փաթեթում նշվածի վերաբերյալ որևէ հիմնավորում չկա:</w:t>
            </w:r>
          </w:p>
        </w:tc>
        <w:tc>
          <w:tcPr>
            <w:tcW w:w="3510" w:type="dxa"/>
          </w:tcPr>
          <w:p w:rsidR="00A64B78" w:rsidRPr="00BE7F1F" w:rsidRDefault="00CF66C9" w:rsidP="00BE7F1F">
            <w:pPr>
              <w:contextualSpacing/>
              <w:rPr>
                <w:rFonts w:ascii="GHEA Grapalat" w:hAnsi="GHEA Grapalat"/>
                <w:lang w:val="hy-AM"/>
              </w:rPr>
            </w:pPr>
            <w:r w:rsidRPr="00BE7F1F">
              <w:rPr>
                <w:rFonts w:ascii="GHEA Grapalat" w:hAnsi="GHEA Grapalat" w:cs="Sylfaen"/>
                <w:lang w:val="hy-AM"/>
              </w:rPr>
              <w:t xml:space="preserve">Սոցիալապես անապահով ընտանիքների երեխաների դասագրքերի վարձավճարի փոխհատուցման ծախսերը և տարրական դասարանների երեխաներին սննդով ապահովման ծախսերը կարգավորվում են այլ իրավական ակտերով, իսկ բյուջետային հայտում հանրակրթական ուսումնական հաստատությունների ֆինանսավորման ընդհանուր գումարը բաղկացած կլինի բանաձևով հաշվարկված հանրակրթական ծառայությունների մատուցման, դպրոցական սննդի, սոցիալապես անապահով ընտանիքների երեխաների դասագրքերի, համընդհանուր ներառական  կրթության մասով հատկացվող գումարներից: </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vAlign w:val="center"/>
          </w:tcPr>
          <w:p w:rsidR="00A64B78" w:rsidRPr="00BE7F1F" w:rsidRDefault="00A64B78" w:rsidP="00BE7F1F">
            <w:pPr>
              <w:contextualSpacing/>
              <w:rPr>
                <w:rFonts w:ascii="GHEA Grapalat" w:hAnsi="GHEA Grapalat" w:cs="Sylfaen"/>
                <w:lang w:val="hy-AM"/>
              </w:rPr>
            </w:pPr>
            <w:r w:rsidRPr="00BE7F1F">
              <w:rPr>
                <w:rFonts w:ascii="GHEA Grapalat" w:hAnsi="GHEA Grapalat" w:cs="Sylfaen"/>
                <w:lang w:val="hy-AM"/>
              </w:rPr>
              <w:t xml:space="preserve">       Համայնքային մի շարք դպրոցներում գործում են </w:t>
            </w:r>
            <w:r w:rsidRPr="00BE7F1F">
              <w:rPr>
                <w:rFonts w:ascii="GHEA Grapalat" w:hAnsi="GHEA Grapalat" w:cs="Sylfaen"/>
                <w:lang w:val="hy-AM"/>
              </w:rPr>
              <w:lastRenderedPageBreak/>
              <w:t>նախակրթարաններ, որոնց ֆինանսավորումն իրականացվել է հաշվի առնելով սովորողների թիվը: Առաջարկում ենք նախակրթարանի սաներին ընդգրկել դպրոցի սովորողների համակազմում, իսկ նախակրթարանի 20 դասաժամը հաշվարկել որպես 0.9 ուսուցչական դրույք:</w:t>
            </w:r>
          </w:p>
        </w:tc>
        <w:tc>
          <w:tcPr>
            <w:tcW w:w="3510" w:type="dxa"/>
          </w:tcPr>
          <w:p w:rsidR="00A64B78" w:rsidRPr="00BE7F1F" w:rsidRDefault="00506A24" w:rsidP="00BE7F1F">
            <w:pPr>
              <w:contextualSpacing/>
              <w:rPr>
                <w:rFonts w:ascii="GHEA Grapalat" w:hAnsi="GHEA Grapalat" w:cs="Arial"/>
                <w:color w:val="000000"/>
                <w:lang w:val="hy-AM"/>
              </w:rPr>
            </w:pPr>
            <w:r w:rsidRPr="00BE7F1F">
              <w:rPr>
                <w:rFonts w:ascii="GHEA Grapalat" w:hAnsi="GHEA Grapalat" w:cs="Arial"/>
                <w:color w:val="000000"/>
                <w:lang w:val="hy-AM"/>
              </w:rPr>
              <w:lastRenderedPageBreak/>
              <w:t xml:space="preserve">  </w:t>
            </w:r>
            <w:r w:rsidR="00A64B78" w:rsidRPr="00BE7F1F">
              <w:rPr>
                <w:rFonts w:ascii="GHEA Grapalat" w:hAnsi="GHEA Grapalat" w:cs="Arial"/>
                <w:color w:val="000000"/>
                <w:lang w:val="hy-AM"/>
              </w:rPr>
              <w:t xml:space="preserve"> Ընդունված չէ:</w:t>
            </w:r>
          </w:p>
          <w:p w:rsidR="00A64B78" w:rsidRPr="00BE7F1F" w:rsidRDefault="00506A24" w:rsidP="00BE7F1F">
            <w:pPr>
              <w:contextualSpacing/>
              <w:rPr>
                <w:rFonts w:ascii="GHEA Grapalat" w:hAnsi="GHEA Grapalat" w:cs="Arial"/>
                <w:color w:val="000000"/>
                <w:lang w:val="hy-AM"/>
              </w:rPr>
            </w:pPr>
            <w:r w:rsidRPr="00BE7F1F">
              <w:rPr>
                <w:rFonts w:ascii="GHEA Grapalat" w:hAnsi="GHEA Grapalat" w:cs="Arial"/>
                <w:color w:val="000000"/>
                <w:lang w:val="hy-AM"/>
              </w:rPr>
              <w:lastRenderedPageBreak/>
              <w:t xml:space="preserve">   </w:t>
            </w:r>
            <w:r w:rsidR="00A64B78" w:rsidRPr="00BE7F1F">
              <w:rPr>
                <w:rFonts w:ascii="GHEA Grapalat" w:hAnsi="GHEA Grapalat" w:cs="Arial"/>
                <w:color w:val="000000"/>
                <w:lang w:val="hy-AM"/>
              </w:rPr>
              <w:t>Նախակրթարանների ֆինանսավորումը կար</w:t>
            </w:r>
            <w:r w:rsidRPr="00BE7F1F">
              <w:rPr>
                <w:rFonts w:ascii="GHEA Grapalat" w:hAnsi="GHEA Grapalat" w:cs="Arial"/>
                <w:color w:val="000000"/>
                <w:lang w:val="hy-AM"/>
              </w:rPr>
              <w:t>գավորվում է ՀՀ կառավարության 04.10.2010թ. N 1427-Ն</w:t>
            </w:r>
            <w:r w:rsidR="00A64B78" w:rsidRPr="00BE7F1F">
              <w:rPr>
                <w:rFonts w:ascii="GHEA Grapalat" w:hAnsi="GHEA Grapalat" w:cs="Arial"/>
                <w:color w:val="000000"/>
                <w:lang w:val="hy-AM"/>
              </w:rPr>
              <w:t xml:space="preserve"> որոշումով:</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vAlign w:val="center"/>
          </w:tcPr>
          <w:p w:rsidR="00A64B78" w:rsidRPr="00BE7F1F" w:rsidRDefault="00A64B78" w:rsidP="00BE7F1F">
            <w:pPr>
              <w:contextualSpacing/>
              <w:rPr>
                <w:rFonts w:ascii="GHEA Grapalat" w:hAnsi="GHEA Grapalat" w:cs="Arial"/>
                <w:lang w:val="hy-AM"/>
              </w:rPr>
            </w:pPr>
            <w:r w:rsidRPr="00BE7F1F">
              <w:rPr>
                <w:rFonts w:ascii="GHEA Grapalat" w:hAnsi="GHEA Grapalat" w:cs="Arial"/>
                <w:lang w:val="hy-AM"/>
              </w:rPr>
              <w:t xml:space="preserve">      Առաջարկում ենք «Հայաստանի Հանրապետության կառավարության 2006 թվականի օգոստոսի 24-ի N 1262-Ն որոշման մեջ  փոփոխություններ կատարելու մասին» ՀՀ կառավարության որոշման նախագծի  4-րդ կետը  «4-րդ կետը </w:t>
            </w:r>
            <w:r w:rsidRPr="00BE7F1F">
              <w:rPr>
                <w:rFonts w:ascii="GHEA Grapalat" w:hAnsi="GHEA Grapalat" w:cs="Arial"/>
                <w:lang w:val="fr-FR"/>
              </w:rPr>
              <w:t xml:space="preserve"> </w:t>
            </w:r>
            <w:r w:rsidRPr="00BE7F1F">
              <w:rPr>
                <w:rFonts w:ascii="GHEA Grapalat" w:hAnsi="GHEA Grapalat" w:cs="Arial"/>
                <w:lang w:val="hy-AM"/>
              </w:rPr>
              <w:t>ճանաչել</w:t>
            </w:r>
            <w:r w:rsidRPr="00BE7F1F">
              <w:rPr>
                <w:rFonts w:ascii="GHEA Grapalat" w:hAnsi="GHEA Grapalat" w:cs="Arial"/>
                <w:lang w:val="fr-FR"/>
              </w:rPr>
              <w:t xml:space="preserve"> </w:t>
            </w:r>
            <w:r w:rsidRPr="00BE7F1F">
              <w:rPr>
                <w:rFonts w:ascii="GHEA Grapalat" w:hAnsi="GHEA Grapalat" w:cs="Arial"/>
                <w:lang w:val="hy-AM"/>
              </w:rPr>
              <w:t>ուժը կորցրած» պարբերությունը  հանել, կամ  ՀՀ կառավարության N 1262-Ն որոշման 4-րդ կետը պահպանել և թ</w:t>
            </w:r>
            <w:r w:rsidRPr="00BE7F1F">
              <w:rPr>
                <w:rFonts w:ascii="GHEA Grapalat" w:hAnsi="GHEA Grapalat"/>
                <w:lang w:val="hy-AM"/>
              </w:rPr>
              <w:t xml:space="preserve">ույլատրել Հայաստանի Հանրապետության մարզպետներին  սահմանված բանաձևով հաշվարկված հատկացումներում կատարել վերաբաշխումներ: </w:t>
            </w:r>
            <w:r w:rsidR="00506A24" w:rsidRPr="00BE7F1F">
              <w:rPr>
                <w:rFonts w:ascii="GHEA Grapalat" w:hAnsi="GHEA Grapalat"/>
                <w:lang w:val="hy-AM"/>
              </w:rPr>
              <w:t xml:space="preserve">   </w:t>
            </w:r>
            <w:r w:rsidRPr="00BE7F1F">
              <w:rPr>
                <w:rFonts w:ascii="GHEA Grapalat" w:hAnsi="GHEA Grapalat"/>
                <w:lang w:val="hy-AM"/>
              </w:rPr>
              <w:t xml:space="preserve">Վերաբաշխման կատարելու թույլատվությունը պահպանելը պայմանավորված է այն հանգամանքով, որ չի բացառվում օբյեկտիվ պատճառներով </w:t>
            </w:r>
            <w:r w:rsidRPr="00BE7F1F">
              <w:rPr>
                <w:rFonts w:ascii="GHEA Grapalat" w:hAnsi="GHEA Grapalat" w:cs="Arial"/>
                <w:lang w:val="hy-AM"/>
              </w:rPr>
              <w:t xml:space="preserve"> որոշ հանրակրթական դպրոցները հայտնվեն ֆինանսական ծանր վիճակում, որը կարող է պայմանավորված լինել աղետների, եղանակային պայմանների  և արտակարգ դեպքերում: Մեր կարծիքով պետական բյուջեից լրացուցիչ գումարներ չպահանջելու և մարզին հատկացված գումարների սահմաններում խնդիրը  կարգավորելու համար  նպատակահարմար է ծայրահեղ դեպքում համապատասխան հիմնավորումների առկայության պայմաններում թույլատրել մարզպետին կատարել վերաբաշխում:</w:t>
            </w:r>
          </w:p>
        </w:tc>
        <w:tc>
          <w:tcPr>
            <w:tcW w:w="3510" w:type="dxa"/>
          </w:tcPr>
          <w:p w:rsidR="00A64B78" w:rsidRPr="00BE7F1F" w:rsidRDefault="00506A24"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Ընդունված չէ:</w:t>
            </w:r>
          </w:p>
          <w:p w:rsidR="00A64B78" w:rsidRPr="00BE7F1F" w:rsidRDefault="00506A24"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Ֆորսմաժորային իրավիճակներում պետք է կայացվի առանձին որոշում:</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val="restart"/>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vMerge w:val="restart"/>
          </w:tcPr>
          <w:p w:rsidR="00A64B78" w:rsidRPr="00BE7F1F" w:rsidRDefault="00506A24" w:rsidP="00BE7F1F">
            <w:pPr>
              <w:jc w:val="center"/>
              <w:rPr>
                <w:rFonts w:ascii="GHEA Grapalat" w:hAnsi="GHEA Grapalat" w:cs="Arial"/>
                <w:color w:val="000000"/>
                <w:lang w:val="hy-AM"/>
              </w:rPr>
            </w:pPr>
            <w:r w:rsidRPr="00BE7F1F">
              <w:rPr>
                <w:rFonts w:ascii="GHEA Grapalat" w:hAnsi="GHEA Grapalat" w:cs="Arial"/>
                <w:color w:val="000000"/>
                <w:lang w:val="hy-AM"/>
              </w:rPr>
              <w:t xml:space="preserve">ՀՀ </w:t>
            </w:r>
            <w:r w:rsidR="00A64B78" w:rsidRPr="00BE7F1F">
              <w:rPr>
                <w:rFonts w:ascii="GHEA Grapalat" w:hAnsi="GHEA Grapalat" w:cs="Arial"/>
                <w:color w:val="000000"/>
              </w:rPr>
              <w:t>Շիրակ</w:t>
            </w:r>
            <w:r w:rsidRPr="00BE7F1F">
              <w:rPr>
                <w:rFonts w:ascii="GHEA Grapalat" w:hAnsi="GHEA Grapalat" w:cs="Arial"/>
                <w:color w:val="000000"/>
                <w:lang w:val="hy-AM"/>
              </w:rPr>
              <w:t xml:space="preserve">ի </w:t>
            </w:r>
            <w:r w:rsidR="00B617A5" w:rsidRPr="00BE7F1F">
              <w:rPr>
                <w:rFonts w:ascii="GHEA Grapalat" w:hAnsi="GHEA Grapalat" w:cs="Arial"/>
                <w:color w:val="000000"/>
                <w:lang w:val="hy-AM"/>
              </w:rPr>
              <w:t>մարզ</w:t>
            </w:r>
            <w:r w:rsidR="00B617A5" w:rsidRPr="00BE7F1F">
              <w:rPr>
                <w:rFonts w:ascii="GHEA Grapalat" w:hAnsi="GHEA Grapalat" w:cs="Arial"/>
                <w:color w:val="000000"/>
                <w:lang w:val="en-US"/>
              </w:rPr>
              <w:t>պետարան</w:t>
            </w:r>
          </w:p>
          <w:p w:rsidR="00BF77D3" w:rsidRPr="00BE7F1F" w:rsidRDefault="00BF77D3" w:rsidP="00BE7F1F">
            <w:pPr>
              <w:jc w:val="center"/>
              <w:rPr>
                <w:rFonts w:ascii="GHEA Grapalat" w:hAnsi="GHEA Grapalat"/>
                <w:color w:val="000000"/>
                <w:lang w:val="hy-AM"/>
              </w:rPr>
            </w:pPr>
          </w:p>
          <w:p w:rsidR="00177B92" w:rsidRPr="00BE7F1F" w:rsidRDefault="00177B92" w:rsidP="00BE7F1F">
            <w:pPr>
              <w:jc w:val="center"/>
              <w:rPr>
                <w:rFonts w:ascii="GHEA Grapalat" w:hAnsi="GHEA Grapalat"/>
              </w:rPr>
            </w:pPr>
            <w:r w:rsidRPr="00BE7F1F">
              <w:rPr>
                <w:rFonts w:ascii="GHEA Grapalat" w:hAnsi="GHEA Grapalat"/>
                <w:color w:val="000000"/>
              </w:rPr>
              <w:br/>
            </w:r>
            <w:r w:rsidRPr="00BE7F1F">
              <w:rPr>
                <w:rFonts w:ascii="GHEA Grapalat" w:hAnsi="GHEA Grapalat"/>
              </w:rPr>
              <w:t>2019-07-12</w:t>
            </w:r>
            <w:r w:rsidR="007D5428" w:rsidRPr="00BE7F1F">
              <w:rPr>
                <w:rFonts w:ascii="GHEA Grapalat" w:hAnsi="GHEA Grapalat"/>
              </w:rPr>
              <w:br/>
            </w:r>
            <w:r w:rsidR="008A3378" w:rsidRPr="00BE7F1F">
              <w:rPr>
                <w:rFonts w:ascii="GHEA Grapalat" w:hAnsi="GHEA Grapalat"/>
                <w:lang w:val="hy-AM"/>
              </w:rPr>
              <w:t>N</w:t>
            </w:r>
            <w:r w:rsidR="008A3378" w:rsidRPr="00BE7F1F">
              <w:rPr>
                <w:rFonts w:ascii="GHEA Grapalat" w:hAnsi="GHEA Grapalat"/>
              </w:rPr>
              <w:t xml:space="preserve"> </w:t>
            </w:r>
            <w:r w:rsidRPr="00BE7F1F">
              <w:rPr>
                <w:rFonts w:ascii="GHEA Grapalat" w:hAnsi="GHEA Grapalat"/>
              </w:rPr>
              <w:t>01 /07,2/05705-2019</w:t>
            </w:r>
          </w:p>
          <w:p w:rsidR="007D5428" w:rsidRPr="00BE7F1F" w:rsidRDefault="007D5428" w:rsidP="00BE7F1F">
            <w:pPr>
              <w:jc w:val="center"/>
              <w:rPr>
                <w:rFonts w:ascii="GHEA Grapalat" w:hAnsi="GHEA Grapalat"/>
              </w:rPr>
            </w:pPr>
          </w:p>
          <w:p w:rsidR="007D5428" w:rsidRPr="00BE7F1F" w:rsidRDefault="007D5428" w:rsidP="00BE7F1F">
            <w:pPr>
              <w:rPr>
                <w:rFonts w:ascii="GHEA Grapalat" w:hAnsi="GHEA Grapalat" w:cs="Sylfaen"/>
                <w:b/>
                <w:lang w:val="hy-AM"/>
              </w:rPr>
            </w:pPr>
          </w:p>
        </w:tc>
        <w:tc>
          <w:tcPr>
            <w:tcW w:w="5738" w:type="dxa"/>
          </w:tcPr>
          <w:p w:rsidR="00E06C0D" w:rsidRPr="00BE7F1F" w:rsidRDefault="00A64B78" w:rsidP="00BE7F1F">
            <w:pPr>
              <w:contextualSpacing/>
              <w:rPr>
                <w:rFonts w:ascii="GHEA Grapalat" w:hAnsi="GHEA Grapalat"/>
                <w:color w:val="000000"/>
                <w:lang w:val="hy-AM"/>
              </w:rPr>
            </w:pPr>
            <w:r w:rsidRPr="00BE7F1F">
              <w:rPr>
                <w:rFonts w:ascii="GHEA Grapalat" w:hAnsi="GHEA Grapalat"/>
                <w:b/>
                <w:color w:val="000000"/>
                <w:lang w:val="hy-AM"/>
              </w:rPr>
              <w:lastRenderedPageBreak/>
              <w:t xml:space="preserve">     1.1</w:t>
            </w:r>
            <w:r w:rsidRPr="00BE7F1F">
              <w:rPr>
                <w:rFonts w:ascii="GHEA Grapalat" w:hAnsi="GHEA Grapalat"/>
                <w:color w:val="000000"/>
                <w:lang w:val="hy-AM"/>
              </w:rPr>
              <w:t xml:space="preserve">  </w:t>
            </w:r>
            <w:r w:rsidRPr="00BE7F1F">
              <w:rPr>
                <w:rFonts w:ascii="GHEA Grapalat" w:hAnsi="GHEA Grapalat" w:cs="Arial"/>
                <w:color w:val="000000"/>
                <w:lang w:val="hy-AM"/>
              </w:rPr>
              <w:t>Ներկայացված</w:t>
            </w:r>
            <w:r w:rsidRPr="00BE7F1F">
              <w:rPr>
                <w:rFonts w:ascii="GHEA Grapalat" w:hAnsi="GHEA Grapalat"/>
                <w:color w:val="000000"/>
                <w:lang w:val="hy-AM"/>
              </w:rPr>
              <w:t xml:space="preserve">  </w:t>
            </w:r>
            <w:r w:rsidRPr="00BE7F1F">
              <w:rPr>
                <w:rFonts w:ascii="GHEA Grapalat" w:hAnsi="GHEA Grapalat" w:cs="Arial"/>
                <w:color w:val="000000"/>
                <w:lang w:val="hy-AM"/>
              </w:rPr>
              <w:t>հաշվարկներում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հիմք</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վերցվել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կողմից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ներկայացված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քանակը</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որն</w:t>
            </w:r>
            <w:r w:rsidRPr="00BE7F1F">
              <w:rPr>
                <w:rFonts w:ascii="GHEA Grapalat" w:hAnsi="GHEA Grapalat" w:cs="Calibri"/>
                <w:color w:val="000000"/>
                <w:lang w:val="hy-AM"/>
              </w:rPr>
              <w:t xml:space="preserve"> </w:t>
            </w:r>
            <w:r w:rsidRPr="00BE7F1F">
              <w:rPr>
                <w:rFonts w:ascii="GHEA Grapalat" w:hAnsi="GHEA Grapalat" w:cs="Arial"/>
                <w:color w:val="000000"/>
                <w:lang w:val="hy-AM"/>
              </w:rPr>
              <w:t>իր</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մեջ</w:t>
            </w:r>
            <w:r w:rsidRPr="00BE7F1F">
              <w:rPr>
                <w:rFonts w:ascii="GHEA Grapalat" w:hAnsi="GHEA Grapalat"/>
                <w:color w:val="000000"/>
                <w:lang w:val="hy-AM"/>
              </w:rPr>
              <w:t xml:space="preserve"> </w:t>
            </w:r>
            <w:r w:rsidRPr="00BE7F1F">
              <w:rPr>
                <w:rFonts w:ascii="GHEA Grapalat" w:hAnsi="GHEA Grapalat" w:cs="Arial"/>
                <w:color w:val="000000"/>
                <w:lang w:val="hy-AM"/>
              </w:rPr>
              <w:t>պարունակում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սուբյեկտիվ</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գործոն</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Այդ</w:t>
            </w:r>
            <w:r w:rsidRPr="00BE7F1F">
              <w:rPr>
                <w:rFonts w:ascii="GHEA Grapalat" w:hAnsi="GHEA Grapalat" w:cs="Calibri"/>
                <w:color w:val="000000"/>
                <w:lang w:val="hy-AM"/>
              </w:rPr>
              <w:t xml:space="preserve"> </w:t>
            </w:r>
            <w:r w:rsidRPr="00BE7F1F">
              <w:rPr>
                <w:rFonts w:ascii="GHEA Grapalat" w:hAnsi="GHEA Grapalat" w:cs="Arial"/>
                <w:color w:val="000000"/>
                <w:lang w:val="hy-AM"/>
              </w:rPr>
              <w:t>պատճառով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առաջանում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ֆինանսավորման</w:t>
            </w:r>
            <w:r w:rsidRPr="00BE7F1F">
              <w:rPr>
                <w:rFonts w:ascii="GHEA Grapalat" w:hAnsi="GHEA Grapalat"/>
                <w:color w:val="000000"/>
                <w:lang w:val="hy-AM"/>
              </w:rPr>
              <w:t xml:space="preserve"> </w:t>
            </w:r>
            <w:r w:rsidRPr="00BE7F1F">
              <w:rPr>
                <w:rFonts w:ascii="GHEA Grapalat" w:hAnsi="GHEA Grapalat" w:cs="Arial"/>
                <w:color w:val="000000"/>
                <w:lang w:val="hy-AM"/>
              </w:rPr>
              <w:t>գումարի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ոչ</w:t>
            </w:r>
            <w:r w:rsidRPr="00BE7F1F">
              <w:rPr>
                <w:rFonts w:ascii="GHEA Grapalat" w:hAnsi="GHEA Grapalat" w:cs="Calibri"/>
                <w:color w:val="000000"/>
                <w:lang w:val="hy-AM"/>
              </w:rPr>
              <w:t xml:space="preserve"> </w:t>
            </w:r>
            <w:r w:rsidRPr="00BE7F1F">
              <w:rPr>
                <w:rFonts w:ascii="GHEA Grapalat" w:hAnsi="GHEA Grapalat" w:cs="Arial"/>
                <w:color w:val="000000"/>
                <w:lang w:val="hy-AM"/>
              </w:rPr>
              <w:t>օբյեկտիվ</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անտրամաբանական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բավականին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էական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շեղում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կարող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ստեղծել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խնդիրներ</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lastRenderedPageBreak/>
              <w:t>վերահսկող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մարմինների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հետ՝</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ֆինանսավորման</w:t>
            </w:r>
            <w:r w:rsidRPr="00BE7F1F">
              <w:rPr>
                <w:rFonts w:ascii="GHEA Grapalat" w:hAnsi="GHEA Grapalat"/>
                <w:color w:val="000000"/>
                <w:lang w:val="hy-AM"/>
              </w:rPr>
              <w:t xml:space="preserve"> </w:t>
            </w:r>
            <w:r w:rsidRPr="00BE7F1F">
              <w:rPr>
                <w:rFonts w:ascii="GHEA Grapalat" w:hAnsi="GHEA Grapalat" w:cs="Arial"/>
                <w:color w:val="000000"/>
                <w:lang w:val="hy-AM"/>
              </w:rPr>
              <w:t>գումարները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հաշվարկելիս</w:t>
            </w:r>
            <w:r w:rsidRPr="00BE7F1F">
              <w:rPr>
                <w:rFonts w:ascii="GHEA Grapalat" w:hAnsi="GHEA Grapalat" w:cs="Calibri"/>
                <w:color w:val="000000"/>
                <w:lang w:val="hy-AM"/>
              </w:rPr>
              <w:t>:</w:t>
            </w:r>
            <w:r w:rsidRPr="00BE7F1F">
              <w:rPr>
                <w:rFonts w:ascii="GHEA Grapalat" w:hAnsi="GHEA Grapalat"/>
                <w:color w:val="000000"/>
                <w:lang w:val="hy-AM"/>
              </w:rPr>
              <w:t xml:space="preserve"> </w:t>
            </w:r>
          </w:p>
          <w:p w:rsidR="00A64B78" w:rsidRPr="00BE7F1F" w:rsidRDefault="00E06C0D" w:rsidP="00BE7F1F">
            <w:pPr>
              <w:contextualSpacing/>
              <w:rPr>
                <w:rFonts w:ascii="GHEA Grapalat" w:hAnsi="GHEA Grapalat" w:cs="Calibri"/>
                <w:color w:val="000000"/>
                <w:lang w:val="hy-AM"/>
              </w:rPr>
            </w:pPr>
            <w:r w:rsidRPr="00BE7F1F">
              <w:rPr>
                <w:rFonts w:ascii="GHEA Grapalat" w:hAnsi="GHEA Grapalat" w:cs="Arial"/>
                <w:color w:val="000000"/>
                <w:lang w:val="hy-AM"/>
              </w:rPr>
              <w:t xml:space="preserve">      </w:t>
            </w:r>
            <w:r w:rsidR="00A64B78" w:rsidRPr="00BE7F1F">
              <w:rPr>
                <w:rFonts w:ascii="GHEA Grapalat" w:hAnsi="GHEA Grapalat" w:cs="Arial"/>
                <w:color w:val="000000"/>
                <w:lang w:val="hy-AM"/>
              </w:rPr>
              <w:t>Առաջարկում</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ենք</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հաշվարկներում</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կիրառել</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դասարանների</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Հաշվարկային</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քանակ</w:t>
            </w:r>
            <w:r w:rsidR="00A64B78" w:rsidRPr="00BE7F1F">
              <w:rPr>
                <w:rFonts w:ascii="GHEA Grapalat" w:hAnsi="GHEA Grapalat" w:cs="Calibri"/>
                <w:color w:val="000000"/>
                <w:lang w:val="hy-AM"/>
              </w:rPr>
              <w:t>»</w:t>
            </w:r>
            <w:r w:rsidR="00A64B78" w:rsidRPr="00BE7F1F">
              <w:rPr>
                <w:rFonts w:ascii="GHEA Grapalat" w:hAnsi="GHEA Grapalat"/>
                <w:color w:val="000000"/>
                <w:lang w:val="hy-AM"/>
              </w:rPr>
              <w:t xml:space="preserve"> </w:t>
            </w:r>
            <w:r w:rsidR="00A64B78" w:rsidRPr="00BE7F1F">
              <w:rPr>
                <w:rFonts w:ascii="GHEA Grapalat" w:hAnsi="GHEA Grapalat" w:cs="Arial"/>
                <w:color w:val="000000"/>
                <w:lang w:val="hy-AM"/>
              </w:rPr>
              <w:t>հասկացություն</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հետևյալ</w:t>
            </w:r>
            <w:r w:rsidR="00A64B78" w:rsidRPr="00BE7F1F">
              <w:rPr>
                <w:rFonts w:ascii="GHEA Grapalat" w:hAnsi="GHEA Grapalat" w:cs="Calibri"/>
                <w:color w:val="000000"/>
                <w:lang w:val="hy-AM"/>
              </w:rPr>
              <w:t xml:space="preserve"> </w:t>
            </w:r>
            <w:r w:rsidR="00A64B78" w:rsidRPr="00BE7F1F">
              <w:rPr>
                <w:rFonts w:ascii="GHEA Grapalat" w:hAnsi="GHEA Grapalat" w:cs="Arial"/>
                <w:color w:val="000000"/>
                <w:lang w:val="hy-AM"/>
              </w:rPr>
              <w:t>մոտեցմամբ.</w:t>
            </w:r>
          </w:p>
          <w:p w:rsidR="00A64B78" w:rsidRPr="00BE7F1F" w:rsidRDefault="00A64B78" w:rsidP="00BE7F1F">
            <w:pPr>
              <w:contextualSpacing/>
              <w:rPr>
                <w:rFonts w:ascii="GHEA Grapalat" w:hAnsi="GHEA Grapalat"/>
                <w:color w:val="000000"/>
                <w:lang w:val="hy-AM"/>
              </w:rPr>
            </w:pPr>
            <w:r w:rsidRPr="00BE7F1F">
              <w:rPr>
                <w:rFonts w:ascii="GHEA Grapalat" w:hAnsi="GHEA Grapalat"/>
                <w:color w:val="000000"/>
                <w:lang w:val="hy-AM"/>
              </w:rPr>
              <w:br w:type="page"/>
              <w:t xml:space="preserve">     1. </w:t>
            </w:r>
            <w:r w:rsidRPr="00BE7F1F">
              <w:rPr>
                <w:rFonts w:ascii="GHEA Grapalat" w:hAnsi="GHEA Grapalat" w:cs="Arial"/>
                <w:color w:val="000000"/>
                <w:lang w:val="hy-AM"/>
              </w:rPr>
              <w:t>Տարրական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միջին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մակարդակում՝</w:t>
            </w:r>
            <w:r w:rsidRPr="00BE7F1F">
              <w:rPr>
                <w:rFonts w:ascii="GHEA Grapalat" w:hAnsi="GHEA Grapalat" w:cs="Calibri"/>
                <w:color w:val="000000"/>
                <w:lang w:val="hy-AM"/>
              </w:rPr>
              <w:t xml:space="preserve"> 1 </w:t>
            </w:r>
            <w:r w:rsidRPr="00BE7F1F">
              <w:rPr>
                <w:rFonts w:ascii="GHEA Grapalat" w:hAnsi="GHEA Grapalat" w:cs="Arial"/>
                <w:color w:val="000000"/>
                <w:lang w:val="hy-AM"/>
              </w:rPr>
              <w:t>աշակերտի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w:t>
            </w:r>
            <w:r w:rsidRPr="00BE7F1F">
              <w:rPr>
                <w:rFonts w:ascii="GHEA Grapalat" w:hAnsi="GHEA Grapalat"/>
                <w:color w:val="000000"/>
                <w:lang w:val="hy-AM"/>
              </w:rPr>
              <w:t xml:space="preserve">0.25 </w:t>
            </w:r>
            <w:r w:rsidRPr="00BE7F1F">
              <w:rPr>
                <w:rFonts w:ascii="GHEA Grapalat" w:hAnsi="GHEA Grapalat" w:cs="Arial"/>
                <w:color w:val="000000"/>
                <w:lang w:val="hy-AM"/>
              </w:rPr>
              <w:t>հաշվարկային</w:t>
            </w:r>
            <w:r w:rsidRPr="00BE7F1F">
              <w:rPr>
                <w:rFonts w:ascii="GHEA Grapalat" w:hAnsi="GHEA Grapalat"/>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 xml:space="preserve">, 2 </w:t>
            </w:r>
            <w:r w:rsidRPr="00BE7F1F">
              <w:rPr>
                <w:rFonts w:ascii="GHEA Grapalat" w:hAnsi="GHEA Grapalat" w:cs="Arial"/>
                <w:color w:val="000000"/>
                <w:lang w:val="hy-AM"/>
              </w:rPr>
              <w:t>և</w:t>
            </w:r>
            <w:r w:rsidRPr="00BE7F1F">
              <w:rPr>
                <w:rFonts w:ascii="GHEA Grapalat" w:hAnsi="GHEA Grapalat" w:cs="Calibri"/>
                <w:color w:val="000000"/>
                <w:lang w:val="hy-AM"/>
              </w:rPr>
              <w:t xml:space="preserve"> 3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0.5 </w:t>
            </w:r>
            <w:r w:rsidRPr="00BE7F1F">
              <w:rPr>
                <w:rFonts w:ascii="GHEA Grapalat" w:hAnsi="GHEA Grapalat" w:cs="Arial"/>
                <w:color w:val="000000"/>
                <w:lang w:val="hy-AM"/>
              </w:rPr>
              <w:t>հաշվարկային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w:t>
            </w:r>
            <w:r w:rsidRPr="00BE7F1F">
              <w:rPr>
                <w:rFonts w:ascii="GHEA Grapalat" w:hAnsi="GHEA Grapalat"/>
                <w:color w:val="000000"/>
                <w:lang w:val="hy-AM"/>
              </w:rPr>
              <w:t xml:space="preserve">  4 </w:t>
            </w:r>
            <w:r w:rsidRPr="00BE7F1F">
              <w:rPr>
                <w:rFonts w:ascii="GHEA Grapalat" w:hAnsi="GHEA Grapalat" w:cs="Arial"/>
                <w:color w:val="000000"/>
                <w:lang w:val="hy-AM"/>
              </w:rPr>
              <w:t>և</w:t>
            </w:r>
            <w:r w:rsidRPr="00BE7F1F">
              <w:rPr>
                <w:rFonts w:ascii="GHEA Grapalat" w:hAnsi="GHEA Grapalat" w:cs="Calibri"/>
                <w:color w:val="000000"/>
                <w:lang w:val="hy-AM"/>
              </w:rPr>
              <w:t xml:space="preserve"> 5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0.75 </w:t>
            </w:r>
            <w:r w:rsidRPr="00BE7F1F">
              <w:rPr>
                <w:rFonts w:ascii="GHEA Grapalat" w:hAnsi="GHEA Grapalat" w:cs="Arial"/>
                <w:color w:val="000000"/>
                <w:lang w:val="hy-AM"/>
              </w:rPr>
              <w:t>հաշվարկային</w:t>
            </w:r>
            <w:r w:rsidRPr="00BE7F1F">
              <w:rPr>
                <w:rFonts w:ascii="GHEA Grapalat" w:hAnsi="GHEA Grapalat"/>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 xml:space="preserve">, 6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1 </w:t>
            </w:r>
            <w:r w:rsidRPr="00BE7F1F">
              <w:rPr>
                <w:rFonts w:ascii="GHEA Grapalat" w:hAnsi="GHEA Grapalat" w:cs="Arial"/>
                <w:color w:val="000000"/>
                <w:lang w:val="hy-AM"/>
              </w:rPr>
              <w:t>հաշվարկային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w:t>
            </w:r>
            <w:r w:rsidRPr="00BE7F1F">
              <w:rPr>
                <w:rFonts w:ascii="GHEA Grapalat" w:hAnsi="GHEA Grapalat"/>
                <w:color w:val="000000"/>
                <w:lang w:val="hy-AM"/>
              </w:rPr>
              <w:t xml:space="preserve"> </w:t>
            </w:r>
          </w:p>
          <w:p w:rsidR="00A64B78" w:rsidRPr="00BE7F1F" w:rsidRDefault="00A64B78" w:rsidP="00BE7F1F">
            <w:pPr>
              <w:contextualSpacing/>
              <w:rPr>
                <w:rFonts w:ascii="GHEA Grapalat" w:hAnsi="GHEA Grapalat" w:cs="Calibri"/>
                <w:color w:val="000000"/>
                <w:lang w:val="hy-AM"/>
              </w:rPr>
            </w:pPr>
            <w:r w:rsidRPr="00BE7F1F">
              <w:rPr>
                <w:rFonts w:ascii="GHEA Grapalat" w:hAnsi="GHEA Grapalat"/>
                <w:color w:val="000000"/>
                <w:lang w:val="hy-AM"/>
              </w:rPr>
              <w:br w:type="page"/>
              <w:t xml:space="preserve">    2. </w:t>
            </w:r>
            <w:r w:rsidRPr="00BE7F1F">
              <w:rPr>
                <w:rFonts w:ascii="GHEA Grapalat" w:hAnsi="GHEA Grapalat" w:cs="Arial"/>
                <w:color w:val="000000"/>
                <w:lang w:val="hy-AM"/>
              </w:rPr>
              <w:t>Ավագ</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մակարդակում՝</w:t>
            </w:r>
            <w:r w:rsidRPr="00BE7F1F">
              <w:rPr>
                <w:rFonts w:ascii="GHEA Grapalat" w:hAnsi="GHEA Grapalat" w:cs="Calibri"/>
                <w:color w:val="000000"/>
                <w:lang w:val="hy-AM"/>
              </w:rPr>
              <w:t xml:space="preserve"> 1 </w:t>
            </w:r>
            <w:r w:rsidRPr="00BE7F1F">
              <w:rPr>
                <w:rFonts w:ascii="GHEA Grapalat" w:hAnsi="GHEA Grapalat" w:cs="Arial"/>
                <w:color w:val="000000"/>
                <w:lang w:val="hy-AM"/>
              </w:rPr>
              <w:t>և</w:t>
            </w:r>
            <w:r w:rsidRPr="00BE7F1F">
              <w:rPr>
                <w:rFonts w:ascii="GHEA Grapalat" w:hAnsi="GHEA Grapalat" w:cs="Calibri"/>
                <w:color w:val="000000"/>
                <w:lang w:val="hy-AM"/>
              </w:rPr>
              <w:t xml:space="preserve"> 2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0.5 </w:t>
            </w:r>
            <w:r w:rsidRPr="00BE7F1F">
              <w:rPr>
                <w:rFonts w:ascii="GHEA Grapalat" w:hAnsi="GHEA Grapalat" w:cs="Arial"/>
                <w:color w:val="000000"/>
                <w:lang w:val="hy-AM"/>
              </w:rPr>
              <w:t>հաշվարկային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w:t>
            </w:r>
            <w:r w:rsidRPr="00BE7F1F">
              <w:rPr>
                <w:rFonts w:ascii="GHEA Grapalat" w:hAnsi="GHEA Grapalat"/>
                <w:color w:val="000000"/>
                <w:lang w:val="hy-AM"/>
              </w:rPr>
              <w:t xml:space="preserve">  3, 4 </w:t>
            </w:r>
            <w:r w:rsidRPr="00BE7F1F">
              <w:rPr>
                <w:rFonts w:ascii="GHEA Grapalat" w:hAnsi="GHEA Grapalat" w:cs="Arial"/>
                <w:color w:val="000000"/>
                <w:lang w:val="hy-AM"/>
              </w:rPr>
              <w:t>և</w:t>
            </w:r>
            <w:r w:rsidRPr="00BE7F1F">
              <w:rPr>
                <w:rFonts w:ascii="GHEA Grapalat" w:hAnsi="GHEA Grapalat" w:cs="Calibri"/>
                <w:color w:val="000000"/>
                <w:lang w:val="hy-AM"/>
              </w:rPr>
              <w:t xml:space="preserve"> 5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0.75</w:t>
            </w:r>
            <w:r w:rsidRPr="00BE7F1F">
              <w:rPr>
                <w:rFonts w:ascii="GHEA Grapalat" w:hAnsi="GHEA Grapalat"/>
                <w:color w:val="000000"/>
                <w:lang w:val="hy-AM"/>
              </w:rPr>
              <w:t xml:space="preserve"> </w:t>
            </w:r>
            <w:r w:rsidRPr="00BE7F1F">
              <w:rPr>
                <w:rFonts w:ascii="GHEA Grapalat" w:hAnsi="GHEA Grapalat" w:cs="Arial"/>
                <w:color w:val="000000"/>
                <w:lang w:val="hy-AM"/>
              </w:rPr>
              <w:t>հաշվարկային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 xml:space="preserve">, 6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 1 </w:t>
            </w:r>
            <w:r w:rsidRPr="00BE7F1F">
              <w:rPr>
                <w:rFonts w:ascii="GHEA Grapalat" w:hAnsi="GHEA Grapalat" w:cs="Arial"/>
                <w:color w:val="000000"/>
                <w:lang w:val="hy-AM"/>
              </w:rPr>
              <w:t>հաշվարկային</w:t>
            </w:r>
            <w:r w:rsidRPr="00BE7F1F">
              <w:rPr>
                <w:rFonts w:ascii="GHEA Grapalat" w:hAnsi="GHEA Grapalat"/>
                <w:color w:val="000000"/>
                <w:lang w:val="hy-AM"/>
              </w:rPr>
              <w:t xml:space="preserve"> </w:t>
            </w:r>
            <w:r w:rsidRPr="00BE7F1F">
              <w:rPr>
                <w:rFonts w:ascii="GHEA Grapalat" w:hAnsi="GHEA Grapalat" w:cs="Arial"/>
                <w:color w:val="000000"/>
                <w:lang w:val="hy-AM"/>
              </w:rPr>
              <w:t>դասարան</w:t>
            </w:r>
            <w:r w:rsidRPr="00BE7F1F">
              <w:rPr>
                <w:rFonts w:ascii="GHEA Grapalat" w:hAnsi="GHEA Grapalat" w:cs="Calibri"/>
                <w:color w:val="000000"/>
                <w:lang w:val="hy-AM"/>
              </w:rPr>
              <w:t>:</w:t>
            </w:r>
            <w:r w:rsidRPr="00BE7F1F">
              <w:rPr>
                <w:rFonts w:ascii="GHEA Grapalat" w:hAnsi="GHEA Grapalat"/>
                <w:color w:val="000000"/>
                <w:lang w:val="hy-AM"/>
              </w:rPr>
              <w:br w:type="page"/>
            </w:r>
            <w:r w:rsidRPr="00BE7F1F">
              <w:rPr>
                <w:rFonts w:ascii="GHEA Grapalat" w:hAnsi="GHEA Grapalat" w:cs="Arial"/>
                <w:color w:val="000000"/>
                <w:lang w:val="hy-AM"/>
              </w:rPr>
              <w:t>Այս</w:t>
            </w:r>
            <w:r w:rsidRPr="00BE7F1F">
              <w:rPr>
                <w:rFonts w:ascii="GHEA Grapalat" w:hAnsi="GHEA Grapalat" w:cs="Calibri"/>
                <w:color w:val="000000"/>
                <w:lang w:val="hy-AM"/>
              </w:rPr>
              <w:t xml:space="preserve"> </w:t>
            </w:r>
            <w:r w:rsidRPr="00BE7F1F">
              <w:rPr>
                <w:rFonts w:ascii="GHEA Grapalat" w:hAnsi="GHEA Grapalat" w:cs="Arial"/>
                <w:color w:val="000000"/>
                <w:lang w:val="hy-AM"/>
              </w:rPr>
              <w:t>պարագայում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խիստ</w:t>
            </w:r>
            <w:r w:rsidRPr="00BE7F1F">
              <w:rPr>
                <w:rFonts w:ascii="GHEA Grapalat" w:hAnsi="GHEA Grapalat" w:cs="Calibri"/>
                <w:color w:val="000000"/>
                <w:lang w:val="hy-AM"/>
              </w:rPr>
              <w:t xml:space="preserve"> </w:t>
            </w:r>
            <w:r w:rsidRPr="00BE7F1F">
              <w:rPr>
                <w:rFonts w:ascii="GHEA Grapalat" w:hAnsi="GHEA Grapalat" w:cs="Arial"/>
                <w:color w:val="000000"/>
                <w:lang w:val="hy-AM"/>
              </w:rPr>
              <w:t>թերկոմպլեկտավորված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միջին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խտությունը</w:t>
            </w:r>
            <w:r w:rsidRPr="00BE7F1F">
              <w:rPr>
                <w:rFonts w:ascii="GHEA Grapalat" w:hAnsi="GHEA Grapalat"/>
                <w:color w:val="000000"/>
                <w:lang w:val="hy-AM"/>
              </w:rPr>
              <w:t xml:space="preserve"> </w:t>
            </w:r>
            <w:r w:rsidRPr="00BE7F1F">
              <w:rPr>
                <w:rFonts w:ascii="GHEA Grapalat" w:hAnsi="GHEA Grapalat" w:cs="Arial"/>
                <w:color w:val="000000"/>
                <w:lang w:val="hy-AM"/>
              </w:rPr>
              <w:t>տատանվելու</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հիմնականում</w:t>
            </w:r>
            <w:r w:rsidRPr="00BE7F1F">
              <w:rPr>
                <w:rFonts w:ascii="GHEA Grapalat" w:hAnsi="GHEA Grapalat" w:cs="Calibri"/>
                <w:color w:val="000000"/>
                <w:lang w:val="hy-AM"/>
              </w:rPr>
              <w:t xml:space="preserve"> 5-6 </w:t>
            </w:r>
            <w:r w:rsidRPr="00BE7F1F">
              <w:rPr>
                <w:rFonts w:ascii="GHEA Grapalat" w:hAnsi="GHEA Grapalat" w:cs="Arial"/>
                <w:color w:val="000000"/>
                <w:lang w:val="hy-AM"/>
              </w:rPr>
              <w:t>աշակերտների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շրջանակում</w:t>
            </w:r>
            <w:r w:rsidRPr="00BE7F1F">
              <w:rPr>
                <w:rFonts w:ascii="GHEA Grapalat" w:hAnsi="GHEA Grapalat" w:cs="Calibri"/>
                <w:color w:val="000000"/>
                <w:lang w:val="hy-AM"/>
              </w:rPr>
              <w:t>:</w:t>
            </w:r>
            <w:r w:rsidRPr="00BE7F1F">
              <w:rPr>
                <w:rFonts w:ascii="GHEA Grapalat" w:hAnsi="GHEA Grapalat"/>
                <w:color w:val="000000"/>
                <w:lang w:val="hy-AM"/>
              </w:rPr>
              <w:br w:type="page"/>
            </w:r>
            <w:r w:rsidRPr="00BE7F1F">
              <w:rPr>
                <w:rFonts w:ascii="GHEA Grapalat" w:hAnsi="GHEA Grapalat" w:cs="Arial"/>
                <w:color w:val="000000"/>
                <w:lang w:val="hy-AM"/>
              </w:rPr>
              <w:t>Իսկ</w:t>
            </w:r>
            <w:r w:rsidRPr="00BE7F1F">
              <w:rPr>
                <w:rFonts w:ascii="GHEA Grapalat" w:hAnsi="GHEA Grapalat" w:cs="Calibri"/>
                <w:color w:val="000000"/>
                <w:lang w:val="hy-AM"/>
              </w:rPr>
              <w:t xml:space="preserve"> </w:t>
            </w:r>
            <w:r w:rsidRPr="00BE7F1F">
              <w:rPr>
                <w:rFonts w:ascii="GHEA Grapalat" w:hAnsi="GHEA Grapalat" w:cs="Arial"/>
                <w:color w:val="000000"/>
                <w:lang w:val="hy-AM"/>
              </w:rPr>
              <w:t>յուրաքանչյուր</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կողմից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փաստացի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կոմպլեկտավորումը</w:t>
            </w:r>
            <w:r w:rsidRPr="00BE7F1F">
              <w:rPr>
                <w:rFonts w:ascii="GHEA Grapalat" w:hAnsi="GHEA Grapalat" w:cs="Calibri"/>
                <w:color w:val="000000"/>
                <w:lang w:val="hy-AM"/>
              </w:rPr>
              <w:t xml:space="preserve"> </w:t>
            </w:r>
            <w:r w:rsidRPr="00BE7F1F">
              <w:rPr>
                <w:rFonts w:ascii="GHEA Grapalat" w:hAnsi="GHEA Grapalat" w:cs="Arial"/>
                <w:color w:val="000000"/>
                <w:lang w:val="hy-AM"/>
              </w:rPr>
              <w:t>կսահմանվի՝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հիմք</w:t>
            </w:r>
            <w:r w:rsidRPr="00BE7F1F">
              <w:rPr>
                <w:rFonts w:ascii="GHEA Grapalat" w:hAnsi="GHEA Grapalat"/>
                <w:color w:val="000000"/>
                <w:lang w:val="hy-AM"/>
              </w:rPr>
              <w:t xml:space="preserve"> </w:t>
            </w:r>
            <w:r w:rsidRPr="00BE7F1F">
              <w:rPr>
                <w:rFonts w:ascii="GHEA Grapalat" w:hAnsi="GHEA Grapalat" w:cs="Arial"/>
                <w:color w:val="000000"/>
                <w:lang w:val="hy-AM"/>
              </w:rPr>
              <w:t>ընդունելով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նշված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սկզբունքով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ՀՀ</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կառավարության</w:t>
            </w:r>
            <w:r w:rsidRPr="00BE7F1F">
              <w:rPr>
                <w:rFonts w:ascii="GHEA Grapalat" w:hAnsi="GHEA Grapalat" w:cs="Calibri"/>
                <w:color w:val="000000"/>
                <w:lang w:val="hy-AM"/>
              </w:rPr>
              <w:t xml:space="preserve"> 2018</w:t>
            </w:r>
            <w:r w:rsidRPr="00BE7F1F">
              <w:rPr>
                <w:rFonts w:ascii="GHEA Grapalat" w:hAnsi="GHEA Grapalat"/>
                <w:color w:val="000000"/>
                <w:lang w:val="hy-AM"/>
              </w:rPr>
              <w:t xml:space="preserve">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օգոստոսի</w:t>
            </w:r>
            <w:r w:rsidRPr="00BE7F1F">
              <w:rPr>
                <w:rFonts w:ascii="GHEA Grapalat" w:hAnsi="GHEA Grapalat" w:cs="Calibri"/>
                <w:color w:val="000000"/>
                <w:lang w:val="hy-AM"/>
              </w:rPr>
              <w:t xml:space="preserve"> 30-</w:t>
            </w:r>
            <w:r w:rsidRPr="00BE7F1F">
              <w:rPr>
                <w:rFonts w:ascii="GHEA Grapalat" w:hAnsi="GHEA Grapalat" w:cs="Arial"/>
                <w:color w:val="000000"/>
                <w:lang w:val="hy-AM"/>
              </w:rPr>
              <w:t>ի</w:t>
            </w:r>
            <w:r w:rsidRPr="00BE7F1F">
              <w:rPr>
                <w:rFonts w:ascii="GHEA Grapalat" w:hAnsi="GHEA Grapalat" w:cs="Calibri"/>
                <w:color w:val="000000"/>
                <w:lang w:val="hy-AM"/>
              </w:rPr>
              <w:t xml:space="preserve"> N 954-</w:t>
            </w:r>
            <w:r w:rsidRPr="00BE7F1F">
              <w:rPr>
                <w:rFonts w:ascii="GHEA Grapalat" w:hAnsi="GHEA Grapalat" w:cs="Arial"/>
                <w:color w:val="000000"/>
                <w:lang w:val="hy-AM"/>
              </w:rPr>
              <w:t>Ն</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որոշման</w:t>
            </w:r>
            <w:r w:rsidRPr="00BE7F1F">
              <w:rPr>
                <w:rFonts w:ascii="GHEA Grapalat" w:hAnsi="GHEA Grapalat" w:cs="Calibri"/>
                <w:color w:val="000000"/>
                <w:lang w:val="hy-AM"/>
              </w:rPr>
              <w:t xml:space="preserve"> 7-</w:t>
            </w:r>
            <w:r w:rsidRPr="00BE7F1F">
              <w:rPr>
                <w:rFonts w:ascii="GHEA Grapalat" w:hAnsi="GHEA Grapalat" w:cs="Arial"/>
                <w:color w:val="000000"/>
                <w:lang w:val="hy-AM"/>
              </w:rPr>
              <w:t>րդ</w:t>
            </w:r>
            <w:r w:rsidRPr="00BE7F1F">
              <w:rPr>
                <w:rFonts w:ascii="GHEA Grapalat" w:hAnsi="GHEA Grapalat" w:cs="Calibri"/>
                <w:color w:val="000000"/>
                <w:lang w:val="hy-AM"/>
              </w:rPr>
              <w:t>, 8-</w:t>
            </w:r>
            <w:r w:rsidRPr="00BE7F1F">
              <w:rPr>
                <w:rFonts w:ascii="GHEA Grapalat" w:hAnsi="GHEA Grapalat" w:cs="Arial"/>
                <w:color w:val="000000"/>
                <w:lang w:val="hy-AM"/>
              </w:rPr>
              <w:t>րդ</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9-</w:t>
            </w:r>
            <w:r w:rsidRPr="00BE7F1F">
              <w:rPr>
                <w:rFonts w:ascii="GHEA Grapalat" w:hAnsi="GHEA Grapalat" w:cs="Arial"/>
                <w:color w:val="000000"/>
                <w:lang w:val="hy-AM"/>
              </w:rPr>
              <w:t>րդ</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կետերով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սահմանված՝</w:t>
            </w:r>
            <w:r w:rsidRPr="00BE7F1F">
              <w:rPr>
                <w:rFonts w:ascii="GHEA Grapalat" w:hAnsi="GHEA Grapalat"/>
                <w:color w:val="000000"/>
                <w:lang w:val="hy-AM"/>
              </w:rPr>
              <w:t xml:space="preserve"> </w:t>
            </w:r>
            <w:r w:rsidRPr="00BE7F1F">
              <w:rPr>
                <w:rFonts w:ascii="GHEA Grapalat" w:hAnsi="GHEA Grapalat" w:cs="Arial"/>
                <w:color w:val="000000"/>
                <w:lang w:val="hy-AM"/>
              </w:rPr>
              <w:t>բազմակազմ</w:t>
            </w:r>
            <w:r w:rsidRPr="00BE7F1F">
              <w:rPr>
                <w:rFonts w:ascii="GHEA Grapalat" w:hAnsi="GHEA Grapalat" w:cs="Calibri"/>
                <w:color w:val="000000"/>
                <w:lang w:val="hy-AM"/>
              </w:rPr>
              <w:t xml:space="preserve"> </w:t>
            </w:r>
            <w:r w:rsidRPr="00BE7F1F">
              <w:rPr>
                <w:rFonts w:ascii="GHEA Grapalat" w:hAnsi="GHEA Grapalat" w:cs="Arial"/>
                <w:color w:val="000000"/>
                <w:lang w:val="hy-AM"/>
              </w:rPr>
              <w:t>դասարանների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ձևավորման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նորմերը</w:t>
            </w:r>
            <w:r w:rsidRPr="00BE7F1F">
              <w:rPr>
                <w:rFonts w:ascii="GHEA Grapalat" w:hAnsi="GHEA Grapalat" w:cs="Calibri"/>
                <w:color w:val="000000"/>
                <w:lang w:val="hy-AM"/>
              </w:rPr>
              <w:t>:</w:t>
            </w:r>
          </w:p>
        </w:tc>
        <w:tc>
          <w:tcPr>
            <w:tcW w:w="3510" w:type="dxa"/>
          </w:tcPr>
          <w:p w:rsidR="00A64B78" w:rsidRPr="00BE7F1F" w:rsidRDefault="00A64B78" w:rsidP="00BE7F1F">
            <w:pPr>
              <w:contextualSpacing/>
              <w:rPr>
                <w:rFonts w:ascii="GHEA Grapalat" w:hAnsi="GHEA Grapalat" w:cs="Arial"/>
                <w:iCs/>
                <w:color w:val="000000"/>
                <w:lang w:val="hy-AM"/>
              </w:rPr>
            </w:pPr>
            <w:r w:rsidRPr="00BE7F1F">
              <w:rPr>
                <w:rFonts w:ascii="GHEA Grapalat" w:hAnsi="GHEA Grapalat" w:cs="Arial"/>
                <w:iCs/>
                <w:color w:val="000000"/>
                <w:lang w:val="hy-AM"/>
              </w:rPr>
              <w:lastRenderedPageBreak/>
              <w:t xml:space="preserve">    Առաջարկը վերաբերվում է խիստ թերհամալրված դպրոցներին, որտեղ պետք է ձևավորվեն բազմահամակազմ դասարաններ:    Բազ</w:t>
            </w:r>
            <w:r w:rsidR="0067261B" w:rsidRPr="00BE7F1F">
              <w:rPr>
                <w:rFonts w:ascii="GHEA Grapalat" w:hAnsi="GHEA Grapalat" w:cs="Arial"/>
                <w:iCs/>
                <w:color w:val="000000"/>
                <w:lang w:val="hy-AM"/>
              </w:rPr>
              <w:t>մ</w:t>
            </w:r>
            <w:r w:rsidRPr="00BE7F1F">
              <w:rPr>
                <w:rFonts w:ascii="GHEA Grapalat" w:hAnsi="GHEA Grapalat" w:cs="Arial"/>
                <w:iCs/>
                <w:color w:val="000000"/>
                <w:lang w:val="hy-AM"/>
              </w:rPr>
              <w:t xml:space="preserve">ահամակազմ դասարանների </w:t>
            </w:r>
            <w:r w:rsidRPr="00BE7F1F">
              <w:rPr>
                <w:rFonts w:ascii="GHEA Grapalat" w:hAnsi="GHEA Grapalat" w:cs="Arial"/>
                <w:iCs/>
                <w:color w:val="000000"/>
                <w:lang w:val="hy-AM"/>
              </w:rPr>
              <w:lastRenderedPageBreak/>
              <w:t>ձևավորման կարգը սահմանվում է նախարարի հրամանով, որի նախագիծը ներկայումս շրջանառվում է:</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tcPr>
          <w:p w:rsidR="00A64B78" w:rsidRPr="00BE7F1F" w:rsidRDefault="00A64B78" w:rsidP="00BE7F1F">
            <w:pPr>
              <w:contextualSpacing/>
              <w:rPr>
                <w:rFonts w:ascii="GHEA Grapalat" w:hAnsi="GHEA Grapalat"/>
                <w:color w:val="000000"/>
                <w:lang w:val="hy-AM"/>
              </w:rPr>
            </w:pPr>
            <w:r w:rsidRPr="00BE7F1F">
              <w:rPr>
                <w:rFonts w:ascii="GHEA Grapalat" w:hAnsi="GHEA Grapalat" w:cs="Calibri"/>
                <w:b/>
                <w:color w:val="000000"/>
                <w:lang w:val="hy-AM"/>
              </w:rPr>
              <w:t xml:space="preserve">      1.2 </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նախագծի</w:t>
            </w:r>
            <w:r w:rsidRPr="00BE7F1F">
              <w:rPr>
                <w:rFonts w:ascii="GHEA Grapalat" w:hAnsi="GHEA Grapalat" w:cs="Calibri"/>
                <w:color w:val="000000"/>
                <w:lang w:val="hy-AM"/>
              </w:rPr>
              <w:t xml:space="preserve"> 1</w:t>
            </w:r>
            <w:r w:rsidRPr="00BE7F1F">
              <w:rPr>
                <w:rFonts w:ascii="GHEA Grapalat" w:hAnsi="GHEA Grapalat"/>
                <w:color w:val="000000"/>
                <w:lang w:val="hy-AM"/>
              </w:rPr>
              <w:t>-</w:t>
            </w:r>
            <w:r w:rsidRPr="00BE7F1F">
              <w:rPr>
                <w:rFonts w:ascii="GHEA Grapalat" w:hAnsi="GHEA Grapalat" w:cs="Arial"/>
                <w:color w:val="000000"/>
                <w:lang w:val="hy-AM"/>
              </w:rPr>
              <w:t>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կետի</w:t>
            </w:r>
            <w:r w:rsidRPr="00BE7F1F">
              <w:rPr>
                <w:rFonts w:ascii="GHEA Grapalat" w:hAnsi="GHEA Grapalat" w:cs="Calibri"/>
                <w:color w:val="000000"/>
                <w:lang w:val="hy-AM"/>
              </w:rPr>
              <w:t xml:space="preserve"> 2-</w:t>
            </w:r>
            <w:r w:rsidRPr="00BE7F1F">
              <w:rPr>
                <w:rFonts w:ascii="GHEA Grapalat" w:hAnsi="GHEA Grapalat" w:cs="Arial"/>
                <w:color w:val="000000"/>
                <w:lang w:val="hy-AM"/>
              </w:rPr>
              <w:t>րդ</w:t>
            </w:r>
            <w:r w:rsidRPr="00BE7F1F">
              <w:rPr>
                <w:rFonts w:ascii="GHEA Grapalat" w:hAnsi="GHEA Grapalat"/>
                <w:color w:val="000000"/>
                <w:lang w:val="hy-AM"/>
              </w:rPr>
              <w:t xml:space="preserve"> </w:t>
            </w:r>
            <w:r w:rsidRPr="00BE7F1F">
              <w:rPr>
                <w:rFonts w:ascii="GHEA Grapalat" w:hAnsi="GHEA Grapalat" w:cs="Arial"/>
                <w:color w:val="000000"/>
                <w:lang w:val="hy-AM"/>
              </w:rPr>
              <w:t>ենթակետում</w:t>
            </w:r>
            <w:r w:rsidRPr="00BE7F1F">
              <w:rPr>
                <w:rFonts w:ascii="GHEA Grapalat" w:hAnsi="GHEA Grapalat" w:cs="Calibri"/>
                <w:color w:val="000000"/>
                <w:lang w:val="hy-AM"/>
              </w:rPr>
              <w:t xml:space="preserve"> «208» </w:t>
            </w:r>
            <w:r w:rsidRPr="00BE7F1F">
              <w:rPr>
                <w:rFonts w:ascii="GHEA Grapalat" w:hAnsi="GHEA Grapalat" w:cs="Arial"/>
                <w:color w:val="000000"/>
                <w:lang w:val="hy-AM"/>
              </w:rPr>
              <w:t>թիվը</w:t>
            </w:r>
            <w:r w:rsidRPr="00BE7F1F">
              <w:rPr>
                <w:rFonts w:ascii="GHEA Grapalat" w:hAnsi="GHEA Grapalat" w:cs="Calibri"/>
                <w:color w:val="000000"/>
                <w:lang w:val="hy-AM"/>
              </w:rPr>
              <w:t xml:space="preserve"> </w:t>
            </w:r>
            <w:r w:rsidRPr="00BE7F1F">
              <w:rPr>
                <w:rFonts w:ascii="GHEA Grapalat" w:hAnsi="GHEA Grapalat" w:cs="Arial"/>
                <w:color w:val="000000"/>
                <w:lang w:val="hy-AM"/>
              </w:rPr>
              <w:t>փոխարինել</w:t>
            </w:r>
            <w:r w:rsidRPr="00BE7F1F">
              <w:rPr>
                <w:rFonts w:ascii="GHEA Grapalat" w:hAnsi="GHEA Grapalat" w:cs="Calibri"/>
                <w:color w:val="000000"/>
                <w:lang w:val="hy-AM"/>
              </w:rPr>
              <w:t xml:space="preserve"> «202» </w:t>
            </w:r>
            <w:r w:rsidRPr="00BE7F1F">
              <w:rPr>
                <w:rFonts w:ascii="GHEA Grapalat" w:hAnsi="GHEA Grapalat" w:cs="Arial"/>
                <w:color w:val="000000"/>
                <w:lang w:val="hy-AM"/>
              </w:rPr>
              <w:t>թվով</w:t>
            </w:r>
            <w:r w:rsidRPr="00BE7F1F">
              <w:rPr>
                <w:rFonts w:ascii="GHEA Grapalat" w:hAnsi="GHEA Grapalat" w:cs="Calibri"/>
                <w:color w:val="000000"/>
                <w:lang w:val="hy-AM"/>
              </w:rPr>
              <w:t xml:space="preserve">: 202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աշակերտ</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ունեցող</w:t>
            </w:r>
            <w:r w:rsidRPr="00BE7F1F">
              <w:rPr>
                <w:rFonts w:ascii="GHEA Grapalat" w:hAnsi="GHEA Grapalat"/>
                <w:color w:val="000000"/>
                <w:lang w:val="hy-AM"/>
              </w:rPr>
              <w:t xml:space="preserve"> </w:t>
            </w:r>
            <w:r w:rsidRPr="00BE7F1F">
              <w:rPr>
                <w:rFonts w:ascii="GHEA Grapalat" w:hAnsi="GHEA Grapalat" w:cs="Arial"/>
                <w:color w:val="000000"/>
                <w:lang w:val="hy-AM"/>
              </w:rPr>
              <w:t>միջնակարգ</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Ըգ</w:t>
            </w:r>
            <w:r w:rsidRPr="00BE7F1F">
              <w:rPr>
                <w:rFonts w:ascii="GHEA Grapalat" w:hAnsi="GHEA Grapalat" w:cs="Calibri"/>
                <w:color w:val="000000"/>
                <w:lang w:val="hy-AM"/>
              </w:rPr>
              <w:t xml:space="preserve"> = </w:t>
            </w:r>
            <w:r w:rsidRPr="00BE7F1F">
              <w:rPr>
                <w:rFonts w:ascii="GHEA Grapalat" w:hAnsi="GHEA Grapalat" w:cs="Arial"/>
                <w:color w:val="000000"/>
                <w:lang w:val="hy-AM"/>
              </w:rPr>
              <w:t>Սթ</w:t>
            </w:r>
            <w:r w:rsidRPr="00BE7F1F">
              <w:rPr>
                <w:rFonts w:ascii="GHEA Grapalat" w:hAnsi="GHEA Grapalat" w:cs="Calibri"/>
                <w:color w:val="000000"/>
                <w:lang w:val="hy-AM"/>
              </w:rPr>
              <w:t xml:space="preserve"> x </w:t>
            </w:r>
            <w:r w:rsidRPr="00BE7F1F">
              <w:rPr>
                <w:rFonts w:ascii="GHEA Grapalat" w:hAnsi="GHEA Grapalat" w:cs="Arial"/>
                <w:color w:val="000000"/>
                <w:lang w:val="hy-AM"/>
              </w:rPr>
              <w:t>Սգ</w:t>
            </w:r>
            <w:r w:rsidRPr="00BE7F1F">
              <w:rPr>
                <w:rFonts w:ascii="GHEA Grapalat" w:hAnsi="GHEA Grapalat" w:cs="Calibri"/>
                <w:color w:val="000000"/>
                <w:lang w:val="hy-AM"/>
              </w:rPr>
              <w:t>1 + (</w:t>
            </w:r>
            <w:r w:rsidRPr="00BE7F1F">
              <w:rPr>
                <w:rFonts w:ascii="GHEA Grapalat" w:hAnsi="GHEA Grapalat" w:cs="Arial"/>
                <w:color w:val="000000"/>
                <w:lang w:val="hy-AM"/>
              </w:rPr>
              <w:t>ՏԴթ</w:t>
            </w:r>
            <w:r w:rsidRPr="00BE7F1F">
              <w:rPr>
                <w:rFonts w:ascii="GHEA Grapalat" w:hAnsi="GHEA Grapalat" w:cs="Calibri"/>
                <w:color w:val="000000"/>
                <w:lang w:val="hy-AM"/>
              </w:rPr>
              <w:t xml:space="preserve"> x </w:t>
            </w:r>
            <w:r w:rsidRPr="00BE7F1F">
              <w:rPr>
                <w:rFonts w:ascii="GHEA Grapalat" w:hAnsi="GHEA Grapalat" w:cs="Arial"/>
                <w:color w:val="000000"/>
                <w:lang w:val="hy-AM"/>
              </w:rPr>
              <w:t>ՏԴր</w:t>
            </w:r>
            <w:r w:rsidRPr="00BE7F1F">
              <w:rPr>
                <w:rFonts w:ascii="GHEA Grapalat" w:hAnsi="GHEA Grapalat" w:cs="Calibri"/>
                <w:color w:val="000000"/>
                <w:lang w:val="hy-AM"/>
              </w:rPr>
              <w:t xml:space="preserve"> + </w:t>
            </w:r>
            <w:r w:rsidRPr="00BE7F1F">
              <w:rPr>
                <w:rFonts w:ascii="GHEA Grapalat" w:hAnsi="GHEA Grapalat" w:cs="Arial"/>
                <w:color w:val="000000"/>
                <w:lang w:val="hy-AM"/>
              </w:rPr>
              <w:t>ՄԴթ</w:t>
            </w:r>
            <w:r w:rsidRPr="00BE7F1F">
              <w:rPr>
                <w:rFonts w:ascii="GHEA Grapalat" w:hAnsi="GHEA Grapalat" w:cs="Calibri"/>
                <w:color w:val="000000"/>
                <w:lang w:val="hy-AM"/>
              </w:rPr>
              <w:t xml:space="preserve"> x </w:t>
            </w:r>
            <w:r w:rsidRPr="00BE7F1F">
              <w:rPr>
                <w:rFonts w:ascii="GHEA Grapalat" w:hAnsi="GHEA Grapalat" w:cs="Arial"/>
                <w:color w:val="000000"/>
                <w:lang w:val="hy-AM"/>
              </w:rPr>
              <w:t>ՄԴր</w:t>
            </w:r>
            <w:r w:rsidRPr="00BE7F1F">
              <w:rPr>
                <w:rFonts w:ascii="GHEA Grapalat" w:hAnsi="GHEA Grapalat" w:cs="Calibri"/>
                <w:color w:val="000000"/>
                <w:lang w:val="hy-AM"/>
              </w:rPr>
              <w:t xml:space="preserve"> + </w:t>
            </w:r>
            <w:r w:rsidRPr="00BE7F1F">
              <w:rPr>
                <w:rFonts w:ascii="GHEA Grapalat" w:hAnsi="GHEA Grapalat" w:cs="Arial"/>
                <w:color w:val="000000"/>
                <w:lang w:val="hy-AM"/>
              </w:rPr>
              <w:t>ԱԴթ</w:t>
            </w:r>
            <w:r w:rsidRPr="00BE7F1F">
              <w:rPr>
                <w:rFonts w:ascii="GHEA Grapalat" w:hAnsi="GHEA Grapalat" w:cs="Calibri"/>
                <w:color w:val="000000"/>
                <w:lang w:val="hy-AM"/>
              </w:rPr>
              <w:t xml:space="preserve"> x</w:t>
            </w:r>
            <w:r w:rsidRPr="00BE7F1F">
              <w:rPr>
                <w:rFonts w:ascii="GHEA Grapalat" w:hAnsi="GHEA Grapalat"/>
                <w:color w:val="000000"/>
                <w:lang w:val="hy-AM"/>
              </w:rPr>
              <w:t xml:space="preserve"> </w:t>
            </w:r>
            <w:r w:rsidRPr="00BE7F1F">
              <w:rPr>
                <w:rFonts w:ascii="GHEA Grapalat" w:hAnsi="GHEA Grapalat" w:cs="Arial"/>
                <w:color w:val="000000"/>
                <w:lang w:val="hy-AM"/>
              </w:rPr>
              <w:t>ԱԴր</w:t>
            </w:r>
            <w:r w:rsidRPr="00BE7F1F">
              <w:rPr>
                <w:rFonts w:ascii="GHEA Grapalat" w:hAnsi="GHEA Grapalat" w:cs="Calibri"/>
                <w:color w:val="000000"/>
                <w:lang w:val="hy-AM"/>
              </w:rPr>
              <w:t xml:space="preserve">) x </w:t>
            </w:r>
            <w:r w:rsidRPr="00BE7F1F">
              <w:rPr>
                <w:rFonts w:ascii="GHEA Grapalat" w:hAnsi="GHEA Grapalat" w:cs="Arial"/>
                <w:color w:val="000000"/>
                <w:lang w:val="hy-AM"/>
              </w:rPr>
              <w:t>ՈՒՆա</w:t>
            </w:r>
            <w:r w:rsidRPr="00BE7F1F">
              <w:rPr>
                <w:rFonts w:ascii="GHEA Grapalat" w:hAnsi="GHEA Grapalat" w:cs="Calibri"/>
                <w:color w:val="000000"/>
                <w:lang w:val="hy-AM"/>
              </w:rPr>
              <w:t xml:space="preserve"> x 12 + </w:t>
            </w:r>
            <w:r w:rsidRPr="00BE7F1F">
              <w:rPr>
                <w:rFonts w:ascii="GHEA Grapalat" w:hAnsi="GHEA Grapalat" w:cs="Arial"/>
                <w:color w:val="000000"/>
                <w:lang w:val="hy-AM"/>
              </w:rPr>
              <w:t>ՀԴծ</w:t>
            </w:r>
            <w:r w:rsidRPr="00BE7F1F">
              <w:rPr>
                <w:rFonts w:ascii="GHEA Grapalat" w:hAnsi="GHEA Grapalat" w:cs="Calibri"/>
                <w:color w:val="000000"/>
                <w:lang w:val="hy-AM"/>
              </w:rPr>
              <w:t xml:space="preserve">» </w:t>
            </w:r>
            <w:r w:rsidRPr="00BE7F1F">
              <w:rPr>
                <w:rFonts w:ascii="GHEA Grapalat" w:hAnsi="GHEA Grapalat" w:cs="Arial"/>
                <w:color w:val="000000"/>
                <w:lang w:val="hy-AM"/>
              </w:rPr>
              <w:t>բանաձևով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հաշվարկվող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ավելի</w:t>
            </w:r>
            <w:r w:rsidRPr="00BE7F1F">
              <w:rPr>
                <w:rFonts w:ascii="GHEA Grapalat" w:hAnsi="GHEA Grapalat" w:cs="Calibri"/>
                <w:color w:val="000000"/>
                <w:lang w:val="hy-AM"/>
              </w:rPr>
              <w:t xml:space="preserve"> </w:t>
            </w:r>
            <w:r w:rsidRPr="00BE7F1F">
              <w:rPr>
                <w:rFonts w:ascii="GHEA Grapalat" w:hAnsi="GHEA Grapalat" w:cs="Arial"/>
                <w:color w:val="000000"/>
                <w:lang w:val="hy-AM"/>
              </w:rPr>
              <w:t>փոքր</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Ըգ</w:t>
            </w:r>
            <w:r w:rsidRPr="00BE7F1F">
              <w:rPr>
                <w:rFonts w:ascii="GHEA Grapalat" w:hAnsi="GHEA Grapalat" w:cs="Calibri"/>
                <w:color w:val="000000"/>
                <w:lang w:val="hy-AM"/>
              </w:rPr>
              <w:t xml:space="preserve"> = </w:t>
            </w:r>
            <w:r w:rsidRPr="00BE7F1F">
              <w:rPr>
                <w:rFonts w:ascii="GHEA Grapalat" w:hAnsi="GHEA Grapalat" w:cs="Arial"/>
                <w:color w:val="000000"/>
                <w:lang w:val="hy-AM"/>
              </w:rPr>
              <w:t>Սթ</w:t>
            </w:r>
            <w:r w:rsidRPr="00BE7F1F">
              <w:rPr>
                <w:rFonts w:ascii="GHEA Grapalat" w:hAnsi="GHEA Grapalat" w:cs="Calibri"/>
                <w:color w:val="000000"/>
                <w:lang w:val="hy-AM"/>
              </w:rPr>
              <w:t xml:space="preserve"> x</w:t>
            </w:r>
            <w:r w:rsidRPr="00BE7F1F">
              <w:rPr>
                <w:rFonts w:ascii="GHEA Grapalat" w:hAnsi="GHEA Grapalat"/>
                <w:color w:val="000000"/>
                <w:lang w:val="hy-AM"/>
              </w:rPr>
              <w:t xml:space="preserve"> </w:t>
            </w:r>
            <w:r w:rsidRPr="00BE7F1F">
              <w:rPr>
                <w:rFonts w:ascii="GHEA Grapalat" w:hAnsi="GHEA Grapalat" w:cs="Arial"/>
                <w:color w:val="000000"/>
                <w:lang w:val="hy-AM"/>
              </w:rPr>
              <w:t>Սգ</w:t>
            </w:r>
            <w:r w:rsidRPr="00BE7F1F">
              <w:rPr>
                <w:rFonts w:ascii="GHEA Grapalat" w:hAnsi="GHEA Grapalat" w:cs="Calibri"/>
                <w:color w:val="000000"/>
                <w:lang w:val="hy-AM"/>
              </w:rPr>
              <w:t xml:space="preserve">2 + </w:t>
            </w:r>
            <w:r w:rsidRPr="00BE7F1F">
              <w:rPr>
                <w:rFonts w:ascii="GHEA Grapalat" w:hAnsi="GHEA Grapalat" w:cs="Arial"/>
                <w:color w:val="000000"/>
                <w:lang w:val="hy-AM"/>
              </w:rPr>
              <w:t>ՀԴծ</w:t>
            </w:r>
            <w:r w:rsidRPr="00BE7F1F">
              <w:rPr>
                <w:rFonts w:ascii="GHEA Grapalat" w:hAnsi="GHEA Grapalat" w:cs="Calibri"/>
                <w:color w:val="000000"/>
                <w:lang w:val="hy-AM"/>
              </w:rPr>
              <w:t xml:space="preserve">» </w:t>
            </w:r>
            <w:r w:rsidRPr="00BE7F1F">
              <w:rPr>
                <w:rFonts w:ascii="GHEA Grapalat" w:hAnsi="GHEA Grapalat" w:cs="Arial"/>
                <w:color w:val="000000"/>
                <w:lang w:val="hy-AM"/>
              </w:rPr>
              <w:t>բանաձևով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հաշվարկվող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համեմատ</w:t>
            </w:r>
            <w:r w:rsidRPr="00BE7F1F">
              <w:rPr>
                <w:rFonts w:ascii="GHEA Grapalat" w:hAnsi="GHEA Grapalat" w:cs="Calibri"/>
                <w:color w:val="000000"/>
                <w:lang w:val="hy-AM"/>
              </w:rPr>
              <w:t>:</w:t>
            </w:r>
            <w:r w:rsidRPr="00BE7F1F">
              <w:rPr>
                <w:rFonts w:ascii="GHEA Grapalat" w:hAnsi="GHEA Grapalat"/>
                <w:color w:val="000000"/>
                <w:lang w:val="hy-AM"/>
              </w:rPr>
              <w:t xml:space="preserve">                                                                                                                                                              </w:t>
            </w:r>
          </w:p>
        </w:tc>
        <w:tc>
          <w:tcPr>
            <w:tcW w:w="3510" w:type="dxa"/>
          </w:tcPr>
          <w:p w:rsidR="00A64B78" w:rsidRPr="00BE7F1F" w:rsidRDefault="00A64B78" w:rsidP="00BE7F1F">
            <w:pPr>
              <w:contextualSpacing/>
              <w:rPr>
                <w:rFonts w:ascii="GHEA Grapalat" w:hAnsi="GHEA Grapalat" w:cs="Arial"/>
                <w:iCs/>
                <w:color w:val="000000"/>
                <w:lang w:val="hy-AM"/>
              </w:rPr>
            </w:pPr>
            <w:r w:rsidRPr="00BE7F1F">
              <w:rPr>
                <w:rFonts w:ascii="GHEA Grapalat" w:hAnsi="GHEA Grapalat" w:cs="Arial"/>
                <w:iCs/>
                <w:color w:val="000000"/>
                <w:lang w:val="hy-AM"/>
              </w:rPr>
              <w:t xml:space="preserve">    Ընդունված չէ:</w:t>
            </w:r>
          </w:p>
          <w:p w:rsidR="00A64B78" w:rsidRPr="00BE7F1F" w:rsidRDefault="00E06C0D" w:rsidP="00BE7F1F">
            <w:pPr>
              <w:contextualSpacing/>
              <w:rPr>
                <w:rFonts w:ascii="GHEA Grapalat" w:hAnsi="GHEA Grapalat" w:cs="Arial"/>
                <w:iCs/>
                <w:color w:val="000000"/>
                <w:lang w:val="hy-AM"/>
              </w:rPr>
            </w:pPr>
            <w:r w:rsidRPr="00BE7F1F">
              <w:rPr>
                <w:rFonts w:ascii="GHEA Grapalat" w:hAnsi="GHEA Grapalat" w:cs="Arial"/>
                <w:iCs/>
                <w:color w:val="000000"/>
                <w:lang w:val="hy-AM"/>
              </w:rPr>
              <w:t xml:space="preserve">    </w:t>
            </w:r>
            <w:r w:rsidR="00A64B78" w:rsidRPr="00BE7F1F">
              <w:rPr>
                <w:rFonts w:ascii="GHEA Grapalat" w:hAnsi="GHEA Grapalat" w:cs="Arial"/>
                <w:iCs/>
                <w:color w:val="000000"/>
                <w:lang w:val="hy-AM"/>
              </w:rPr>
              <w:t>«208» թիվը ստաց</w:t>
            </w:r>
            <w:r w:rsidRPr="00BE7F1F">
              <w:rPr>
                <w:rFonts w:ascii="GHEA Grapalat" w:hAnsi="GHEA Grapalat" w:cs="Arial"/>
                <w:iCs/>
                <w:color w:val="000000"/>
                <w:lang w:val="hy-AM"/>
              </w:rPr>
              <w:t>վ</w:t>
            </w:r>
            <w:r w:rsidR="00A64B78" w:rsidRPr="00BE7F1F">
              <w:rPr>
                <w:rFonts w:ascii="GHEA Grapalat" w:hAnsi="GHEA Grapalat" w:cs="Arial"/>
                <w:iCs/>
                <w:color w:val="000000"/>
                <w:lang w:val="hy-AM"/>
              </w:rPr>
              <w:t xml:space="preserve">ում է թերհամալրված դասարանների սովորողների առավելագույն թվով (միջնակարգ դպրոցի համար 18x9+15x3=207): </w:t>
            </w:r>
            <w:r w:rsidRPr="00BE7F1F">
              <w:rPr>
                <w:rFonts w:ascii="GHEA Grapalat" w:hAnsi="GHEA Grapalat" w:cs="Arial"/>
                <w:iCs/>
                <w:color w:val="000000"/>
                <w:lang w:val="hy-AM"/>
              </w:rPr>
              <w:t>Իսկ մեկ սովորո</w:t>
            </w:r>
            <w:r w:rsidR="00A64B78" w:rsidRPr="00BE7F1F">
              <w:rPr>
                <w:rFonts w:ascii="GHEA Grapalat" w:hAnsi="GHEA Grapalat" w:cs="Arial"/>
                <w:iCs/>
                <w:color w:val="000000"/>
                <w:lang w:val="hy-AM"/>
              </w:rPr>
              <w:t>ղի գումարը հաշվարկվում է այնպես, որ թերհամալրվածից համալրվածի անցման կետում խզում չառաջանա:</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vAlign w:val="center"/>
          </w:tcPr>
          <w:p w:rsidR="00A64B78" w:rsidRPr="00BE7F1F" w:rsidRDefault="00A64B78" w:rsidP="00BE7F1F">
            <w:pPr>
              <w:contextualSpacing/>
              <w:rPr>
                <w:rFonts w:ascii="GHEA Grapalat" w:hAnsi="GHEA Grapalat"/>
                <w:color w:val="000000"/>
                <w:lang w:val="hy-AM"/>
              </w:rPr>
            </w:pPr>
            <w:r w:rsidRPr="00BE7F1F">
              <w:rPr>
                <w:rFonts w:ascii="GHEA Grapalat" w:hAnsi="GHEA Grapalat"/>
                <w:b/>
                <w:color w:val="000000"/>
                <w:lang w:val="hy-AM"/>
              </w:rPr>
              <w:t xml:space="preserve">     1.3</w:t>
            </w:r>
            <w:r w:rsidRPr="00BE7F1F">
              <w:rPr>
                <w:rFonts w:ascii="GHEA Grapalat" w:hAnsi="GHEA Grapalat"/>
                <w:color w:val="000000"/>
                <w:lang w:val="hy-AM"/>
              </w:rPr>
              <w:t xml:space="preserve">   </w:t>
            </w:r>
            <w:r w:rsidRPr="00BE7F1F">
              <w:rPr>
                <w:rFonts w:ascii="GHEA Grapalat" w:hAnsi="GHEA Grapalat" w:cs="Arial"/>
                <w:color w:val="000000"/>
                <w:lang w:val="hy-AM"/>
              </w:rPr>
              <w:t>Համադպրոցական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w:t>
            </w:r>
            <w:r w:rsidR="00E06C0D" w:rsidRPr="00BE7F1F">
              <w:rPr>
                <w:rFonts w:ascii="GHEA Grapalat" w:hAnsi="GHEA Grapalat" w:cs="Arial"/>
                <w:color w:val="000000"/>
                <w:lang w:val="hy-AM"/>
              </w:rPr>
              <w:t>ի</w:t>
            </w:r>
            <w:r w:rsidRPr="00BE7F1F">
              <w:rPr>
                <w:rFonts w:ascii="GHEA Grapalat" w:hAnsi="GHEA Grapalat"/>
                <w:color w:val="000000"/>
                <w:lang w:val="hy-AM"/>
              </w:rPr>
              <w:t xml:space="preserve"> </w:t>
            </w:r>
            <w:r w:rsidRPr="00BE7F1F">
              <w:rPr>
                <w:rFonts w:ascii="GHEA Grapalat" w:hAnsi="GHEA Grapalat" w:cs="Arial"/>
                <w:color w:val="000000"/>
                <w:lang w:val="hy-AM"/>
              </w:rPr>
              <w:t>վերաբերյալ</w:t>
            </w:r>
            <w:r w:rsidRPr="00BE7F1F">
              <w:rPr>
                <w:rFonts w:ascii="GHEA Grapalat" w:hAnsi="GHEA Grapalat"/>
                <w:color w:val="000000"/>
                <w:lang w:val="hy-AM"/>
              </w:rPr>
              <w:br w:type="page"/>
              <w:t xml:space="preserve"> ա</w:t>
            </w:r>
            <w:r w:rsidRPr="00BE7F1F">
              <w:rPr>
                <w:rFonts w:ascii="GHEA Grapalat" w:hAnsi="GHEA Grapalat" w:cs="Arial"/>
                <w:color w:val="000000"/>
                <w:lang w:val="hy-AM"/>
              </w:rPr>
              <w:t>ռաջարկում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չունեն</w:t>
            </w:r>
            <w:r w:rsidRPr="00BE7F1F">
              <w:rPr>
                <w:rFonts w:ascii="GHEA Grapalat" w:hAnsi="GHEA Grapalat" w:cs="Calibri"/>
                <w:color w:val="000000"/>
                <w:lang w:val="hy-AM"/>
              </w:rPr>
              <w:t xml:space="preserve"> </w:t>
            </w:r>
            <w:r w:rsidRPr="00BE7F1F">
              <w:rPr>
                <w:rFonts w:ascii="GHEA Grapalat" w:hAnsi="GHEA Grapalat" w:cs="Arial"/>
                <w:color w:val="000000"/>
                <w:lang w:val="hy-AM"/>
              </w:rPr>
              <w:lastRenderedPageBreak/>
              <w:t>ՊՈԱԿ</w:t>
            </w:r>
            <w:r w:rsidRPr="00BE7F1F">
              <w:rPr>
                <w:rFonts w:ascii="GHEA Grapalat" w:hAnsi="GHEA Grapalat" w:cs="Calibri"/>
                <w:color w:val="000000"/>
                <w:lang w:val="hy-AM"/>
              </w:rPr>
              <w:t>-</w:t>
            </w:r>
            <w:r w:rsidRPr="00BE7F1F">
              <w:rPr>
                <w:rFonts w:ascii="GHEA Grapalat" w:hAnsi="GHEA Grapalat" w:cs="Arial"/>
                <w:color w:val="000000"/>
                <w:lang w:val="hy-AM"/>
              </w:rPr>
              <w:t>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կարգավիճակ</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olor w:val="000000"/>
                <w:lang w:val="hy-AM"/>
              </w:rPr>
              <w:t xml:space="preserve"> </w:t>
            </w:r>
            <w:r w:rsidRPr="00BE7F1F">
              <w:rPr>
                <w:rFonts w:ascii="GHEA Grapalat" w:hAnsi="GHEA Grapalat" w:cs="Arial"/>
                <w:color w:val="000000"/>
                <w:lang w:val="hy-AM"/>
              </w:rPr>
              <w:t>գործում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w:t>
            </w:r>
            <w:r w:rsidRPr="00BE7F1F">
              <w:rPr>
                <w:rFonts w:ascii="GHEA Grapalat" w:hAnsi="GHEA Grapalat" w:cs="Calibri"/>
                <w:color w:val="000000"/>
                <w:lang w:val="hy-AM"/>
              </w:rPr>
              <w:t xml:space="preserve"> </w:t>
            </w:r>
            <w:r w:rsidRPr="00BE7F1F">
              <w:rPr>
                <w:rFonts w:ascii="GHEA Grapalat" w:hAnsi="GHEA Grapalat" w:cs="Arial"/>
                <w:color w:val="000000"/>
                <w:lang w:val="hy-AM"/>
              </w:rPr>
              <w:t>ոչ</w:t>
            </w:r>
            <w:r w:rsidRPr="00BE7F1F">
              <w:rPr>
                <w:rFonts w:ascii="GHEA Grapalat" w:hAnsi="GHEA Grapalat" w:cs="Calibri"/>
                <w:color w:val="000000"/>
                <w:lang w:val="hy-AM"/>
              </w:rPr>
              <w:t xml:space="preserve"> </w:t>
            </w:r>
            <w:r w:rsidRPr="00BE7F1F">
              <w:rPr>
                <w:rFonts w:ascii="GHEA Grapalat" w:hAnsi="GHEA Grapalat" w:cs="Arial"/>
                <w:color w:val="000000"/>
                <w:lang w:val="hy-AM"/>
              </w:rPr>
              <w:t>ֆորմալ</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մասնաճյուղի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կարգավիճակով՝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ՀԴծ</w:t>
            </w:r>
            <w:r w:rsidRPr="00BE7F1F">
              <w:rPr>
                <w:rFonts w:ascii="GHEA Grapalat" w:hAnsi="GHEA Grapalat" w:cs="Calibri"/>
                <w:color w:val="000000"/>
                <w:lang w:val="hy-AM"/>
              </w:rPr>
              <w:t>-</w:t>
            </w:r>
            <w:r w:rsidRPr="00BE7F1F">
              <w:rPr>
                <w:rFonts w:ascii="GHEA Grapalat" w:hAnsi="GHEA Grapalat" w:cs="Arial"/>
                <w:color w:val="000000"/>
                <w:lang w:val="hy-AM"/>
              </w:rPr>
              <w:t>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հետևյալ</w:t>
            </w:r>
            <w:r w:rsidRPr="00BE7F1F">
              <w:rPr>
                <w:rFonts w:ascii="GHEA Grapalat" w:hAnsi="GHEA Grapalat" w:cs="Calibri"/>
                <w:color w:val="000000"/>
                <w:lang w:val="hy-AM"/>
              </w:rPr>
              <w:t xml:space="preserve"> </w:t>
            </w:r>
            <w:r w:rsidRPr="00BE7F1F">
              <w:rPr>
                <w:rFonts w:ascii="GHEA Grapalat" w:hAnsi="GHEA Grapalat" w:cs="Arial"/>
                <w:color w:val="000000"/>
                <w:lang w:val="hy-AM"/>
              </w:rPr>
              <w:t>կից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ներկայացված</w:t>
            </w:r>
            <w:r w:rsidRPr="00BE7F1F">
              <w:rPr>
                <w:rFonts w:ascii="GHEA Grapalat" w:hAnsi="GHEA Grapalat" w:cs="Calibri"/>
                <w:color w:val="000000"/>
                <w:lang w:val="hy-AM"/>
              </w:rPr>
              <w:t xml:space="preserve"> ձևով:</w:t>
            </w:r>
            <w:r w:rsidRPr="00BE7F1F">
              <w:rPr>
                <w:rFonts w:ascii="GHEA Grapalat" w:hAnsi="GHEA Grapalat"/>
                <w:color w:val="000000"/>
                <w:lang w:val="hy-AM"/>
              </w:rPr>
              <w:t xml:space="preserve">         </w:t>
            </w:r>
          </w:p>
        </w:tc>
        <w:tc>
          <w:tcPr>
            <w:tcW w:w="3510" w:type="dxa"/>
          </w:tcPr>
          <w:p w:rsidR="00A64B78" w:rsidRPr="00BE7F1F" w:rsidRDefault="00A64B78" w:rsidP="00BE7F1F">
            <w:pPr>
              <w:contextualSpacing/>
              <w:rPr>
                <w:rFonts w:ascii="GHEA Grapalat" w:hAnsi="GHEA Grapalat"/>
                <w:lang w:val="hy-AM"/>
              </w:rPr>
            </w:pPr>
            <w:r w:rsidRPr="00BE7F1F">
              <w:rPr>
                <w:rFonts w:ascii="GHEA Grapalat" w:hAnsi="GHEA Grapalat"/>
                <w:lang w:val="hy-AM"/>
              </w:rPr>
              <w:lastRenderedPageBreak/>
              <w:t xml:space="preserve">    Դիտողությունն ընդունելի է, չնայած վերաբերվում է բանաձևի </w:t>
            </w:r>
            <w:r w:rsidRPr="00BE7F1F">
              <w:rPr>
                <w:rFonts w:ascii="GHEA Grapalat" w:hAnsi="GHEA Grapalat"/>
                <w:lang w:val="hy-AM"/>
              </w:rPr>
              <w:lastRenderedPageBreak/>
              <w:t xml:space="preserve">գործակիցների որոշման մեթոդաբանությանը: </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vAlign w:val="center"/>
          </w:tcPr>
          <w:p w:rsidR="00A64B78" w:rsidRPr="00BE7F1F" w:rsidRDefault="00A64B78" w:rsidP="00BE7F1F">
            <w:pPr>
              <w:contextualSpacing/>
              <w:rPr>
                <w:rFonts w:ascii="GHEA Grapalat" w:hAnsi="GHEA Grapalat"/>
                <w:color w:val="000000"/>
                <w:lang w:val="hy-AM"/>
              </w:rPr>
            </w:pPr>
            <w:r w:rsidRPr="00BE7F1F">
              <w:rPr>
                <w:rFonts w:ascii="GHEA Grapalat" w:hAnsi="GHEA Grapalat"/>
                <w:color w:val="000000"/>
                <w:lang w:val="hy-AM"/>
              </w:rPr>
              <w:t xml:space="preserve">     </w:t>
            </w:r>
            <w:r w:rsidRPr="00BE7F1F">
              <w:rPr>
                <w:rFonts w:ascii="GHEA Grapalat" w:hAnsi="GHEA Grapalat"/>
                <w:b/>
                <w:color w:val="000000"/>
                <w:lang w:val="hy-AM"/>
              </w:rPr>
              <w:t>2.</w:t>
            </w:r>
            <w:r w:rsidRPr="00BE7F1F">
              <w:rPr>
                <w:rFonts w:ascii="GHEA Grapalat" w:hAnsi="GHEA Grapalat"/>
                <w:color w:val="000000"/>
                <w:lang w:val="hy-AM"/>
              </w:rPr>
              <w:t xml:space="preserve">  </w:t>
            </w:r>
            <w:r w:rsidRPr="00BE7F1F">
              <w:rPr>
                <w:rFonts w:ascii="GHEA Grapalat" w:hAnsi="GHEA Grapalat" w:cs="Arial"/>
                <w:color w:val="000000"/>
                <w:lang w:val="hy-AM"/>
              </w:rPr>
              <w:t>Ջեռուցման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ծախսերի</w:t>
            </w:r>
            <w:r w:rsidRPr="00BE7F1F">
              <w:rPr>
                <w:rFonts w:ascii="GHEA Grapalat" w:hAnsi="GHEA Grapalat"/>
                <w:color w:val="000000"/>
                <w:lang w:val="hy-AM"/>
              </w:rPr>
              <w:t xml:space="preserve"> </w:t>
            </w:r>
            <w:r w:rsidRPr="00BE7F1F">
              <w:rPr>
                <w:rFonts w:ascii="GHEA Grapalat" w:hAnsi="GHEA Grapalat" w:cs="Arial"/>
                <w:color w:val="000000"/>
                <w:lang w:val="hy-AM"/>
              </w:rPr>
              <w:t>մասով առաջարկում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վերանայել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w:t>
            </w:r>
            <w:r w:rsidRPr="00BE7F1F">
              <w:rPr>
                <w:rFonts w:ascii="GHEA Grapalat" w:hAnsi="GHEA Grapalat" w:cs="Calibri"/>
                <w:color w:val="000000"/>
                <w:lang w:val="hy-AM"/>
              </w:rPr>
              <w:t>-</w:t>
            </w:r>
            <w:r w:rsidRPr="00BE7F1F">
              <w:rPr>
                <w:rFonts w:ascii="GHEA Grapalat" w:hAnsi="GHEA Grapalat" w:cs="Arial"/>
                <w:color w:val="000000"/>
                <w:lang w:val="hy-AM"/>
              </w:rPr>
              <w:t>հիմնավորման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մեջ</w:t>
            </w:r>
            <w:r w:rsidRPr="00BE7F1F">
              <w:rPr>
                <w:rFonts w:ascii="GHEA Grapalat" w:hAnsi="GHEA Grapalat" w:cs="Calibri"/>
                <w:color w:val="000000"/>
                <w:lang w:val="hy-AM"/>
              </w:rPr>
              <w:t xml:space="preserve"> </w:t>
            </w:r>
            <w:r w:rsidRPr="00BE7F1F">
              <w:rPr>
                <w:rFonts w:ascii="GHEA Grapalat" w:hAnsi="GHEA Grapalat" w:cs="Arial"/>
                <w:color w:val="000000"/>
                <w:lang w:val="hy-AM"/>
              </w:rPr>
              <w:t>բերված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ջեռուցման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ծախսերի</w:t>
            </w:r>
            <w:r w:rsidRPr="00BE7F1F">
              <w:rPr>
                <w:rFonts w:ascii="GHEA Grapalat" w:hAnsi="GHEA Grapalat"/>
                <w:color w:val="000000"/>
                <w:lang w:val="hy-AM"/>
              </w:rPr>
              <w:t xml:space="preserve"> </w:t>
            </w:r>
            <w:r w:rsidRPr="00BE7F1F">
              <w:rPr>
                <w:rFonts w:ascii="GHEA Grapalat" w:hAnsi="GHEA Grapalat" w:cs="Arial"/>
                <w:color w:val="000000"/>
                <w:lang w:val="hy-AM"/>
              </w:rPr>
              <w:t>մեկ</w:t>
            </w:r>
            <w:r w:rsidRPr="00BE7F1F">
              <w:rPr>
                <w:rFonts w:ascii="GHEA Grapalat" w:hAnsi="GHEA Grapalat" w:cs="Calibri"/>
                <w:color w:val="000000"/>
                <w:lang w:val="hy-AM"/>
              </w:rPr>
              <w:t xml:space="preserve"> </w:t>
            </w:r>
            <w:r w:rsidRPr="00BE7F1F">
              <w:rPr>
                <w:rFonts w:ascii="GHEA Grapalat" w:hAnsi="GHEA Grapalat" w:cs="Arial"/>
                <w:color w:val="000000"/>
                <w:lang w:val="hy-AM"/>
              </w:rPr>
              <w:t>աշակերտի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հաշվով</w:t>
            </w:r>
            <w:r w:rsidRPr="00BE7F1F">
              <w:rPr>
                <w:rFonts w:ascii="GHEA Grapalat" w:hAnsi="GHEA Grapalat" w:cs="Calibri"/>
                <w:color w:val="000000"/>
                <w:lang w:val="hy-AM"/>
              </w:rPr>
              <w:t xml:space="preserve"> 10610.5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հաշվարկը</w:t>
            </w:r>
            <w:r w:rsidRPr="00BE7F1F">
              <w:rPr>
                <w:rFonts w:ascii="GHEA Grapalat" w:hAnsi="GHEA Grapalat" w:cs="Calibri"/>
                <w:color w:val="000000"/>
                <w:lang w:val="hy-AM"/>
              </w:rPr>
              <w:t xml:space="preserve">, </w:t>
            </w:r>
            <w:r w:rsidRPr="00BE7F1F">
              <w:rPr>
                <w:rFonts w:ascii="GHEA Grapalat" w:hAnsi="GHEA Grapalat" w:cs="Arial"/>
                <w:color w:val="000000"/>
                <w:lang w:val="hy-AM"/>
              </w:rPr>
              <w:t>քանի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w:t>
            </w:r>
            <w:r w:rsidRPr="00BE7F1F">
              <w:rPr>
                <w:rFonts w:ascii="GHEA Grapalat" w:hAnsi="GHEA Grapalat" w:cs="Calibri"/>
                <w:color w:val="000000"/>
                <w:lang w:val="hy-AM"/>
              </w:rPr>
              <w:t xml:space="preserve"> </w:t>
            </w:r>
            <w:r w:rsidRPr="00BE7F1F">
              <w:rPr>
                <w:rFonts w:ascii="GHEA Grapalat" w:hAnsi="GHEA Grapalat" w:cs="Arial"/>
                <w:color w:val="000000"/>
                <w:lang w:val="hy-AM"/>
              </w:rPr>
              <w:t>հեղուկ</w:t>
            </w:r>
            <w:r w:rsidRPr="00BE7F1F">
              <w:rPr>
                <w:rFonts w:ascii="GHEA Grapalat" w:hAnsi="GHEA Grapalat" w:cs="Calibri"/>
                <w:color w:val="000000"/>
                <w:lang w:val="hy-AM"/>
              </w:rPr>
              <w:t xml:space="preserve"> </w:t>
            </w:r>
            <w:r w:rsidRPr="00BE7F1F">
              <w:rPr>
                <w:rFonts w:ascii="GHEA Grapalat" w:hAnsi="GHEA Grapalat" w:cs="Arial"/>
                <w:color w:val="000000"/>
                <w:lang w:val="hy-AM"/>
              </w:rPr>
              <w:t>վառելիքով</w:t>
            </w:r>
            <w:r w:rsidRPr="00BE7F1F">
              <w:rPr>
                <w:rFonts w:ascii="GHEA Grapalat" w:hAnsi="GHEA Grapalat"/>
                <w:color w:val="000000"/>
                <w:lang w:val="hy-AM"/>
              </w:rPr>
              <w:t xml:space="preserve"> </w:t>
            </w:r>
            <w:r w:rsidRPr="00BE7F1F">
              <w:rPr>
                <w:rFonts w:ascii="GHEA Grapalat" w:hAnsi="GHEA Grapalat" w:cs="Arial"/>
                <w:color w:val="000000"/>
                <w:lang w:val="hy-AM"/>
              </w:rPr>
              <w:t>շահագործվող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կաթսայատների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շահագործման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մոտ</w:t>
            </w:r>
            <w:r w:rsidRPr="00BE7F1F">
              <w:rPr>
                <w:rFonts w:ascii="GHEA Grapalat" w:hAnsi="GHEA Grapalat" w:cs="Calibri"/>
                <w:color w:val="000000"/>
                <w:lang w:val="hy-AM"/>
              </w:rPr>
              <w:t xml:space="preserve"> 2.9 </w:t>
            </w:r>
            <w:r w:rsidRPr="00BE7F1F">
              <w:rPr>
                <w:rFonts w:ascii="GHEA Grapalat" w:hAnsi="GHEA Grapalat" w:cs="Arial"/>
                <w:color w:val="000000"/>
                <w:lang w:val="hy-AM"/>
              </w:rPr>
              <w:t>անգամ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գերազանցում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գազով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շահագործվող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կաթսայատների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շահագործման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ՀՀ</w:t>
            </w:r>
            <w:r w:rsidRPr="00BE7F1F">
              <w:rPr>
                <w:rFonts w:ascii="GHEA Grapalat" w:hAnsi="GHEA Grapalat" w:cs="Calibri"/>
                <w:color w:val="000000"/>
                <w:lang w:val="hy-AM"/>
              </w:rPr>
              <w:t xml:space="preserve"> </w:t>
            </w:r>
            <w:r w:rsidRPr="00BE7F1F">
              <w:rPr>
                <w:rFonts w:ascii="GHEA Grapalat" w:hAnsi="GHEA Grapalat" w:cs="Arial"/>
                <w:color w:val="000000"/>
                <w:lang w:val="hy-AM"/>
              </w:rPr>
              <w:t>պետական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մարմինների</w:t>
            </w:r>
            <w:r w:rsidRPr="00BE7F1F">
              <w:rPr>
                <w:rFonts w:ascii="GHEA Grapalat" w:hAnsi="GHEA Grapalat"/>
                <w:color w:val="000000"/>
                <w:lang w:val="hy-AM"/>
              </w:rPr>
              <w:t xml:space="preserve"> </w:t>
            </w:r>
            <w:r w:rsidRPr="00BE7F1F">
              <w:rPr>
                <w:rFonts w:ascii="GHEA Grapalat" w:hAnsi="GHEA Grapalat" w:cs="Arial"/>
                <w:color w:val="000000"/>
                <w:lang w:val="hy-AM"/>
              </w:rPr>
              <w:t>վարչական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շենքերի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շինությունների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ջեռուցման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1 </w:t>
            </w:r>
            <w:r w:rsidRPr="00BE7F1F">
              <w:rPr>
                <w:rFonts w:ascii="GHEA Grapalat" w:hAnsi="GHEA Grapalat" w:cs="Arial"/>
                <w:color w:val="000000"/>
                <w:lang w:val="hy-AM"/>
              </w:rPr>
              <w:t>Գկալ</w:t>
            </w:r>
            <w:r w:rsidRPr="00BE7F1F">
              <w:rPr>
                <w:rFonts w:ascii="GHEA Grapalat" w:hAnsi="GHEA Grapalat" w:cs="Calibri"/>
                <w:color w:val="000000"/>
                <w:lang w:val="hy-AM"/>
              </w:rPr>
              <w:t xml:space="preserve"> </w:t>
            </w:r>
            <w:r w:rsidRPr="00BE7F1F">
              <w:rPr>
                <w:rFonts w:ascii="GHEA Grapalat" w:hAnsi="GHEA Grapalat" w:cs="Arial"/>
                <w:color w:val="000000"/>
                <w:lang w:val="hy-AM"/>
              </w:rPr>
              <w:t>ջերմային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էներգիա</w:t>
            </w:r>
            <w:r w:rsidRPr="00BE7F1F">
              <w:rPr>
                <w:rFonts w:ascii="GHEA Grapalat" w:hAnsi="GHEA Grapalat"/>
                <w:color w:val="000000"/>
                <w:lang w:val="hy-AM"/>
              </w:rPr>
              <w:t xml:space="preserve"> </w:t>
            </w:r>
            <w:r w:rsidRPr="00BE7F1F">
              <w:rPr>
                <w:rFonts w:ascii="GHEA Grapalat" w:hAnsi="GHEA Grapalat" w:cs="Arial"/>
                <w:color w:val="000000"/>
                <w:lang w:val="hy-AM"/>
              </w:rPr>
              <w:t>ստանալու</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համար</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անհրաժեշտ</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110 </w:t>
            </w:r>
            <w:r w:rsidRPr="00BE7F1F">
              <w:rPr>
                <w:rFonts w:ascii="GHEA Grapalat" w:hAnsi="GHEA Grapalat" w:cs="Arial"/>
                <w:color w:val="000000"/>
                <w:lang w:val="hy-AM"/>
              </w:rPr>
              <w:t>կգ</w:t>
            </w:r>
            <w:r w:rsidRPr="00BE7F1F">
              <w:rPr>
                <w:rFonts w:ascii="GHEA Grapalat" w:hAnsi="GHEA Grapalat" w:cs="Calibri"/>
                <w:color w:val="000000"/>
                <w:lang w:val="hy-AM"/>
              </w:rPr>
              <w:t xml:space="preserve"> </w:t>
            </w:r>
            <w:r w:rsidRPr="00BE7F1F">
              <w:rPr>
                <w:rFonts w:ascii="GHEA Grapalat" w:hAnsi="GHEA Grapalat" w:cs="Arial"/>
                <w:color w:val="000000"/>
                <w:lang w:val="hy-AM"/>
              </w:rPr>
              <w:t>հեղուկ</w:t>
            </w:r>
            <w:r w:rsidRPr="00BE7F1F">
              <w:rPr>
                <w:rFonts w:ascii="GHEA Grapalat" w:hAnsi="GHEA Grapalat" w:cs="Calibri"/>
                <w:color w:val="000000"/>
                <w:lang w:val="hy-AM"/>
              </w:rPr>
              <w:t xml:space="preserve"> </w:t>
            </w:r>
            <w:r w:rsidRPr="00BE7F1F">
              <w:rPr>
                <w:rFonts w:ascii="GHEA Grapalat" w:hAnsi="GHEA Grapalat" w:cs="Arial"/>
                <w:color w:val="000000"/>
                <w:lang w:val="hy-AM"/>
              </w:rPr>
              <w:t>վառելիք</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կազմում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110</w:t>
            </w:r>
            <w:r w:rsidRPr="00BE7F1F">
              <w:rPr>
                <w:rFonts w:ascii="GHEA Grapalat" w:hAnsi="GHEA Grapalat" w:cs="Arial"/>
                <w:color w:val="000000"/>
                <w:lang w:val="hy-AM"/>
              </w:rPr>
              <w:t>կգ</w:t>
            </w:r>
            <w:r w:rsidRPr="00BE7F1F">
              <w:rPr>
                <w:rFonts w:ascii="GHEA Grapalat" w:hAnsi="GHEA Grapalat" w:cs="Calibri"/>
                <w:color w:val="000000"/>
                <w:lang w:val="hy-AM"/>
              </w:rPr>
              <w:t>/0.84</w:t>
            </w:r>
            <w:r w:rsidRPr="00BE7F1F">
              <w:rPr>
                <w:rFonts w:ascii="GHEA Grapalat" w:hAnsi="GHEA Grapalat"/>
                <w:color w:val="000000"/>
                <w:lang w:val="hy-AM"/>
              </w:rPr>
              <w:t xml:space="preserve"> </w:t>
            </w:r>
            <w:r w:rsidRPr="00BE7F1F">
              <w:rPr>
                <w:rFonts w:ascii="GHEA Grapalat" w:hAnsi="GHEA Grapalat" w:cs="Arial"/>
                <w:color w:val="000000"/>
                <w:lang w:val="hy-AM"/>
              </w:rPr>
              <w:t>տես</w:t>
            </w:r>
            <w:r w:rsidRPr="00BE7F1F">
              <w:rPr>
                <w:rFonts w:ascii="GHEA Grapalat" w:hAnsi="GHEA Grapalat" w:cs="Calibri"/>
                <w:color w:val="000000"/>
                <w:lang w:val="hy-AM"/>
              </w:rPr>
              <w:t>/</w:t>
            </w:r>
            <w:r w:rsidRPr="00BE7F1F">
              <w:rPr>
                <w:rFonts w:ascii="GHEA Grapalat" w:hAnsi="GHEA Grapalat" w:cs="Arial"/>
                <w:color w:val="000000"/>
                <w:lang w:val="hy-AM"/>
              </w:rPr>
              <w:t>կշիռ</w:t>
            </w:r>
            <w:r w:rsidRPr="00BE7F1F">
              <w:rPr>
                <w:rFonts w:ascii="GHEA Grapalat" w:hAnsi="GHEA Grapalat" w:cs="Calibri"/>
                <w:color w:val="000000"/>
                <w:lang w:val="hy-AM"/>
              </w:rPr>
              <w:t xml:space="preserve"> = 130.95 </w:t>
            </w:r>
            <w:r w:rsidRPr="00BE7F1F">
              <w:rPr>
                <w:rFonts w:ascii="GHEA Grapalat" w:hAnsi="GHEA Grapalat" w:cs="Arial"/>
                <w:color w:val="000000"/>
                <w:lang w:val="hy-AM"/>
              </w:rPr>
              <w:t>լիտր</w:t>
            </w:r>
            <w:r w:rsidRPr="00BE7F1F">
              <w:rPr>
                <w:rFonts w:ascii="GHEA Grapalat" w:hAnsi="GHEA Grapalat" w:cs="Calibri"/>
                <w:color w:val="000000"/>
                <w:lang w:val="hy-AM"/>
              </w:rPr>
              <w:t xml:space="preserve"> x 450</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 58927.5 </w:t>
            </w:r>
            <w:r w:rsidRPr="00BE7F1F">
              <w:rPr>
                <w:rFonts w:ascii="GHEA Grapalat" w:hAnsi="GHEA Grapalat" w:cs="Arial"/>
                <w:color w:val="000000"/>
                <w:lang w:val="hy-AM"/>
              </w:rPr>
              <w:t>դրամ</w:t>
            </w:r>
            <w:r w:rsidRPr="00BE7F1F">
              <w:rPr>
                <w:rFonts w:ascii="GHEA Grapalat" w:hAnsi="GHEA Grapalat"/>
                <w:color w:val="000000"/>
                <w:lang w:val="hy-AM"/>
              </w:rPr>
              <w:t xml:space="preserve">  (</w:t>
            </w:r>
            <w:r w:rsidRPr="00BE7F1F">
              <w:rPr>
                <w:rFonts w:ascii="GHEA Grapalat" w:hAnsi="GHEA Grapalat" w:cs="Arial"/>
                <w:color w:val="000000"/>
                <w:lang w:val="hy-AM"/>
              </w:rPr>
              <w:t>գազի</w:t>
            </w:r>
            <w:r w:rsidRPr="00BE7F1F">
              <w:rPr>
                <w:rFonts w:ascii="GHEA Grapalat" w:hAnsi="GHEA Grapalat" w:cs="Calibri"/>
                <w:color w:val="000000"/>
                <w:lang w:val="hy-AM"/>
              </w:rPr>
              <w:t xml:space="preserve"> </w:t>
            </w:r>
            <w:r w:rsidRPr="00BE7F1F">
              <w:rPr>
                <w:rFonts w:ascii="GHEA Grapalat" w:hAnsi="GHEA Grapalat" w:cs="Arial"/>
                <w:color w:val="000000"/>
                <w:lang w:val="hy-AM"/>
              </w:rPr>
              <w:t>դեպքում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w:t>
            </w:r>
            <w:r w:rsidRPr="00BE7F1F">
              <w:rPr>
                <w:rFonts w:ascii="GHEA Grapalat" w:hAnsi="GHEA Grapalat" w:cs="Calibri"/>
                <w:color w:val="000000"/>
                <w:lang w:val="hy-AM"/>
              </w:rPr>
              <w:t xml:space="preserve"> 147 </w:t>
            </w:r>
            <w:r w:rsidRPr="00BE7F1F">
              <w:rPr>
                <w:rFonts w:ascii="GHEA Grapalat" w:hAnsi="GHEA Grapalat" w:cs="Arial"/>
                <w:color w:val="000000"/>
                <w:lang w:val="hy-AM"/>
              </w:rPr>
              <w:t>խոր</w:t>
            </w:r>
            <w:r w:rsidRPr="00BE7F1F">
              <w:rPr>
                <w:rFonts w:ascii="GHEA Grapalat" w:hAnsi="GHEA Grapalat" w:cs="Calibri"/>
                <w:color w:val="000000"/>
                <w:lang w:val="hy-AM"/>
              </w:rPr>
              <w:t>.</w:t>
            </w:r>
            <w:r w:rsidRPr="00BE7F1F">
              <w:rPr>
                <w:rFonts w:ascii="GHEA Grapalat" w:hAnsi="GHEA Grapalat" w:cs="Arial"/>
                <w:color w:val="000000"/>
                <w:lang w:val="hy-AM"/>
              </w:rPr>
              <w:t>մ</w:t>
            </w:r>
            <w:r w:rsidRPr="00BE7F1F">
              <w:rPr>
                <w:rFonts w:ascii="GHEA Grapalat" w:hAnsi="GHEA Grapalat" w:cs="Calibri"/>
                <w:color w:val="000000"/>
                <w:lang w:val="hy-AM"/>
              </w:rPr>
              <w:t xml:space="preserve"> x 139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olor w:val="000000"/>
                <w:lang w:val="hy-AM"/>
              </w:rPr>
              <w:t xml:space="preserve"> 20433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տարբերությունը՝</w:t>
            </w:r>
            <w:r w:rsidRPr="00BE7F1F">
              <w:rPr>
                <w:rFonts w:ascii="GHEA Grapalat" w:hAnsi="GHEA Grapalat" w:cs="Calibri"/>
                <w:color w:val="000000"/>
                <w:lang w:val="hy-AM"/>
              </w:rPr>
              <w:t xml:space="preserve"> 58927.5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/20433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=2.9: </w:t>
            </w:r>
            <w:r w:rsidRPr="00BE7F1F">
              <w:rPr>
                <w:rFonts w:ascii="GHEA Grapalat" w:hAnsi="GHEA Grapalat" w:cs="Arial"/>
                <w:color w:val="000000"/>
                <w:lang w:val="hy-AM"/>
              </w:rPr>
              <w:t>Նշված</w:t>
            </w:r>
            <w:r w:rsidRPr="00BE7F1F">
              <w:rPr>
                <w:rFonts w:ascii="GHEA Grapalat" w:hAnsi="GHEA Grapalat"/>
                <w:color w:val="000000"/>
                <w:lang w:val="hy-AM"/>
              </w:rPr>
              <w:t xml:space="preserve"> </w:t>
            </w:r>
            <w:r w:rsidRPr="00BE7F1F">
              <w:rPr>
                <w:rFonts w:ascii="GHEA Grapalat" w:hAnsi="GHEA Grapalat" w:cs="Arial"/>
                <w:color w:val="000000"/>
                <w:lang w:val="hy-AM"/>
              </w:rPr>
              <w:t>տարբերությունը</w:t>
            </w:r>
            <w:r w:rsidRPr="00BE7F1F">
              <w:rPr>
                <w:rFonts w:ascii="GHEA Grapalat" w:hAnsi="GHEA Grapalat" w:cs="Calibri"/>
                <w:color w:val="000000"/>
                <w:lang w:val="hy-AM"/>
              </w:rPr>
              <w:t xml:space="preserve"> </w:t>
            </w:r>
            <w:r w:rsidRPr="00BE7F1F">
              <w:rPr>
                <w:rFonts w:ascii="GHEA Grapalat" w:hAnsi="GHEA Grapalat" w:cs="Arial"/>
                <w:color w:val="000000"/>
                <w:lang w:val="hy-AM"/>
              </w:rPr>
              <w:t>հնարավոր</w:t>
            </w:r>
            <w:r w:rsidRPr="00BE7F1F">
              <w:rPr>
                <w:rFonts w:ascii="GHEA Grapalat" w:hAnsi="GHEA Grapalat" w:cs="Calibri"/>
                <w:color w:val="000000"/>
                <w:lang w:val="hy-AM"/>
              </w:rPr>
              <w:t xml:space="preserve"> </w:t>
            </w:r>
            <w:r w:rsidRPr="00BE7F1F">
              <w:rPr>
                <w:rFonts w:ascii="GHEA Grapalat" w:hAnsi="GHEA Grapalat" w:cs="Arial"/>
                <w:color w:val="000000"/>
                <w:lang w:val="hy-AM"/>
              </w:rPr>
              <w:t>չէ</w:t>
            </w:r>
            <w:r w:rsidRPr="00BE7F1F">
              <w:rPr>
                <w:rFonts w:ascii="GHEA Grapalat" w:hAnsi="GHEA Grapalat" w:cs="Calibri"/>
                <w:color w:val="000000"/>
                <w:lang w:val="hy-AM"/>
              </w:rPr>
              <w:t xml:space="preserve"> </w:t>
            </w:r>
            <w:r w:rsidRPr="00BE7F1F">
              <w:rPr>
                <w:rFonts w:ascii="GHEA Grapalat" w:hAnsi="GHEA Grapalat" w:cs="Arial"/>
                <w:color w:val="000000"/>
                <w:lang w:val="hy-AM"/>
              </w:rPr>
              <w:t>կոմպենսացնել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բանաձևի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այլ</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գործոնների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հաշվին</w:t>
            </w:r>
            <w:r w:rsidRPr="00BE7F1F">
              <w:rPr>
                <w:rFonts w:ascii="GHEA Grapalat" w:hAnsi="GHEA Grapalat" w:cs="Calibri"/>
                <w:color w:val="000000"/>
                <w:lang w:val="hy-AM"/>
              </w:rPr>
              <w:t>:</w:t>
            </w:r>
            <w:r w:rsidRPr="00BE7F1F">
              <w:rPr>
                <w:rFonts w:ascii="GHEA Grapalat" w:hAnsi="GHEA Grapalat"/>
                <w:color w:val="000000"/>
                <w:lang w:val="hy-AM"/>
              </w:rPr>
              <w:br w:type="page"/>
            </w:r>
          </w:p>
        </w:tc>
        <w:tc>
          <w:tcPr>
            <w:tcW w:w="3510" w:type="dxa"/>
          </w:tcPr>
          <w:p w:rsidR="00A64B78" w:rsidRPr="00BE7F1F" w:rsidRDefault="00A64B78" w:rsidP="00BE7F1F">
            <w:pPr>
              <w:contextualSpacing/>
              <w:rPr>
                <w:rFonts w:ascii="GHEA Grapalat" w:hAnsi="GHEA Grapalat" w:cs="Arial"/>
                <w:iCs/>
                <w:color w:val="000000"/>
                <w:lang w:val="hy-AM"/>
              </w:rPr>
            </w:pPr>
            <w:r w:rsidRPr="00BE7F1F">
              <w:rPr>
                <w:rFonts w:ascii="GHEA Grapalat" w:hAnsi="GHEA Grapalat" w:cs="Arial"/>
                <w:iCs/>
                <w:color w:val="000000"/>
                <w:lang w:val="hy-AM"/>
              </w:rPr>
              <w:t xml:space="preserve">    Ընդունված է:</w:t>
            </w:r>
          </w:p>
        </w:tc>
        <w:tc>
          <w:tcPr>
            <w:tcW w:w="2453" w:type="dxa"/>
          </w:tcPr>
          <w:p w:rsidR="00A64B78" w:rsidRPr="00BE7F1F" w:rsidRDefault="00124420" w:rsidP="00BE7F1F">
            <w:pPr>
              <w:rPr>
                <w:rFonts w:ascii="GHEA Grapalat" w:hAnsi="GHEA Grapalat"/>
                <w:lang w:val="hy-AM"/>
              </w:rPr>
            </w:pPr>
            <w:r w:rsidRPr="00BE7F1F">
              <w:rPr>
                <w:rFonts w:ascii="GHEA Grapalat" w:hAnsi="GHEA Grapalat"/>
                <w:lang w:val="hy-AM"/>
              </w:rPr>
              <w:t xml:space="preserve">      Հաշվարկ-հիմնավորումում  տարբերակվել է ջեռուցման ծախսերի երկու մոտեցում:</w:t>
            </w: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vAlign w:val="center"/>
          </w:tcPr>
          <w:p w:rsidR="00A64B78" w:rsidRPr="00BE7F1F" w:rsidRDefault="00A64B78" w:rsidP="00BE7F1F">
            <w:pPr>
              <w:contextualSpacing/>
              <w:rPr>
                <w:rFonts w:ascii="GHEA Grapalat" w:hAnsi="GHEA Grapalat" w:cs="Calibri"/>
                <w:color w:val="000000"/>
                <w:lang w:val="hy-AM"/>
              </w:rPr>
            </w:pPr>
            <w:r w:rsidRPr="00BE7F1F">
              <w:rPr>
                <w:rFonts w:ascii="GHEA Grapalat" w:hAnsi="GHEA Grapalat"/>
                <w:b/>
                <w:color w:val="000000"/>
                <w:lang w:val="hy-AM"/>
              </w:rPr>
              <w:t xml:space="preserve">      3.</w:t>
            </w:r>
            <w:r w:rsidRPr="00BE7F1F">
              <w:rPr>
                <w:rFonts w:ascii="GHEA Grapalat" w:hAnsi="GHEA Grapalat"/>
                <w:color w:val="000000"/>
                <w:lang w:val="hy-AM"/>
              </w:rPr>
              <w:t xml:space="preserve">  </w:t>
            </w:r>
            <w:r w:rsidRPr="00BE7F1F">
              <w:rPr>
                <w:rFonts w:ascii="GHEA Grapalat" w:hAnsi="GHEA Grapalat" w:cs="Arial"/>
                <w:color w:val="000000"/>
                <w:lang w:val="hy-AM"/>
              </w:rPr>
              <w:t>Նորմատիվների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մասով</w:t>
            </w:r>
            <w:r w:rsidRPr="00BE7F1F">
              <w:rPr>
                <w:rFonts w:ascii="GHEA Grapalat" w:hAnsi="GHEA Grapalat"/>
                <w:color w:val="000000"/>
                <w:lang w:val="hy-AM"/>
              </w:rPr>
              <w:br w:type="page"/>
              <w:t xml:space="preserve"> ա</w:t>
            </w:r>
            <w:r w:rsidRPr="00BE7F1F">
              <w:rPr>
                <w:rFonts w:ascii="GHEA Grapalat" w:hAnsi="GHEA Grapalat" w:cs="Arial"/>
                <w:color w:val="000000"/>
                <w:lang w:val="hy-AM"/>
              </w:rPr>
              <w:t>ռաջարկում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վերանայել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էներգետիկ</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ծառայությունների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նորմատիվը</w:t>
            </w:r>
            <w:r w:rsidRPr="00BE7F1F">
              <w:rPr>
                <w:rFonts w:ascii="GHEA Grapalat" w:hAnsi="GHEA Grapalat" w:cs="Calibri"/>
                <w:color w:val="000000"/>
                <w:lang w:val="hy-AM"/>
              </w:rPr>
              <w:t xml:space="preserve">: </w:t>
            </w:r>
            <w:r w:rsidRPr="00BE7F1F">
              <w:rPr>
                <w:rFonts w:ascii="GHEA Grapalat" w:hAnsi="GHEA Grapalat" w:cs="Arial"/>
                <w:color w:val="000000"/>
                <w:lang w:val="hy-AM"/>
              </w:rPr>
              <w:t>Խնդիրը</w:t>
            </w:r>
            <w:r w:rsidRPr="00BE7F1F">
              <w:rPr>
                <w:rFonts w:ascii="GHEA Grapalat" w:hAnsi="GHEA Grapalat"/>
                <w:color w:val="000000"/>
                <w:lang w:val="hy-AM"/>
              </w:rPr>
              <w:t xml:space="preserve"> </w:t>
            </w:r>
            <w:r w:rsidRPr="00BE7F1F">
              <w:rPr>
                <w:rFonts w:ascii="GHEA Grapalat" w:hAnsi="GHEA Grapalat" w:cs="Arial"/>
                <w:color w:val="000000"/>
                <w:lang w:val="hy-AM"/>
              </w:rPr>
              <w:t>կայանում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նրանում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w:t>
            </w:r>
            <w:r w:rsidRPr="00BE7F1F">
              <w:rPr>
                <w:rFonts w:ascii="GHEA Grapalat" w:hAnsi="GHEA Grapalat" w:cs="Calibri"/>
                <w:color w:val="000000"/>
                <w:lang w:val="hy-AM"/>
              </w:rPr>
              <w:t xml:space="preserve"> 1034.7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(560 </w:t>
            </w:r>
            <w:r w:rsidRPr="00BE7F1F">
              <w:rPr>
                <w:rFonts w:ascii="GHEA Grapalat" w:hAnsi="GHEA Grapalat" w:cs="Arial"/>
                <w:color w:val="000000"/>
                <w:lang w:val="hy-AM"/>
              </w:rPr>
              <w:t>դրամ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անգամ</w:t>
            </w:r>
            <w:r w:rsidRPr="00BE7F1F">
              <w:rPr>
                <w:rFonts w:ascii="GHEA Grapalat" w:hAnsi="GHEA Grapalat" w:cs="Calibri"/>
                <w:color w:val="000000"/>
                <w:lang w:val="hy-AM"/>
              </w:rPr>
              <w:t xml:space="preserve"> </w:t>
            </w:r>
            <w:r w:rsidRPr="00BE7F1F">
              <w:rPr>
                <w:rFonts w:ascii="GHEA Grapalat" w:hAnsi="GHEA Grapalat" w:cs="Arial"/>
                <w:color w:val="000000"/>
                <w:lang w:val="hy-AM"/>
              </w:rPr>
              <w:t>սակագների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ավելացումները</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նորմատիվը</w:t>
            </w:r>
            <w:r w:rsidRPr="00BE7F1F">
              <w:rPr>
                <w:rFonts w:ascii="GHEA Grapalat" w:hAnsi="GHEA Grapalat" w:cs="Calibri"/>
                <w:color w:val="000000"/>
                <w:lang w:val="hy-AM"/>
              </w:rPr>
              <w:t xml:space="preserve"> </w:t>
            </w:r>
            <w:r w:rsidRPr="00BE7F1F">
              <w:rPr>
                <w:rFonts w:ascii="GHEA Grapalat" w:hAnsi="GHEA Grapalat" w:cs="Arial"/>
                <w:color w:val="000000"/>
                <w:lang w:val="hy-AM"/>
              </w:rPr>
              <w:t>ձևավորվել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դեռ</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ժամանակ</w:t>
            </w:r>
            <w:r w:rsidRPr="00BE7F1F">
              <w:rPr>
                <w:rFonts w:ascii="GHEA Grapalat" w:hAnsi="GHEA Grapalat" w:cs="Calibri"/>
                <w:color w:val="000000"/>
                <w:lang w:val="hy-AM"/>
              </w:rPr>
              <w:t xml:space="preserve">, </w:t>
            </w:r>
            <w:r w:rsidRPr="00BE7F1F">
              <w:rPr>
                <w:rFonts w:ascii="GHEA Grapalat" w:hAnsi="GHEA Grapalat" w:cs="Arial"/>
                <w:color w:val="000000"/>
                <w:lang w:val="hy-AM"/>
              </w:rPr>
              <w:t>երբ</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հագեցված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չէին</w:t>
            </w:r>
            <w:r w:rsidRPr="00BE7F1F">
              <w:rPr>
                <w:rFonts w:ascii="GHEA Grapalat" w:hAnsi="GHEA Grapalat"/>
                <w:color w:val="000000"/>
                <w:lang w:val="hy-AM"/>
              </w:rPr>
              <w:t xml:space="preserve"> </w:t>
            </w:r>
            <w:r w:rsidRPr="00BE7F1F">
              <w:rPr>
                <w:rFonts w:ascii="GHEA Grapalat" w:hAnsi="GHEA Grapalat" w:cs="Arial"/>
                <w:color w:val="000000"/>
                <w:lang w:val="hy-AM"/>
              </w:rPr>
              <w:t>համակարգչային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տեխնիկայով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շահագործումը</w:t>
            </w:r>
            <w:r w:rsidRPr="00BE7F1F">
              <w:rPr>
                <w:rFonts w:ascii="GHEA Grapalat" w:hAnsi="GHEA Grapalat" w:cs="Calibri"/>
                <w:color w:val="000000"/>
                <w:lang w:val="hy-AM"/>
              </w:rPr>
              <w:t xml:space="preserve"> </w:t>
            </w:r>
            <w:r w:rsidRPr="00BE7F1F">
              <w:rPr>
                <w:rFonts w:ascii="GHEA Grapalat" w:hAnsi="GHEA Grapalat" w:cs="Arial"/>
                <w:color w:val="000000"/>
                <w:lang w:val="hy-AM"/>
              </w:rPr>
              <w:t>պահանջում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էական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չափերի</w:t>
            </w:r>
            <w:r w:rsidRPr="00BE7F1F">
              <w:rPr>
                <w:rFonts w:ascii="GHEA Grapalat" w:hAnsi="GHEA Grapalat"/>
                <w:color w:val="000000"/>
                <w:lang w:val="hy-AM"/>
              </w:rPr>
              <w:t xml:space="preserve"> </w:t>
            </w:r>
            <w:r w:rsidRPr="00BE7F1F">
              <w:rPr>
                <w:rFonts w:ascii="GHEA Grapalat" w:hAnsi="GHEA Grapalat" w:cs="Arial"/>
                <w:color w:val="000000"/>
                <w:lang w:val="hy-AM"/>
              </w:rPr>
              <w:t>էլեկտրաէներգիայի</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w:t>
            </w:r>
            <w:r w:rsidRPr="00BE7F1F">
              <w:rPr>
                <w:rFonts w:ascii="GHEA Grapalat" w:hAnsi="GHEA Grapalat" w:cs="Calibri"/>
                <w:color w:val="000000"/>
                <w:lang w:val="hy-AM"/>
              </w:rPr>
              <w:t xml:space="preserve">: </w:t>
            </w:r>
            <w:r w:rsidRPr="00BE7F1F">
              <w:rPr>
                <w:rFonts w:ascii="GHEA Grapalat" w:hAnsi="GHEA Grapalat" w:cs="Arial"/>
                <w:color w:val="000000"/>
                <w:lang w:val="hy-AM"/>
              </w:rPr>
              <w:t>Բացի</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դրանից</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դպրոցական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կայուն</w:t>
            </w:r>
            <w:r w:rsidRPr="00BE7F1F">
              <w:rPr>
                <w:rFonts w:ascii="GHEA Grapalat" w:hAnsi="GHEA Grapalat" w:cs="Calibri"/>
                <w:color w:val="000000"/>
                <w:lang w:val="hy-AM"/>
              </w:rPr>
              <w:t xml:space="preserve"> </w:t>
            </w:r>
            <w:r w:rsidRPr="00BE7F1F">
              <w:rPr>
                <w:rFonts w:ascii="GHEA Grapalat" w:hAnsi="GHEA Grapalat" w:cs="Arial"/>
                <w:color w:val="000000"/>
                <w:lang w:val="hy-AM"/>
              </w:rPr>
              <w:t>սննդի</w:t>
            </w:r>
            <w:r w:rsidRPr="00BE7F1F">
              <w:rPr>
                <w:rFonts w:ascii="GHEA Grapalat" w:hAnsi="GHEA Grapalat" w:cs="Calibri"/>
                <w:color w:val="000000"/>
                <w:lang w:val="hy-AM"/>
              </w:rPr>
              <w:t xml:space="preserve"> </w:t>
            </w:r>
            <w:r w:rsidRPr="00BE7F1F">
              <w:rPr>
                <w:rFonts w:ascii="GHEA Grapalat" w:hAnsi="GHEA Grapalat" w:cs="Arial"/>
                <w:color w:val="000000"/>
                <w:lang w:val="hy-AM"/>
              </w:rPr>
              <w:t>ծրագրի</w:t>
            </w:r>
            <w:r w:rsidRPr="00BE7F1F">
              <w:rPr>
                <w:rFonts w:ascii="GHEA Grapalat" w:hAnsi="GHEA Grapalat"/>
                <w:color w:val="000000"/>
                <w:lang w:val="hy-AM"/>
              </w:rPr>
              <w:t xml:space="preserve"> </w:t>
            </w:r>
            <w:r w:rsidRPr="00BE7F1F">
              <w:rPr>
                <w:rFonts w:ascii="GHEA Grapalat" w:hAnsi="GHEA Grapalat" w:cs="Arial"/>
                <w:color w:val="000000"/>
                <w:lang w:val="hy-AM"/>
              </w:rPr>
              <w:t>իրականացումը</w:t>
            </w:r>
            <w:r w:rsidRPr="00BE7F1F">
              <w:rPr>
                <w:rFonts w:ascii="GHEA Grapalat" w:hAnsi="GHEA Grapalat" w:cs="Calibri"/>
                <w:color w:val="000000"/>
                <w:lang w:val="hy-AM"/>
              </w:rPr>
              <w:t xml:space="preserve"> </w:t>
            </w:r>
            <w:r w:rsidRPr="00BE7F1F">
              <w:rPr>
                <w:rFonts w:ascii="GHEA Grapalat" w:hAnsi="GHEA Grapalat" w:cs="Arial"/>
                <w:color w:val="000000"/>
                <w:lang w:val="hy-AM"/>
              </w:rPr>
              <w:t>օբյեկտիվորեն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հանգեցնում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էլեկտրաէներգիայի</w:t>
            </w:r>
            <w:r w:rsidRPr="00BE7F1F">
              <w:rPr>
                <w:rFonts w:ascii="GHEA Grapalat" w:hAnsi="GHEA Grapalat" w:cs="Calibri"/>
                <w:color w:val="000000"/>
                <w:lang w:val="hy-AM"/>
              </w:rPr>
              <w:t xml:space="preserve"> </w:t>
            </w:r>
            <w:r w:rsidRPr="00BE7F1F">
              <w:rPr>
                <w:rFonts w:ascii="GHEA Grapalat" w:hAnsi="GHEA Grapalat" w:cs="Arial"/>
                <w:color w:val="000000"/>
                <w:lang w:val="hy-AM"/>
              </w:rPr>
              <w:t>լրացուցիչ</w:t>
            </w:r>
            <w:r w:rsidRPr="00BE7F1F">
              <w:rPr>
                <w:rFonts w:ascii="GHEA Grapalat" w:hAnsi="GHEA Grapalat"/>
                <w:color w:val="000000"/>
                <w:lang w:val="hy-AM"/>
              </w:rPr>
              <w:t xml:space="preserve"> </w:t>
            </w:r>
            <w:r w:rsidRPr="00BE7F1F">
              <w:rPr>
                <w:rFonts w:ascii="GHEA Grapalat" w:hAnsi="GHEA Grapalat" w:cs="Arial"/>
                <w:color w:val="000000"/>
                <w:lang w:val="hy-AM"/>
              </w:rPr>
              <w:t>ծախսերի</w:t>
            </w:r>
            <w:r w:rsidRPr="00BE7F1F">
              <w:rPr>
                <w:rFonts w:ascii="GHEA Grapalat" w:hAnsi="GHEA Grapalat" w:cs="Calibri"/>
                <w:color w:val="000000"/>
                <w:lang w:val="hy-AM"/>
              </w:rPr>
              <w:t>:</w:t>
            </w:r>
          </w:p>
        </w:tc>
        <w:tc>
          <w:tcPr>
            <w:tcW w:w="3510" w:type="dxa"/>
          </w:tcPr>
          <w:p w:rsidR="00A64B78" w:rsidRPr="00BE7F1F" w:rsidRDefault="00E06C0D" w:rsidP="00BE7F1F">
            <w:pPr>
              <w:contextualSpacing/>
              <w:rPr>
                <w:rFonts w:ascii="GHEA Grapalat" w:hAnsi="GHEA Grapalat" w:cs="Arial"/>
                <w:iCs/>
                <w:color w:val="000000"/>
                <w:lang w:val="hy-AM"/>
              </w:rPr>
            </w:pPr>
            <w:r w:rsidRPr="00BE7F1F">
              <w:rPr>
                <w:rFonts w:ascii="GHEA Grapalat" w:hAnsi="GHEA Grapalat" w:cs="Arial"/>
                <w:iCs/>
                <w:color w:val="000000"/>
                <w:lang w:val="hy-AM"/>
              </w:rPr>
              <w:t xml:space="preserve"> </w:t>
            </w:r>
            <w:r w:rsidR="00A64B78" w:rsidRPr="00BE7F1F">
              <w:rPr>
                <w:rFonts w:ascii="GHEA Grapalat" w:hAnsi="GHEA Grapalat" w:cs="Arial"/>
                <w:iCs/>
                <w:color w:val="000000"/>
                <w:lang w:val="hy-AM"/>
              </w:rPr>
              <w:t xml:space="preserve"> Ընդունված չէ:</w:t>
            </w:r>
          </w:p>
          <w:p w:rsidR="00A64B78" w:rsidRPr="00BE7F1F" w:rsidRDefault="00E06C0D" w:rsidP="00BE7F1F">
            <w:pPr>
              <w:contextualSpacing/>
              <w:rPr>
                <w:rFonts w:ascii="GHEA Grapalat" w:hAnsi="GHEA Grapalat" w:cs="Arial"/>
                <w:iCs/>
                <w:color w:val="000000"/>
                <w:lang w:val="hy-AM"/>
              </w:rPr>
            </w:pPr>
            <w:r w:rsidRPr="00BE7F1F">
              <w:rPr>
                <w:rFonts w:ascii="GHEA Grapalat" w:hAnsi="GHEA Grapalat" w:cs="Arial"/>
                <w:iCs/>
                <w:color w:val="000000"/>
                <w:lang w:val="hy-AM"/>
              </w:rPr>
              <w:t xml:space="preserve">   </w:t>
            </w:r>
            <w:r w:rsidR="00A64B78" w:rsidRPr="00BE7F1F">
              <w:rPr>
                <w:rFonts w:ascii="GHEA Grapalat" w:hAnsi="GHEA Grapalat" w:cs="Arial"/>
                <w:iCs/>
                <w:color w:val="000000"/>
                <w:lang w:val="hy-AM"/>
              </w:rPr>
              <w:t>Նորմատիվների սահմանումը ՀՀ ֆինանսների նախարարության լիազորությունն է:</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lang w:val="hy-AM"/>
              </w:rPr>
            </w:pPr>
          </w:p>
        </w:tc>
        <w:tc>
          <w:tcPr>
            <w:tcW w:w="5738" w:type="dxa"/>
            <w:vAlign w:val="center"/>
          </w:tcPr>
          <w:p w:rsidR="00A64B78" w:rsidRPr="00BE7F1F" w:rsidRDefault="00A64B78" w:rsidP="00BE7F1F">
            <w:pPr>
              <w:contextualSpacing/>
              <w:rPr>
                <w:rFonts w:ascii="GHEA Grapalat" w:hAnsi="GHEA Grapalat"/>
                <w:color w:val="000000"/>
                <w:lang w:val="hy-AM"/>
              </w:rPr>
            </w:pPr>
            <w:r w:rsidRPr="00BE7F1F">
              <w:rPr>
                <w:rFonts w:ascii="GHEA Grapalat" w:hAnsi="GHEA Grapalat"/>
                <w:color w:val="000000"/>
                <w:lang w:val="hy-AM"/>
              </w:rPr>
              <w:br w:type="page"/>
              <w:t xml:space="preserve">     </w:t>
            </w:r>
            <w:r w:rsidRPr="00BE7F1F">
              <w:rPr>
                <w:rFonts w:ascii="GHEA Grapalat" w:hAnsi="GHEA Grapalat"/>
                <w:b/>
                <w:color w:val="000000"/>
                <w:lang w:val="hy-AM"/>
              </w:rPr>
              <w:t>4.</w:t>
            </w:r>
            <w:r w:rsidRPr="00BE7F1F">
              <w:rPr>
                <w:rFonts w:ascii="GHEA Grapalat" w:hAnsi="GHEA Grapalat"/>
                <w:color w:val="000000"/>
                <w:lang w:val="hy-AM"/>
              </w:rPr>
              <w:t xml:space="preserve"> </w:t>
            </w:r>
            <w:r w:rsidRPr="00BE7F1F">
              <w:rPr>
                <w:rFonts w:ascii="GHEA Grapalat" w:hAnsi="GHEA Grapalat" w:cs="Arial"/>
                <w:color w:val="000000"/>
                <w:lang w:val="hy-AM"/>
              </w:rPr>
              <w:t>Հաշվի</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առնելով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հանգամանքը</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w:t>
            </w:r>
            <w:r w:rsidRPr="00BE7F1F">
              <w:rPr>
                <w:rFonts w:ascii="GHEA Grapalat" w:hAnsi="GHEA Grapalat" w:cs="Calibri"/>
                <w:color w:val="000000"/>
                <w:lang w:val="hy-AM"/>
              </w:rPr>
              <w:t xml:space="preserve"> </w:t>
            </w:r>
            <w:r w:rsidRPr="00BE7F1F">
              <w:rPr>
                <w:rFonts w:ascii="GHEA Grapalat" w:hAnsi="GHEA Grapalat" w:cs="Arial"/>
                <w:color w:val="000000"/>
                <w:lang w:val="hy-AM"/>
              </w:rPr>
              <w:t>ներկայումս</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գործող</w:t>
            </w:r>
            <w:r w:rsidRPr="00BE7F1F">
              <w:rPr>
                <w:rFonts w:ascii="GHEA Grapalat" w:hAnsi="GHEA Grapalat" w:cs="Calibri"/>
                <w:color w:val="000000"/>
                <w:lang w:val="hy-AM"/>
              </w:rPr>
              <w:t xml:space="preserve"> </w:t>
            </w:r>
            <w:r w:rsidRPr="00BE7F1F">
              <w:rPr>
                <w:rFonts w:ascii="GHEA Grapalat" w:hAnsi="GHEA Grapalat" w:cs="Arial"/>
                <w:color w:val="000000"/>
                <w:lang w:val="hy-AM"/>
              </w:rPr>
              <w:t>խմբագրությամբ</w:t>
            </w:r>
            <w:r w:rsidRPr="00BE7F1F">
              <w:rPr>
                <w:rFonts w:ascii="GHEA Grapalat" w:hAnsi="GHEA Grapalat" w:cs="Calibri"/>
                <w:color w:val="000000"/>
                <w:lang w:val="hy-AM"/>
              </w:rPr>
              <w:t xml:space="preserve"> </w:t>
            </w:r>
            <w:r w:rsidRPr="00BE7F1F">
              <w:rPr>
                <w:rFonts w:ascii="GHEA Grapalat" w:hAnsi="GHEA Grapalat" w:cs="Arial"/>
                <w:color w:val="000000"/>
                <w:lang w:val="hy-AM"/>
              </w:rPr>
              <w:t>ՀՀ</w:t>
            </w:r>
            <w:r w:rsidRPr="00BE7F1F">
              <w:rPr>
                <w:rFonts w:ascii="GHEA Grapalat" w:hAnsi="GHEA Grapalat"/>
                <w:color w:val="000000"/>
                <w:lang w:val="hy-AM"/>
              </w:rPr>
              <w:t xml:space="preserve"> </w:t>
            </w:r>
            <w:r w:rsidRPr="00BE7F1F">
              <w:rPr>
                <w:rFonts w:ascii="GHEA Grapalat" w:hAnsi="GHEA Grapalat" w:cs="Arial"/>
                <w:color w:val="000000"/>
                <w:lang w:val="hy-AM"/>
              </w:rPr>
              <w:t>կառավարության</w:t>
            </w:r>
            <w:r w:rsidRPr="00BE7F1F">
              <w:rPr>
                <w:rFonts w:ascii="GHEA Grapalat" w:hAnsi="GHEA Grapalat" w:cs="Calibri"/>
                <w:color w:val="000000"/>
                <w:lang w:val="hy-AM"/>
              </w:rPr>
              <w:t xml:space="preserve"> 2006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օգոստոսի</w:t>
            </w:r>
            <w:r w:rsidRPr="00BE7F1F">
              <w:rPr>
                <w:rFonts w:ascii="GHEA Grapalat" w:hAnsi="GHEA Grapalat" w:cs="Calibri"/>
                <w:color w:val="000000"/>
                <w:lang w:val="hy-AM"/>
              </w:rPr>
              <w:t xml:space="preserve"> 24-</w:t>
            </w:r>
            <w:r w:rsidRPr="00BE7F1F">
              <w:rPr>
                <w:rFonts w:ascii="GHEA Grapalat" w:hAnsi="GHEA Grapalat" w:cs="Arial"/>
                <w:color w:val="000000"/>
                <w:lang w:val="hy-AM"/>
              </w:rPr>
              <w:t>ի</w:t>
            </w:r>
            <w:r w:rsidRPr="00BE7F1F">
              <w:rPr>
                <w:rFonts w:ascii="GHEA Grapalat" w:hAnsi="GHEA Grapalat" w:cs="Calibri"/>
                <w:color w:val="000000"/>
                <w:lang w:val="hy-AM"/>
              </w:rPr>
              <w:t xml:space="preserve"> N 1262-</w:t>
            </w:r>
            <w:r w:rsidRPr="00BE7F1F">
              <w:rPr>
                <w:rFonts w:ascii="GHEA Grapalat" w:hAnsi="GHEA Grapalat" w:cs="Arial"/>
                <w:color w:val="000000"/>
                <w:lang w:val="hy-AM"/>
              </w:rPr>
              <w:t>Ն</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հիման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վրա</w:t>
            </w:r>
            <w:r w:rsidRPr="00BE7F1F">
              <w:rPr>
                <w:rFonts w:ascii="GHEA Grapalat" w:hAnsi="GHEA Grapalat"/>
                <w:color w:val="000000"/>
                <w:lang w:val="hy-AM"/>
              </w:rPr>
              <w:t xml:space="preserve">  2019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հունվարին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կատարվել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w:t>
            </w:r>
            <w:r w:rsidRPr="00BE7F1F">
              <w:rPr>
                <w:rFonts w:ascii="GHEA Grapalat" w:hAnsi="GHEA Grapalat"/>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s="Calibri"/>
                <w:color w:val="000000"/>
                <w:lang w:val="hy-AM"/>
              </w:rPr>
              <w:t xml:space="preserve"> 2019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ֆինանսավ</w:t>
            </w:r>
            <w:r w:rsidR="00E06C0D" w:rsidRPr="00BE7F1F">
              <w:rPr>
                <w:rFonts w:ascii="GHEA Grapalat" w:hAnsi="GHEA Grapalat" w:cs="Arial"/>
                <w:color w:val="000000"/>
                <w:lang w:val="hy-AM"/>
              </w:rPr>
              <w:t>ո</w:t>
            </w:r>
            <w:r w:rsidRPr="00BE7F1F">
              <w:rPr>
                <w:rFonts w:ascii="GHEA Grapalat" w:hAnsi="GHEA Grapalat" w:cs="Arial"/>
                <w:color w:val="000000"/>
                <w:lang w:val="hy-AM"/>
              </w:rPr>
              <w:t>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հաշվարկները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lastRenderedPageBreak/>
              <w:t>վերաբաշխումները՝</w:t>
            </w:r>
            <w:r w:rsidRPr="00BE7F1F">
              <w:rPr>
                <w:rFonts w:ascii="GHEA Grapalat" w:hAnsi="GHEA Grapalat"/>
                <w:color w:val="000000"/>
                <w:lang w:val="hy-AM"/>
              </w:rPr>
              <w:t xml:space="preserve"> </w:t>
            </w:r>
            <w:r w:rsidRPr="00BE7F1F">
              <w:rPr>
                <w:rFonts w:ascii="GHEA Grapalat" w:hAnsi="GHEA Grapalat" w:cs="Arial"/>
                <w:color w:val="000000"/>
                <w:lang w:val="hy-AM"/>
              </w:rPr>
              <w:t>համաձայնեցնելով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ՀՀ</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ֆինանսների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նախարարության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հետ</w:t>
            </w:r>
            <w:r w:rsidRPr="00BE7F1F">
              <w:rPr>
                <w:rFonts w:ascii="GHEA Grapalat" w:hAnsi="GHEA Grapalat" w:cs="Calibri"/>
                <w:color w:val="000000"/>
                <w:lang w:val="hy-AM"/>
              </w:rPr>
              <w:t xml:space="preserve"> </w:t>
            </w:r>
            <w:r w:rsidRPr="00BE7F1F">
              <w:rPr>
                <w:rFonts w:ascii="GHEA Grapalat" w:hAnsi="GHEA Grapalat" w:cs="Arial"/>
                <w:color w:val="000000"/>
                <w:lang w:val="hy-AM"/>
              </w:rPr>
              <w:t>և</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համաձայն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դրանց</w:t>
            </w:r>
            <w:r w:rsidRPr="00BE7F1F">
              <w:rPr>
                <w:rFonts w:ascii="GHEA Grapalat" w:hAnsi="GHEA Grapalat" w:cs="Calibri"/>
                <w:color w:val="000000"/>
                <w:lang w:val="hy-AM"/>
              </w:rPr>
              <w:t xml:space="preserve"> </w:t>
            </w:r>
            <w:r w:rsidRPr="00BE7F1F">
              <w:rPr>
                <w:rFonts w:ascii="GHEA Grapalat" w:hAnsi="GHEA Grapalat" w:cs="Arial"/>
                <w:color w:val="000000"/>
                <w:lang w:val="hy-AM"/>
              </w:rPr>
              <w:t>դպրոցների</w:t>
            </w:r>
            <w:r w:rsidRPr="00BE7F1F">
              <w:rPr>
                <w:rFonts w:ascii="GHEA Grapalat" w:hAnsi="GHEA Grapalat"/>
                <w:color w:val="000000"/>
                <w:lang w:val="hy-AM"/>
              </w:rPr>
              <w:t xml:space="preserve"> </w:t>
            </w:r>
            <w:r w:rsidRPr="00BE7F1F">
              <w:rPr>
                <w:rFonts w:ascii="GHEA Grapalat" w:hAnsi="GHEA Grapalat" w:cs="Arial"/>
                <w:color w:val="000000"/>
                <w:lang w:val="hy-AM"/>
              </w:rPr>
              <w:t>հետ</w:t>
            </w:r>
            <w:r w:rsidRPr="00BE7F1F">
              <w:rPr>
                <w:rFonts w:ascii="GHEA Grapalat" w:hAnsi="GHEA Grapalat" w:cs="Calibri"/>
                <w:color w:val="000000"/>
                <w:lang w:val="hy-AM"/>
              </w:rPr>
              <w:t xml:space="preserve"> </w:t>
            </w:r>
            <w:r w:rsidRPr="00BE7F1F">
              <w:rPr>
                <w:rFonts w:ascii="GHEA Grapalat" w:hAnsi="GHEA Grapalat" w:cs="Arial"/>
                <w:color w:val="000000"/>
                <w:lang w:val="hy-AM"/>
              </w:rPr>
              <w:t>կնքվել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w:t>
            </w:r>
            <w:r w:rsidRPr="00BE7F1F">
              <w:rPr>
                <w:rFonts w:ascii="GHEA Grapalat" w:hAnsi="GHEA Grapalat" w:cs="Calibri"/>
                <w:color w:val="000000"/>
                <w:lang w:val="hy-AM"/>
              </w:rPr>
              <w:t xml:space="preserve"> </w:t>
            </w:r>
            <w:r w:rsidRPr="00BE7F1F">
              <w:rPr>
                <w:rFonts w:ascii="GHEA Grapalat" w:hAnsi="GHEA Grapalat" w:cs="Arial"/>
                <w:color w:val="000000"/>
                <w:lang w:val="hy-AM"/>
              </w:rPr>
              <w:t>տարեկան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ֆինանսավորման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պայմանագրերը՝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առջարկում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ենք</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որշման</w:t>
            </w:r>
            <w:r w:rsidRPr="00BE7F1F">
              <w:rPr>
                <w:rFonts w:ascii="GHEA Grapalat" w:hAnsi="GHEA Grapalat"/>
                <w:color w:val="000000"/>
                <w:lang w:val="hy-AM"/>
              </w:rPr>
              <w:t xml:space="preserve"> </w:t>
            </w:r>
            <w:r w:rsidRPr="00BE7F1F">
              <w:rPr>
                <w:rFonts w:ascii="GHEA Grapalat" w:hAnsi="GHEA Grapalat" w:cs="Arial"/>
                <w:color w:val="000000"/>
                <w:lang w:val="hy-AM"/>
              </w:rPr>
              <w:t>նախագծի</w:t>
            </w:r>
            <w:r w:rsidRPr="00BE7F1F">
              <w:rPr>
                <w:rFonts w:ascii="GHEA Grapalat" w:hAnsi="GHEA Grapalat" w:cs="Calibri"/>
                <w:color w:val="000000"/>
                <w:lang w:val="hy-AM"/>
              </w:rPr>
              <w:t xml:space="preserve"> 2-</w:t>
            </w:r>
            <w:r w:rsidRPr="00BE7F1F">
              <w:rPr>
                <w:rFonts w:ascii="GHEA Grapalat" w:hAnsi="GHEA Grapalat" w:cs="Arial"/>
                <w:color w:val="000000"/>
                <w:lang w:val="hy-AM"/>
              </w:rPr>
              <w:t>րդ</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կետը</w:t>
            </w:r>
            <w:r w:rsidRPr="00BE7F1F">
              <w:rPr>
                <w:rFonts w:ascii="GHEA Grapalat" w:hAnsi="GHEA Grapalat" w:cs="Calibri"/>
                <w:color w:val="000000"/>
                <w:lang w:val="hy-AM"/>
              </w:rPr>
              <w:t xml:space="preserve"> </w:t>
            </w:r>
            <w:r w:rsidRPr="00BE7F1F">
              <w:rPr>
                <w:rFonts w:ascii="GHEA Grapalat" w:hAnsi="GHEA Grapalat" w:cs="Arial"/>
                <w:color w:val="000000"/>
                <w:lang w:val="hy-AM"/>
              </w:rPr>
              <w:t>շարադրել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հետևյալ</w:t>
            </w:r>
            <w:r w:rsidRPr="00BE7F1F">
              <w:rPr>
                <w:rFonts w:ascii="GHEA Grapalat" w:hAnsi="GHEA Grapalat" w:cs="Calibri"/>
                <w:color w:val="000000"/>
                <w:lang w:val="hy-AM"/>
              </w:rPr>
              <w:t xml:space="preserve"> </w:t>
            </w:r>
            <w:r w:rsidRPr="00BE7F1F">
              <w:rPr>
                <w:rFonts w:ascii="GHEA Grapalat" w:hAnsi="GHEA Grapalat" w:cs="Arial"/>
                <w:color w:val="000000"/>
                <w:lang w:val="hy-AM"/>
              </w:rPr>
              <w:t>խմբագրությամբ</w:t>
            </w:r>
            <w:r w:rsidR="00E06C0D" w:rsidRPr="00BE7F1F">
              <w:rPr>
                <w:rFonts w:ascii="GHEA Grapalat" w:hAnsi="GHEA Grapalat" w:cs="Arial"/>
                <w:color w:val="000000"/>
                <w:lang w:val="hy-AM"/>
              </w:rPr>
              <w:t>.</w:t>
            </w:r>
            <w:r w:rsidRPr="00BE7F1F">
              <w:rPr>
                <w:rFonts w:ascii="GHEA Grapalat" w:hAnsi="GHEA Grapalat" w:cs="Calibri"/>
                <w:color w:val="000000"/>
                <w:lang w:val="hy-AM"/>
              </w:rPr>
              <w:t xml:space="preserve"> «</w:t>
            </w:r>
            <w:r w:rsidRPr="00BE7F1F">
              <w:rPr>
                <w:rFonts w:ascii="GHEA Grapalat" w:hAnsi="GHEA Grapalat" w:cs="Arial"/>
                <w:color w:val="000000"/>
                <w:lang w:val="hy-AM"/>
              </w:rPr>
              <w:t>Սույն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որոշումն</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ուժի</w:t>
            </w:r>
            <w:r w:rsidRPr="00BE7F1F">
              <w:rPr>
                <w:rFonts w:ascii="GHEA Grapalat" w:hAnsi="GHEA Grapalat" w:cs="Calibri"/>
                <w:color w:val="000000"/>
                <w:lang w:val="hy-AM"/>
              </w:rPr>
              <w:t xml:space="preserve"> </w:t>
            </w:r>
            <w:r w:rsidRPr="00BE7F1F">
              <w:rPr>
                <w:rFonts w:ascii="GHEA Grapalat" w:hAnsi="GHEA Grapalat" w:cs="Arial"/>
                <w:color w:val="000000"/>
                <w:lang w:val="hy-AM"/>
              </w:rPr>
              <w:t>մեջ</w:t>
            </w:r>
            <w:r w:rsidRPr="00BE7F1F">
              <w:rPr>
                <w:rFonts w:ascii="GHEA Grapalat" w:hAnsi="GHEA Grapalat" w:cs="Calibri"/>
                <w:color w:val="000000"/>
                <w:lang w:val="hy-AM"/>
              </w:rPr>
              <w:t xml:space="preserve"> </w:t>
            </w:r>
            <w:r w:rsidRPr="00BE7F1F">
              <w:rPr>
                <w:rFonts w:ascii="GHEA Grapalat" w:hAnsi="GHEA Grapalat" w:cs="Arial"/>
                <w:color w:val="000000"/>
                <w:lang w:val="hy-AM"/>
              </w:rPr>
              <w:t>է</w:t>
            </w:r>
            <w:r w:rsidRPr="00BE7F1F">
              <w:rPr>
                <w:rFonts w:ascii="GHEA Grapalat" w:hAnsi="GHEA Grapalat"/>
                <w:color w:val="000000"/>
                <w:lang w:val="hy-AM"/>
              </w:rPr>
              <w:t xml:space="preserve"> </w:t>
            </w:r>
            <w:r w:rsidRPr="00BE7F1F">
              <w:rPr>
                <w:rFonts w:ascii="GHEA Grapalat" w:hAnsi="GHEA Grapalat" w:cs="Arial"/>
                <w:color w:val="000000"/>
                <w:lang w:val="hy-AM"/>
              </w:rPr>
              <w:t>մտնում</w:t>
            </w:r>
            <w:r w:rsidRPr="00BE7F1F">
              <w:rPr>
                <w:rFonts w:ascii="GHEA Grapalat" w:hAnsi="GHEA Grapalat" w:cs="Calibri"/>
                <w:color w:val="000000"/>
                <w:lang w:val="hy-AM"/>
              </w:rPr>
              <w:t xml:space="preserve"> 2020 </w:t>
            </w:r>
            <w:r w:rsidRPr="00BE7F1F">
              <w:rPr>
                <w:rFonts w:ascii="GHEA Grapalat" w:hAnsi="GHEA Grapalat" w:cs="Arial"/>
                <w:color w:val="000000"/>
                <w:lang w:val="hy-AM"/>
              </w:rPr>
              <w:t>թվականի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հունվարի</w:t>
            </w:r>
            <w:r w:rsidRPr="00BE7F1F">
              <w:rPr>
                <w:rFonts w:ascii="GHEA Grapalat" w:hAnsi="GHEA Grapalat" w:cs="Calibri"/>
                <w:color w:val="000000"/>
                <w:lang w:val="hy-AM"/>
              </w:rPr>
              <w:t xml:space="preserve"> 1-</w:t>
            </w:r>
            <w:r w:rsidRPr="00BE7F1F">
              <w:rPr>
                <w:rFonts w:ascii="GHEA Grapalat" w:hAnsi="GHEA Grapalat" w:cs="Arial"/>
                <w:color w:val="000000"/>
                <w:lang w:val="hy-AM"/>
              </w:rPr>
              <w:t>ից</w:t>
            </w:r>
            <w:r w:rsidRPr="00BE7F1F">
              <w:rPr>
                <w:rFonts w:ascii="GHEA Grapalat" w:hAnsi="GHEA Grapalat" w:cs="Calibri"/>
                <w:color w:val="000000"/>
                <w:lang w:val="hy-AM"/>
              </w:rPr>
              <w:t>»</w:t>
            </w:r>
            <w:r w:rsidRPr="00BE7F1F">
              <w:rPr>
                <w:rFonts w:ascii="GHEA Grapalat" w:hAnsi="GHEA Grapalat"/>
                <w:color w:val="000000"/>
                <w:lang w:val="hy-AM"/>
              </w:rPr>
              <w:br w:type="page"/>
            </w:r>
            <w:r w:rsidRPr="00BE7F1F">
              <w:rPr>
                <w:rFonts w:ascii="GHEA Grapalat" w:hAnsi="GHEA Grapalat"/>
                <w:color w:val="000000"/>
                <w:lang w:val="hy-AM"/>
              </w:rPr>
              <w:br w:type="page"/>
              <w:t>:</w:t>
            </w:r>
          </w:p>
        </w:tc>
        <w:tc>
          <w:tcPr>
            <w:tcW w:w="3510" w:type="dxa"/>
          </w:tcPr>
          <w:p w:rsidR="00A64B78" w:rsidRPr="00BE7F1F" w:rsidRDefault="00E06C0D" w:rsidP="00BE7F1F">
            <w:pPr>
              <w:contextualSpacing/>
              <w:rPr>
                <w:rFonts w:ascii="GHEA Grapalat" w:hAnsi="GHEA Grapalat" w:cs="Arial"/>
                <w:iCs/>
                <w:color w:val="000000"/>
                <w:lang w:val="hy-AM"/>
              </w:rPr>
            </w:pPr>
            <w:r w:rsidRPr="00BE7F1F">
              <w:rPr>
                <w:rFonts w:ascii="GHEA Grapalat" w:hAnsi="GHEA Grapalat" w:cs="Arial"/>
                <w:iCs/>
                <w:color w:val="000000"/>
                <w:lang w:val="hy-AM"/>
              </w:rPr>
              <w:lastRenderedPageBreak/>
              <w:t xml:space="preserve">  </w:t>
            </w:r>
            <w:r w:rsidR="00124420" w:rsidRPr="00BE7F1F">
              <w:rPr>
                <w:rFonts w:ascii="GHEA Grapalat" w:hAnsi="GHEA Grapalat" w:cs="Arial"/>
                <w:iCs/>
                <w:color w:val="000000"/>
                <w:lang w:val="hy-AM"/>
              </w:rPr>
              <w:t xml:space="preserve">Ընդունված </w:t>
            </w:r>
            <w:r w:rsidR="00A64B78" w:rsidRPr="00BE7F1F">
              <w:rPr>
                <w:rFonts w:ascii="GHEA Grapalat" w:hAnsi="GHEA Grapalat" w:cs="Arial"/>
                <w:iCs/>
                <w:color w:val="000000"/>
                <w:lang w:val="hy-AM"/>
              </w:rPr>
              <w:t>է:</w:t>
            </w:r>
          </w:p>
          <w:p w:rsidR="00A64B78" w:rsidRPr="00BE7F1F" w:rsidRDefault="00A64B78" w:rsidP="00BE7F1F">
            <w:pPr>
              <w:contextualSpacing/>
              <w:rPr>
                <w:rFonts w:ascii="GHEA Grapalat" w:hAnsi="GHEA Grapalat" w:cs="Arial"/>
                <w:iCs/>
                <w:color w:val="000000"/>
                <w:lang w:val="hy-AM"/>
              </w:rPr>
            </w:pPr>
          </w:p>
        </w:tc>
        <w:tc>
          <w:tcPr>
            <w:tcW w:w="2453" w:type="dxa"/>
          </w:tcPr>
          <w:p w:rsidR="00A64B78" w:rsidRPr="00BE7F1F" w:rsidRDefault="00124420" w:rsidP="00BE7F1F">
            <w:pPr>
              <w:rPr>
                <w:rFonts w:ascii="GHEA Grapalat" w:hAnsi="GHEA Grapalat"/>
                <w:lang w:val="hy-AM"/>
              </w:rPr>
            </w:pPr>
            <w:r w:rsidRPr="00BE7F1F">
              <w:rPr>
                <w:rFonts w:ascii="GHEA Grapalat" w:hAnsi="GHEA Grapalat"/>
                <w:lang w:val="hy-AM"/>
              </w:rPr>
              <w:t>Նախագծում կատարվել է համապատասխան փոփոխություն:</w:t>
            </w:r>
          </w:p>
        </w:tc>
      </w:tr>
      <w:tr w:rsidR="00A64B78" w:rsidRPr="00BE7F1F" w:rsidTr="0014543E">
        <w:tc>
          <w:tcPr>
            <w:tcW w:w="834" w:type="dxa"/>
            <w:vMerge w:val="restart"/>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vMerge w:val="restart"/>
          </w:tcPr>
          <w:p w:rsidR="00A64B78" w:rsidRPr="00BE7F1F" w:rsidRDefault="00E06C0D" w:rsidP="00BE7F1F">
            <w:pPr>
              <w:jc w:val="center"/>
              <w:rPr>
                <w:rFonts w:ascii="GHEA Grapalat" w:hAnsi="GHEA Grapalat" w:cs="Arial"/>
                <w:color w:val="000000"/>
                <w:lang w:val="hy-AM"/>
              </w:rPr>
            </w:pPr>
            <w:r w:rsidRPr="00BE7F1F">
              <w:rPr>
                <w:rFonts w:ascii="GHEA Grapalat" w:hAnsi="GHEA Grapalat" w:cs="Arial"/>
                <w:lang w:val="hy-AM"/>
              </w:rPr>
              <w:t xml:space="preserve">ՀՀ </w:t>
            </w:r>
            <w:r w:rsidR="00A64B78" w:rsidRPr="00BE7F1F">
              <w:rPr>
                <w:rFonts w:ascii="GHEA Grapalat" w:hAnsi="GHEA Grapalat" w:cs="Arial"/>
              </w:rPr>
              <w:t>Սյունիք</w:t>
            </w:r>
            <w:r w:rsidR="004551DC" w:rsidRPr="00BE7F1F">
              <w:rPr>
                <w:rFonts w:ascii="GHEA Grapalat" w:hAnsi="GHEA Grapalat" w:cs="Arial"/>
                <w:lang w:val="hy-AM"/>
              </w:rPr>
              <w:t>ի</w:t>
            </w:r>
            <w:r w:rsidRPr="00BE7F1F">
              <w:rPr>
                <w:rFonts w:ascii="GHEA Grapalat" w:hAnsi="GHEA Grapalat" w:cs="Arial"/>
                <w:color w:val="000000"/>
                <w:lang w:val="hy-AM"/>
              </w:rPr>
              <w:t xml:space="preserve"> </w:t>
            </w:r>
            <w:r w:rsidR="00B617A5" w:rsidRPr="00BE7F1F">
              <w:rPr>
                <w:rFonts w:ascii="GHEA Grapalat" w:hAnsi="GHEA Grapalat" w:cs="Arial"/>
                <w:color w:val="000000"/>
                <w:lang w:val="hy-AM"/>
              </w:rPr>
              <w:t>մարզ</w:t>
            </w:r>
            <w:r w:rsidR="00B617A5" w:rsidRPr="00BE7F1F">
              <w:rPr>
                <w:rFonts w:ascii="GHEA Grapalat" w:hAnsi="GHEA Grapalat" w:cs="Arial"/>
                <w:color w:val="000000"/>
                <w:lang w:val="en-US"/>
              </w:rPr>
              <w:t>պետարան</w:t>
            </w:r>
          </w:p>
          <w:p w:rsidR="00177B92" w:rsidRPr="00BE7F1F" w:rsidRDefault="007D5428" w:rsidP="00BE7F1F">
            <w:pPr>
              <w:jc w:val="center"/>
              <w:rPr>
                <w:rFonts w:ascii="GHEA Grapalat" w:hAnsi="GHEA Grapalat"/>
              </w:rPr>
            </w:pPr>
            <w:r w:rsidRPr="00BE7F1F">
              <w:rPr>
                <w:rFonts w:ascii="GHEA Grapalat" w:hAnsi="GHEA Grapalat"/>
                <w:color w:val="000000"/>
              </w:rPr>
              <w:br/>
            </w:r>
            <w:r w:rsidR="00177B92" w:rsidRPr="00BE7F1F">
              <w:rPr>
                <w:rFonts w:ascii="GHEA Grapalat" w:hAnsi="GHEA Grapalat"/>
                <w:shd w:val="clear" w:color="auto" w:fill="FFFFFF"/>
              </w:rPr>
              <w:t>2019-07-18</w:t>
            </w:r>
            <w:r w:rsidRPr="00BE7F1F">
              <w:rPr>
                <w:rFonts w:ascii="GHEA Grapalat" w:hAnsi="GHEA Grapalat"/>
              </w:rPr>
              <w:br/>
            </w:r>
            <w:r w:rsidR="008A3378" w:rsidRPr="00BE7F1F">
              <w:rPr>
                <w:rFonts w:ascii="GHEA Grapalat" w:hAnsi="GHEA Grapalat"/>
                <w:lang w:val="hy-AM"/>
              </w:rPr>
              <w:t>N</w:t>
            </w:r>
            <w:r w:rsidR="008A3378" w:rsidRPr="00BE7F1F">
              <w:rPr>
                <w:rFonts w:ascii="GHEA Grapalat" w:hAnsi="GHEA Grapalat"/>
              </w:rPr>
              <w:t xml:space="preserve"> </w:t>
            </w:r>
            <w:r w:rsidR="00177B92" w:rsidRPr="00BE7F1F">
              <w:rPr>
                <w:rFonts w:ascii="GHEA Grapalat" w:hAnsi="GHEA Grapalat"/>
              </w:rPr>
              <w:t>01 //04348-2019</w:t>
            </w:r>
          </w:p>
          <w:p w:rsidR="007D5428" w:rsidRPr="00BE7F1F" w:rsidRDefault="007D5428" w:rsidP="00BE7F1F">
            <w:pPr>
              <w:jc w:val="center"/>
              <w:rPr>
                <w:rFonts w:ascii="GHEA Grapalat" w:hAnsi="GHEA Grapalat"/>
              </w:rPr>
            </w:pPr>
          </w:p>
          <w:p w:rsidR="007D5428" w:rsidRPr="00BE7F1F" w:rsidRDefault="007D5428" w:rsidP="00BE7F1F">
            <w:pPr>
              <w:rPr>
                <w:rFonts w:ascii="GHEA Grapalat" w:hAnsi="GHEA Grapalat" w:cs="Sylfaen"/>
                <w:b/>
                <w:lang w:val="hy-AM"/>
              </w:rPr>
            </w:pPr>
          </w:p>
        </w:tc>
        <w:tc>
          <w:tcPr>
            <w:tcW w:w="5738" w:type="dxa"/>
          </w:tcPr>
          <w:p w:rsidR="00A64B78" w:rsidRPr="00BE7F1F" w:rsidRDefault="00A64B78" w:rsidP="00BE7F1F">
            <w:pPr>
              <w:rPr>
                <w:rFonts w:ascii="GHEA Grapalat" w:hAnsi="GHEA Grapalat" w:cs="Sylfaen"/>
                <w:b/>
                <w:bCs/>
                <w:lang w:val="pt-BR"/>
              </w:rPr>
            </w:pPr>
            <w:r w:rsidRPr="00BE7F1F">
              <w:rPr>
                <w:rStyle w:val="Strong"/>
                <w:rFonts w:ascii="GHEA Grapalat" w:hAnsi="GHEA Grapalat"/>
                <w:b w:val="0"/>
                <w:shd w:val="clear" w:color="auto" w:fill="FFFFFF"/>
                <w:lang w:val="hy-AM"/>
              </w:rPr>
              <w:t xml:space="preserve">      Սկզբունքային դիտողություններ չկան:</w:t>
            </w:r>
          </w:p>
        </w:tc>
        <w:tc>
          <w:tcPr>
            <w:tcW w:w="3510" w:type="dxa"/>
          </w:tcPr>
          <w:p w:rsidR="00A64B78" w:rsidRPr="00BE7F1F" w:rsidRDefault="00A64B78" w:rsidP="00BE7F1F">
            <w:pPr>
              <w:rPr>
                <w:rFonts w:ascii="GHEA Grapalat" w:hAnsi="GHEA Grapalat"/>
                <w:lang w:val="hy-AM"/>
              </w:rPr>
            </w:pP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rPr>
            </w:pPr>
          </w:p>
        </w:tc>
        <w:tc>
          <w:tcPr>
            <w:tcW w:w="5738" w:type="dxa"/>
          </w:tcPr>
          <w:p w:rsidR="00A64B78" w:rsidRPr="00BE7F1F" w:rsidRDefault="00A64B78" w:rsidP="00BE7F1F">
            <w:pPr>
              <w:contextualSpacing/>
              <w:rPr>
                <w:rFonts w:ascii="GHEA Grapalat" w:hAnsi="GHEA Grapalat"/>
              </w:rPr>
            </w:pPr>
            <w:r w:rsidRPr="00BE7F1F">
              <w:rPr>
                <w:rStyle w:val="Strong"/>
                <w:rFonts w:ascii="GHEA Grapalat" w:hAnsi="GHEA Grapalat"/>
                <w:b w:val="0"/>
                <w:shd w:val="clear" w:color="auto" w:fill="FFFFFF"/>
                <w:lang w:val="hy-AM"/>
              </w:rPr>
              <w:t xml:space="preserve">     Առաջարկում ենք</w:t>
            </w:r>
            <w:r w:rsidRPr="00BE7F1F">
              <w:rPr>
                <w:rStyle w:val="Strong"/>
                <w:rFonts w:ascii="GHEA Grapalat" w:hAnsi="GHEA Grapalat"/>
                <w:shd w:val="clear" w:color="auto" w:fill="FFFFFF"/>
                <w:lang w:val="hy-AM"/>
              </w:rPr>
              <w:t xml:space="preserve"> </w:t>
            </w:r>
            <w:r w:rsidRPr="00BE7F1F">
              <w:rPr>
                <w:rFonts w:ascii="GHEA Grapalat" w:hAnsi="GHEA Grapalat"/>
                <w:lang w:val="hy-AM"/>
              </w:rPr>
              <w:t>ոչ ուսուցչական անձնակազմի աշխատավարձի տարեկան ծախսի գնահատման աղյուսակ 1-ում մանկավարժական հաստիքների մեջ</w:t>
            </w:r>
            <w:r w:rsidRPr="00BE7F1F">
              <w:rPr>
                <w:rFonts w:ascii="GHEA Grapalat" w:hAnsi="GHEA Grapalat"/>
              </w:rPr>
              <w:t>,</w:t>
            </w:r>
            <w:r w:rsidRPr="00BE7F1F">
              <w:rPr>
                <w:rFonts w:ascii="GHEA Grapalat" w:hAnsi="GHEA Grapalat"/>
                <w:lang w:val="hy-AM"/>
              </w:rPr>
              <w:t xml:space="preserve"> կամ առանձին տողով</w:t>
            </w:r>
            <w:r w:rsidRPr="00BE7F1F">
              <w:rPr>
                <w:rFonts w:ascii="GHEA Grapalat" w:hAnsi="GHEA Grapalat"/>
              </w:rPr>
              <w:t>,</w:t>
            </w:r>
            <w:r w:rsidRPr="00BE7F1F">
              <w:rPr>
                <w:rFonts w:ascii="GHEA Grapalat" w:hAnsi="GHEA Grapalat"/>
                <w:lang w:val="hy-AM"/>
              </w:rPr>
              <w:t xml:space="preserve"> հաշվել համընդհանուր ներառական կրթություն իրականացնելու կապացությամբ հատուկ մանկավարժի և ուսուցչի օգնականի հաստիքների թիվը և նախատեսվող ծախսը:</w:t>
            </w:r>
          </w:p>
        </w:tc>
        <w:tc>
          <w:tcPr>
            <w:tcW w:w="3510" w:type="dxa"/>
          </w:tcPr>
          <w:p w:rsidR="00A64B78" w:rsidRPr="00BE7F1F" w:rsidRDefault="00E06C0D"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 xml:space="preserve"> Ընդունված չէ: </w:t>
            </w:r>
            <w:r w:rsidRPr="00BE7F1F">
              <w:rPr>
                <w:rFonts w:ascii="GHEA Grapalat" w:hAnsi="GHEA Grapalat"/>
                <w:lang w:val="hy-AM"/>
              </w:rPr>
              <w:t xml:space="preserve">     </w:t>
            </w:r>
            <w:r w:rsidR="00A64B78" w:rsidRPr="00BE7F1F">
              <w:rPr>
                <w:rFonts w:ascii="GHEA Grapalat" w:hAnsi="GHEA Grapalat"/>
                <w:lang w:val="hy-AM"/>
              </w:rPr>
              <w:t>Համընդհանուր ներառական կրթության անցման կապակցությամբ ուսուցչի օգնականի վարձատրությունը և բարձրացված չափաքանակի սանդղակը սա</w:t>
            </w:r>
            <w:r w:rsidRPr="00BE7F1F">
              <w:rPr>
                <w:rFonts w:ascii="GHEA Grapalat" w:hAnsi="GHEA Grapalat"/>
                <w:lang w:val="hy-AM"/>
              </w:rPr>
              <w:t xml:space="preserve">հմանված են ՀՀ կառավարության 16.02.2017թ. N 141-Ն </w:t>
            </w:r>
            <w:r w:rsidR="00A64B78" w:rsidRPr="00BE7F1F">
              <w:rPr>
                <w:rFonts w:ascii="GHEA Grapalat" w:hAnsi="GHEA Grapalat"/>
                <w:lang w:val="hy-AM"/>
              </w:rPr>
              <w:t>որոշումով:</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vAlign w:val="center"/>
          </w:tcPr>
          <w:p w:rsidR="00A64B78" w:rsidRPr="00BE7F1F" w:rsidRDefault="00A64B78" w:rsidP="00BE7F1F">
            <w:pPr>
              <w:contextualSpacing/>
              <w:rPr>
                <w:rFonts w:ascii="GHEA Grapalat" w:hAnsi="GHEA Grapalat" w:cs="Arial"/>
                <w:b/>
                <w:lang w:val="hy-AM"/>
              </w:rPr>
            </w:pPr>
            <w:r w:rsidRPr="00BE7F1F">
              <w:rPr>
                <w:rFonts w:ascii="Calibri" w:hAnsi="Calibri" w:cs="Calibri"/>
                <w:lang w:val="hy-AM"/>
              </w:rPr>
              <w:t> </w:t>
            </w:r>
            <w:r w:rsidRPr="00BE7F1F">
              <w:rPr>
                <w:rFonts w:ascii="GHEA Grapalat" w:hAnsi="GHEA Grapalat" w:cs="Calibri"/>
                <w:lang w:val="hy-AM"/>
              </w:rPr>
              <w:t xml:space="preserve">      </w:t>
            </w:r>
            <w:r w:rsidRPr="00BE7F1F">
              <w:rPr>
                <w:rStyle w:val="Strong"/>
                <w:rFonts w:ascii="GHEA Grapalat" w:hAnsi="GHEA Grapalat"/>
                <w:b w:val="0"/>
                <w:shd w:val="clear" w:color="auto" w:fill="FFFFFF"/>
                <w:lang w:val="hy-AM"/>
              </w:rPr>
              <w:t>Միաժամանակ առաջարկում ենք գոնե մինչև 100 աշակերտ ունեցող միջնակարգ դպրոցների համար նախատեսել ևս 0,5 վարչական հաստիք /տնօրենի ուսումնական աշխատանքի գծով տեղակալ/ :</w:t>
            </w:r>
          </w:p>
        </w:tc>
        <w:tc>
          <w:tcPr>
            <w:tcW w:w="3510" w:type="dxa"/>
          </w:tcPr>
          <w:p w:rsidR="00A64B78" w:rsidRPr="00BE7F1F" w:rsidRDefault="004551DC"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Ընդունված չէ:</w:t>
            </w:r>
          </w:p>
          <w:p w:rsidR="00A64B78" w:rsidRPr="00BE7F1F" w:rsidRDefault="004551DC"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Առաջարկը հիմնավորված չէ:</w:t>
            </w:r>
          </w:p>
        </w:tc>
        <w:tc>
          <w:tcPr>
            <w:tcW w:w="2453" w:type="dxa"/>
          </w:tcPr>
          <w:p w:rsidR="00A64B78" w:rsidRPr="00BE7F1F" w:rsidRDefault="00A64B78" w:rsidP="00BE7F1F">
            <w:pPr>
              <w:rPr>
                <w:rFonts w:ascii="GHEA Grapalat" w:hAnsi="GHEA Grapalat"/>
                <w:lang w:val="hy-AM"/>
              </w:rPr>
            </w:pPr>
          </w:p>
        </w:tc>
      </w:tr>
      <w:tr w:rsidR="00A64B78" w:rsidRPr="00BE7F1F" w:rsidTr="0014543E">
        <w:tc>
          <w:tcPr>
            <w:tcW w:w="834" w:type="dxa"/>
            <w:vMerge w:val="restart"/>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vMerge w:val="restart"/>
          </w:tcPr>
          <w:p w:rsidR="00A64B78" w:rsidRPr="00BE7F1F" w:rsidRDefault="004551DC" w:rsidP="00BE7F1F">
            <w:pPr>
              <w:jc w:val="center"/>
              <w:rPr>
                <w:rFonts w:ascii="GHEA Grapalat" w:hAnsi="GHEA Grapalat" w:cs="Arial"/>
                <w:color w:val="000000"/>
                <w:lang w:val="hy-AM"/>
              </w:rPr>
            </w:pPr>
            <w:r w:rsidRPr="00BE7F1F">
              <w:rPr>
                <w:rFonts w:ascii="GHEA Grapalat" w:hAnsi="GHEA Grapalat" w:cs="Arial"/>
                <w:color w:val="000000"/>
                <w:lang w:val="hy-AM"/>
              </w:rPr>
              <w:t xml:space="preserve">ՀՀ </w:t>
            </w:r>
            <w:r w:rsidR="00A64B78" w:rsidRPr="00BE7F1F">
              <w:rPr>
                <w:rFonts w:ascii="GHEA Grapalat" w:hAnsi="GHEA Grapalat" w:cs="Arial"/>
                <w:color w:val="000000"/>
              </w:rPr>
              <w:t>Տավուշ</w:t>
            </w:r>
            <w:r w:rsidRPr="00BE7F1F">
              <w:rPr>
                <w:rFonts w:ascii="GHEA Grapalat" w:hAnsi="GHEA Grapalat" w:cs="Arial"/>
                <w:color w:val="000000"/>
                <w:lang w:val="hy-AM"/>
              </w:rPr>
              <w:t xml:space="preserve">ի </w:t>
            </w:r>
            <w:r w:rsidR="00B617A5" w:rsidRPr="00BE7F1F">
              <w:rPr>
                <w:rFonts w:ascii="GHEA Grapalat" w:hAnsi="GHEA Grapalat" w:cs="Arial"/>
                <w:color w:val="000000"/>
                <w:lang w:val="hy-AM"/>
              </w:rPr>
              <w:t>մարզ</w:t>
            </w:r>
            <w:r w:rsidR="00B617A5" w:rsidRPr="00BE7F1F">
              <w:rPr>
                <w:rFonts w:ascii="GHEA Grapalat" w:hAnsi="GHEA Grapalat" w:cs="Arial"/>
                <w:color w:val="000000"/>
                <w:lang w:val="en-US"/>
              </w:rPr>
              <w:t>պետարան</w:t>
            </w:r>
          </w:p>
          <w:p w:rsidR="00BF77D3" w:rsidRPr="00BE7F1F" w:rsidRDefault="00BF77D3" w:rsidP="00BE7F1F">
            <w:pPr>
              <w:jc w:val="center"/>
              <w:rPr>
                <w:rFonts w:ascii="GHEA Grapalat" w:hAnsi="GHEA Grapalat"/>
                <w:color w:val="000000"/>
                <w:shd w:val="clear" w:color="auto" w:fill="FFFFFF"/>
                <w:lang w:val="hy-AM"/>
              </w:rPr>
            </w:pPr>
          </w:p>
          <w:p w:rsidR="00177B92" w:rsidRPr="00BE7F1F" w:rsidRDefault="00177B92" w:rsidP="00BE7F1F">
            <w:pPr>
              <w:jc w:val="center"/>
              <w:rPr>
                <w:rFonts w:ascii="GHEA Grapalat" w:hAnsi="GHEA Grapalat"/>
              </w:rPr>
            </w:pPr>
            <w:r w:rsidRPr="00BE7F1F">
              <w:rPr>
                <w:rFonts w:ascii="GHEA Grapalat" w:hAnsi="GHEA Grapalat"/>
                <w:shd w:val="clear" w:color="auto" w:fill="FFFFFF"/>
              </w:rPr>
              <w:t>2019-07-17</w:t>
            </w:r>
            <w:r w:rsidR="007D5428" w:rsidRPr="00BE7F1F">
              <w:rPr>
                <w:rFonts w:ascii="GHEA Grapalat" w:hAnsi="GHEA Grapalat"/>
              </w:rPr>
              <w:br/>
            </w:r>
            <w:r w:rsidR="008A3378" w:rsidRPr="00BE7F1F">
              <w:rPr>
                <w:rFonts w:ascii="GHEA Grapalat" w:hAnsi="GHEA Grapalat"/>
                <w:lang w:val="hy-AM"/>
              </w:rPr>
              <w:t>N</w:t>
            </w:r>
            <w:r w:rsidR="008A3378" w:rsidRPr="00BE7F1F">
              <w:rPr>
                <w:rFonts w:ascii="GHEA Grapalat" w:hAnsi="GHEA Grapalat"/>
              </w:rPr>
              <w:t xml:space="preserve"> </w:t>
            </w:r>
            <w:r w:rsidRPr="00BE7F1F">
              <w:rPr>
                <w:rFonts w:ascii="GHEA Grapalat" w:hAnsi="GHEA Grapalat"/>
              </w:rPr>
              <w:t>01 //04017-2019</w:t>
            </w:r>
          </w:p>
          <w:p w:rsidR="007D5428" w:rsidRPr="00BE7F1F" w:rsidRDefault="007D5428" w:rsidP="00BE7F1F">
            <w:pPr>
              <w:jc w:val="center"/>
              <w:rPr>
                <w:rFonts w:ascii="GHEA Grapalat" w:hAnsi="GHEA Grapalat"/>
              </w:rPr>
            </w:pPr>
          </w:p>
          <w:p w:rsidR="007D5428" w:rsidRPr="00BE7F1F" w:rsidRDefault="007D5428" w:rsidP="00BE7F1F">
            <w:pPr>
              <w:rPr>
                <w:rFonts w:ascii="GHEA Grapalat" w:hAnsi="GHEA Grapalat" w:cs="Sylfaen"/>
                <w:b/>
                <w:lang w:val="hy-AM"/>
              </w:rPr>
            </w:pPr>
          </w:p>
        </w:tc>
        <w:tc>
          <w:tcPr>
            <w:tcW w:w="5738" w:type="dxa"/>
            <w:vAlign w:val="center"/>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Առաջարկվում</w:t>
            </w:r>
            <w:r w:rsidRPr="00BE7F1F">
              <w:rPr>
                <w:rFonts w:ascii="GHEA Grapalat" w:hAnsi="GHEA Grapalat"/>
                <w:color w:val="000000"/>
                <w:lang w:val="hy-AM"/>
              </w:rPr>
              <w:t xml:space="preserve"> </w:t>
            </w:r>
            <w:r w:rsidRPr="00BE7F1F">
              <w:rPr>
                <w:rFonts w:ascii="GHEA Grapalat" w:hAnsi="GHEA Grapalat" w:cs="Arial"/>
                <w:color w:val="000000"/>
                <w:lang w:val="hy-AM"/>
              </w:rPr>
              <w:t>է</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որոշման</w:t>
            </w:r>
            <w:r w:rsidRPr="00BE7F1F">
              <w:rPr>
                <w:rFonts w:ascii="GHEA Grapalat" w:hAnsi="GHEA Grapalat" w:cs="Calibri"/>
                <w:color w:val="000000"/>
                <w:lang w:val="hy-AM"/>
              </w:rPr>
              <w:t xml:space="preserve"> 4-</w:t>
            </w:r>
            <w:r w:rsidRPr="00BE7F1F">
              <w:rPr>
                <w:rFonts w:ascii="GHEA Grapalat" w:hAnsi="GHEA Grapalat" w:cs="Arial"/>
                <w:color w:val="000000"/>
                <w:lang w:val="hy-AM"/>
              </w:rPr>
              <w:t>րդ</w:t>
            </w:r>
            <w:r w:rsidRPr="00BE7F1F">
              <w:rPr>
                <w:rFonts w:ascii="GHEA Grapalat" w:hAnsi="GHEA Grapalat" w:cs="Calibri"/>
                <w:color w:val="000000"/>
                <w:lang w:val="hy-AM"/>
              </w:rPr>
              <w:t xml:space="preserve"> </w:t>
            </w:r>
            <w:r w:rsidRPr="00BE7F1F">
              <w:rPr>
                <w:rFonts w:ascii="GHEA Grapalat" w:hAnsi="GHEA Grapalat" w:cs="Arial"/>
                <w:color w:val="000000"/>
                <w:lang w:val="hy-AM"/>
              </w:rPr>
              <w:t>կետի</w:t>
            </w:r>
            <w:r w:rsidRPr="00BE7F1F">
              <w:rPr>
                <w:rFonts w:ascii="GHEA Grapalat" w:hAnsi="GHEA Grapalat" w:cs="Calibri"/>
                <w:color w:val="000000"/>
                <w:lang w:val="hy-AM"/>
              </w:rPr>
              <w:t xml:space="preserve"> </w:t>
            </w:r>
            <w:r w:rsidR="004551DC" w:rsidRPr="00BE7F1F">
              <w:rPr>
                <w:rFonts w:ascii="GHEA Grapalat" w:hAnsi="GHEA Grapalat" w:cs="Arial"/>
                <w:color w:val="000000"/>
                <w:lang w:val="hy-AM"/>
              </w:rPr>
              <w:t>«</w:t>
            </w:r>
            <w:r w:rsidRPr="00BE7F1F">
              <w:rPr>
                <w:rFonts w:ascii="GHEA Grapalat" w:hAnsi="GHEA Grapalat" w:cs="Arial"/>
                <w:color w:val="000000"/>
                <w:lang w:val="hy-AM"/>
              </w:rPr>
              <w:t>թույլատրել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ՀՀ</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մարզպետներին</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անհրաժեշտության</w:t>
            </w:r>
            <w:r w:rsidRPr="00BE7F1F">
              <w:rPr>
                <w:rFonts w:ascii="GHEA Grapalat" w:hAnsi="GHEA Grapalat" w:cs="Calibri"/>
                <w:color w:val="000000"/>
                <w:lang w:val="hy-AM"/>
              </w:rPr>
              <w:t xml:space="preserve"> </w:t>
            </w:r>
            <w:r w:rsidRPr="00BE7F1F">
              <w:rPr>
                <w:rFonts w:ascii="GHEA Grapalat" w:hAnsi="GHEA Grapalat" w:cs="Arial"/>
                <w:color w:val="000000"/>
                <w:lang w:val="hy-AM"/>
              </w:rPr>
              <w:t>դեպքում</w:t>
            </w:r>
            <w:r w:rsidRPr="00BE7F1F">
              <w:rPr>
                <w:rFonts w:ascii="GHEA Grapalat" w:hAnsi="GHEA Grapalat" w:cs="Calibri"/>
                <w:color w:val="000000"/>
                <w:lang w:val="hy-AM"/>
              </w:rPr>
              <w:t>,</w:t>
            </w:r>
            <w:r w:rsidRPr="00BE7F1F">
              <w:rPr>
                <w:rFonts w:ascii="GHEA Grapalat" w:hAnsi="GHEA Grapalat"/>
                <w:color w:val="000000"/>
                <w:lang w:val="hy-AM"/>
              </w:rPr>
              <w:t xml:space="preserve"> </w:t>
            </w:r>
            <w:r w:rsidRPr="00BE7F1F">
              <w:rPr>
                <w:rFonts w:ascii="GHEA Grapalat" w:hAnsi="GHEA Grapalat" w:cs="Arial"/>
                <w:color w:val="000000"/>
                <w:lang w:val="hy-AM"/>
              </w:rPr>
              <w:t>բանաձևով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հատկացումներում</w:t>
            </w:r>
            <w:r w:rsidRPr="00BE7F1F">
              <w:rPr>
                <w:rFonts w:ascii="GHEA Grapalat" w:hAnsi="GHEA Grapalat" w:cs="Calibri"/>
                <w:color w:val="000000"/>
                <w:lang w:val="hy-AM"/>
              </w:rPr>
              <w:t xml:space="preserve"> </w:t>
            </w:r>
            <w:r w:rsidR="004551DC" w:rsidRPr="00BE7F1F">
              <w:rPr>
                <w:rFonts w:ascii="GHEA Grapalat" w:hAnsi="GHEA Grapalat" w:cs="Arial"/>
                <w:color w:val="000000"/>
                <w:lang w:val="hy-AM"/>
              </w:rPr>
              <w:t>կատարե</w:t>
            </w:r>
            <w:r w:rsidRPr="00BE7F1F">
              <w:rPr>
                <w:rFonts w:ascii="GHEA Grapalat" w:hAnsi="GHEA Grapalat" w:cs="Arial"/>
                <w:color w:val="000000"/>
                <w:lang w:val="hy-AM"/>
              </w:rPr>
              <w:t>լ</w:t>
            </w:r>
            <w:r w:rsidRPr="00BE7F1F">
              <w:rPr>
                <w:rFonts w:ascii="GHEA Grapalat" w:hAnsi="GHEA Grapalat" w:cs="Calibri"/>
                <w:color w:val="000000"/>
                <w:lang w:val="hy-AM"/>
              </w:rPr>
              <w:t xml:space="preserve"> </w:t>
            </w:r>
            <w:r w:rsidRPr="00BE7F1F">
              <w:rPr>
                <w:rFonts w:ascii="GHEA Grapalat" w:hAnsi="GHEA Grapalat" w:cs="Arial"/>
                <w:color w:val="000000"/>
                <w:lang w:val="hy-AM"/>
              </w:rPr>
              <w:t>վերաբաշխումներ</w:t>
            </w:r>
            <w:r w:rsidR="004551DC" w:rsidRPr="00BE7F1F">
              <w:rPr>
                <w:rFonts w:ascii="GHEA Grapalat" w:hAnsi="GHEA Grapalat" w:cs="Arial"/>
                <w:color w:val="000000"/>
                <w:lang w:val="hy-AM"/>
              </w:rPr>
              <w:t>»</w:t>
            </w:r>
            <w:r w:rsidRPr="00BE7F1F">
              <w:rPr>
                <w:rFonts w:ascii="GHEA Grapalat" w:hAnsi="GHEA Grapalat" w:cs="Calibri"/>
                <w:color w:val="000000"/>
                <w:lang w:val="hy-AM"/>
              </w:rPr>
              <w:t xml:space="preserve"> </w:t>
            </w:r>
            <w:r w:rsidRPr="00BE7F1F">
              <w:rPr>
                <w:rFonts w:ascii="GHEA Grapalat" w:hAnsi="GHEA Grapalat" w:cs="Arial"/>
                <w:color w:val="000000"/>
                <w:lang w:val="hy-AM"/>
              </w:rPr>
              <w:t>մասն</w:t>
            </w:r>
            <w:r w:rsidRPr="00BE7F1F">
              <w:rPr>
                <w:rFonts w:ascii="GHEA Grapalat" w:hAnsi="GHEA Grapalat" w:cs="Calibri"/>
                <w:color w:val="000000"/>
                <w:lang w:val="hy-AM"/>
              </w:rPr>
              <w:t xml:space="preserve"> </w:t>
            </w:r>
            <w:r w:rsidRPr="00BE7F1F">
              <w:rPr>
                <w:rFonts w:ascii="GHEA Grapalat" w:hAnsi="GHEA Grapalat" w:cs="Arial"/>
                <w:color w:val="000000"/>
                <w:lang w:val="hy-AM"/>
              </w:rPr>
              <w:t>ուժը</w:t>
            </w:r>
            <w:r w:rsidRPr="00BE7F1F">
              <w:rPr>
                <w:rFonts w:ascii="GHEA Grapalat" w:hAnsi="GHEA Grapalat"/>
                <w:color w:val="000000"/>
                <w:lang w:val="hy-AM"/>
              </w:rPr>
              <w:t xml:space="preserve"> </w:t>
            </w:r>
            <w:r w:rsidRPr="00BE7F1F">
              <w:rPr>
                <w:rFonts w:ascii="GHEA Grapalat" w:hAnsi="GHEA Grapalat" w:cs="Arial"/>
                <w:color w:val="000000"/>
                <w:lang w:val="hy-AM"/>
              </w:rPr>
              <w:t>կորցրած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ճանաչել</w:t>
            </w:r>
            <w:r w:rsidRPr="00BE7F1F">
              <w:rPr>
                <w:rFonts w:ascii="GHEA Grapalat" w:hAnsi="GHEA Grapalat" w:cs="Calibri"/>
                <w:color w:val="000000"/>
                <w:lang w:val="hy-AM"/>
              </w:rPr>
              <w:t xml:space="preserve">, </w:t>
            </w:r>
            <w:r w:rsidRPr="00BE7F1F">
              <w:rPr>
                <w:rFonts w:ascii="GHEA Grapalat" w:hAnsi="GHEA Grapalat" w:cs="Arial"/>
                <w:color w:val="000000"/>
                <w:lang w:val="hy-AM"/>
              </w:rPr>
              <w:t>քանի</w:t>
            </w:r>
            <w:r w:rsidRPr="00BE7F1F">
              <w:rPr>
                <w:rFonts w:ascii="GHEA Grapalat" w:hAnsi="GHEA Grapalat" w:cs="Calibri"/>
                <w:color w:val="000000"/>
                <w:lang w:val="hy-AM"/>
              </w:rPr>
              <w:t xml:space="preserve"> </w:t>
            </w:r>
            <w:r w:rsidRPr="00BE7F1F">
              <w:rPr>
                <w:rFonts w:ascii="GHEA Grapalat" w:hAnsi="GHEA Grapalat" w:cs="Arial"/>
                <w:color w:val="000000"/>
                <w:lang w:val="hy-AM"/>
              </w:rPr>
              <w:t>որ</w:t>
            </w:r>
            <w:r w:rsidRPr="00BE7F1F">
              <w:rPr>
                <w:rFonts w:ascii="GHEA Grapalat" w:hAnsi="GHEA Grapalat" w:cs="Calibri"/>
                <w:color w:val="000000"/>
                <w:lang w:val="hy-AM"/>
              </w:rPr>
              <w:t xml:space="preserve"> </w:t>
            </w:r>
            <w:r w:rsidRPr="00BE7F1F">
              <w:rPr>
                <w:rFonts w:ascii="GHEA Grapalat" w:hAnsi="GHEA Grapalat" w:cs="Arial"/>
                <w:color w:val="000000"/>
                <w:lang w:val="hy-AM"/>
              </w:rPr>
              <w:t>բանաձևով</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հաշվարկված</w:t>
            </w:r>
            <w:r w:rsidRPr="00BE7F1F">
              <w:rPr>
                <w:rFonts w:ascii="GHEA Grapalat" w:hAnsi="GHEA Grapalat" w:cs="Calibri"/>
                <w:color w:val="000000"/>
                <w:lang w:val="hy-AM"/>
              </w:rPr>
              <w:t xml:space="preserve"> </w:t>
            </w:r>
            <w:r w:rsidRPr="00BE7F1F">
              <w:rPr>
                <w:rFonts w:ascii="GHEA Grapalat" w:hAnsi="GHEA Grapalat" w:cs="Arial"/>
                <w:color w:val="000000"/>
                <w:lang w:val="hy-AM"/>
              </w:rPr>
              <w:t>գումարները</w:t>
            </w:r>
            <w:r w:rsidRPr="00BE7F1F">
              <w:rPr>
                <w:rFonts w:ascii="GHEA Grapalat" w:hAnsi="GHEA Grapalat" w:cs="Calibri"/>
                <w:color w:val="000000"/>
                <w:lang w:val="hy-AM"/>
              </w:rPr>
              <w:t xml:space="preserve"> </w:t>
            </w:r>
            <w:r w:rsidRPr="00BE7F1F">
              <w:rPr>
                <w:rFonts w:ascii="GHEA Grapalat" w:hAnsi="GHEA Grapalat" w:cs="Arial"/>
                <w:color w:val="000000"/>
                <w:lang w:val="hy-AM"/>
              </w:rPr>
              <w:t>հաճախ</w:t>
            </w:r>
            <w:r w:rsidRPr="00BE7F1F">
              <w:rPr>
                <w:rFonts w:ascii="GHEA Grapalat" w:hAnsi="GHEA Grapalat" w:cs="Calibri"/>
                <w:color w:val="000000"/>
                <w:lang w:val="hy-AM"/>
              </w:rPr>
              <w:t xml:space="preserve"> </w:t>
            </w:r>
            <w:r w:rsidRPr="00BE7F1F">
              <w:rPr>
                <w:rFonts w:ascii="GHEA Grapalat" w:hAnsi="GHEA Grapalat" w:cs="Arial"/>
                <w:color w:val="000000"/>
                <w:lang w:val="hy-AM"/>
              </w:rPr>
              <w:t>չեն</w:t>
            </w:r>
            <w:r w:rsidRPr="00BE7F1F">
              <w:rPr>
                <w:rFonts w:ascii="GHEA Grapalat" w:hAnsi="GHEA Grapalat"/>
                <w:color w:val="000000"/>
                <w:lang w:val="hy-AM"/>
              </w:rPr>
              <w:t xml:space="preserve"> </w:t>
            </w:r>
            <w:r w:rsidRPr="00BE7F1F">
              <w:rPr>
                <w:rFonts w:ascii="GHEA Grapalat" w:hAnsi="GHEA Grapalat" w:cs="Arial"/>
                <w:color w:val="000000"/>
                <w:lang w:val="hy-AM"/>
              </w:rPr>
              <w:t>բավականացնում</w:t>
            </w:r>
            <w:r w:rsidRPr="00BE7F1F">
              <w:rPr>
                <w:rFonts w:ascii="GHEA Grapalat" w:hAnsi="GHEA Grapalat" w:cs="Calibri"/>
                <w:color w:val="000000"/>
                <w:lang w:val="hy-AM"/>
              </w:rPr>
              <w:t xml:space="preserve"> </w:t>
            </w:r>
            <w:r w:rsidRPr="00BE7F1F">
              <w:rPr>
                <w:rFonts w:ascii="GHEA Grapalat" w:hAnsi="GHEA Grapalat" w:cs="Arial"/>
                <w:color w:val="000000"/>
                <w:lang w:val="hy-AM"/>
              </w:rPr>
              <w:t>անհրաժեշտ</w:t>
            </w:r>
            <w:r w:rsidRPr="00BE7F1F">
              <w:rPr>
                <w:rFonts w:ascii="GHEA Grapalat" w:hAnsi="GHEA Grapalat" w:cs="Calibri"/>
                <w:color w:val="000000"/>
                <w:lang w:val="hy-AM"/>
              </w:rPr>
              <w:t xml:space="preserve"> </w:t>
            </w:r>
            <w:r w:rsidRPr="00BE7F1F">
              <w:rPr>
                <w:rFonts w:ascii="GHEA Grapalat" w:hAnsi="GHEA Grapalat" w:cs="Arial"/>
                <w:color w:val="000000"/>
                <w:lang w:val="hy-AM"/>
              </w:rPr>
              <w:t>նվազագույն</w:t>
            </w:r>
            <w:r w:rsidRPr="00BE7F1F">
              <w:rPr>
                <w:rFonts w:ascii="GHEA Grapalat" w:hAnsi="GHEA Grapalat" w:cs="Calibri"/>
                <w:color w:val="000000"/>
                <w:lang w:val="hy-AM"/>
              </w:rPr>
              <w:t xml:space="preserve"> </w:t>
            </w:r>
            <w:r w:rsidRPr="00BE7F1F">
              <w:rPr>
                <w:rFonts w:ascii="GHEA Grapalat" w:hAnsi="GHEA Grapalat" w:cs="Arial"/>
                <w:color w:val="000000"/>
                <w:lang w:val="hy-AM"/>
              </w:rPr>
              <w:t>ծախսերի</w:t>
            </w:r>
            <w:r w:rsidRPr="00BE7F1F">
              <w:rPr>
                <w:rFonts w:ascii="GHEA Grapalat" w:hAnsi="GHEA Grapalat" w:cs="Calibri"/>
                <w:color w:val="000000"/>
                <w:lang w:val="hy-AM"/>
              </w:rPr>
              <w:t xml:space="preserve"> </w:t>
            </w:r>
            <w:r w:rsidRPr="00BE7F1F">
              <w:rPr>
                <w:rFonts w:ascii="GHEA Grapalat" w:hAnsi="GHEA Grapalat" w:cs="Arial"/>
                <w:color w:val="000000"/>
                <w:lang w:val="hy-AM"/>
              </w:rPr>
              <w:t>կատարմանը</w:t>
            </w:r>
            <w:r w:rsidRPr="00BE7F1F">
              <w:rPr>
                <w:rFonts w:ascii="GHEA Grapalat" w:hAnsi="GHEA Grapalat" w:cs="Calibri"/>
                <w:color w:val="000000"/>
                <w:lang w:val="hy-AM"/>
              </w:rPr>
              <w:t>:</w:t>
            </w:r>
          </w:p>
        </w:tc>
        <w:tc>
          <w:tcPr>
            <w:tcW w:w="3510"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Ընդունված չէ:</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color w:val="000000"/>
              </w:rPr>
            </w:pPr>
          </w:p>
        </w:tc>
        <w:tc>
          <w:tcPr>
            <w:tcW w:w="5738" w:type="dxa"/>
            <w:vAlign w:val="center"/>
          </w:tcPr>
          <w:p w:rsidR="00A64B78" w:rsidRPr="00BE7F1F" w:rsidRDefault="004551DC" w:rsidP="00BE7F1F">
            <w:pPr>
              <w:contextualSpacing/>
              <w:rPr>
                <w:rFonts w:ascii="GHEA Grapalat" w:hAnsi="GHEA Grapalat"/>
                <w:color w:val="000000"/>
              </w:rPr>
            </w:pPr>
            <w:r w:rsidRPr="00BE7F1F">
              <w:rPr>
                <w:rFonts w:ascii="GHEA Grapalat" w:hAnsi="GHEA Grapalat" w:cs="Arial"/>
                <w:color w:val="000000"/>
                <w:lang w:val="hy-AM"/>
              </w:rPr>
              <w:t xml:space="preserve">     </w:t>
            </w:r>
            <w:r w:rsidR="00A64B78" w:rsidRPr="00BE7F1F">
              <w:rPr>
                <w:rFonts w:ascii="GHEA Grapalat" w:hAnsi="GHEA Grapalat" w:cs="Arial"/>
                <w:color w:val="000000"/>
              </w:rPr>
              <w:t>Միաժամանակ</w:t>
            </w:r>
            <w:r w:rsidR="00A64B78" w:rsidRPr="00BE7F1F">
              <w:rPr>
                <w:rFonts w:ascii="GHEA Grapalat" w:hAnsi="GHEA Grapalat" w:cs="Calibri"/>
                <w:color w:val="000000"/>
              </w:rPr>
              <w:t xml:space="preserve"> </w:t>
            </w:r>
            <w:r w:rsidR="00A64B78" w:rsidRPr="00BE7F1F">
              <w:rPr>
                <w:rFonts w:ascii="GHEA Grapalat" w:hAnsi="GHEA Grapalat" w:cs="Arial"/>
                <w:color w:val="000000"/>
              </w:rPr>
              <w:t>հայտնում</w:t>
            </w:r>
            <w:r w:rsidR="00A64B78" w:rsidRPr="00BE7F1F">
              <w:rPr>
                <w:rFonts w:ascii="GHEA Grapalat" w:hAnsi="GHEA Grapalat" w:cs="Calibri"/>
                <w:color w:val="000000"/>
              </w:rPr>
              <w:t xml:space="preserve"> </w:t>
            </w:r>
            <w:r w:rsidR="00A64B78" w:rsidRPr="00BE7F1F">
              <w:rPr>
                <w:rFonts w:ascii="GHEA Grapalat" w:hAnsi="GHEA Grapalat" w:cs="Arial"/>
                <w:color w:val="000000"/>
              </w:rPr>
              <w:t>եմ</w:t>
            </w:r>
            <w:r w:rsidR="00A64B78" w:rsidRPr="00BE7F1F">
              <w:rPr>
                <w:rFonts w:ascii="GHEA Grapalat" w:hAnsi="GHEA Grapalat" w:cs="Calibri"/>
                <w:color w:val="000000"/>
              </w:rPr>
              <w:t>,</w:t>
            </w:r>
            <w:r w:rsidR="00A64B78" w:rsidRPr="00BE7F1F">
              <w:rPr>
                <w:rFonts w:ascii="GHEA Grapalat" w:hAnsi="GHEA Grapalat"/>
                <w:color w:val="000000"/>
              </w:rPr>
              <w:t xml:space="preserve"> </w:t>
            </w:r>
            <w:r w:rsidR="00A64B78" w:rsidRPr="00BE7F1F">
              <w:rPr>
                <w:rFonts w:ascii="GHEA Grapalat" w:hAnsi="GHEA Grapalat" w:cs="Arial"/>
                <w:color w:val="000000"/>
              </w:rPr>
              <w:t>որ</w:t>
            </w:r>
            <w:r w:rsidR="00A64B78" w:rsidRPr="00BE7F1F">
              <w:rPr>
                <w:rFonts w:ascii="GHEA Grapalat" w:hAnsi="GHEA Grapalat" w:cs="Calibri"/>
                <w:color w:val="000000"/>
              </w:rPr>
              <w:t xml:space="preserve"> </w:t>
            </w:r>
            <w:r w:rsidR="00A64B78" w:rsidRPr="00BE7F1F">
              <w:rPr>
                <w:rFonts w:ascii="GHEA Grapalat" w:hAnsi="GHEA Grapalat" w:cs="Arial"/>
                <w:color w:val="000000"/>
              </w:rPr>
              <w:t>մարզպետարանի</w:t>
            </w:r>
            <w:r w:rsidR="00A64B78" w:rsidRPr="00BE7F1F">
              <w:rPr>
                <w:rFonts w:ascii="GHEA Grapalat" w:hAnsi="GHEA Grapalat" w:cs="Calibri"/>
                <w:color w:val="000000"/>
              </w:rPr>
              <w:t xml:space="preserve"> </w:t>
            </w:r>
            <w:r w:rsidR="00A64B78" w:rsidRPr="00BE7F1F">
              <w:rPr>
                <w:rFonts w:ascii="GHEA Grapalat" w:hAnsi="GHEA Grapalat" w:cs="Arial"/>
                <w:color w:val="000000"/>
              </w:rPr>
              <w:t>ենթակայության</w:t>
            </w:r>
            <w:r w:rsidR="00A64B78" w:rsidRPr="00BE7F1F">
              <w:rPr>
                <w:rFonts w:ascii="GHEA Grapalat" w:hAnsi="GHEA Grapalat" w:cs="Calibri"/>
                <w:color w:val="000000"/>
              </w:rPr>
              <w:t xml:space="preserve"> </w:t>
            </w:r>
            <w:r w:rsidR="00A64B78" w:rsidRPr="00BE7F1F">
              <w:rPr>
                <w:rFonts w:ascii="GHEA Grapalat" w:hAnsi="GHEA Grapalat" w:cs="Arial"/>
                <w:color w:val="000000"/>
              </w:rPr>
              <w:t>կրթական</w:t>
            </w:r>
            <w:r w:rsidR="00A64B78" w:rsidRPr="00BE7F1F">
              <w:rPr>
                <w:rFonts w:ascii="GHEA Grapalat" w:hAnsi="GHEA Grapalat" w:cs="Calibri"/>
                <w:color w:val="000000"/>
              </w:rPr>
              <w:t xml:space="preserve"> </w:t>
            </w:r>
            <w:r w:rsidR="00A64B78" w:rsidRPr="00BE7F1F">
              <w:rPr>
                <w:rFonts w:ascii="GHEA Grapalat" w:hAnsi="GHEA Grapalat" w:cs="Arial"/>
                <w:color w:val="000000"/>
              </w:rPr>
              <w:t>ոլորտի</w:t>
            </w:r>
            <w:r w:rsidR="00A64B78" w:rsidRPr="00BE7F1F">
              <w:rPr>
                <w:rFonts w:ascii="GHEA Grapalat" w:hAnsi="GHEA Grapalat" w:cs="Calibri"/>
                <w:color w:val="000000"/>
              </w:rPr>
              <w:t xml:space="preserve"> </w:t>
            </w:r>
            <w:r w:rsidR="00A64B78" w:rsidRPr="00BE7F1F">
              <w:rPr>
                <w:rFonts w:ascii="GHEA Grapalat" w:hAnsi="GHEA Grapalat" w:cs="Arial"/>
                <w:color w:val="000000"/>
              </w:rPr>
              <w:t>ՊՈԱԿ</w:t>
            </w:r>
            <w:r w:rsidR="00A64B78" w:rsidRPr="00BE7F1F">
              <w:rPr>
                <w:rFonts w:ascii="GHEA Grapalat" w:hAnsi="GHEA Grapalat" w:cs="Calibri"/>
                <w:color w:val="000000"/>
              </w:rPr>
              <w:t>-</w:t>
            </w:r>
            <w:r w:rsidR="00A64B78" w:rsidRPr="00BE7F1F">
              <w:rPr>
                <w:rFonts w:ascii="GHEA Grapalat" w:hAnsi="GHEA Grapalat" w:cs="Arial"/>
                <w:color w:val="000000"/>
              </w:rPr>
              <w:t>ների</w:t>
            </w:r>
            <w:r w:rsidR="00A64B78" w:rsidRPr="00BE7F1F">
              <w:rPr>
                <w:rFonts w:ascii="GHEA Grapalat" w:hAnsi="GHEA Grapalat" w:cs="Calibri"/>
                <w:color w:val="000000"/>
              </w:rPr>
              <w:t xml:space="preserve"> </w:t>
            </w:r>
            <w:r w:rsidR="00A64B78" w:rsidRPr="00BE7F1F">
              <w:rPr>
                <w:rFonts w:ascii="GHEA Grapalat" w:hAnsi="GHEA Grapalat" w:cs="Arial"/>
                <w:color w:val="000000"/>
              </w:rPr>
              <w:t>մանկավարժական</w:t>
            </w:r>
            <w:r w:rsidR="00A64B78" w:rsidRPr="00BE7F1F">
              <w:rPr>
                <w:rFonts w:ascii="GHEA Grapalat" w:hAnsi="GHEA Grapalat"/>
                <w:color w:val="000000"/>
              </w:rPr>
              <w:t xml:space="preserve"> </w:t>
            </w:r>
            <w:r w:rsidR="00A64B78" w:rsidRPr="00BE7F1F">
              <w:rPr>
                <w:rFonts w:ascii="GHEA Grapalat" w:hAnsi="GHEA Grapalat" w:cs="Arial"/>
                <w:color w:val="000000"/>
              </w:rPr>
              <w:t>դրույքաչափերը</w:t>
            </w:r>
            <w:r w:rsidR="00A64B78" w:rsidRPr="00BE7F1F">
              <w:rPr>
                <w:rFonts w:ascii="GHEA Grapalat" w:hAnsi="GHEA Grapalat" w:cs="Calibri"/>
                <w:color w:val="000000"/>
              </w:rPr>
              <w:t xml:space="preserve"> </w:t>
            </w:r>
            <w:r w:rsidR="00A64B78" w:rsidRPr="00BE7F1F">
              <w:rPr>
                <w:rFonts w:ascii="GHEA Grapalat" w:hAnsi="GHEA Grapalat" w:cs="Arial"/>
                <w:color w:val="000000"/>
              </w:rPr>
              <w:t>տատանվում</w:t>
            </w:r>
            <w:r w:rsidR="00A64B78" w:rsidRPr="00BE7F1F">
              <w:rPr>
                <w:rFonts w:ascii="GHEA Grapalat" w:hAnsi="GHEA Grapalat" w:cs="Calibri"/>
                <w:color w:val="000000"/>
              </w:rPr>
              <w:t xml:space="preserve"> </w:t>
            </w:r>
            <w:r w:rsidR="00A64B78" w:rsidRPr="00BE7F1F">
              <w:rPr>
                <w:rFonts w:ascii="GHEA Grapalat" w:hAnsi="GHEA Grapalat" w:cs="Arial"/>
                <w:color w:val="000000"/>
              </w:rPr>
              <w:t>են</w:t>
            </w:r>
            <w:r w:rsidR="00A64B78" w:rsidRPr="00BE7F1F">
              <w:rPr>
                <w:rFonts w:ascii="GHEA Grapalat" w:hAnsi="GHEA Grapalat" w:cs="Calibri"/>
                <w:color w:val="000000"/>
              </w:rPr>
              <w:t xml:space="preserve"> 96.0-135.0 </w:t>
            </w:r>
            <w:r w:rsidR="00A64B78" w:rsidRPr="00BE7F1F">
              <w:rPr>
                <w:rFonts w:ascii="GHEA Grapalat" w:hAnsi="GHEA Grapalat" w:cs="Arial"/>
                <w:color w:val="000000"/>
              </w:rPr>
              <w:t>հազար</w:t>
            </w:r>
            <w:r w:rsidR="00A64B78" w:rsidRPr="00BE7F1F">
              <w:rPr>
                <w:rFonts w:ascii="GHEA Grapalat" w:hAnsi="GHEA Grapalat"/>
                <w:color w:val="000000"/>
              </w:rPr>
              <w:t xml:space="preserve"> </w:t>
            </w:r>
            <w:r w:rsidR="00A64B78" w:rsidRPr="00BE7F1F">
              <w:rPr>
                <w:rFonts w:ascii="GHEA Grapalat" w:hAnsi="GHEA Grapalat" w:cs="Arial"/>
                <w:color w:val="000000"/>
              </w:rPr>
              <w:t>դրամի</w:t>
            </w:r>
            <w:r w:rsidR="00A64B78" w:rsidRPr="00BE7F1F">
              <w:rPr>
                <w:rFonts w:ascii="GHEA Grapalat" w:hAnsi="GHEA Grapalat" w:cs="Calibri"/>
                <w:color w:val="000000"/>
              </w:rPr>
              <w:t xml:space="preserve"> </w:t>
            </w:r>
            <w:r w:rsidR="00A64B78" w:rsidRPr="00BE7F1F">
              <w:rPr>
                <w:rFonts w:ascii="GHEA Grapalat" w:hAnsi="GHEA Grapalat" w:cs="Arial"/>
                <w:color w:val="000000"/>
              </w:rPr>
              <w:t>միջակայքում</w:t>
            </w:r>
            <w:r w:rsidR="00A64B78" w:rsidRPr="00BE7F1F">
              <w:rPr>
                <w:rFonts w:ascii="GHEA Grapalat" w:hAnsi="GHEA Grapalat" w:cs="Calibri"/>
                <w:color w:val="000000"/>
              </w:rPr>
              <w:t xml:space="preserve">, </w:t>
            </w:r>
            <w:r w:rsidR="00A64B78" w:rsidRPr="00BE7F1F">
              <w:rPr>
                <w:rFonts w:ascii="GHEA Grapalat" w:hAnsi="GHEA Grapalat" w:cs="Arial"/>
                <w:color w:val="000000"/>
              </w:rPr>
              <w:t>իսկ</w:t>
            </w:r>
            <w:r w:rsidR="00A64B78" w:rsidRPr="00BE7F1F">
              <w:rPr>
                <w:rFonts w:ascii="GHEA Grapalat" w:hAnsi="GHEA Grapalat" w:cs="Calibri"/>
                <w:color w:val="000000"/>
              </w:rPr>
              <w:t xml:space="preserve"> </w:t>
            </w:r>
            <w:r w:rsidR="00A64B78" w:rsidRPr="00BE7F1F">
              <w:rPr>
                <w:rFonts w:ascii="GHEA Grapalat" w:hAnsi="GHEA Grapalat" w:cs="Arial"/>
                <w:color w:val="000000"/>
              </w:rPr>
              <w:t>նախագծով</w:t>
            </w:r>
            <w:r w:rsidR="00A64B78" w:rsidRPr="00BE7F1F">
              <w:rPr>
                <w:rFonts w:ascii="GHEA Grapalat" w:hAnsi="GHEA Grapalat"/>
                <w:color w:val="000000"/>
              </w:rPr>
              <w:t xml:space="preserve"> </w:t>
            </w:r>
            <w:r w:rsidR="00A64B78" w:rsidRPr="00BE7F1F">
              <w:rPr>
                <w:rFonts w:ascii="GHEA Grapalat" w:hAnsi="GHEA Grapalat" w:cs="Arial"/>
                <w:color w:val="000000"/>
              </w:rPr>
              <w:t>նախատեսվում</w:t>
            </w:r>
            <w:r w:rsidR="00A64B78" w:rsidRPr="00BE7F1F">
              <w:rPr>
                <w:rFonts w:ascii="GHEA Grapalat" w:hAnsi="GHEA Grapalat" w:cs="Calibri"/>
                <w:color w:val="000000"/>
              </w:rPr>
              <w:t xml:space="preserve"> </w:t>
            </w:r>
            <w:r w:rsidR="00A64B78" w:rsidRPr="00BE7F1F">
              <w:rPr>
                <w:rFonts w:ascii="GHEA Grapalat" w:hAnsi="GHEA Grapalat" w:cs="Arial"/>
                <w:color w:val="000000"/>
              </w:rPr>
              <w:t>է</w:t>
            </w:r>
            <w:r w:rsidR="00A64B78" w:rsidRPr="00BE7F1F">
              <w:rPr>
                <w:rFonts w:ascii="GHEA Grapalat" w:hAnsi="GHEA Grapalat" w:cs="Calibri"/>
                <w:color w:val="000000"/>
              </w:rPr>
              <w:t xml:space="preserve"> 125.0 </w:t>
            </w:r>
            <w:r w:rsidR="00A64B78" w:rsidRPr="00BE7F1F">
              <w:rPr>
                <w:rFonts w:ascii="GHEA Grapalat" w:hAnsi="GHEA Grapalat" w:cs="Arial"/>
                <w:color w:val="000000"/>
              </w:rPr>
              <w:t>հազար</w:t>
            </w:r>
            <w:r w:rsidR="00A64B78" w:rsidRPr="00BE7F1F">
              <w:rPr>
                <w:rFonts w:ascii="GHEA Grapalat" w:hAnsi="GHEA Grapalat" w:cs="Calibri"/>
                <w:color w:val="000000"/>
              </w:rPr>
              <w:t xml:space="preserve"> </w:t>
            </w:r>
            <w:r w:rsidR="00A64B78" w:rsidRPr="00BE7F1F">
              <w:rPr>
                <w:rFonts w:ascii="GHEA Grapalat" w:hAnsi="GHEA Grapalat" w:cs="Arial"/>
                <w:color w:val="000000"/>
              </w:rPr>
              <w:t>դրամ</w:t>
            </w:r>
            <w:r w:rsidR="00A64B78" w:rsidRPr="00BE7F1F">
              <w:rPr>
                <w:rFonts w:ascii="GHEA Grapalat" w:hAnsi="GHEA Grapalat" w:cs="Calibri"/>
                <w:color w:val="000000"/>
              </w:rPr>
              <w:t xml:space="preserve">, </w:t>
            </w:r>
            <w:r w:rsidR="00A64B78" w:rsidRPr="00BE7F1F">
              <w:rPr>
                <w:rFonts w:ascii="GHEA Grapalat" w:hAnsi="GHEA Grapalat" w:cs="Arial"/>
                <w:color w:val="000000"/>
              </w:rPr>
              <w:t>որի</w:t>
            </w:r>
            <w:r w:rsidR="00A64B78" w:rsidRPr="00BE7F1F">
              <w:rPr>
                <w:rFonts w:ascii="GHEA Grapalat" w:hAnsi="GHEA Grapalat" w:cs="Calibri"/>
                <w:color w:val="000000"/>
              </w:rPr>
              <w:t xml:space="preserve"> </w:t>
            </w:r>
            <w:r w:rsidR="00A64B78" w:rsidRPr="00BE7F1F">
              <w:rPr>
                <w:rFonts w:ascii="GHEA Grapalat" w:hAnsi="GHEA Grapalat" w:cs="Arial"/>
                <w:color w:val="000000"/>
              </w:rPr>
              <w:t>հետևանքով</w:t>
            </w:r>
            <w:r w:rsidR="00A64B78" w:rsidRPr="00BE7F1F">
              <w:rPr>
                <w:rFonts w:ascii="GHEA Grapalat" w:hAnsi="GHEA Grapalat" w:cs="Calibri"/>
                <w:color w:val="000000"/>
              </w:rPr>
              <w:t xml:space="preserve"> </w:t>
            </w:r>
            <w:r w:rsidR="00A64B78" w:rsidRPr="00BE7F1F">
              <w:rPr>
                <w:rFonts w:ascii="GHEA Grapalat" w:hAnsi="GHEA Grapalat" w:cs="Arial"/>
                <w:color w:val="000000"/>
              </w:rPr>
              <w:t>ևս</w:t>
            </w:r>
            <w:r w:rsidR="00A64B78" w:rsidRPr="00BE7F1F">
              <w:rPr>
                <w:rFonts w:ascii="GHEA Grapalat" w:hAnsi="GHEA Grapalat" w:cs="Calibri"/>
                <w:color w:val="000000"/>
              </w:rPr>
              <w:t xml:space="preserve"> </w:t>
            </w:r>
            <w:r w:rsidR="00A64B78" w:rsidRPr="00BE7F1F">
              <w:rPr>
                <w:rFonts w:ascii="GHEA Grapalat" w:hAnsi="GHEA Grapalat" w:cs="Arial"/>
                <w:color w:val="000000"/>
              </w:rPr>
              <w:t>անհրաժեշտություն</w:t>
            </w:r>
            <w:r w:rsidR="00A64B78" w:rsidRPr="00BE7F1F">
              <w:rPr>
                <w:rFonts w:ascii="GHEA Grapalat" w:hAnsi="GHEA Grapalat" w:cs="Calibri"/>
                <w:color w:val="000000"/>
              </w:rPr>
              <w:t xml:space="preserve"> </w:t>
            </w:r>
            <w:r w:rsidR="00A64B78" w:rsidRPr="00BE7F1F">
              <w:rPr>
                <w:rFonts w:ascii="GHEA Grapalat" w:hAnsi="GHEA Grapalat" w:cs="Arial"/>
                <w:color w:val="000000"/>
              </w:rPr>
              <w:t>կառաջանա</w:t>
            </w:r>
            <w:r w:rsidR="00A64B78" w:rsidRPr="00BE7F1F">
              <w:rPr>
                <w:rFonts w:ascii="GHEA Grapalat" w:hAnsi="GHEA Grapalat"/>
                <w:color w:val="000000"/>
              </w:rPr>
              <w:t xml:space="preserve"> </w:t>
            </w:r>
            <w:r w:rsidR="00A64B78" w:rsidRPr="00BE7F1F">
              <w:rPr>
                <w:rFonts w:ascii="GHEA Grapalat" w:hAnsi="GHEA Grapalat" w:cs="Arial"/>
                <w:color w:val="000000"/>
              </w:rPr>
              <w:t>ծախսերում</w:t>
            </w:r>
            <w:r w:rsidR="00A64B78" w:rsidRPr="00BE7F1F">
              <w:rPr>
                <w:rFonts w:ascii="GHEA Grapalat" w:hAnsi="GHEA Grapalat" w:cs="Calibri"/>
                <w:color w:val="000000"/>
              </w:rPr>
              <w:t xml:space="preserve"> </w:t>
            </w:r>
            <w:r w:rsidR="00A64B78" w:rsidRPr="00BE7F1F">
              <w:rPr>
                <w:rFonts w:ascii="GHEA Grapalat" w:hAnsi="GHEA Grapalat" w:cs="Arial"/>
                <w:color w:val="000000"/>
              </w:rPr>
              <w:t>կատարել</w:t>
            </w:r>
            <w:r w:rsidR="00A64B78" w:rsidRPr="00BE7F1F">
              <w:rPr>
                <w:rFonts w:ascii="GHEA Grapalat" w:hAnsi="GHEA Grapalat" w:cs="Calibri"/>
                <w:color w:val="000000"/>
              </w:rPr>
              <w:t xml:space="preserve"> </w:t>
            </w:r>
            <w:r w:rsidR="00A64B78" w:rsidRPr="00BE7F1F">
              <w:rPr>
                <w:rFonts w:ascii="GHEA Grapalat" w:hAnsi="GHEA Grapalat" w:cs="Arial"/>
                <w:color w:val="000000"/>
              </w:rPr>
              <w:t>վերաբաշխումներ</w:t>
            </w:r>
            <w:r w:rsidR="00A64B78" w:rsidRPr="00BE7F1F">
              <w:rPr>
                <w:rFonts w:ascii="GHEA Grapalat" w:hAnsi="GHEA Grapalat"/>
                <w:color w:val="000000"/>
              </w:rPr>
              <w:t>:</w:t>
            </w:r>
          </w:p>
        </w:tc>
        <w:tc>
          <w:tcPr>
            <w:tcW w:w="3510"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125.0 հազար դրամ առաջարկված է ուսուցչական մեկ դրույքի </w:t>
            </w:r>
            <w:r w:rsidRPr="00BE7F1F">
              <w:rPr>
                <w:rFonts w:ascii="GHEA Grapalat" w:hAnsi="GHEA Grapalat" w:cs="Arial"/>
                <w:b/>
                <w:i/>
                <w:color w:val="000000"/>
                <w:lang w:val="hy-AM"/>
              </w:rPr>
              <w:t>նվազագույն</w:t>
            </w:r>
            <w:r w:rsidRPr="00BE7F1F">
              <w:rPr>
                <w:rFonts w:ascii="GHEA Grapalat" w:hAnsi="GHEA Grapalat" w:cs="Arial"/>
                <w:color w:val="000000"/>
                <w:lang w:val="hy-AM"/>
              </w:rPr>
              <w:t xml:space="preserve"> աշխատավարձը, ինչը չի սահմանափակում դպրոցի միջոցների շրջանակում կառավարման խորհրդի որոշմամբ </w:t>
            </w:r>
            <w:r w:rsidRPr="00BE7F1F">
              <w:rPr>
                <w:rFonts w:ascii="GHEA Grapalat" w:hAnsi="GHEA Grapalat" w:cs="Arial"/>
                <w:color w:val="000000"/>
                <w:lang w:val="hy-AM"/>
              </w:rPr>
              <w:lastRenderedPageBreak/>
              <w:t>սահմանել ավելի բարձր աշխատավարձ:</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val="restart"/>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vMerge w:val="restart"/>
          </w:tcPr>
          <w:p w:rsidR="00A64B78" w:rsidRPr="00BE7F1F" w:rsidRDefault="00A64B78" w:rsidP="00BE7F1F">
            <w:pPr>
              <w:jc w:val="center"/>
              <w:rPr>
                <w:rFonts w:ascii="GHEA Grapalat" w:hAnsi="GHEA Grapalat" w:cs="Arial"/>
                <w:lang w:val="hy-AM"/>
              </w:rPr>
            </w:pPr>
            <w:r w:rsidRPr="00BE7F1F">
              <w:rPr>
                <w:rFonts w:ascii="GHEA Grapalat" w:hAnsi="GHEA Grapalat" w:cs="Arial"/>
                <w:lang w:val="hy-AM"/>
              </w:rPr>
              <w:t>Երևան</w:t>
            </w:r>
            <w:r w:rsidR="004551DC" w:rsidRPr="00BE7F1F">
              <w:rPr>
                <w:rFonts w:ascii="GHEA Grapalat" w:hAnsi="GHEA Grapalat" w:cs="Arial"/>
                <w:lang w:val="hy-AM"/>
              </w:rPr>
              <w:t xml:space="preserve"> քաղաք</w:t>
            </w:r>
          </w:p>
          <w:p w:rsidR="00177B92" w:rsidRPr="00BE7F1F" w:rsidRDefault="00177B92" w:rsidP="00BE7F1F">
            <w:pPr>
              <w:jc w:val="center"/>
              <w:rPr>
                <w:rFonts w:ascii="GHEA Grapalat" w:hAnsi="GHEA Grapalat"/>
                <w:lang w:val="hy-AM"/>
              </w:rPr>
            </w:pPr>
            <w:r w:rsidRPr="00BE7F1F">
              <w:rPr>
                <w:rFonts w:ascii="GHEA Grapalat" w:hAnsi="GHEA Grapalat"/>
                <w:color w:val="000000"/>
                <w:lang w:val="hy-AM"/>
              </w:rPr>
              <w:br/>
            </w:r>
            <w:r w:rsidRPr="00BE7F1F">
              <w:rPr>
                <w:rFonts w:ascii="GHEA Grapalat" w:hAnsi="GHEA Grapalat"/>
                <w:lang w:val="hy-AM"/>
              </w:rPr>
              <w:t>2019-07-19</w:t>
            </w:r>
            <w:r w:rsidR="007D5428" w:rsidRPr="00BE7F1F">
              <w:rPr>
                <w:rFonts w:ascii="GHEA Grapalat" w:hAnsi="GHEA Grapalat"/>
                <w:lang w:val="hy-AM"/>
              </w:rPr>
              <w:br/>
              <w:t xml:space="preserve"> </w:t>
            </w:r>
            <w:r w:rsidRPr="00BE7F1F">
              <w:rPr>
                <w:rFonts w:ascii="GHEA Grapalat" w:hAnsi="GHEA Grapalat"/>
                <w:lang w:val="hy-AM"/>
              </w:rPr>
              <w:t>0117-63058</w:t>
            </w:r>
            <w:r w:rsidR="001B56E2" w:rsidRPr="00BE7F1F">
              <w:rPr>
                <w:rFonts w:ascii="GHEA Grapalat" w:hAnsi="GHEA Grapalat"/>
                <w:lang w:val="hy-AM"/>
              </w:rPr>
              <w:t xml:space="preserve"> </w:t>
            </w:r>
            <w:r w:rsidRPr="00BE7F1F">
              <w:rPr>
                <w:rFonts w:ascii="GHEA Grapalat" w:hAnsi="GHEA Grapalat"/>
                <w:lang w:val="hy-AM"/>
              </w:rPr>
              <w:t>հ</w:t>
            </w:r>
          </w:p>
          <w:p w:rsidR="007D5428" w:rsidRPr="00BE7F1F" w:rsidRDefault="007D5428" w:rsidP="00BE7F1F">
            <w:pPr>
              <w:jc w:val="center"/>
              <w:rPr>
                <w:rFonts w:ascii="GHEA Grapalat" w:hAnsi="GHEA Grapalat"/>
                <w:color w:val="000000"/>
                <w:lang w:val="hy-AM"/>
              </w:rPr>
            </w:pPr>
          </w:p>
          <w:p w:rsidR="007D5428" w:rsidRPr="00BE7F1F" w:rsidRDefault="007D5428" w:rsidP="00BE7F1F">
            <w:pPr>
              <w:jc w:val="center"/>
              <w:rPr>
                <w:rFonts w:ascii="GHEA Grapalat" w:hAnsi="GHEA Grapalat" w:cs="Sylfaen"/>
                <w:b/>
                <w:lang w:val="hy-AM"/>
              </w:rPr>
            </w:pPr>
          </w:p>
        </w:tc>
        <w:tc>
          <w:tcPr>
            <w:tcW w:w="5738" w:type="dxa"/>
          </w:tcPr>
          <w:p w:rsidR="00A64B78" w:rsidRPr="00BE7F1F" w:rsidRDefault="00A64B78" w:rsidP="00BE7F1F">
            <w:pPr>
              <w:contextualSpacing/>
              <w:rPr>
                <w:rFonts w:ascii="GHEA Grapalat" w:hAnsi="GHEA Grapalat" w:cs="Arial"/>
                <w:color w:val="000000"/>
                <w:lang w:val="hy-AM"/>
              </w:rPr>
            </w:pPr>
            <w:r w:rsidRPr="00BE7F1F">
              <w:rPr>
                <w:rFonts w:ascii="GHEA Grapalat" w:hAnsi="GHEA Grapalat" w:cs="Arial"/>
                <w:color w:val="000000"/>
                <w:lang w:val="hy-AM"/>
              </w:rPr>
              <w:t xml:space="preserve">    «Համադպրոցական ծախս (ՀԴԾ)»-ի բաղադրիչ հանդիսացող ոչ ուսուցչական անձնակազմի աշխատավարձի տարեկան ծախսի գնահատման համար հիմք ընդունվող ելակետային ցուցանիշները նախատեսում են վարչական, ուսումնաօժանդակ, մանկավարժական հաստիքների թվի կրճատում, ընդ որում հաշվապահի համար առաջարկվում է սահմանել հաստիքի 0.5 դրույք</w:t>
            </w:r>
            <w:r w:rsidR="004551DC" w:rsidRPr="00BE7F1F">
              <w:rPr>
                <w:rFonts w:ascii="GHEA Grapalat" w:hAnsi="GHEA Grapalat" w:cs="Arial"/>
                <w:color w:val="000000"/>
                <w:lang w:val="hy-AM"/>
              </w:rPr>
              <w:t>:</w:t>
            </w:r>
          </w:p>
        </w:tc>
        <w:tc>
          <w:tcPr>
            <w:tcW w:w="3510" w:type="dxa"/>
          </w:tcPr>
          <w:p w:rsidR="00A64B78" w:rsidRPr="00BE7F1F" w:rsidRDefault="004551DC"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Ընդունված չէ:</w:t>
            </w:r>
          </w:p>
          <w:p w:rsidR="00A64B78" w:rsidRPr="00BE7F1F" w:rsidRDefault="004551DC" w:rsidP="00BE7F1F">
            <w:pPr>
              <w:contextualSpacing/>
              <w:rPr>
                <w:rFonts w:ascii="GHEA Grapalat" w:hAnsi="GHEA Grapalat"/>
                <w:lang w:val="hy-AM"/>
              </w:rPr>
            </w:pPr>
            <w:r w:rsidRPr="00BE7F1F">
              <w:rPr>
                <w:rFonts w:ascii="GHEA Grapalat" w:hAnsi="GHEA Grapalat"/>
                <w:lang w:val="hy-AM"/>
              </w:rPr>
              <w:t xml:space="preserve">   </w:t>
            </w:r>
            <w:r w:rsidR="00A64B78" w:rsidRPr="00BE7F1F">
              <w:rPr>
                <w:rFonts w:ascii="GHEA Grapalat" w:hAnsi="GHEA Grapalat"/>
                <w:lang w:val="hy-AM"/>
              </w:rPr>
              <w:t>Հաշվարկ-հիմնավորումում վարչական, ուսումնաօժանդակ և մանկավարժական հաստիքների մասով փոփոխություն չի առաջարկվում</w:t>
            </w:r>
            <w:r w:rsidRPr="00BE7F1F">
              <w:rPr>
                <w:rFonts w:ascii="GHEA Grapalat" w:hAnsi="GHEA Grapalat"/>
                <w:lang w:val="hy-AM"/>
              </w:rPr>
              <w:t xml:space="preserve">՝ </w:t>
            </w:r>
            <w:r w:rsidR="00A64B78" w:rsidRPr="00BE7F1F">
              <w:rPr>
                <w:rFonts w:ascii="GHEA Grapalat" w:hAnsi="GHEA Grapalat"/>
                <w:lang w:val="hy-AM"/>
              </w:rPr>
              <w:t xml:space="preserve"> ներկա մոտեցման համեմատ:</w:t>
            </w:r>
          </w:p>
        </w:tc>
        <w:tc>
          <w:tcPr>
            <w:tcW w:w="2453" w:type="dxa"/>
          </w:tcPr>
          <w:p w:rsidR="00A64B78" w:rsidRPr="00BE7F1F" w:rsidRDefault="00A64B78" w:rsidP="00BE7F1F">
            <w:pPr>
              <w:rPr>
                <w:rFonts w:ascii="GHEA Grapalat" w:hAnsi="GHEA Grapalat"/>
                <w:lang w:val="hy-AM"/>
              </w:rPr>
            </w:pPr>
          </w:p>
        </w:tc>
      </w:tr>
      <w:tr w:rsidR="00A64B78" w:rsidRPr="00EB57B9" w:rsidTr="0014543E">
        <w:tc>
          <w:tcPr>
            <w:tcW w:w="834" w:type="dxa"/>
            <w:vMerge/>
          </w:tcPr>
          <w:p w:rsidR="00A64B78" w:rsidRPr="00BE7F1F" w:rsidRDefault="00A64B78" w:rsidP="00BE7F1F">
            <w:pPr>
              <w:pStyle w:val="ListParagraph"/>
              <w:spacing w:after="0" w:line="240" w:lineRule="auto"/>
              <w:ind w:left="0" w:firstLine="720"/>
              <w:rPr>
                <w:rFonts w:ascii="GHEA Grapalat" w:hAnsi="GHEA Grapalat"/>
                <w:sz w:val="20"/>
                <w:szCs w:val="20"/>
                <w:lang w:val="hy-AM"/>
              </w:rPr>
            </w:pPr>
          </w:p>
        </w:tc>
        <w:tc>
          <w:tcPr>
            <w:tcW w:w="2362" w:type="dxa"/>
            <w:vMerge/>
          </w:tcPr>
          <w:p w:rsidR="00A64B78" w:rsidRPr="00BE7F1F" w:rsidRDefault="00A64B78" w:rsidP="00BE7F1F">
            <w:pPr>
              <w:ind w:firstLine="720"/>
              <w:rPr>
                <w:rFonts w:ascii="GHEA Grapalat" w:hAnsi="GHEA Grapalat" w:cs="Arial"/>
                <w:lang w:val="hy-AM"/>
              </w:rPr>
            </w:pPr>
          </w:p>
        </w:tc>
        <w:tc>
          <w:tcPr>
            <w:tcW w:w="5738" w:type="dxa"/>
          </w:tcPr>
          <w:p w:rsidR="00A64B78" w:rsidRPr="00BE7F1F" w:rsidRDefault="004551DC" w:rsidP="00BE7F1F">
            <w:pPr>
              <w:contextualSpacing/>
              <w:rPr>
                <w:rFonts w:ascii="GHEA Grapalat" w:hAnsi="GHEA Grapalat" w:cs="Sylfaen"/>
                <w:lang w:val="hy-AM"/>
              </w:rPr>
            </w:pPr>
            <w:r w:rsidRPr="00BE7F1F">
              <w:rPr>
                <w:rFonts w:ascii="GHEA Grapalat" w:hAnsi="GHEA Grapalat" w:cs="Sylfaen"/>
                <w:lang w:val="hy-AM"/>
              </w:rPr>
              <w:t xml:space="preserve">    </w:t>
            </w:r>
            <w:r w:rsidR="00A64B78" w:rsidRPr="00BE7F1F">
              <w:rPr>
                <w:rFonts w:ascii="GHEA Grapalat" w:hAnsi="GHEA Grapalat" w:cs="Sylfaen"/>
                <w:lang w:val="hy-AM"/>
              </w:rPr>
              <w:t>Նորմատիվների իմպերատիվ բնույթ կրելու դեպքում չի բացառվում, որ դրանք կարող են հանդիսանալ հնարավոր գերածախսի կամ թերածախսի պատճառ:</w:t>
            </w:r>
          </w:p>
        </w:tc>
        <w:tc>
          <w:tcPr>
            <w:tcW w:w="3510" w:type="dxa"/>
          </w:tcPr>
          <w:p w:rsidR="00A64B78" w:rsidRPr="00BE7F1F" w:rsidRDefault="004551DC" w:rsidP="00BE7F1F">
            <w:pPr>
              <w:contextualSpacing/>
              <w:rPr>
                <w:rFonts w:ascii="GHEA Grapalat" w:hAnsi="GHEA Grapalat" w:cs="Arial"/>
                <w:iCs/>
                <w:color w:val="000000"/>
                <w:lang w:val="hy-AM"/>
              </w:rPr>
            </w:pPr>
            <w:r w:rsidRPr="00BE7F1F">
              <w:rPr>
                <w:rFonts w:ascii="GHEA Grapalat" w:hAnsi="GHEA Grapalat" w:cs="Arial"/>
                <w:iCs/>
                <w:color w:val="000000"/>
                <w:lang w:val="hy-AM"/>
              </w:rPr>
              <w:t xml:space="preserve">   </w:t>
            </w:r>
            <w:r w:rsidR="00A64B78" w:rsidRPr="00BE7F1F">
              <w:rPr>
                <w:rFonts w:ascii="GHEA Grapalat" w:hAnsi="GHEA Grapalat" w:cs="Arial"/>
                <w:iCs/>
                <w:color w:val="000000"/>
                <w:lang w:val="hy-AM"/>
              </w:rPr>
              <w:t>Նորմատիվների սահմանումը ՀՀ ֆինանսների նախարարության լիազորությունն է: Հաշվարկ</w:t>
            </w:r>
            <w:r w:rsidRPr="00BE7F1F">
              <w:rPr>
                <w:rFonts w:ascii="GHEA Grapalat" w:hAnsi="GHEA Grapalat" w:cs="Arial"/>
                <w:iCs/>
                <w:color w:val="000000"/>
                <w:lang w:val="hy-AM"/>
              </w:rPr>
              <w:t>-</w:t>
            </w:r>
            <w:r w:rsidR="00A64B78" w:rsidRPr="00BE7F1F">
              <w:rPr>
                <w:rFonts w:ascii="GHEA Grapalat" w:hAnsi="GHEA Grapalat" w:cs="Arial"/>
                <w:iCs/>
                <w:color w:val="000000"/>
                <w:lang w:val="hy-AM"/>
              </w:rPr>
              <w:t xml:space="preserve"> հիմավորո</w:t>
            </w:r>
            <w:r w:rsidR="00054E99" w:rsidRPr="00BE7F1F">
              <w:rPr>
                <w:rFonts w:ascii="GHEA Grapalat" w:hAnsi="GHEA Grapalat" w:cs="Arial"/>
                <w:iCs/>
                <w:color w:val="000000"/>
                <w:lang w:val="hy-AM"/>
              </w:rPr>
              <w:t>ւմում բերված թվային ցուցանիշներն</w:t>
            </w:r>
            <w:r w:rsidR="00A64B78" w:rsidRPr="00BE7F1F">
              <w:rPr>
                <w:rFonts w:ascii="GHEA Grapalat" w:hAnsi="GHEA Grapalat" w:cs="Arial"/>
                <w:iCs/>
                <w:color w:val="000000"/>
                <w:lang w:val="hy-AM"/>
              </w:rPr>
              <w:t xml:space="preserve"> ունեն ելակետային բնույթ և կարող են ճշգրտվել կոնկրետ դպրոցի ծախսերի նախահաշվում՝ կառավարման խորհրդի որոշմամբ:</w:t>
            </w:r>
          </w:p>
        </w:tc>
        <w:tc>
          <w:tcPr>
            <w:tcW w:w="2453" w:type="dxa"/>
          </w:tcPr>
          <w:p w:rsidR="00A64B78" w:rsidRPr="00BE7F1F" w:rsidRDefault="00A64B78" w:rsidP="00BE7F1F">
            <w:pPr>
              <w:rPr>
                <w:rFonts w:ascii="GHEA Grapalat" w:hAnsi="GHEA Grapalat"/>
                <w:lang w:val="hy-AM"/>
              </w:rPr>
            </w:pPr>
          </w:p>
        </w:tc>
      </w:tr>
      <w:tr w:rsidR="00A64B78" w:rsidRPr="00BE7F1F" w:rsidTr="0014543E">
        <w:tc>
          <w:tcPr>
            <w:tcW w:w="834" w:type="dxa"/>
          </w:tcPr>
          <w:p w:rsidR="00A64B78" w:rsidRPr="00BE7F1F" w:rsidRDefault="00A64B78" w:rsidP="00BE7F1F">
            <w:pPr>
              <w:pStyle w:val="ListParagraph"/>
              <w:numPr>
                <w:ilvl w:val="0"/>
                <w:numId w:val="28"/>
              </w:numPr>
              <w:spacing w:after="0" w:line="240" w:lineRule="auto"/>
              <w:rPr>
                <w:rFonts w:ascii="GHEA Grapalat" w:hAnsi="GHEA Grapalat"/>
                <w:sz w:val="20"/>
                <w:szCs w:val="20"/>
                <w:lang w:val="hy-AM"/>
              </w:rPr>
            </w:pPr>
          </w:p>
        </w:tc>
        <w:tc>
          <w:tcPr>
            <w:tcW w:w="2362" w:type="dxa"/>
          </w:tcPr>
          <w:p w:rsidR="00A64B78" w:rsidRPr="00BE7F1F" w:rsidRDefault="004551DC" w:rsidP="00BE7F1F">
            <w:pPr>
              <w:jc w:val="center"/>
              <w:rPr>
                <w:rFonts w:ascii="GHEA Grapalat" w:hAnsi="GHEA Grapalat" w:cs="Arial"/>
                <w:color w:val="000000"/>
                <w:lang w:val="hy-AM"/>
              </w:rPr>
            </w:pPr>
            <w:r w:rsidRPr="00BE7F1F">
              <w:rPr>
                <w:rFonts w:ascii="GHEA Grapalat" w:hAnsi="GHEA Grapalat" w:cs="Arial"/>
                <w:lang w:val="hy-AM"/>
              </w:rPr>
              <w:t xml:space="preserve">ՀՀ </w:t>
            </w:r>
            <w:r w:rsidR="00A64B78" w:rsidRPr="00BE7F1F">
              <w:rPr>
                <w:rFonts w:ascii="GHEA Grapalat" w:hAnsi="GHEA Grapalat" w:cs="Arial"/>
                <w:lang w:val="hy-AM"/>
              </w:rPr>
              <w:t>Վայոց ձոր</w:t>
            </w:r>
            <w:r w:rsidRPr="00BE7F1F">
              <w:rPr>
                <w:rFonts w:ascii="GHEA Grapalat" w:hAnsi="GHEA Grapalat" w:cs="Arial"/>
                <w:lang w:val="hy-AM"/>
              </w:rPr>
              <w:t>ի</w:t>
            </w:r>
            <w:r w:rsidRPr="00BE7F1F">
              <w:rPr>
                <w:rFonts w:ascii="GHEA Grapalat" w:hAnsi="GHEA Grapalat" w:cs="Arial"/>
                <w:color w:val="000000"/>
                <w:lang w:val="hy-AM"/>
              </w:rPr>
              <w:t xml:space="preserve"> </w:t>
            </w:r>
            <w:r w:rsidR="00B617A5" w:rsidRPr="00BE7F1F">
              <w:rPr>
                <w:rFonts w:ascii="GHEA Grapalat" w:hAnsi="GHEA Grapalat" w:cs="Arial"/>
                <w:color w:val="000000"/>
                <w:lang w:val="hy-AM"/>
              </w:rPr>
              <w:t>մարզպետարան</w:t>
            </w:r>
          </w:p>
          <w:p w:rsidR="00177B92" w:rsidRPr="00BE7F1F" w:rsidRDefault="00177B92" w:rsidP="00BE7F1F">
            <w:pPr>
              <w:jc w:val="center"/>
              <w:rPr>
                <w:rFonts w:ascii="GHEA Grapalat" w:hAnsi="GHEA Grapalat"/>
                <w:lang w:val="hy-AM"/>
              </w:rPr>
            </w:pPr>
            <w:r w:rsidRPr="00BE7F1F">
              <w:rPr>
                <w:rFonts w:ascii="Sylfaen" w:hAnsi="Sylfaen"/>
                <w:color w:val="000000"/>
                <w:sz w:val="18"/>
                <w:szCs w:val="18"/>
                <w:lang w:val="hy-AM"/>
              </w:rPr>
              <w:br/>
            </w:r>
            <w:r w:rsidRPr="00BE7F1F">
              <w:rPr>
                <w:rFonts w:ascii="GHEA Grapalat" w:hAnsi="GHEA Grapalat"/>
                <w:lang w:val="hy-AM"/>
              </w:rPr>
              <w:t>2019-07-23</w:t>
            </w:r>
            <w:r w:rsidR="008A3378" w:rsidRPr="00BE7F1F">
              <w:rPr>
                <w:rFonts w:ascii="GHEA Grapalat" w:hAnsi="GHEA Grapalat"/>
                <w:lang w:val="hy-AM"/>
              </w:rPr>
              <w:br/>
              <w:t xml:space="preserve">N </w:t>
            </w:r>
            <w:r w:rsidRPr="00BE7F1F">
              <w:rPr>
                <w:rFonts w:ascii="GHEA Grapalat" w:hAnsi="GHEA Grapalat"/>
                <w:lang w:val="hy-AM"/>
              </w:rPr>
              <w:t>01 /06.2/3785-2019</w:t>
            </w:r>
          </w:p>
          <w:p w:rsidR="00D76860" w:rsidRPr="00BE7F1F" w:rsidRDefault="00D76860" w:rsidP="00BE7F1F">
            <w:pPr>
              <w:rPr>
                <w:rFonts w:ascii="GHEA Grapalat" w:hAnsi="GHEA Grapalat" w:cs="Arial"/>
                <w:b/>
                <w:lang w:val="hy-AM"/>
              </w:rPr>
            </w:pPr>
          </w:p>
        </w:tc>
        <w:tc>
          <w:tcPr>
            <w:tcW w:w="5738" w:type="dxa"/>
          </w:tcPr>
          <w:p w:rsidR="00A64B78" w:rsidRPr="00BE7F1F" w:rsidRDefault="00D76860" w:rsidP="00BE7F1F">
            <w:pPr>
              <w:rPr>
                <w:rFonts w:ascii="GHEA Grapalat" w:hAnsi="GHEA Grapalat" w:cs="Sylfaen"/>
                <w:bCs/>
                <w:lang w:val="hy-AM"/>
              </w:rPr>
            </w:pPr>
            <w:r w:rsidRPr="00BE7F1F">
              <w:rPr>
                <w:rFonts w:ascii="GHEA Grapalat" w:hAnsi="GHEA Grapalat" w:cs="Sylfaen"/>
                <w:lang w:val="hy-AM"/>
              </w:rPr>
              <w:t xml:space="preserve">   </w:t>
            </w:r>
            <w:r w:rsidR="00A64B78" w:rsidRPr="00BE7F1F">
              <w:rPr>
                <w:rFonts w:ascii="GHEA Grapalat" w:hAnsi="GHEA Grapalat" w:cs="Sylfaen"/>
                <w:lang w:val="hy-AM"/>
              </w:rPr>
              <w:t xml:space="preserve"> </w:t>
            </w:r>
            <w:r w:rsidR="00A64B78" w:rsidRPr="00BE7F1F">
              <w:rPr>
                <w:rFonts w:ascii="GHEA Grapalat" w:hAnsi="GHEA Grapalat" w:cs="Sylfaen"/>
              </w:rPr>
              <w:t>Դիտողություններ</w:t>
            </w:r>
            <w:r w:rsidR="00A64B78" w:rsidRPr="00BE7F1F">
              <w:rPr>
                <w:rFonts w:ascii="GHEA Grapalat" w:hAnsi="GHEA Grapalat"/>
              </w:rPr>
              <w:t xml:space="preserve"> </w:t>
            </w:r>
            <w:r w:rsidR="00A64B78" w:rsidRPr="00BE7F1F">
              <w:rPr>
                <w:rFonts w:ascii="GHEA Grapalat" w:hAnsi="GHEA Grapalat" w:cs="Sylfaen"/>
              </w:rPr>
              <w:t>և</w:t>
            </w:r>
            <w:r w:rsidR="00A64B78" w:rsidRPr="00BE7F1F">
              <w:rPr>
                <w:rFonts w:ascii="GHEA Grapalat" w:hAnsi="GHEA Grapalat"/>
              </w:rPr>
              <w:t xml:space="preserve"> </w:t>
            </w:r>
            <w:r w:rsidR="00A64B78" w:rsidRPr="00BE7F1F">
              <w:rPr>
                <w:rFonts w:ascii="GHEA Grapalat" w:hAnsi="GHEA Grapalat" w:cs="Sylfaen"/>
              </w:rPr>
              <w:t>առաջարկություններ</w:t>
            </w:r>
            <w:r w:rsidR="00A64B78" w:rsidRPr="00BE7F1F">
              <w:rPr>
                <w:rFonts w:ascii="GHEA Grapalat" w:hAnsi="GHEA Grapalat"/>
              </w:rPr>
              <w:t xml:space="preserve"> </w:t>
            </w:r>
            <w:r w:rsidR="00A64B78" w:rsidRPr="00BE7F1F">
              <w:rPr>
                <w:rFonts w:ascii="GHEA Grapalat" w:hAnsi="GHEA Grapalat" w:cs="Sylfaen"/>
              </w:rPr>
              <w:t>չ</w:t>
            </w:r>
            <w:r w:rsidR="00A64B78" w:rsidRPr="00BE7F1F">
              <w:rPr>
                <w:rFonts w:ascii="GHEA Grapalat" w:hAnsi="GHEA Grapalat" w:cs="Sylfaen"/>
                <w:lang w:val="hy-AM"/>
              </w:rPr>
              <w:t>կան:</w:t>
            </w:r>
          </w:p>
        </w:tc>
        <w:tc>
          <w:tcPr>
            <w:tcW w:w="3510" w:type="dxa"/>
          </w:tcPr>
          <w:p w:rsidR="00A64B78" w:rsidRPr="00BE7F1F" w:rsidRDefault="00A64B78" w:rsidP="00BE7F1F">
            <w:pPr>
              <w:rPr>
                <w:rFonts w:ascii="GHEA Grapalat" w:hAnsi="GHEA Grapalat"/>
                <w:lang w:val="hy-AM"/>
              </w:rPr>
            </w:pPr>
          </w:p>
        </w:tc>
        <w:tc>
          <w:tcPr>
            <w:tcW w:w="2453" w:type="dxa"/>
          </w:tcPr>
          <w:p w:rsidR="00A64B78" w:rsidRPr="00BE7F1F" w:rsidRDefault="00A64B78" w:rsidP="00BE7F1F">
            <w:pPr>
              <w:rPr>
                <w:rFonts w:ascii="GHEA Grapalat" w:hAnsi="GHEA Grapalat"/>
                <w:lang w:val="hy-AM"/>
              </w:rPr>
            </w:pPr>
          </w:p>
        </w:tc>
      </w:tr>
      <w:tr w:rsidR="003731FA" w:rsidRPr="00EB57B9" w:rsidTr="0014543E">
        <w:tc>
          <w:tcPr>
            <w:tcW w:w="834" w:type="dxa"/>
          </w:tcPr>
          <w:p w:rsidR="003731FA" w:rsidRPr="00BE7F1F" w:rsidRDefault="003731FA" w:rsidP="00BE7F1F">
            <w:pPr>
              <w:pStyle w:val="ListParagraph"/>
              <w:numPr>
                <w:ilvl w:val="0"/>
                <w:numId w:val="28"/>
              </w:numPr>
              <w:spacing w:after="0" w:line="240" w:lineRule="auto"/>
              <w:rPr>
                <w:rFonts w:ascii="GHEA Grapalat" w:hAnsi="GHEA Grapalat"/>
                <w:sz w:val="20"/>
                <w:szCs w:val="20"/>
                <w:lang w:val="hy-AM"/>
              </w:rPr>
            </w:pPr>
          </w:p>
        </w:tc>
        <w:tc>
          <w:tcPr>
            <w:tcW w:w="2362" w:type="dxa"/>
          </w:tcPr>
          <w:p w:rsidR="00DC424E" w:rsidRPr="00BE7F1F" w:rsidRDefault="003731FA" w:rsidP="00BE7F1F">
            <w:pPr>
              <w:jc w:val="center"/>
              <w:rPr>
                <w:rFonts w:ascii="GHEA Grapalat" w:hAnsi="GHEA Grapalat"/>
                <w:lang w:val="hy-AM"/>
              </w:rPr>
            </w:pPr>
            <w:r w:rsidRPr="00BE7F1F">
              <w:rPr>
                <w:rFonts w:ascii="GHEA Grapalat" w:hAnsi="GHEA Grapalat"/>
                <w:lang w:val="hy-AM"/>
              </w:rPr>
              <w:t>ՀՀ ֆինանսների նախարարություն</w:t>
            </w:r>
          </w:p>
          <w:p w:rsidR="00DC424E" w:rsidRPr="00BE7F1F" w:rsidRDefault="00DC424E" w:rsidP="00BE7F1F">
            <w:pPr>
              <w:jc w:val="center"/>
              <w:rPr>
                <w:rFonts w:ascii="GHEA Grapalat" w:hAnsi="GHEA Grapalat"/>
                <w:lang w:val="en-US"/>
              </w:rPr>
            </w:pPr>
            <w:r w:rsidRPr="00BE7F1F">
              <w:rPr>
                <w:rFonts w:ascii="GHEA Grapalat" w:hAnsi="GHEA Grapalat"/>
                <w:lang w:val="hy-AM"/>
              </w:rPr>
              <w:br/>
              <w:t>2019-08-23</w:t>
            </w:r>
          </w:p>
          <w:p w:rsidR="00DC424E" w:rsidRPr="00BE7F1F" w:rsidRDefault="00DC424E" w:rsidP="00BE7F1F">
            <w:pPr>
              <w:jc w:val="center"/>
              <w:rPr>
                <w:rFonts w:ascii="GHEA Grapalat" w:hAnsi="GHEA Grapalat"/>
                <w:lang w:val="en-US"/>
              </w:rPr>
            </w:pPr>
            <w:r w:rsidRPr="00BE7F1F">
              <w:rPr>
                <w:rFonts w:ascii="GHEA Grapalat" w:hAnsi="GHEA Grapalat"/>
                <w:color w:val="000000"/>
                <w:shd w:val="clear" w:color="auto" w:fill="FFFFFF"/>
              </w:rPr>
              <w:t>01/8-3/13548-2019</w:t>
            </w:r>
          </w:p>
          <w:p w:rsidR="003731FA" w:rsidRPr="00BE7F1F" w:rsidRDefault="003731FA" w:rsidP="00BE7F1F">
            <w:pPr>
              <w:jc w:val="center"/>
              <w:rPr>
                <w:rFonts w:ascii="GHEA Grapalat" w:hAnsi="GHEA Grapalat"/>
                <w:lang w:val="hy-AM"/>
              </w:rPr>
            </w:pPr>
          </w:p>
        </w:tc>
        <w:tc>
          <w:tcPr>
            <w:tcW w:w="5738" w:type="dxa"/>
          </w:tcPr>
          <w:p w:rsidR="003731FA" w:rsidRPr="00BE7F1F" w:rsidRDefault="00DC424E" w:rsidP="00BE7F1F">
            <w:pPr>
              <w:rPr>
                <w:rFonts w:ascii="GHEA Grapalat" w:hAnsi="GHEA Grapalat" w:cs="Sylfaen"/>
                <w:lang w:val="hy-AM"/>
              </w:rPr>
            </w:pPr>
            <w:r w:rsidRPr="00BE7F1F">
              <w:rPr>
                <w:rFonts w:ascii="GHEA Grapalat" w:hAnsi="GHEA Grapalat" w:cs="Sylfaen"/>
                <w:lang w:val="hy-AM"/>
              </w:rPr>
              <w:t>Ներկայացված չէ նոր բանաձևի արդյունքում կիրարկման արդյունքում ՀՀ պետական բյուջեից պահանջվող ծախսերի ֆինանսական գնահատականը:</w:t>
            </w:r>
          </w:p>
          <w:p w:rsidR="000D52F6" w:rsidRPr="00BE7F1F" w:rsidRDefault="000D52F6" w:rsidP="00BE7F1F">
            <w:pPr>
              <w:rPr>
                <w:rFonts w:ascii="GHEA Grapalat" w:hAnsi="GHEA Grapalat" w:cs="Sylfaen"/>
                <w:lang w:val="hy-AM"/>
              </w:rPr>
            </w:pPr>
          </w:p>
        </w:tc>
        <w:tc>
          <w:tcPr>
            <w:tcW w:w="3510" w:type="dxa"/>
          </w:tcPr>
          <w:p w:rsidR="003731FA" w:rsidRPr="00BE7F1F" w:rsidRDefault="00DC424E" w:rsidP="00BE7F1F">
            <w:pPr>
              <w:rPr>
                <w:rFonts w:ascii="GHEA Grapalat" w:hAnsi="GHEA Grapalat"/>
                <w:lang w:val="hy-AM"/>
              </w:rPr>
            </w:pPr>
            <w:r w:rsidRPr="00BE7F1F">
              <w:rPr>
                <w:rFonts w:ascii="GHEA Grapalat" w:hAnsi="GHEA Grapalat"/>
                <w:lang w:val="hy-AM"/>
              </w:rPr>
              <w:t xml:space="preserve">Կրթության ոլորտի 2020-2022թթ. ՄԺԾԾ և 2020թ. բյուջետային հայտի նախագծով ներկայացվել է </w:t>
            </w:r>
            <w:r w:rsidR="00E904B8" w:rsidRPr="00BE7F1F">
              <w:rPr>
                <w:rFonts w:ascii="GHEA Grapalat" w:hAnsi="GHEA Grapalat"/>
                <w:lang w:val="hy-AM"/>
              </w:rPr>
              <w:t xml:space="preserve">հանրակրթության ֆինանսավորման գումարները՝ </w:t>
            </w:r>
            <w:r w:rsidR="00252CE2" w:rsidRPr="00BE7F1F">
              <w:rPr>
                <w:rFonts w:ascii="GHEA Grapalat" w:hAnsi="GHEA Grapalat"/>
                <w:lang w:val="hy-AM"/>
              </w:rPr>
              <w:t>նոր բանաձևի հիման վրա</w:t>
            </w:r>
            <w:r w:rsidR="00E904B8" w:rsidRPr="00BE7F1F">
              <w:rPr>
                <w:rFonts w:ascii="GHEA Grapalat" w:hAnsi="GHEA Grapalat"/>
                <w:lang w:val="hy-AM"/>
              </w:rPr>
              <w:t>:</w:t>
            </w:r>
          </w:p>
        </w:tc>
        <w:tc>
          <w:tcPr>
            <w:tcW w:w="2453" w:type="dxa"/>
          </w:tcPr>
          <w:p w:rsidR="003731FA" w:rsidRPr="00BE7F1F" w:rsidRDefault="003731FA" w:rsidP="00BE7F1F">
            <w:pPr>
              <w:rPr>
                <w:rFonts w:ascii="GHEA Grapalat" w:hAnsi="GHEA Grapalat"/>
                <w:lang w:val="hy-AM"/>
              </w:rPr>
            </w:pPr>
          </w:p>
        </w:tc>
      </w:tr>
      <w:tr w:rsidR="00DC424E" w:rsidRPr="00EB57B9" w:rsidTr="0014543E">
        <w:tc>
          <w:tcPr>
            <w:tcW w:w="834" w:type="dxa"/>
          </w:tcPr>
          <w:p w:rsidR="00DC424E" w:rsidRPr="00BE7F1F" w:rsidRDefault="00DC424E" w:rsidP="00BE7F1F">
            <w:pPr>
              <w:rPr>
                <w:rFonts w:ascii="GHEA Grapalat" w:hAnsi="GHEA Grapalat"/>
                <w:lang w:val="hy-AM"/>
              </w:rPr>
            </w:pPr>
          </w:p>
        </w:tc>
        <w:tc>
          <w:tcPr>
            <w:tcW w:w="2362" w:type="dxa"/>
          </w:tcPr>
          <w:p w:rsidR="00DC424E" w:rsidRPr="00BE7F1F" w:rsidRDefault="00DC424E" w:rsidP="00BE7F1F">
            <w:pPr>
              <w:jc w:val="center"/>
              <w:rPr>
                <w:rFonts w:ascii="GHEA Grapalat" w:hAnsi="GHEA Grapalat" w:cs="Arial"/>
                <w:lang w:val="hy-AM"/>
              </w:rPr>
            </w:pPr>
          </w:p>
        </w:tc>
        <w:tc>
          <w:tcPr>
            <w:tcW w:w="5738" w:type="dxa"/>
          </w:tcPr>
          <w:p w:rsidR="00AA5D83" w:rsidRPr="00BE7F1F" w:rsidRDefault="00AA5D83" w:rsidP="00BE7F1F">
            <w:pPr>
              <w:rPr>
                <w:rFonts w:ascii="GHEA Grapalat" w:hAnsi="GHEA Grapalat" w:cs="Sylfaen"/>
                <w:lang w:val="hy-AM"/>
              </w:rPr>
            </w:pPr>
            <w:r w:rsidRPr="00BE7F1F">
              <w:rPr>
                <w:rFonts w:ascii="GHEA Grapalat" w:hAnsi="GHEA Grapalat" w:cs="Sylfaen"/>
                <w:lang w:val="hy-AM"/>
              </w:rPr>
              <w:t xml:space="preserve">Նախագծով բանաձևը տարբերակվում է՝ ըստ թերհամալրված և լրիվ համալրված հանրակրթական դպրոցների (թերհամալրված են համարվում դասարանում </w:t>
            </w:r>
            <w:r w:rsidRPr="00BE7F1F">
              <w:rPr>
                <w:rFonts w:ascii="GHEA Grapalat" w:hAnsi="GHEA Grapalat" w:cs="Sylfaen"/>
                <w:lang w:val="hy-AM"/>
              </w:rPr>
              <w:lastRenderedPageBreak/>
              <w:t xml:space="preserve">սովորողների առավելագույն թվի կեսից պակաս խտությամբ հանրակրթական դպրոցները, մասնավորապես. տարրական և հիմնական հանրակրթական դպրոցների դեպքում՝ դասարանում մինչև 18 սովորող, միջնակարգ հանրակրթական դպրոցների դեպքում՝ 1-9 դասարաններում՝ մինչև 18 սովորող, 10-12-րդ դասարաններում՝ մինչև 15  սովորող ունեցող դպրոցներ, ավագ դպրոցների դեպքում՝ դասարանում մինչև 15 սովորող ունեցող, 3 հոսքով դպրոցներ): Ընդ որում, բացակայում է կրթության պետական կառավարման լիազորված մարմնի հրամանով սահմանվող՝ բազմահամակազմ դասարան կազմավորելու կարգը` համաձայն «Հանրակրթության մասին» ՀՀ օրենքի 30-րդ հոդվածի 1-ին կետի 18-րդ ենթակետի, նկատի ունենալով դրա անմիջական կապը ներկայացված Նախագծի հետ (համաձայն Նախագծի ամփոփաթերթի՝ հրամանի նախագիծը ներկայումս շրջանառվում է): </w:t>
            </w:r>
          </w:p>
          <w:p w:rsidR="00DC424E" w:rsidRPr="00BE7F1F" w:rsidRDefault="00DC424E" w:rsidP="00BE7F1F">
            <w:pPr>
              <w:rPr>
                <w:rFonts w:ascii="GHEA Grapalat" w:hAnsi="GHEA Grapalat" w:cs="Sylfaen"/>
                <w:lang w:val="hy-AM"/>
              </w:rPr>
            </w:pPr>
          </w:p>
        </w:tc>
        <w:tc>
          <w:tcPr>
            <w:tcW w:w="3510" w:type="dxa"/>
          </w:tcPr>
          <w:p w:rsidR="00DC424E" w:rsidRPr="00BE7F1F" w:rsidRDefault="00124420" w:rsidP="00BE7F1F">
            <w:pPr>
              <w:rPr>
                <w:rFonts w:ascii="GHEA Grapalat" w:hAnsi="GHEA Grapalat"/>
                <w:lang w:val="hy-AM"/>
              </w:rPr>
            </w:pPr>
            <w:r w:rsidRPr="00BE7F1F">
              <w:rPr>
                <w:rFonts w:ascii="GHEA Grapalat" w:hAnsi="GHEA Grapalat"/>
                <w:lang w:val="hy-AM"/>
              </w:rPr>
              <w:lastRenderedPageBreak/>
              <w:t xml:space="preserve">Հրամանի նախագիծը արդեն ներկայացվել է ՀՀ արդարադատության </w:t>
            </w:r>
            <w:r w:rsidRPr="00BE7F1F">
              <w:rPr>
                <w:rFonts w:ascii="GHEA Grapalat" w:hAnsi="GHEA Grapalat"/>
                <w:lang w:val="hy-AM"/>
              </w:rPr>
              <w:lastRenderedPageBreak/>
              <w:t>նախարարություն:</w:t>
            </w:r>
          </w:p>
        </w:tc>
        <w:tc>
          <w:tcPr>
            <w:tcW w:w="2453" w:type="dxa"/>
          </w:tcPr>
          <w:p w:rsidR="00DC424E" w:rsidRPr="00BE7F1F" w:rsidRDefault="00DC424E" w:rsidP="00BE7F1F">
            <w:pPr>
              <w:rPr>
                <w:rFonts w:ascii="GHEA Grapalat" w:hAnsi="GHEA Grapalat"/>
                <w:lang w:val="hy-AM"/>
              </w:rPr>
            </w:pPr>
          </w:p>
        </w:tc>
      </w:tr>
      <w:tr w:rsidR="0067261B" w:rsidRPr="00EB57B9" w:rsidTr="0014543E">
        <w:tc>
          <w:tcPr>
            <w:tcW w:w="834" w:type="dxa"/>
          </w:tcPr>
          <w:p w:rsidR="0067261B" w:rsidRPr="00BE7F1F" w:rsidRDefault="0067261B" w:rsidP="00BE7F1F">
            <w:pPr>
              <w:rPr>
                <w:rFonts w:ascii="GHEA Grapalat" w:hAnsi="GHEA Grapalat"/>
                <w:lang w:val="hy-AM"/>
              </w:rPr>
            </w:pPr>
          </w:p>
        </w:tc>
        <w:tc>
          <w:tcPr>
            <w:tcW w:w="2362" w:type="dxa"/>
          </w:tcPr>
          <w:p w:rsidR="0067261B" w:rsidRPr="00BE7F1F" w:rsidRDefault="0067261B" w:rsidP="00BE7F1F">
            <w:pPr>
              <w:jc w:val="center"/>
              <w:rPr>
                <w:rFonts w:ascii="GHEA Grapalat" w:hAnsi="GHEA Grapalat" w:cs="Arial"/>
                <w:lang w:val="hy-AM"/>
              </w:rPr>
            </w:pPr>
          </w:p>
        </w:tc>
        <w:tc>
          <w:tcPr>
            <w:tcW w:w="5738" w:type="dxa"/>
          </w:tcPr>
          <w:p w:rsidR="0067261B" w:rsidRPr="00BE7F1F" w:rsidRDefault="0067261B" w:rsidP="00BE7F1F">
            <w:pPr>
              <w:rPr>
                <w:rFonts w:ascii="GHEA Grapalat" w:hAnsi="GHEA Grapalat" w:cs="Sylfaen"/>
                <w:lang w:val="hy-AM"/>
              </w:rPr>
            </w:pPr>
            <w:r w:rsidRPr="00BE7F1F">
              <w:rPr>
                <w:rFonts w:ascii="GHEA Grapalat" w:hAnsi="GHEA Grapalat" w:cs="Sylfaen"/>
                <w:lang w:val="hy-AM"/>
              </w:rPr>
              <w:t>Նախագծի տեքստում ՀԴծ-ի մեկնաբանության մեջ «հաստատության պահպանման ծախսերը և» բառերից հետո լրացնել «, աշակերտների թվից ելնելով,» բառերը</w:t>
            </w:r>
          </w:p>
        </w:tc>
        <w:tc>
          <w:tcPr>
            <w:tcW w:w="3510" w:type="dxa"/>
          </w:tcPr>
          <w:p w:rsidR="0067261B" w:rsidRPr="00BE7F1F" w:rsidRDefault="006816B1" w:rsidP="00BE7F1F">
            <w:pPr>
              <w:contextualSpacing/>
              <w:rPr>
                <w:rFonts w:ascii="GHEA Grapalat" w:hAnsi="GHEA Grapalat"/>
                <w:lang w:val="hy-AM"/>
              </w:rPr>
            </w:pPr>
            <w:r w:rsidRPr="00BE7F1F">
              <w:rPr>
                <w:rFonts w:ascii="GHEA Grapalat" w:hAnsi="GHEA Grapalat"/>
                <w:lang w:val="hy-AM"/>
              </w:rPr>
              <w:t xml:space="preserve"> </w:t>
            </w:r>
            <w:r w:rsidR="0067261B" w:rsidRPr="00BE7F1F">
              <w:rPr>
                <w:rFonts w:ascii="GHEA Grapalat" w:hAnsi="GHEA Grapalat"/>
                <w:lang w:val="hy-AM"/>
              </w:rPr>
              <w:t xml:space="preserve">Դիտողությունն </w:t>
            </w:r>
            <w:r w:rsidR="0067261B" w:rsidRPr="00BE7F1F">
              <w:rPr>
                <w:rFonts w:ascii="GHEA Grapalat" w:hAnsi="GHEA Grapalat"/>
                <w:lang w:val="en-US"/>
              </w:rPr>
              <w:t>ընդունված է:</w:t>
            </w:r>
            <w:r w:rsidR="0067261B" w:rsidRPr="00BE7F1F">
              <w:rPr>
                <w:rFonts w:ascii="GHEA Grapalat" w:hAnsi="GHEA Grapalat"/>
                <w:lang w:val="hy-AM"/>
              </w:rPr>
              <w:t xml:space="preserve"> </w:t>
            </w:r>
          </w:p>
        </w:tc>
        <w:tc>
          <w:tcPr>
            <w:tcW w:w="2453" w:type="dxa"/>
          </w:tcPr>
          <w:p w:rsidR="0067261B" w:rsidRPr="00BE7F1F" w:rsidRDefault="0067261B" w:rsidP="00BE7F1F">
            <w:pPr>
              <w:contextualSpacing/>
              <w:rPr>
                <w:rFonts w:ascii="GHEA Grapalat" w:hAnsi="GHEA Grapalat"/>
                <w:lang w:val="hy-AM"/>
              </w:rPr>
            </w:pPr>
            <w:r w:rsidRPr="00BE7F1F">
              <w:rPr>
                <w:rFonts w:ascii="GHEA Grapalat" w:hAnsi="GHEA Grapalat"/>
                <w:lang w:val="hy-AM"/>
              </w:rPr>
              <w:t xml:space="preserve">      Նախագծում կատարվել է համապատասխան փոփոխություն:</w:t>
            </w:r>
          </w:p>
        </w:tc>
      </w:tr>
      <w:tr w:rsidR="0067261B" w:rsidRPr="00EB57B9" w:rsidTr="0014543E">
        <w:tc>
          <w:tcPr>
            <w:tcW w:w="834" w:type="dxa"/>
          </w:tcPr>
          <w:p w:rsidR="0067261B" w:rsidRPr="00BE7F1F" w:rsidRDefault="0067261B" w:rsidP="00BE7F1F">
            <w:pPr>
              <w:rPr>
                <w:rFonts w:ascii="GHEA Grapalat" w:hAnsi="GHEA Grapalat"/>
                <w:lang w:val="hy-AM"/>
              </w:rPr>
            </w:pPr>
          </w:p>
        </w:tc>
        <w:tc>
          <w:tcPr>
            <w:tcW w:w="2362" w:type="dxa"/>
          </w:tcPr>
          <w:p w:rsidR="0067261B" w:rsidRPr="00BE7F1F" w:rsidRDefault="0067261B" w:rsidP="00BE7F1F">
            <w:pPr>
              <w:jc w:val="center"/>
              <w:rPr>
                <w:rFonts w:ascii="GHEA Grapalat" w:hAnsi="GHEA Grapalat" w:cs="Arial"/>
                <w:lang w:val="hy-AM"/>
              </w:rPr>
            </w:pPr>
          </w:p>
        </w:tc>
        <w:tc>
          <w:tcPr>
            <w:tcW w:w="5738" w:type="dxa"/>
          </w:tcPr>
          <w:p w:rsidR="0067261B" w:rsidRPr="00BE7F1F" w:rsidRDefault="0067261B" w:rsidP="00BE7F1F">
            <w:pPr>
              <w:rPr>
                <w:rFonts w:ascii="GHEA Grapalat" w:hAnsi="GHEA Grapalat" w:cs="Sylfaen"/>
                <w:lang w:val="hy-AM"/>
              </w:rPr>
            </w:pPr>
            <w:r w:rsidRPr="00BE7F1F">
              <w:rPr>
                <w:rFonts w:ascii="GHEA Grapalat" w:hAnsi="GHEA Grapalat" w:cs="Sylfaen"/>
                <w:lang w:val="hy-AM"/>
              </w:rPr>
              <w:t xml:space="preserve">Նախագծի 1-ին կետի 3-րդ ենթակետի բ. մասով առաջարկվում է ըստ աշակերտների թվի ֆինանսավորման գործող բանաձևից հանել «սոցիալապես անապահով ընտանիքների երեխաների դասագրքերի վարձավճարի փոխհատուցվող գումարը և տարրական դասարանների երեխաներին սննդով ապահովման մեկ օրվա գումարը» բառերը: Այդ կապակցությամբ հայտնում ենք, որ ՀՀ 2020-2022 թվականների պետական միջնաժամկետ ծախսերի ծրագրում, հիմք ընդունելով ՀՀ կրթության, գիտության, մշակույթի և սպորտի նախարարության (այսուհետ՝ Նախարարություն) հայտը, 1146 ծրագրի «Տարրական </w:t>
            </w:r>
            <w:r w:rsidRPr="00BE7F1F">
              <w:rPr>
                <w:rFonts w:ascii="GHEA Grapalat" w:hAnsi="GHEA Grapalat" w:cs="Sylfaen"/>
                <w:lang w:val="hy-AM"/>
              </w:rPr>
              <w:lastRenderedPageBreak/>
              <w:t>ընդհանուր հանրակրթություն»,  «Հիմնական ընդհանուր հանրակրթություն» և «Միջնակարգ ընդհանուր հանրակրթություն» միջոցառումների գծով հատկացումներում համապատասխան միջոցներ են նախատեսվել վերոնշված ծախսատեսակների գծով, ուստի անհրաժեշտ է լրացուցիչ պարզաբանել Նախագծով առաջարկվող փոփոխությունը:</w:t>
            </w:r>
          </w:p>
        </w:tc>
        <w:tc>
          <w:tcPr>
            <w:tcW w:w="3510" w:type="dxa"/>
          </w:tcPr>
          <w:p w:rsidR="0067261B" w:rsidRPr="00BE7F1F" w:rsidRDefault="0067261B" w:rsidP="00BE7F1F">
            <w:pPr>
              <w:contextualSpacing/>
              <w:rPr>
                <w:rFonts w:ascii="GHEA Grapalat" w:hAnsi="GHEA Grapalat"/>
                <w:lang w:val="hy-AM"/>
              </w:rPr>
            </w:pPr>
            <w:r w:rsidRPr="00BE7F1F">
              <w:rPr>
                <w:rFonts w:ascii="GHEA Grapalat" w:hAnsi="GHEA Grapalat"/>
                <w:lang w:val="hy-AM"/>
              </w:rPr>
              <w:lastRenderedPageBreak/>
              <w:t xml:space="preserve">ՀՀ պետական բյուջեի հանրակրթության ֆինանսավորման միջոցառումը չի ենթադրում գումարի ձևավորում միայն բանաձևի հիմքով: 2020-2022թթ. ՄԺԾԾ և 2020թ. բյուջետային հայտերի նախագծում </w:t>
            </w:r>
          </w:p>
          <w:p w:rsidR="0067261B" w:rsidRPr="00BE7F1F" w:rsidRDefault="0067261B" w:rsidP="00BE7F1F">
            <w:pPr>
              <w:contextualSpacing/>
              <w:rPr>
                <w:rFonts w:ascii="GHEA Grapalat" w:hAnsi="GHEA Grapalat"/>
                <w:lang w:val="hy-AM"/>
              </w:rPr>
            </w:pPr>
            <w:r w:rsidRPr="00BE7F1F">
              <w:rPr>
                <w:rFonts w:ascii="GHEA Grapalat" w:hAnsi="GHEA Grapalat"/>
                <w:lang w:val="hy-AM"/>
              </w:rPr>
              <w:t>նոր բանաձևով հաշվ</w:t>
            </w:r>
            <w:r w:rsidR="00AA00E6" w:rsidRPr="00BE7F1F">
              <w:rPr>
                <w:rFonts w:ascii="GHEA Grapalat" w:hAnsi="GHEA Grapalat"/>
                <w:lang w:val="hy-AM"/>
              </w:rPr>
              <w:t xml:space="preserve">արկած մեծություններին ավելացվել են </w:t>
            </w:r>
            <w:r w:rsidRPr="00BE7F1F">
              <w:rPr>
                <w:rFonts w:ascii="GHEA Grapalat" w:hAnsi="GHEA Grapalat" w:cs="Sylfaen"/>
                <w:lang w:val="hy-AM"/>
              </w:rPr>
              <w:t xml:space="preserve">սոցիալապես անապահով ընտանիքների երեխաների </w:t>
            </w:r>
            <w:r w:rsidRPr="00BE7F1F">
              <w:rPr>
                <w:rFonts w:ascii="GHEA Grapalat" w:hAnsi="GHEA Grapalat" w:cs="Sylfaen"/>
                <w:lang w:val="hy-AM"/>
              </w:rPr>
              <w:lastRenderedPageBreak/>
              <w:t>դասագրքերի վարձավճարի փոխհատուց</w:t>
            </w:r>
            <w:r w:rsidR="001D1176" w:rsidRPr="00BE7F1F">
              <w:rPr>
                <w:rFonts w:ascii="GHEA Grapalat" w:hAnsi="GHEA Grapalat" w:cs="Sylfaen"/>
                <w:lang w:val="hy-AM"/>
              </w:rPr>
              <w:t>ման</w:t>
            </w:r>
            <w:r w:rsidRPr="00BE7F1F">
              <w:rPr>
                <w:rFonts w:ascii="GHEA Grapalat" w:hAnsi="GHEA Grapalat" w:cs="Sylfaen"/>
                <w:lang w:val="hy-AM"/>
              </w:rPr>
              <w:t xml:space="preserve"> և տարրական դասարանների երեխաներին սննդով ապահովման գումարները:</w:t>
            </w:r>
          </w:p>
        </w:tc>
        <w:tc>
          <w:tcPr>
            <w:tcW w:w="2453" w:type="dxa"/>
          </w:tcPr>
          <w:p w:rsidR="0067261B" w:rsidRPr="00BE7F1F" w:rsidRDefault="0067261B" w:rsidP="00BE7F1F">
            <w:pPr>
              <w:contextualSpacing/>
              <w:rPr>
                <w:rFonts w:ascii="GHEA Grapalat" w:hAnsi="GHEA Grapalat"/>
                <w:lang w:val="hy-AM"/>
              </w:rPr>
            </w:pPr>
          </w:p>
        </w:tc>
      </w:tr>
      <w:tr w:rsidR="00AA00E6" w:rsidRPr="00EB57B9" w:rsidTr="0014543E">
        <w:tc>
          <w:tcPr>
            <w:tcW w:w="834" w:type="dxa"/>
          </w:tcPr>
          <w:p w:rsidR="00AA00E6" w:rsidRPr="00BE7F1F" w:rsidRDefault="00AA00E6" w:rsidP="00BE7F1F">
            <w:pPr>
              <w:rPr>
                <w:rFonts w:ascii="GHEA Grapalat" w:hAnsi="GHEA Grapalat"/>
                <w:lang w:val="hy-AM"/>
              </w:rPr>
            </w:pPr>
          </w:p>
        </w:tc>
        <w:tc>
          <w:tcPr>
            <w:tcW w:w="2362" w:type="dxa"/>
          </w:tcPr>
          <w:p w:rsidR="00AA00E6" w:rsidRPr="00BE7F1F" w:rsidRDefault="00AA00E6" w:rsidP="00BE7F1F">
            <w:pPr>
              <w:jc w:val="center"/>
              <w:rPr>
                <w:rFonts w:ascii="GHEA Grapalat" w:hAnsi="GHEA Grapalat" w:cs="Arial"/>
                <w:lang w:val="hy-AM"/>
              </w:rPr>
            </w:pPr>
          </w:p>
        </w:tc>
        <w:tc>
          <w:tcPr>
            <w:tcW w:w="5738" w:type="dxa"/>
          </w:tcPr>
          <w:p w:rsidR="00AA00E6" w:rsidRPr="00BE7F1F" w:rsidRDefault="00AA00E6" w:rsidP="00BE7F1F">
            <w:pPr>
              <w:rPr>
                <w:rFonts w:ascii="GHEA Grapalat" w:hAnsi="GHEA Grapalat" w:cs="Sylfaen"/>
                <w:lang w:val="hy-AM"/>
              </w:rPr>
            </w:pPr>
            <w:r w:rsidRPr="00BE7F1F">
              <w:rPr>
                <w:rFonts w:ascii="GHEA Grapalat" w:hAnsi="GHEA Grapalat" w:cs="Sylfaen"/>
                <w:lang w:val="hy-AM"/>
              </w:rPr>
              <w:t>Նախագծի 2-րդ կետի համաձայն՝ որոշումն ուժի մեջ է մտնում 2019 թվականի սեպտեմբերի 1-ից: Այդ կապակցությամբ հայտնում ենք, որ Նախագծի Հիմնավորման համաձայն՝ ուսուցչական մեկ դրույքի հաշվով նվազագույն ամսական աշխատավարձը նախատեսվում է 125.0 հազ. դրամ, որն արդեն իսկ ներառում է ուսուցիչների աշխատավարձերի 10%-ով բարձրացումը: Միաժամանակ, նկատի ունենալով այն հանգամանքը, որ Նախարարության կողմից շրջանառվել է ՀՀ կառավարության որոշման նախագիծ՝ 2019 թվականի սեպտեմբերի 1-ից ՀՀ հանրակրթական ուսումնական հաստատություններում աշխատող մանկավարժների աշխատավարձերի 10%-ով բարձրացման նպատակով 2019թ. սեպտեմբեր-դեկտեմբեր ամիսներին վճարում իրականացնելու համար ՀՀ 2019թ. պետական բյուջեով նախատեսված ՀՀ կառավարության պահուստային ֆոնդից 1665.7 մլն դրամ հատկացնելու վերաբերյալ, առաջարկում ենք վերանայել Նախագիծը՝ բացառելով ուսուցիչների աշխատավարձերի կրկնակի բարձրացման հնարավորությունը:</w:t>
            </w:r>
          </w:p>
          <w:p w:rsidR="00AA00E6" w:rsidRPr="00BE7F1F" w:rsidRDefault="00AA00E6" w:rsidP="00BE7F1F">
            <w:pPr>
              <w:rPr>
                <w:rFonts w:ascii="GHEA Grapalat" w:hAnsi="GHEA Grapalat" w:cs="Sylfaen"/>
                <w:lang w:val="hy-AM"/>
              </w:rPr>
            </w:pPr>
          </w:p>
        </w:tc>
        <w:tc>
          <w:tcPr>
            <w:tcW w:w="3510" w:type="dxa"/>
          </w:tcPr>
          <w:p w:rsidR="00AA00E6" w:rsidRPr="00BE7F1F" w:rsidRDefault="00DA32CD" w:rsidP="00BE7F1F">
            <w:pPr>
              <w:contextualSpacing/>
              <w:rPr>
                <w:rFonts w:ascii="GHEA Grapalat" w:hAnsi="GHEA Grapalat"/>
                <w:lang w:val="hy-AM"/>
              </w:rPr>
            </w:pPr>
            <w:r w:rsidRPr="00BE7F1F">
              <w:rPr>
                <w:rFonts w:ascii="GHEA Grapalat" w:hAnsi="GHEA Grapalat"/>
                <w:lang w:val="hy-AM"/>
              </w:rPr>
              <w:t>Կատարվել է փոփոխություն նախագծում, այն ուժի մեջ կմտնի 2020թ. հունվարի 1-ից, հետևաբար աշխատավարձի կրկնակի բարձրացում տեղի չի ունենա:</w:t>
            </w:r>
          </w:p>
        </w:tc>
        <w:tc>
          <w:tcPr>
            <w:tcW w:w="2453" w:type="dxa"/>
          </w:tcPr>
          <w:p w:rsidR="00AA00E6" w:rsidRPr="00BE7F1F" w:rsidRDefault="00AA00E6" w:rsidP="00BE7F1F">
            <w:pPr>
              <w:contextualSpacing/>
              <w:rPr>
                <w:rFonts w:ascii="GHEA Grapalat" w:hAnsi="GHEA Grapalat"/>
                <w:lang w:val="hy-AM"/>
              </w:rPr>
            </w:pPr>
          </w:p>
        </w:tc>
      </w:tr>
      <w:tr w:rsidR="00BF222B" w:rsidRPr="00EB57B9" w:rsidTr="0014543E">
        <w:tc>
          <w:tcPr>
            <w:tcW w:w="834" w:type="dxa"/>
          </w:tcPr>
          <w:p w:rsidR="00BF222B" w:rsidRPr="00BE7F1F" w:rsidRDefault="00BF222B" w:rsidP="00BE7F1F">
            <w:pPr>
              <w:rPr>
                <w:rFonts w:ascii="GHEA Grapalat" w:hAnsi="GHEA Grapalat"/>
                <w:lang w:val="hy-AM"/>
              </w:rPr>
            </w:pPr>
          </w:p>
        </w:tc>
        <w:tc>
          <w:tcPr>
            <w:tcW w:w="2362" w:type="dxa"/>
          </w:tcPr>
          <w:p w:rsidR="00BF222B" w:rsidRPr="00BE7F1F" w:rsidRDefault="00BF222B" w:rsidP="00BE7F1F">
            <w:pPr>
              <w:jc w:val="center"/>
              <w:rPr>
                <w:rFonts w:ascii="GHEA Grapalat" w:hAnsi="GHEA Grapalat" w:cs="Arial"/>
                <w:lang w:val="hy-AM"/>
              </w:rPr>
            </w:pPr>
          </w:p>
        </w:tc>
        <w:tc>
          <w:tcPr>
            <w:tcW w:w="5738" w:type="dxa"/>
          </w:tcPr>
          <w:p w:rsidR="00BF222B" w:rsidRPr="00BE7F1F" w:rsidRDefault="00BF222B" w:rsidP="00BE7F1F">
            <w:pPr>
              <w:rPr>
                <w:rFonts w:ascii="GHEA Grapalat" w:hAnsi="GHEA Grapalat" w:cs="Sylfaen"/>
                <w:lang w:val="hy-AM"/>
              </w:rPr>
            </w:pPr>
            <w:r w:rsidRPr="00BE7F1F">
              <w:rPr>
                <w:rFonts w:ascii="GHEA Grapalat" w:hAnsi="GHEA Grapalat" w:cs="Sylfaen"/>
                <w:lang w:val="hy-AM"/>
              </w:rPr>
              <w:t xml:space="preserve">Նախագծին կից ներկայացված Հիմնավորման 1-ին կետում տրված է «Համադպրոցական ծախսի» (ՀԴծ) մեկնաբանությունը, որում ներառված են նաև մանկավարժական հաստիքները, մինչդեռ Նախագծի տեքստում ՀԴծ-ի հապավման մեջ նշված են միայն ոչ </w:t>
            </w:r>
            <w:r w:rsidRPr="00BE7F1F">
              <w:rPr>
                <w:rFonts w:ascii="GHEA Grapalat" w:hAnsi="GHEA Grapalat" w:cs="Sylfaen"/>
                <w:lang w:val="hy-AM"/>
              </w:rPr>
              <w:lastRenderedPageBreak/>
              <w:t>ուսուցչական անձնակազմի աշխատավարձի տարեկան ծախսերը և անդրադարձ չկա մանկավարժական հաստիքներին, որը պարզաբանման անհրաժեշտություն ունի:</w:t>
            </w:r>
          </w:p>
          <w:p w:rsidR="00BF222B" w:rsidRPr="00BE7F1F" w:rsidRDefault="00BF222B" w:rsidP="00BE7F1F">
            <w:pPr>
              <w:rPr>
                <w:rFonts w:ascii="GHEA Grapalat" w:hAnsi="GHEA Grapalat" w:cs="Sylfaen"/>
                <w:lang w:val="hy-AM"/>
              </w:rPr>
            </w:pPr>
          </w:p>
        </w:tc>
        <w:tc>
          <w:tcPr>
            <w:tcW w:w="3510" w:type="dxa"/>
          </w:tcPr>
          <w:p w:rsidR="0014543E" w:rsidRPr="00BE7F1F" w:rsidRDefault="0014543E" w:rsidP="00BE7F1F">
            <w:pPr>
              <w:rPr>
                <w:rFonts w:ascii="GHEA Grapalat" w:hAnsi="GHEA Grapalat"/>
                <w:lang w:val="hy-AM"/>
              </w:rPr>
            </w:pPr>
            <w:r w:rsidRPr="00BE7F1F">
              <w:rPr>
                <w:rFonts w:ascii="GHEA Grapalat" w:hAnsi="GHEA Grapalat" w:cs="Arial"/>
                <w:color w:val="000000"/>
                <w:lang w:val="hy-AM"/>
              </w:rPr>
              <w:lastRenderedPageBreak/>
              <w:t xml:space="preserve">Ընդունվել է, նախագծում կատարվել է լրացում: </w:t>
            </w:r>
          </w:p>
          <w:p w:rsidR="0014543E" w:rsidRPr="00BE7F1F" w:rsidRDefault="0014543E" w:rsidP="00BE7F1F">
            <w:pPr>
              <w:rPr>
                <w:rFonts w:ascii="GHEA Grapalat" w:hAnsi="GHEA Grapalat"/>
                <w:lang w:val="hy-AM"/>
              </w:rPr>
            </w:pPr>
          </w:p>
          <w:p w:rsidR="00BF222B" w:rsidRPr="00BE7F1F" w:rsidRDefault="00741D6E" w:rsidP="00BE7F1F">
            <w:pPr>
              <w:rPr>
                <w:rFonts w:ascii="GHEA Grapalat" w:hAnsi="GHEA Grapalat"/>
                <w:lang w:val="hy-AM"/>
              </w:rPr>
            </w:pPr>
            <w:r w:rsidRPr="00BE7F1F">
              <w:rPr>
                <w:rFonts w:ascii="GHEA Grapalat" w:hAnsi="GHEA Grapalat"/>
                <w:lang w:val="hy-AM"/>
              </w:rPr>
              <w:t xml:space="preserve">Միաժամանակ՝ </w:t>
            </w:r>
            <w:r w:rsidR="00BF222B" w:rsidRPr="00BE7F1F">
              <w:rPr>
                <w:rFonts w:ascii="GHEA Grapalat" w:hAnsi="GHEA Grapalat"/>
                <w:lang w:val="hy-AM"/>
              </w:rPr>
              <w:t xml:space="preserve">Համաձայն «Հանրակրթության մասին» ՀՀ </w:t>
            </w:r>
            <w:r w:rsidR="00BF222B" w:rsidRPr="00BE7F1F">
              <w:rPr>
                <w:rFonts w:ascii="GHEA Grapalat" w:hAnsi="GHEA Grapalat"/>
                <w:lang w:val="hy-AM"/>
              </w:rPr>
              <w:lastRenderedPageBreak/>
              <w:t xml:space="preserve">օրենքի՝ </w:t>
            </w:r>
            <w:r w:rsidR="00BF222B" w:rsidRPr="00BE7F1F">
              <w:rPr>
                <w:rStyle w:val="Strong"/>
                <w:rFonts w:ascii="GHEA Grapalat" w:hAnsi="GHEA Grapalat"/>
                <w:color w:val="000000"/>
                <w:shd w:val="clear" w:color="auto" w:fill="FFFFFF"/>
                <w:lang w:val="hy-AM"/>
              </w:rPr>
              <w:t xml:space="preserve">ուսուցիչը </w:t>
            </w:r>
            <w:r w:rsidR="00BF222B" w:rsidRPr="00BE7F1F">
              <w:rPr>
                <w:rStyle w:val="Strong"/>
                <w:rFonts w:ascii="GHEA Grapalat" w:hAnsi="GHEA Grapalat"/>
                <w:b w:val="0"/>
                <w:color w:val="000000"/>
                <w:shd w:val="clear" w:color="auto" w:fill="FFFFFF"/>
                <w:lang w:val="hy-AM"/>
              </w:rPr>
              <w:t>սահմանվում է</w:t>
            </w:r>
            <w:r w:rsidR="00BF222B" w:rsidRPr="00BE7F1F">
              <w:rPr>
                <w:rStyle w:val="Strong"/>
                <w:rFonts w:ascii="GHEA Grapalat" w:hAnsi="GHEA Grapalat"/>
                <w:color w:val="000000"/>
                <w:shd w:val="clear" w:color="auto" w:fill="FFFFFF"/>
                <w:lang w:val="hy-AM"/>
              </w:rPr>
              <w:t xml:space="preserve"> </w:t>
            </w:r>
            <w:r w:rsidR="00BF222B" w:rsidRPr="00BE7F1F">
              <w:rPr>
                <w:rFonts w:ascii="Arial" w:hAnsi="Arial" w:cs="Arial"/>
                <w:color w:val="000000"/>
                <w:shd w:val="clear" w:color="auto" w:fill="FFFFFF"/>
                <w:lang w:val="hy-AM"/>
              </w:rPr>
              <w:t> </w:t>
            </w:r>
            <w:r w:rsidR="00BF222B" w:rsidRPr="00BE7F1F">
              <w:rPr>
                <w:rFonts w:ascii="GHEA Grapalat" w:hAnsi="GHEA Grapalat" w:cs="Arial"/>
                <w:color w:val="000000"/>
                <w:shd w:val="clear" w:color="auto" w:fill="FFFFFF"/>
                <w:lang w:val="hy-AM"/>
              </w:rPr>
              <w:t xml:space="preserve">որպես </w:t>
            </w:r>
            <w:r w:rsidR="00BF222B" w:rsidRPr="00BE7F1F">
              <w:rPr>
                <w:rFonts w:ascii="GHEA Grapalat" w:hAnsi="GHEA Grapalat"/>
                <w:color w:val="000000"/>
                <w:shd w:val="clear" w:color="auto" w:fill="FFFFFF"/>
                <w:lang w:val="hy-AM"/>
              </w:rPr>
              <w:t xml:space="preserve">ուսումնական հաստատությունում սովորողների կողմից առարկայական ծրագրերի յուրացումը դասապրոցեսի միջոցով ապահովող և այդ գործընթացի համար անմիջականորեն պատասխանատու մանկավարժական աշխատող, իսկ </w:t>
            </w:r>
            <w:r w:rsidR="00BF222B" w:rsidRPr="00BE7F1F">
              <w:rPr>
                <w:rFonts w:ascii="GHEA Grapalat" w:hAnsi="GHEA Grapalat"/>
                <w:b/>
                <w:color w:val="000000"/>
                <w:shd w:val="clear" w:color="auto" w:fill="FFFFFF"/>
                <w:lang w:val="hy-AM"/>
              </w:rPr>
              <w:t xml:space="preserve">մանկավարժական աշխատողը  </w:t>
            </w:r>
            <w:r w:rsidR="00BF222B" w:rsidRPr="00BE7F1F">
              <w:rPr>
                <w:rFonts w:ascii="GHEA Grapalat" w:hAnsi="GHEA Grapalat"/>
                <w:color w:val="000000"/>
                <w:shd w:val="clear" w:color="auto" w:fill="FFFFFF"/>
                <w:lang w:val="hy-AM"/>
              </w:rPr>
              <w:t xml:space="preserve">սովորողների կողմից հանրակրթական ծրագրերի յուրացմանը նպաստող և (կամ) կրթության բովանդակության պահանջները ապահովող ուսումնական հաստատության, ինչպես նաև մանկավարժահոգեբանական կենտրոնների աշխատակից; հետևաբար հաստատության ոչ ուսուցչական անձնակազմի մեջ ընդգրկվում են նաև մանկավարժական հաստիքները: </w:t>
            </w:r>
          </w:p>
          <w:p w:rsidR="00BF222B" w:rsidRPr="00BE7F1F" w:rsidRDefault="00BF222B" w:rsidP="00BE7F1F">
            <w:pPr>
              <w:contextualSpacing/>
              <w:rPr>
                <w:rFonts w:ascii="GHEA Grapalat" w:hAnsi="GHEA Grapalat"/>
                <w:lang w:val="hy-AM"/>
              </w:rPr>
            </w:pPr>
          </w:p>
        </w:tc>
        <w:tc>
          <w:tcPr>
            <w:tcW w:w="2453" w:type="dxa"/>
          </w:tcPr>
          <w:p w:rsidR="00BF222B" w:rsidRPr="00BE7F1F" w:rsidRDefault="00BF222B" w:rsidP="00BE7F1F">
            <w:pPr>
              <w:contextualSpacing/>
              <w:rPr>
                <w:rFonts w:ascii="GHEA Grapalat" w:hAnsi="GHEA Grapalat"/>
                <w:lang w:val="hy-AM"/>
              </w:rPr>
            </w:pPr>
          </w:p>
        </w:tc>
      </w:tr>
      <w:tr w:rsidR="00C512EA" w:rsidRPr="00EB57B9" w:rsidTr="0014543E">
        <w:tc>
          <w:tcPr>
            <w:tcW w:w="834" w:type="dxa"/>
          </w:tcPr>
          <w:p w:rsidR="00C512EA" w:rsidRPr="00BE7F1F" w:rsidRDefault="00C512EA" w:rsidP="00BE7F1F">
            <w:pPr>
              <w:rPr>
                <w:rFonts w:ascii="GHEA Grapalat" w:hAnsi="GHEA Grapalat"/>
                <w:lang w:val="hy-AM"/>
              </w:rPr>
            </w:pPr>
          </w:p>
        </w:tc>
        <w:tc>
          <w:tcPr>
            <w:tcW w:w="2362" w:type="dxa"/>
          </w:tcPr>
          <w:p w:rsidR="00C512EA" w:rsidRPr="00BE7F1F" w:rsidRDefault="00C512EA" w:rsidP="00BE7F1F">
            <w:pPr>
              <w:jc w:val="center"/>
              <w:rPr>
                <w:rFonts w:ascii="GHEA Grapalat" w:hAnsi="GHEA Grapalat" w:cs="Arial"/>
                <w:lang w:val="hy-AM"/>
              </w:rPr>
            </w:pPr>
          </w:p>
        </w:tc>
        <w:tc>
          <w:tcPr>
            <w:tcW w:w="5738" w:type="dxa"/>
          </w:tcPr>
          <w:p w:rsidR="00C512EA" w:rsidRPr="00BE7F1F" w:rsidRDefault="006431D4" w:rsidP="00BE7F1F">
            <w:pPr>
              <w:rPr>
                <w:rFonts w:ascii="GHEA Grapalat" w:hAnsi="GHEA Grapalat"/>
                <w:color w:val="000000"/>
                <w:shd w:val="clear" w:color="auto" w:fill="FFFFFF"/>
                <w:lang w:val="hy-AM"/>
              </w:rPr>
            </w:pPr>
            <w:r w:rsidRPr="00BE7F1F">
              <w:rPr>
                <w:rFonts w:ascii="GHEA Grapalat" w:hAnsi="GHEA Grapalat"/>
                <w:color w:val="000000"/>
                <w:shd w:val="clear" w:color="auto" w:fill="FFFFFF"/>
                <w:lang w:val="hy-AM"/>
              </w:rPr>
              <w:t xml:space="preserve">Նախագծին կից ներկայացված Հիմնավորման մեջ </w:t>
            </w:r>
            <w:r w:rsidR="00C512EA" w:rsidRPr="00BE7F1F">
              <w:rPr>
                <w:rFonts w:ascii="GHEA Grapalat" w:hAnsi="GHEA Grapalat"/>
                <w:color w:val="000000"/>
                <w:shd w:val="clear" w:color="auto" w:fill="FFFFFF"/>
                <w:lang w:val="hy-AM"/>
              </w:rPr>
              <w:t xml:space="preserve">ՀԴծ-ում ներառված են նաև ջեռուցման ծախսերը, որոնք գումարային առումով արտացոլված չեն ՀԴծ-ի ընդամենը  ծախսերում: Ընդ որում, Հիմնավորման մեջ առաջարկվում է ջեռուցման ծախսը հաշվարկել՝ ելնելով աշակերտների թվից, որը, մեր կարծիքով պետք է կապ չունենա աշակերտների թվի հետ: Անկախ նրանից, թե դասարանում քանի աշակերտ կա, դպրոցի բոլոր դասասենյակներում, միջանցքներում, սանհանգույցներում, մարզադահլիճում, </w:t>
            </w:r>
            <w:r w:rsidR="00C512EA" w:rsidRPr="00BE7F1F">
              <w:rPr>
                <w:rFonts w:ascii="GHEA Grapalat" w:hAnsi="GHEA Grapalat"/>
                <w:color w:val="000000"/>
                <w:shd w:val="clear" w:color="auto" w:fill="FFFFFF"/>
                <w:lang w:val="hy-AM"/>
              </w:rPr>
              <w:lastRenderedPageBreak/>
              <w:t>պետք է ապահովվի համապատասխան ջերմային ռեժիմ:</w:t>
            </w:r>
          </w:p>
          <w:p w:rsidR="00C512EA" w:rsidRPr="00BE7F1F" w:rsidRDefault="00C512EA" w:rsidP="00BE7F1F">
            <w:pPr>
              <w:rPr>
                <w:rFonts w:ascii="GHEA Grapalat" w:hAnsi="GHEA Grapalat" w:cs="Sylfaen"/>
                <w:lang w:val="hy-AM"/>
              </w:rPr>
            </w:pPr>
          </w:p>
        </w:tc>
        <w:tc>
          <w:tcPr>
            <w:tcW w:w="3510" w:type="dxa"/>
          </w:tcPr>
          <w:p w:rsidR="001D1176" w:rsidRPr="00BE7F1F" w:rsidRDefault="001D1176" w:rsidP="00BE7F1F">
            <w:pPr>
              <w:contextualSpacing/>
              <w:rPr>
                <w:rFonts w:ascii="GHEA Grapalat" w:hAnsi="GHEA Grapalat" w:cs="Arial"/>
                <w:color w:val="000000"/>
                <w:lang w:val="hy-AM"/>
              </w:rPr>
            </w:pPr>
            <w:r w:rsidRPr="00BE7F1F">
              <w:rPr>
                <w:rFonts w:ascii="GHEA Grapalat" w:hAnsi="GHEA Grapalat" w:cs="Arial"/>
                <w:color w:val="000000"/>
                <w:lang w:val="hy-AM"/>
              </w:rPr>
              <w:lastRenderedPageBreak/>
              <w:t>Առաջարկը վերաբերվում է ոչ թե նախագծին, այլ ջեռուցման ծախսի հաշվարկման մեթոդաբանությանը</w:t>
            </w:r>
            <w:r w:rsidR="004357CB" w:rsidRPr="00BE7F1F">
              <w:rPr>
                <w:rFonts w:ascii="GHEA Grapalat" w:hAnsi="GHEA Grapalat" w:cs="Arial"/>
                <w:color w:val="000000"/>
                <w:lang w:val="hy-AM"/>
              </w:rPr>
              <w:t>:</w:t>
            </w:r>
          </w:p>
          <w:p w:rsidR="00C512EA" w:rsidRPr="00BE7F1F" w:rsidRDefault="00C512EA" w:rsidP="00BE7F1F">
            <w:pPr>
              <w:rPr>
                <w:rFonts w:ascii="GHEA Grapalat" w:hAnsi="GHEA Grapalat"/>
                <w:lang w:val="hy-AM"/>
              </w:rPr>
            </w:pPr>
          </w:p>
        </w:tc>
        <w:tc>
          <w:tcPr>
            <w:tcW w:w="2453" w:type="dxa"/>
          </w:tcPr>
          <w:p w:rsidR="00C512EA" w:rsidRPr="00BE7F1F" w:rsidRDefault="00C512EA" w:rsidP="00BE7F1F">
            <w:pPr>
              <w:contextualSpacing/>
              <w:rPr>
                <w:rFonts w:ascii="GHEA Grapalat" w:hAnsi="GHEA Grapalat"/>
                <w:lang w:val="hy-AM"/>
              </w:rPr>
            </w:pPr>
          </w:p>
        </w:tc>
      </w:tr>
      <w:tr w:rsidR="00C512EA" w:rsidRPr="00EB57B9" w:rsidTr="0014543E">
        <w:tc>
          <w:tcPr>
            <w:tcW w:w="834" w:type="dxa"/>
          </w:tcPr>
          <w:p w:rsidR="00C512EA" w:rsidRPr="00BE7F1F" w:rsidRDefault="00C512EA" w:rsidP="00BE7F1F">
            <w:pPr>
              <w:rPr>
                <w:rFonts w:ascii="GHEA Grapalat" w:hAnsi="GHEA Grapalat"/>
                <w:lang w:val="hy-AM"/>
              </w:rPr>
            </w:pPr>
          </w:p>
        </w:tc>
        <w:tc>
          <w:tcPr>
            <w:tcW w:w="2362" w:type="dxa"/>
          </w:tcPr>
          <w:p w:rsidR="00C512EA" w:rsidRPr="00BE7F1F" w:rsidRDefault="00C512EA" w:rsidP="00BE7F1F">
            <w:pPr>
              <w:jc w:val="center"/>
              <w:rPr>
                <w:rFonts w:ascii="GHEA Grapalat" w:hAnsi="GHEA Grapalat" w:cs="Arial"/>
                <w:lang w:val="hy-AM"/>
              </w:rPr>
            </w:pPr>
          </w:p>
        </w:tc>
        <w:tc>
          <w:tcPr>
            <w:tcW w:w="5738" w:type="dxa"/>
          </w:tcPr>
          <w:p w:rsidR="006431D4" w:rsidRPr="00BE7F1F" w:rsidRDefault="006431D4" w:rsidP="00BE7F1F">
            <w:pPr>
              <w:widowControl w:val="0"/>
              <w:overflowPunct w:val="0"/>
              <w:autoSpaceDE w:val="0"/>
              <w:autoSpaceDN w:val="0"/>
              <w:adjustRightInd w:val="0"/>
              <w:ind w:left="75"/>
              <w:jc w:val="both"/>
              <w:textAlignment w:val="baseline"/>
              <w:rPr>
                <w:rFonts w:ascii="GHEA Grapalat" w:hAnsi="GHEA Grapalat"/>
                <w:lang w:val="af-ZA"/>
              </w:rPr>
            </w:pPr>
            <w:r w:rsidRPr="00BE7F1F">
              <w:rPr>
                <w:rFonts w:ascii="GHEA Grapalat" w:hAnsi="GHEA Grapalat" w:cs="Sylfaen"/>
                <w:bCs/>
                <w:lang w:val="pt-BR"/>
              </w:rPr>
              <w:t xml:space="preserve">Ուսուցչական մեկ դրույքի հաշվով նվազագույն ամսական աշխատավարձի՝  125.0 հազ.դրամ, ինչպես նաև լրացուցիչ գործակիցների գծով բերված </w:t>
            </w:r>
            <w:r w:rsidRPr="00BE7F1F">
              <w:rPr>
                <w:rFonts w:ascii="GHEA Grapalat" w:hAnsi="GHEA Grapalat" w:cs="Sylfaen"/>
                <w:bCs/>
                <w:lang w:val="af-ZA"/>
              </w:rPr>
              <w:t>թվային արժեքները</w:t>
            </w:r>
            <w:r w:rsidRPr="00BE7F1F">
              <w:rPr>
                <w:rFonts w:ascii="GHEA Grapalat" w:hAnsi="GHEA Grapalat" w:cs="Sylfaen"/>
                <w:bCs/>
                <w:lang w:val="pt-BR"/>
              </w:rPr>
              <w:t xml:space="preserve"> հիմնավորման անհրաժեշտություն ունեն </w:t>
            </w:r>
            <w:r w:rsidRPr="00BE7F1F">
              <w:rPr>
                <w:rFonts w:ascii="GHEA Grapalat" w:hAnsi="GHEA Grapalat" w:cs="Sylfaen"/>
                <w:bCs/>
                <w:lang w:val="af-ZA"/>
              </w:rPr>
              <w:t xml:space="preserve">(չեն ներկայացվել հանրակրթական դպրոցների հաշվարկներն </w:t>
            </w:r>
            <w:r w:rsidRPr="00BE7F1F">
              <w:rPr>
                <w:rFonts w:ascii="GHEA Grapalat" w:hAnsi="GHEA Grapalat"/>
                <w:lang w:val="af-ZA"/>
              </w:rPr>
              <w:t xml:space="preserve">ըստ տնտեսագիտական դասակարգման հոդվածների): Ընդ որում, </w:t>
            </w:r>
            <w:r w:rsidRPr="00BE7F1F">
              <w:rPr>
                <w:rFonts w:ascii="GHEA Grapalat" w:hAnsi="GHEA Grapalat" w:cs="Sylfaen"/>
                <w:bCs/>
                <w:lang w:val="pt-BR"/>
              </w:rPr>
              <w:t xml:space="preserve">մեկ սովորողին ընկնող տարեկան գումարները՝ Սգ1, Սգ2, ճշգրտման անհրաժեշտություն ունեն, նկատի ունենալով դրանցում ներառված ծախսատեսակների գծով </w:t>
            </w:r>
            <w:r w:rsidRPr="00BE7F1F">
              <w:rPr>
                <w:rFonts w:ascii="GHEA Grapalat" w:hAnsi="GHEA Grapalat"/>
                <w:lang w:val="af-ZA"/>
              </w:rPr>
              <w:t xml:space="preserve">ՀՀ 2019թ. պետական բյուջեի հաշվարկներում նախատեսված չափերը, մասնավորապես՝ էլեկտրաէներգիա և ջրամատակարարում՝ համապատասխանաբար, 1007.8 և 1134 դրամ՝ Հիմնավորման 1034.7 և 1133 դրամի դիմաց, իսկ տնտեսական ծախսեր` 112.0 դրամ, տողն անհրաժեշտ է հանել: </w:t>
            </w:r>
          </w:p>
          <w:p w:rsidR="00C512EA" w:rsidRPr="00BE7F1F" w:rsidRDefault="00C512EA" w:rsidP="00BE7F1F">
            <w:pPr>
              <w:rPr>
                <w:rFonts w:ascii="GHEA Grapalat" w:hAnsi="GHEA Grapalat"/>
                <w:color w:val="000000"/>
                <w:shd w:val="clear" w:color="auto" w:fill="FFFFFF"/>
                <w:lang w:val="hy-AM"/>
              </w:rPr>
            </w:pPr>
          </w:p>
        </w:tc>
        <w:tc>
          <w:tcPr>
            <w:tcW w:w="3510" w:type="dxa"/>
          </w:tcPr>
          <w:p w:rsidR="004357CB" w:rsidRPr="00BE7F1F" w:rsidRDefault="004357CB" w:rsidP="00BE7F1F">
            <w:pPr>
              <w:contextualSpacing/>
              <w:rPr>
                <w:rFonts w:ascii="GHEA Grapalat" w:hAnsi="GHEA Grapalat" w:cs="Arial"/>
                <w:color w:val="000000"/>
                <w:lang w:val="hy-AM"/>
              </w:rPr>
            </w:pPr>
            <w:r w:rsidRPr="00BE7F1F">
              <w:rPr>
                <w:rFonts w:ascii="GHEA Grapalat" w:hAnsi="GHEA Grapalat" w:cs="Arial"/>
                <w:color w:val="000000"/>
                <w:lang w:val="hy-AM"/>
              </w:rPr>
              <w:t>Առաջարկը վերաբերվում է ոչ թե նախագծին, այլ ջեռուցման ծախսի հաշվարկման մեթոդաբանությանը:</w:t>
            </w:r>
          </w:p>
          <w:p w:rsidR="00C512EA" w:rsidRPr="00BE7F1F" w:rsidRDefault="00C512EA" w:rsidP="00BE7F1F">
            <w:pPr>
              <w:rPr>
                <w:rFonts w:ascii="GHEA Grapalat" w:hAnsi="GHEA Grapalat"/>
                <w:lang w:val="hy-AM"/>
              </w:rPr>
            </w:pPr>
          </w:p>
        </w:tc>
        <w:tc>
          <w:tcPr>
            <w:tcW w:w="2453" w:type="dxa"/>
          </w:tcPr>
          <w:p w:rsidR="00C512EA" w:rsidRPr="00BE7F1F" w:rsidRDefault="00C512EA" w:rsidP="00BE7F1F">
            <w:pPr>
              <w:contextualSpacing/>
              <w:rPr>
                <w:rFonts w:ascii="GHEA Grapalat" w:hAnsi="GHEA Grapalat"/>
                <w:lang w:val="hy-AM"/>
              </w:rPr>
            </w:pPr>
          </w:p>
        </w:tc>
      </w:tr>
      <w:tr w:rsidR="00C512EA" w:rsidRPr="00BE7F1F" w:rsidTr="0014543E">
        <w:tc>
          <w:tcPr>
            <w:tcW w:w="834" w:type="dxa"/>
          </w:tcPr>
          <w:p w:rsidR="00C512EA" w:rsidRPr="00BE7F1F" w:rsidRDefault="00C512EA" w:rsidP="00BE7F1F">
            <w:pPr>
              <w:rPr>
                <w:rFonts w:ascii="GHEA Grapalat" w:hAnsi="GHEA Grapalat"/>
                <w:lang w:val="hy-AM"/>
              </w:rPr>
            </w:pPr>
          </w:p>
        </w:tc>
        <w:tc>
          <w:tcPr>
            <w:tcW w:w="2362" w:type="dxa"/>
          </w:tcPr>
          <w:p w:rsidR="00C512EA" w:rsidRPr="00BE7F1F" w:rsidRDefault="00C512EA" w:rsidP="00BE7F1F">
            <w:pPr>
              <w:jc w:val="center"/>
              <w:rPr>
                <w:rFonts w:ascii="GHEA Grapalat" w:hAnsi="GHEA Grapalat" w:cs="Arial"/>
                <w:lang w:val="hy-AM"/>
              </w:rPr>
            </w:pPr>
          </w:p>
        </w:tc>
        <w:tc>
          <w:tcPr>
            <w:tcW w:w="5738" w:type="dxa"/>
          </w:tcPr>
          <w:p w:rsidR="006431D4" w:rsidRPr="00BE7F1F" w:rsidRDefault="006431D4" w:rsidP="00BE7F1F">
            <w:pPr>
              <w:widowControl w:val="0"/>
              <w:overflowPunct w:val="0"/>
              <w:autoSpaceDE w:val="0"/>
              <w:autoSpaceDN w:val="0"/>
              <w:adjustRightInd w:val="0"/>
              <w:ind w:left="75" w:firstLine="720"/>
              <w:jc w:val="both"/>
              <w:textAlignment w:val="baseline"/>
              <w:rPr>
                <w:rFonts w:ascii="GHEA Grapalat" w:hAnsi="GHEA Grapalat"/>
                <w:lang w:val="af-ZA"/>
              </w:rPr>
            </w:pPr>
            <w:r w:rsidRPr="00BE7F1F">
              <w:rPr>
                <w:rFonts w:ascii="GHEA Grapalat" w:hAnsi="GHEA Grapalat"/>
                <w:lang w:val="af-ZA"/>
              </w:rPr>
              <w:t>Նկատի ունենալով, որ թերհամալրված հանրակրթական դպրոցների գծով մեկ դասարանին բաժին ընկնող դրույքների թիվը որոշելիս արդեն իսկ կիրառվում են տարբերակված գործակիցներ` ըստ դպրոցի մակարդակների (հանրակրթական դպրոցի տարրական, միջին և ավագ մակարդակներ), իսկ մեկ սովորողին ընկնող տարեկան գումարի նկատմամբ նշված մակարդակների գծով գործակիցների կիրառման անհրաժեշտությունը պահպանվում է միայն լրիվ համալրված դպրոցների մասով, առաջարկում ենք ՀՀ կառավարության 24.08.2006թ. N1262-Ն որոշման 2-րդ կետում ավելացնել դրույթ՝ վերոնշված մակարդակների գծով գործակիցները միայն լրիվ համալրված դպրոցների համար կիրառելու մասով:</w:t>
            </w:r>
          </w:p>
          <w:p w:rsidR="00C512EA" w:rsidRPr="00BE7F1F" w:rsidRDefault="00C512EA" w:rsidP="00BE7F1F">
            <w:pPr>
              <w:rPr>
                <w:rFonts w:ascii="GHEA Grapalat" w:hAnsi="GHEA Grapalat"/>
                <w:lang w:val="af-ZA"/>
              </w:rPr>
            </w:pPr>
          </w:p>
        </w:tc>
        <w:tc>
          <w:tcPr>
            <w:tcW w:w="3510" w:type="dxa"/>
          </w:tcPr>
          <w:p w:rsidR="00C512EA" w:rsidRPr="00BE7F1F" w:rsidRDefault="006F5FB4" w:rsidP="00BE7F1F">
            <w:pPr>
              <w:rPr>
                <w:rFonts w:ascii="GHEA Grapalat" w:hAnsi="GHEA Grapalat"/>
                <w:lang w:val="en-US"/>
              </w:rPr>
            </w:pPr>
            <w:r w:rsidRPr="00BE7F1F">
              <w:rPr>
                <w:rFonts w:ascii="GHEA Grapalat" w:hAnsi="GHEA Grapalat"/>
                <w:lang w:val="hy-AM"/>
              </w:rPr>
              <w:lastRenderedPageBreak/>
              <w:t>Դիտողությունն</w:t>
            </w:r>
            <w:r w:rsidRPr="00BE7F1F">
              <w:rPr>
                <w:rFonts w:ascii="GHEA Grapalat" w:hAnsi="GHEA Grapalat"/>
                <w:lang w:val="en-US"/>
              </w:rPr>
              <w:t xml:space="preserve"> ընդունված է:</w:t>
            </w:r>
          </w:p>
        </w:tc>
        <w:tc>
          <w:tcPr>
            <w:tcW w:w="2453" w:type="dxa"/>
          </w:tcPr>
          <w:p w:rsidR="00C512EA" w:rsidRPr="00BE7F1F" w:rsidRDefault="006F5FB4" w:rsidP="00BE7F1F">
            <w:pPr>
              <w:contextualSpacing/>
              <w:rPr>
                <w:rFonts w:ascii="GHEA Grapalat" w:hAnsi="GHEA Grapalat"/>
                <w:lang w:val="en-US"/>
              </w:rPr>
            </w:pPr>
            <w:r w:rsidRPr="00BE7F1F">
              <w:rPr>
                <w:rFonts w:ascii="GHEA Grapalat" w:hAnsi="GHEA Grapalat"/>
                <w:lang w:val="en-US"/>
              </w:rPr>
              <w:t>Նախագծում կատարվել է համապատասխան փոփոխություն:</w:t>
            </w:r>
          </w:p>
        </w:tc>
      </w:tr>
      <w:tr w:rsidR="000F04B5" w:rsidRPr="00EB57B9" w:rsidTr="0014543E">
        <w:tc>
          <w:tcPr>
            <w:tcW w:w="834" w:type="dxa"/>
          </w:tcPr>
          <w:p w:rsidR="000F04B5" w:rsidRPr="00BE7F1F" w:rsidRDefault="000F04B5" w:rsidP="00BE7F1F">
            <w:pPr>
              <w:pStyle w:val="ListParagraph"/>
              <w:numPr>
                <w:ilvl w:val="0"/>
                <w:numId w:val="28"/>
              </w:numPr>
              <w:rPr>
                <w:rFonts w:ascii="GHEA Grapalat" w:hAnsi="GHEA Grapalat"/>
                <w:lang w:val="hy-AM"/>
              </w:rPr>
            </w:pPr>
          </w:p>
        </w:tc>
        <w:tc>
          <w:tcPr>
            <w:tcW w:w="2362" w:type="dxa"/>
          </w:tcPr>
          <w:p w:rsidR="000F04B5" w:rsidRPr="00BE7F1F" w:rsidRDefault="000F04B5" w:rsidP="00BE7F1F">
            <w:pPr>
              <w:jc w:val="center"/>
              <w:rPr>
                <w:rFonts w:ascii="GHEA Grapalat" w:hAnsi="GHEA Grapalat" w:cs="Arial"/>
                <w:lang w:val="hy-AM"/>
              </w:rPr>
            </w:pPr>
            <w:r w:rsidRPr="00BE7F1F">
              <w:rPr>
                <w:rFonts w:ascii="GHEA Grapalat" w:hAnsi="GHEA Grapalat" w:cs="Arial"/>
                <w:lang w:val="hy-AM"/>
              </w:rPr>
              <w:t>ՀՀ տարածքային կառավարման և ենթակառուցվածքների նախարարություն</w:t>
            </w:r>
          </w:p>
          <w:p w:rsidR="000F04B5" w:rsidRPr="00BE7F1F" w:rsidRDefault="000F04B5" w:rsidP="00BE7F1F">
            <w:pPr>
              <w:jc w:val="center"/>
              <w:rPr>
                <w:rFonts w:ascii="GHEA Grapalat" w:hAnsi="GHEA Grapalat"/>
                <w:color w:val="000000"/>
                <w:lang w:val="hy-AM"/>
              </w:rPr>
            </w:pPr>
            <w:r w:rsidRPr="00BE7F1F">
              <w:rPr>
                <w:rFonts w:ascii="Sylfaen" w:hAnsi="Sylfaen"/>
                <w:color w:val="000000"/>
                <w:sz w:val="18"/>
                <w:szCs w:val="18"/>
                <w:lang w:val="hy-AM"/>
              </w:rPr>
              <w:br/>
            </w:r>
            <w:r w:rsidRPr="00BE7F1F">
              <w:rPr>
                <w:rFonts w:ascii="GHEA Grapalat" w:hAnsi="GHEA Grapalat"/>
                <w:color w:val="000000"/>
                <w:lang w:val="hy-AM"/>
              </w:rPr>
              <w:t>2019-08-14</w:t>
            </w:r>
            <w:r w:rsidRPr="00BE7F1F">
              <w:rPr>
                <w:rFonts w:ascii="GHEA Grapalat" w:hAnsi="GHEA Grapalat"/>
                <w:color w:val="000000"/>
                <w:lang w:val="hy-AM"/>
              </w:rPr>
              <w:br/>
              <w:t>N 01/15.2/11391-19</w:t>
            </w:r>
          </w:p>
          <w:p w:rsidR="000F04B5" w:rsidRPr="00BE7F1F" w:rsidRDefault="000F04B5" w:rsidP="00BE7F1F">
            <w:pPr>
              <w:rPr>
                <w:rFonts w:ascii="GHEA Grapalat" w:hAnsi="GHEA Grapalat" w:cs="Arial"/>
                <w:lang w:val="hy-AM"/>
              </w:rPr>
            </w:pPr>
          </w:p>
        </w:tc>
        <w:tc>
          <w:tcPr>
            <w:tcW w:w="5738" w:type="dxa"/>
          </w:tcPr>
          <w:p w:rsidR="000F04B5" w:rsidRPr="00BE7F1F" w:rsidRDefault="000F04B5" w:rsidP="00BE7F1F">
            <w:pPr>
              <w:jc w:val="both"/>
              <w:rPr>
                <w:rFonts w:ascii="GHEA Grapalat" w:hAnsi="GHEA Grapalat"/>
                <w:noProof/>
                <w:lang w:val="hy-AM"/>
              </w:rPr>
            </w:pPr>
            <w:r w:rsidRPr="00BE7F1F">
              <w:rPr>
                <w:rFonts w:ascii="GHEA Grapalat" w:hAnsi="GHEA Grapalat"/>
                <w:noProof/>
                <w:lang w:val="hy-AM"/>
              </w:rPr>
              <w:t>Խիստ անհրաժեշտ է Նախագծի փաթեթը ևս մեկ անգամ քննարկել՝ պարտադիր մասնակից դարձնելով բոլոր մարզպետարանների կրթության, մշակույթի և սպորտի վարչության պետերին։</w:t>
            </w:r>
          </w:p>
          <w:p w:rsidR="000F04B5" w:rsidRPr="00BE7F1F" w:rsidRDefault="000F04B5" w:rsidP="00BE7F1F">
            <w:pPr>
              <w:rPr>
                <w:rFonts w:ascii="GHEA Grapalat" w:hAnsi="GHEA Grapalat" w:cs="Sylfaen"/>
                <w:lang w:val="hy-AM"/>
              </w:rPr>
            </w:pPr>
          </w:p>
        </w:tc>
        <w:tc>
          <w:tcPr>
            <w:tcW w:w="3510" w:type="dxa"/>
          </w:tcPr>
          <w:p w:rsidR="000F04B5" w:rsidRPr="00BE7F1F" w:rsidRDefault="000F04B5" w:rsidP="00BE7F1F">
            <w:pPr>
              <w:rPr>
                <w:rFonts w:ascii="GHEA Grapalat" w:hAnsi="GHEA Grapalat"/>
                <w:lang w:val="hy-AM"/>
              </w:rPr>
            </w:pPr>
            <w:r w:rsidRPr="00BE7F1F">
              <w:rPr>
                <w:rFonts w:ascii="GHEA Grapalat" w:hAnsi="GHEA Grapalat"/>
                <w:lang w:val="hy-AM"/>
              </w:rPr>
              <w:t>Կազմակերպվել է քննարկում ՀՀ մարզերի մարզպետարանների համապատասխան վարչությունների  ներկայացուցիչների հետ:</w:t>
            </w:r>
            <w:r w:rsidR="006816B1" w:rsidRPr="00BE7F1F">
              <w:rPr>
                <w:rFonts w:ascii="GHEA Grapalat" w:hAnsi="GHEA Grapalat"/>
                <w:lang w:val="hy-AM"/>
              </w:rPr>
              <w:t xml:space="preserve"> </w:t>
            </w:r>
          </w:p>
        </w:tc>
        <w:tc>
          <w:tcPr>
            <w:tcW w:w="2453" w:type="dxa"/>
          </w:tcPr>
          <w:p w:rsidR="000F04B5" w:rsidRPr="00BE7F1F" w:rsidRDefault="000F04B5" w:rsidP="00BE7F1F">
            <w:pPr>
              <w:rPr>
                <w:rFonts w:ascii="GHEA Grapalat" w:hAnsi="GHEA Grapalat"/>
                <w:lang w:val="hy-AM"/>
              </w:rPr>
            </w:pPr>
          </w:p>
        </w:tc>
      </w:tr>
      <w:tr w:rsidR="000F04B5" w:rsidRPr="00BE7F1F" w:rsidTr="0014543E">
        <w:tc>
          <w:tcPr>
            <w:tcW w:w="834" w:type="dxa"/>
          </w:tcPr>
          <w:p w:rsidR="000F04B5" w:rsidRPr="00BE7F1F" w:rsidRDefault="000F04B5" w:rsidP="00BE7F1F">
            <w:pPr>
              <w:pStyle w:val="ListParagraph"/>
              <w:numPr>
                <w:ilvl w:val="0"/>
                <w:numId w:val="28"/>
              </w:numPr>
              <w:rPr>
                <w:rFonts w:ascii="GHEA Grapalat" w:hAnsi="GHEA Grapalat"/>
                <w:lang w:val="hy-AM"/>
              </w:rPr>
            </w:pPr>
          </w:p>
        </w:tc>
        <w:tc>
          <w:tcPr>
            <w:tcW w:w="2362" w:type="dxa"/>
          </w:tcPr>
          <w:p w:rsidR="000F04B5" w:rsidRPr="00BE7F1F" w:rsidRDefault="000F04B5" w:rsidP="00BE7F1F">
            <w:pPr>
              <w:widowControl w:val="0"/>
              <w:overflowPunct w:val="0"/>
              <w:autoSpaceDE w:val="0"/>
              <w:autoSpaceDN w:val="0"/>
              <w:adjustRightInd w:val="0"/>
              <w:ind w:left="75"/>
              <w:jc w:val="both"/>
              <w:textAlignment w:val="baseline"/>
              <w:rPr>
                <w:rFonts w:ascii="GHEA Grapalat" w:hAnsi="GHEA Grapalat"/>
                <w:lang w:val="af-ZA"/>
              </w:rPr>
            </w:pPr>
            <w:r w:rsidRPr="00BE7F1F">
              <w:rPr>
                <w:rFonts w:ascii="GHEA Grapalat" w:hAnsi="GHEA Grapalat"/>
                <w:lang w:val="af-ZA"/>
              </w:rPr>
              <w:t>ՀՀ արդարադատության նախարարություն</w:t>
            </w:r>
          </w:p>
          <w:p w:rsidR="000F04B5" w:rsidRPr="00BE7F1F" w:rsidRDefault="000F04B5" w:rsidP="00BE7F1F">
            <w:pPr>
              <w:widowControl w:val="0"/>
              <w:overflowPunct w:val="0"/>
              <w:autoSpaceDE w:val="0"/>
              <w:autoSpaceDN w:val="0"/>
              <w:adjustRightInd w:val="0"/>
              <w:ind w:left="75"/>
              <w:jc w:val="both"/>
              <w:textAlignment w:val="baseline"/>
              <w:rPr>
                <w:rFonts w:ascii="GHEA Grapalat" w:hAnsi="GHEA Grapalat"/>
                <w:lang w:val="af-ZA"/>
              </w:rPr>
            </w:pPr>
            <w:r w:rsidRPr="00BE7F1F">
              <w:rPr>
                <w:rFonts w:ascii="Sylfaen" w:hAnsi="Sylfaen"/>
                <w:color w:val="000000"/>
                <w:sz w:val="21"/>
                <w:szCs w:val="21"/>
                <w:shd w:val="clear" w:color="auto" w:fill="FFFFFF"/>
              </w:rPr>
              <w:t>2019-09-05</w:t>
            </w:r>
          </w:p>
          <w:p w:rsidR="000F04B5" w:rsidRPr="00BE7F1F" w:rsidRDefault="000F04B5" w:rsidP="00BE7F1F">
            <w:pPr>
              <w:widowControl w:val="0"/>
              <w:overflowPunct w:val="0"/>
              <w:autoSpaceDE w:val="0"/>
              <w:autoSpaceDN w:val="0"/>
              <w:adjustRightInd w:val="0"/>
              <w:ind w:left="75"/>
              <w:jc w:val="both"/>
              <w:textAlignment w:val="baseline"/>
              <w:rPr>
                <w:rFonts w:ascii="GHEA Grapalat" w:hAnsi="GHEA Grapalat" w:cs="Arial"/>
                <w:lang w:val="en-US"/>
              </w:rPr>
            </w:pPr>
            <w:r w:rsidRPr="00BE7F1F">
              <w:rPr>
                <w:rFonts w:ascii="Sylfaen" w:hAnsi="Sylfaen"/>
                <w:color w:val="000000"/>
                <w:sz w:val="21"/>
                <w:szCs w:val="21"/>
                <w:shd w:val="clear" w:color="auto" w:fill="FFFFFF"/>
              </w:rPr>
              <w:t>01/27.1/20190-2019</w:t>
            </w:r>
          </w:p>
        </w:tc>
        <w:tc>
          <w:tcPr>
            <w:tcW w:w="5738" w:type="dxa"/>
          </w:tcPr>
          <w:p w:rsidR="000F04B5" w:rsidRPr="00BE7F1F" w:rsidRDefault="000F04B5" w:rsidP="00BE7F1F">
            <w:pPr>
              <w:widowControl w:val="0"/>
              <w:overflowPunct w:val="0"/>
              <w:autoSpaceDE w:val="0"/>
              <w:autoSpaceDN w:val="0"/>
              <w:adjustRightInd w:val="0"/>
              <w:ind w:left="75" w:firstLine="720"/>
              <w:jc w:val="both"/>
              <w:textAlignment w:val="baseline"/>
              <w:rPr>
                <w:rFonts w:ascii="GHEA Grapalat" w:hAnsi="GHEA Grapalat"/>
                <w:lang w:val="af-ZA"/>
              </w:rPr>
            </w:pPr>
            <w:r w:rsidRPr="00BE7F1F">
              <w:rPr>
                <w:rFonts w:ascii="GHEA Grapalat" w:hAnsi="GHEA Grapalat"/>
                <w:lang w:val="af-ZA"/>
              </w:rPr>
              <w:t>«Հայաստանի Հանրապետության կառավարության 2006 թվականի օգոստոսի 24-ի N 1262-Ն որոշման մեջ փոփոխություններ կատարելու մասին» Հայաստանի Հանրապետության կառավարության որոշման նախագիծը համապատասխանում է ՀՀ օրենսդրությանը:</w:t>
            </w:r>
          </w:p>
          <w:p w:rsidR="000F04B5" w:rsidRPr="00BE7F1F" w:rsidRDefault="000F04B5" w:rsidP="00BE7F1F">
            <w:pPr>
              <w:widowControl w:val="0"/>
              <w:overflowPunct w:val="0"/>
              <w:autoSpaceDE w:val="0"/>
              <w:autoSpaceDN w:val="0"/>
              <w:adjustRightInd w:val="0"/>
              <w:ind w:left="75" w:firstLine="720"/>
              <w:jc w:val="both"/>
              <w:textAlignment w:val="baseline"/>
              <w:rPr>
                <w:rFonts w:ascii="GHEA Grapalat" w:hAnsi="GHEA Grapalat"/>
                <w:lang w:val="af-ZA"/>
              </w:rPr>
            </w:pPr>
          </w:p>
        </w:tc>
        <w:tc>
          <w:tcPr>
            <w:tcW w:w="3510" w:type="dxa"/>
          </w:tcPr>
          <w:p w:rsidR="000F04B5" w:rsidRPr="00BE7F1F" w:rsidRDefault="000F04B5" w:rsidP="00BE7F1F">
            <w:pPr>
              <w:rPr>
                <w:rFonts w:ascii="GHEA Grapalat" w:hAnsi="GHEA Grapalat"/>
                <w:lang w:val="en-US"/>
              </w:rPr>
            </w:pPr>
          </w:p>
        </w:tc>
        <w:tc>
          <w:tcPr>
            <w:tcW w:w="2453" w:type="dxa"/>
          </w:tcPr>
          <w:p w:rsidR="000F04B5" w:rsidRPr="00BE7F1F" w:rsidRDefault="000F04B5" w:rsidP="00BE7F1F">
            <w:pPr>
              <w:contextualSpacing/>
              <w:rPr>
                <w:rFonts w:ascii="GHEA Grapalat" w:hAnsi="GHEA Grapalat"/>
                <w:lang w:val="hy-AM"/>
              </w:rPr>
            </w:pPr>
          </w:p>
        </w:tc>
      </w:tr>
    </w:tbl>
    <w:p w:rsidR="00092C91" w:rsidRPr="00BE7F1F" w:rsidRDefault="00092C91" w:rsidP="00BE7F1F">
      <w:pPr>
        <w:spacing w:line="276" w:lineRule="auto"/>
        <w:ind w:firstLine="720"/>
        <w:jc w:val="both"/>
        <w:rPr>
          <w:rFonts w:ascii="GHEA Grapalat" w:hAnsi="GHEA Grapalat" w:cs="Sylfaen"/>
          <w:bCs/>
          <w:noProof/>
          <w:lang w:val="hy-AM"/>
        </w:rPr>
      </w:pPr>
    </w:p>
    <w:p w:rsidR="00D76860" w:rsidRPr="00BE7F1F" w:rsidRDefault="00D76860"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spacing w:line="276" w:lineRule="auto"/>
        <w:ind w:firstLine="720"/>
        <w:jc w:val="both"/>
        <w:rPr>
          <w:rFonts w:ascii="GHEA Grapalat" w:hAnsi="GHEA Grapalat" w:cs="Sylfaen"/>
          <w:bCs/>
          <w:noProof/>
          <w:lang w:val="en-US"/>
        </w:rPr>
      </w:pPr>
    </w:p>
    <w:p w:rsidR="00252CE2" w:rsidRPr="00BE7F1F" w:rsidRDefault="00252CE2" w:rsidP="00BE7F1F">
      <w:pPr>
        <w:pStyle w:val="headingtitleStyle"/>
        <w:spacing w:line="240" w:lineRule="auto"/>
        <w:rPr>
          <w:sz w:val="24"/>
          <w:szCs w:val="24"/>
          <w:lang w:val="hy-AM"/>
        </w:rPr>
      </w:pPr>
      <w:bookmarkStart w:id="1" w:name="_Toc1"/>
      <w:r w:rsidRPr="00BE7F1F">
        <w:rPr>
          <w:sz w:val="24"/>
          <w:szCs w:val="24"/>
          <w:lang w:val="hy-AM"/>
        </w:rPr>
        <w:t>Ամփոփաթերթ</w:t>
      </w:r>
      <w:bookmarkEnd w:id="1"/>
    </w:p>
    <w:p w:rsidR="00252CE2" w:rsidRPr="00BE7F1F" w:rsidRDefault="00252CE2" w:rsidP="00BE7F1F">
      <w:pPr>
        <w:pStyle w:val="headingtitleStyle"/>
        <w:spacing w:line="240" w:lineRule="auto"/>
        <w:rPr>
          <w:sz w:val="24"/>
          <w:szCs w:val="24"/>
          <w:lang w:val="hy-AM"/>
        </w:rPr>
      </w:pPr>
      <w:r w:rsidRPr="00BE7F1F">
        <w:rPr>
          <w:caps w:val="0"/>
          <w:sz w:val="24"/>
          <w:szCs w:val="24"/>
          <w:lang w:val="hy-AM"/>
        </w:rPr>
        <w:t xml:space="preserve">/e-draft.am </w:t>
      </w:r>
      <w:r w:rsidRPr="00BE7F1F">
        <w:rPr>
          <w:sz w:val="24"/>
          <w:szCs w:val="24"/>
          <w:lang w:val="hy-AM"/>
        </w:rPr>
        <w:t>/</w:t>
      </w:r>
    </w:p>
    <w:p w:rsidR="00252CE2" w:rsidRPr="00BE7F1F" w:rsidRDefault="00252CE2" w:rsidP="00BE7F1F">
      <w:pPr>
        <w:pStyle w:val="headingtitleStyle"/>
        <w:ind w:left="284"/>
        <w:rPr>
          <w:sz w:val="24"/>
          <w:szCs w:val="24"/>
          <w:lang w:val="hy-AM"/>
        </w:rPr>
      </w:pPr>
      <w:bookmarkStart w:id="2" w:name="_Toc2"/>
      <w:r w:rsidRPr="00BE7F1F">
        <w:rPr>
          <w:sz w:val="24"/>
          <w:szCs w:val="24"/>
          <w:lang w:val="hy-AM"/>
        </w:rPr>
        <w:t xml:space="preserve">«Հայաստանի Հանրապետության կառավարության 2006 թվականի օգոստոսի 24-ի N 1262-ն որոշման մեջ փոփոխություններ </w:t>
      </w:r>
      <w:r w:rsidR="00A05E70" w:rsidRPr="00BE7F1F">
        <w:rPr>
          <w:sz w:val="24"/>
          <w:szCs w:val="24"/>
          <w:lang w:val="en-US"/>
        </w:rPr>
        <w:t xml:space="preserve">եվ լրացում </w:t>
      </w:r>
      <w:r w:rsidRPr="00BE7F1F">
        <w:rPr>
          <w:sz w:val="24"/>
          <w:szCs w:val="24"/>
          <w:lang w:val="hy-AM"/>
        </w:rPr>
        <w:t>կատարելու մասին» ՀՀ կառավարության որոշման նախագծի վերաբերյալ</w:t>
      </w:r>
      <w:bookmarkEnd w:id="2"/>
      <w:r w:rsidRPr="00BE7F1F">
        <w:rPr>
          <w:sz w:val="24"/>
          <w:szCs w:val="24"/>
          <w:lang w:val="hy-AM"/>
        </w:rPr>
        <w:t xml:space="preserve"> </w:t>
      </w:r>
    </w:p>
    <w:p w:rsidR="00252CE2" w:rsidRPr="00BE7F1F" w:rsidRDefault="00252CE2" w:rsidP="00BE7F1F">
      <w:pPr>
        <w:pStyle w:val="headingtitleStyle"/>
        <w:spacing w:line="240" w:lineRule="auto"/>
        <w:rPr>
          <w:sz w:val="24"/>
          <w:szCs w:val="24"/>
          <w:lang w:val="hy-AM"/>
        </w:rPr>
      </w:pPr>
    </w:p>
    <w:p w:rsidR="00252CE2" w:rsidRPr="00BE7F1F" w:rsidRDefault="00252CE2" w:rsidP="00BE7F1F">
      <w:pPr>
        <w:rPr>
          <w:rFonts w:ascii="GHEA Grapalat" w:hAnsi="GHEA Grapalat"/>
          <w:lang w:val="hy-AM"/>
        </w:rPr>
      </w:pPr>
    </w:p>
    <w:tbl>
      <w:tblPr>
        <w:tblW w:w="14883" w:type="dxa"/>
        <w:tblInd w:w="436" w:type="dxa"/>
        <w:tblCellMar>
          <w:left w:w="10" w:type="dxa"/>
          <w:right w:w="10" w:type="dxa"/>
        </w:tblCellMar>
        <w:tblLook w:val="04A0" w:firstRow="1" w:lastRow="0" w:firstColumn="1" w:lastColumn="0" w:noHBand="0" w:noVBand="1"/>
      </w:tblPr>
      <w:tblGrid>
        <w:gridCol w:w="708"/>
        <w:gridCol w:w="2410"/>
        <w:gridCol w:w="4928"/>
        <w:gridCol w:w="3892"/>
        <w:gridCol w:w="2945"/>
      </w:tblGrid>
      <w:tr w:rsidR="00252CE2" w:rsidRPr="00BE7F1F"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b/>
                <w:sz w:val="22"/>
                <w:szCs w:val="22"/>
              </w:rPr>
            </w:pPr>
            <w:r w:rsidRPr="00BE7F1F">
              <w:rPr>
                <w:rFonts w:ascii="GHEA Grapalat" w:eastAsia="GHEA Grapalat" w:hAnsi="GHEA Grapalat" w:cs="GHEA Grapalat"/>
                <w:b/>
                <w:color w:val="000000"/>
                <w:sz w:val="22"/>
                <w:szCs w:val="22"/>
              </w:rPr>
              <w:t>հ/հ</w:t>
            </w: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jc w:val="center"/>
              <w:rPr>
                <w:rFonts w:ascii="GHEA Grapalat" w:hAnsi="GHEA Grapalat"/>
                <w:b/>
                <w:sz w:val="22"/>
                <w:szCs w:val="22"/>
              </w:rPr>
            </w:pPr>
            <w:r w:rsidRPr="00BE7F1F">
              <w:rPr>
                <w:rFonts w:ascii="GHEA Grapalat" w:eastAsia="GHEA Grapalat" w:hAnsi="GHEA Grapalat" w:cs="GHEA Grapalat"/>
                <w:b/>
                <w:color w:val="000000"/>
                <w:sz w:val="22"/>
                <w:szCs w:val="22"/>
              </w:rPr>
              <w:t>Առարկության, առաջարկության հեղինակը, ստացման ամսաթիվը</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jc w:val="center"/>
              <w:rPr>
                <w:rFonts w:ascii="GHEA Grapalat" w:hAnsi="GHEA Grapalat"/>
                <w:b/>
                <w:sz w:val="22"/>
                <w:szCs w:val="22"/>
              </w:rPr>
            </w:pPr>
            <w:r w:rsidRPr="00BE7F1F">
              <w:rPr>
                <w:rFonts w:ascii="GHEA Grapalat" w:eastAsia="GHEA Grapalat" w:hAnsi="GHEA Grapalat" w:cs="GHEA Grapalat"/>
                <w:b/>
                <w:color w:val="000000"/>
                <w:sz w:val="22"/>
                <w:szCs w:val="22"/>
              </w:rPr>
              <w:t>Առարկության, առաջարկության բովանդակությունը</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jc w:val="center"/>
              <w:rPr>
                <w:rFonts w:ascii="GHEA Grapalat" w:hAnsi="GHEA Grapalat"/>
                <w:b/>
                <w:sz w:val="22"/>
                <w:szCs w:val="22"/>
              </w:rPr>
            </w:pPr>
            <w:r w:rsidRPr="00BE7F1F">
              <w:rPr>
                <w:rFonts w:ascii="GHEA Grapalat" w:eastAsia="GHEA Grapalat" w:hAnsi="GHEA Grapalat" w:cs="GHEA Grapalat"/>
                <w:b/>
                <w:color w:val="000000"/>
                <w:sz w:val="22"/>
                <w:szCs w:val="22"/>
              </w:rPr>
              <w:t>Եզրակացություն</w:t>
            </w:r>
          </w:p>
        </w:tc>
        <w:tc>
          <w:tcPr>
            <w:tcW w:w="2945"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jc w:val="center"/>
              <w:rPr>
                <w:rFonts w:ascii="GHEA Grapalat" w:hAnsi="GHEA Grapalat"/>
                <w:b/>
                <w:sz w:val="22"/>
                <w:szCs w:val="22"/>
              </w:rPr>
            </w:pPr>
            <w:r w:rsidRPr="00BE7F1F">
              <w:rPr>
                <w:rFonts w:ascii="GHEA Grapalat" w:eastAsia="GHEA Grapalat" w:hAnsi="GHEA Grapalat" w:cs="GHEA Grapalat"/>
                <w:b/>
                <w:color w:val="000000"/>
                <w:sz w:val="22"/>
                <w:szCs w:val="22"/>
              </w:rPr>
              <w:t>Կատարված փոփոխությունը</w:t>
            </w:r>
          </w:p>
        </w:tc>
      </w:tr>
      <w:tr w:rsidR="00252CE2" w:rsidRPr="00BE7F1F" w:rsidTr="009D17C7">
        <w:tc>
          <w:tcPr>
            <w:tcW w:w="708" w:type="dxa"/>
            <w:tcBorders>
              <w:top w:val="single" w:sz="2" w:space="0" w:color="000000"/>
              <w:left w:val="single" w:sz="2" w:space="0" w:color="000000"/>
              <w:bottom w:val="single" w:sz="2" w:space="0" w:color="000000"/>
              <w:right w:val="single" w:sz="2" w:space="0" w:color="000000"/>
            </w:tcBorders>
            <w:vAlign w:val="center"/>
          </w:tcPr>
          <w:p w:rsidR="00252CE2" w:rsidRPr="00BE7F1F" w:rsidRDefault="00252CE2" w:rsidP="00BE7F1F">
            <w:pPr>
              <w:spacing w:after="200" w:line="276" w:lineRule="auto"/>
              <w:jc w:val="center"/>
              <w:rPr>
                <w:rFonts w:ascii="GHEA Grapalat" w:hAnsi="GHEA Grapalat"/>
              </w:rPr>
            </w:pPr>
          </w:p>
        </w:tc>
        <w:tc>
          <w:tcPr>
            <w:tcW w:w="2410" w:type="dxa"/>
            <w:tcBorders>
              <w:top w:val="single" w:sz="2" w:space="0" w:color="000000"/>
              <w:left w:val="single" w:sz="2" w:space="0" w:color="000000"/>
              <w:bottom w:val="single" w:sz="2" w:space="0" w:color="000000"/>
              <w:right w:val="single" w:sz="2" w:space="0" w:color="000000"/>
            </w:tcBorders>
            <w:vAlign w:val="center"/>
            <w:hideMark/>
          </w:tcPr>
          <w:p w:rsidR="00252CE2" w:rsidRPr="00BE7F1F" w:rsidRDefault="00252CE2" w:rsidP="00BE7F1F">
            <w:pPr>
              <w:spacing w:after="200" w:line="276" w:lineRule="auto"/>
              <w:jc w:val="center"/>
              <w:rPr>
                <w:rFonts w:ascii="GHEA Grapalat" w:hAnsi="GHEA Grapalat"/>
                <w:b/>
              </w:rPr>
            </w:pPr>
            <w:r w:rsidRPr="00BE7F1F">
              <w:rPr>
                <w:rFonts w:ascii="GHEA Grapalat" w:eastAsia="GHEA Grapalat" w:hAnsi="GHEA Grapalat" w:cs="GHEA Grapalat"/>
                <w:b/>
                <w:color w:val="000000"/>
              </w:rPr>
              <w:t>1</w:t>
            </w:r>
          </w:p>
        </w:tc>
        <w:tc>
          <w:tcPr>
            <w:tcW w:w="4928" w:type="dxa"/>
            <w:tcBorders>
              <w:top w:val="single" w:sz="2" w:space="0" w:color="000000"/>
              <w:left w:val="single" w:sz="2" w:space="0" w:color="000000"/>
              <w:bottom w:val="single" w:sz="2" w:space="0" w:color="000000"/>
              <w:right w:val="single" w:sz="2" w:space="0" w:color="000000"/>
            </w:tcBorders>
            <w:vAlign w:val="center"/>
            <w:hideMark/>
          </w:tcPr>
          <w:p w:rsidR="00252CE2" w:rsidRPr="00BE7F1F" w:rsidRDefault="00252CE2" w:rsidP="00BE7F1F">
            <w:pPr>
              <w:spacing w:after="200" w:line="276" w:lineRule="auto"/>
              <w:jc w:val="center"/>
              <w:rPr>
                <w:rFonts w:ascii="GHEA Grapalat" w:hAnsi="GHEA Grapalat"/>
                <w:b/>
              </w:rPr>
            </w:pPr>
            <w:r w:rsidRPr="00BE7F1F">
              <w:rPr>
                <w:rFonts w:ascii="GHEA Grapalat" w:eastAsia="GHEA Grapalat" w:hAnsi="GHEA Grapalat" w:cs="GHEA Grapalat"/>
                <w:b/>
                <w:color w:val="000000"/>
              </w:rPr>
              <w:t>2</w:t>
            </w:r>
          </w:p>
        </w:tc>
        <w:tc>
          <w:tcPr>
            <w:tcW w:w="3892" w:type="dxa"/>
            <w:tcBorders>
              <w:top w:val="single" w:sz="2" w:space="0" w:color="000000"/>
              <w:left w:val="single" w:sz="2" w:space="0" w:color="000000"/>
              <w:bottom w:val="single" w:sz="2" w:space="0" w:color="000000"/>
              <w:right w:val="single" w:sz="2" w:space="0" w:color="000000"/>
            </w:tcBorders>
            <w:vAlign w:val="center"/>
            <w:hideMark/>
          </w:tcPr>
          <w:p w:rsidR="00252CE2" w:rsidRPr="00BE7F1F" w:rsidRDefault="00252CE2" w:rsidP="00BE7F1F">
            <w:pPr>
              <w:spacing w:after="200" w:line="276" w:lineRule="auto"/>
              <w:jc w:val="center"/>
              <w:rPr>
                <w:rFonts w:ascii="GHEA Grapalat" w:hAnsi="GHEA Grapalat"/>
                <w:b/>
              </w:rPr>
            </w:pPr>
            <w:r w:rsidRPr="00BE7F1F">
              <w:rPr>
                <w:rFonts w:ascii="GHEA Grapalat" w:eastAsia="GHEA Grapalat" w:hAnsi="GHEA Grapalat" w:cs="GHEA Grapalat"/>
                <w:b/>
                <w:color w:val="000000"/>
              </w:rPr>
              <w:t>3</w:t>
            </w:r>
          </w:p>
        </w:tc>
        <w:tc>
          <w:tcPr>
            <w:tcW w:w="2945" w:type="dxa"/>
            <w:tcBorders>
              <w:top w:val="single" w:sz="2" w:space="0" w:color="000000"/>
              <w:left w:val="single" w:sz="2" w:space="0" w:color="000000"/>
              <w:bottom w:val="single" w:sz="2" w:space="0" w:color="000000"/>
              <w:right w:val="single" w:sz="2" w:space="0" w:color="000000"/>
            </w:tcBorders>
            <w:vAlign w:val="center"/>
            <w:hideMark/>
          </w:tcPr>
          <w:p w:rsidR="00252CE2" w:rsidRPr="00BE7F1F" w:rsidRDefault="00252CE2" w:rsidP="00BE7F1F">
            <w:pPr>
              <w:spacing w:after="200" w:line="276" w:lineRule="auto"/>
              <w:jc w:val="center"/>
              <w:rPr>
                <w:rFonts w:ascii="GHEA Grapalat" w:hAnsi="GHEA Grapalat"/>
                <w:b/>
              </w:rPr>
            </w:pPr>
            <w:r w:rsidRPr="00BE7F1F">
              <w:rPr>
                <w:rFonts w:ascii="GHEA Grapalat" w:eastAsia="GHEA Grapalat" w:hAnsi="GHEA Grapalat" w:cs="GHEA Grapalat"/>
                <w:b/>
                <w:color w:val="000000"/>
              </w:rPr>
              <w:t>4</w:t>
            </w: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b/>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09:42:33</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8). Առաջարկում ենք ներկայացնել, թե ինչպես է դպրոցների ֆինանսավորման առաջարկվող մոդելը նպաստելու կրթության նպատակներին հասնելուն:</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Դպրոցների ֆինանսավորման առաջարկվող մոդելի հիմնական նպատակն է ապահովել միջոցների արդարացի և արդյունավետ բաշխումը։ Այն ապահովում է դպրոցին անհրաժեշտ նվազագույն ֆինանսավորումը, միաժամանակ պահպանելով կրթության որակի բարելավման միջոցով սովորողներ ներգրավելու մոտիվացիոն գործոնը։</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09:42:27</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7)</w:t>
            </w: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Բանաձևը չի անդրադառնում կրթության որակի հետ կապված խնդիրներին: Հաշվի առնելով այն հանգամանքը, որ ՀՀ կառավարության 2020-2022թթ. միջնաժամկետ ծախսերի ծրագրեի համաձայն «կրթության ոլորտի գլխավոր հիմնախնդիրն է միջազգայնորեն ընդունված չափանիշներին համապատասխան որակի ապահովումը», խնդրում ենք ներկայացնել տեղեկատվություն այն մասին, թե ինչպես է ՀՀ ԿԳՄՍՆ-ն պատրաստվում խրախուսել կրթության որակը բարելաված դպրոցներին և օժանդակել որակի բարելավման հետ կապված խնդիրներ առերեսողներին:</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Առաջարկվող բանաձևով ներմուծվում է «ուսուցչի նվազագույն աշխատավարձ» հասկացությունը, ինչը ուսուցիչների մասնագիտական որակի ապահովման քաղաքականության բաղադրիչներից մեկն է։</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lastRenderedPageBreak/>
              <w:t>15.08.2019 09:42:20</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lastRenderedPageBreak/>
              <w:t xml:space="preserve">       </w:t>
            </w:r>
            <w:r w:rsidRPr="00BE7F1F">
              <w:rPr>
                <w:rFonts w:ascii="GHEA Grapalat" w:eastAsia="GHEA Grapalat" w:hAnsi="GHEA Grapalat" w:cs="GHEA Grapalat"/>
                <w:color w:val="000000"/>
              </w:rPr>
              <w:t>6)</w:t>
            </w:r>
            <w:r w:rsidRPr="00BE7F1F">
              <w:rPr>
                <w:rFonts w:ascii="GHEA Grapalat" w:eastAsia="GHEA Grapalat" w:hAnsi="GHEA Grapalat" w:cs="GHEA Grapalat"/>
                <w:color w:val="000000"/>
                <w:lang w:val="hy-AM"/>
              </w:rPr>
              <w:t>.</w:t>
            </w:r>
            <w:r w:rsidRPr="00BE7F1F">
              <w:rPr>
                <w:rFonts w:ascii="GHEA Grapalat" w:eastAsia="GHEA Grapalat" w:hAnsi="GHEA Grapalat" w:cs="GHEA Grapalat"/>
                <w:color w:val="000000"/>
              </w:rPr>
              <w:tab/>
              <w:t xml:space="preserve">Կարծում ենք, որ ՀՀ ԿԳՄՍՆ-ին, մարզպետներին և Երևանի քաղաքապետին վերաբաշխում կատարելու իրավունքից զրկելը </w:t>
            </w:r>
            <w:r w:rsidRPr="00BE7F1F">
              <w:rPr>
                <w:rFonts w:ascii="GHEA Grapalat" w:eastAsia="GHEA Grapalat" w:hAnsi="GHEA Grapalat" w:cs="GHEA Grapalat"/>
                <w:color w:val="000000"/>
              </w:rPr>
              <w:lastRenderedPageBreak/>
              <w:t>դրական քայլ է, սակայն առաջարկում ենք ներկայացնել, թե ինչպես է ԿԳՄՍՆ-ն պատրաստվում լուծել ֆինանսավորման հետ կապված ծագող հարցերը, եթե այդպիսիք առաջանան բանաձևի ներդրման նախնական փուլերում (հաշվի առնելով, որ բանաձևը չի փորձարկվել կամ եթե փորձարկվել է, դրա արդյունքները չեն ներկայացվել նախագծի հիմնավորումներում):</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Առաջարկվող բանաձևով սահմանվում են դպրոցների կողմից պետական հանրակրթական ծրագրերի </w:t>
            </w:r>
            <w:r w:rsidRPr="00BE7F1F">
              <w:rPr>
                <w:rFonts w:ascii="GHEA Grapalat" w:eastAsia="GHEA Grapalat" w:hAnsi="GHEA Grapalat" w:cs="GHEA Grapalat"/>
                <w:color w:val="000000"/>
                <w:lang w:val="hy-AM"/>
              </w:rPr>
              <w:lastRenderedPageBreak/>
              <w:t>իրականացման համար հատկացվող ծախսերի գնահատման սկզբունքները։ Կոնկրետ դպրոցին հատկացվող գումարի չափը որոշվում է գործող նորմատիվներով և պետական բյուջեի հիմքում դրվող մեծություններով (օրինակ՝ ուսուցչի նվազագույն աշխատավարձը)։   Դպրոցների կողմից այլ ծրագրերի իրականացման ֆինանսավորումը կատարվում է համապատասխան ծրագրի մեթոդաբանության համապատասխան։</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09:42:12</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5)</w:t>
            </w:r>
            <w:r w:rsidRPr="00BE7F1F">
              <w:rPr>
                <w:rFonts w:ascii="GHEA Grapalat" w:eastAsia="GHEA Grapalat" w:hAnsi="GHEA Grapalat" w:cs="GHEA Grapalat"/>
                <w:color w:val="000000"/>
                <w:lang w:val="hy-AM"/>
              </w:rPr>
              <w:t>.</w:t>
            </w:r>
            <w:r w:rsidRPr="00BE7F1F">
              <w:rPr>
                <w:rFonts w:ascii="GHEA Grapalat" w:eastAsia="GHEA Grapalat" w:hAnsi="GHEA Grapalat" w:cs="GHEA Grapalat"/>
                <w:color w:val="000000"/>
              </w:rPr>
              <w:t>Լավ հասկանալի չէ, թե որ բանաձևն է կիրառվելու, 1.1 կետի, թե 1.2 կետի, եթե դպրոցը համապատասխանում է սահմանափակումներից մեկին, բայց ոչ երկրորդին: Օրինակ, ըստ մեր ունեցած տեղեկությունների, Արագածոտնի մարզի Ծաղկահովիտ գյուղի միջնակարգ դպրոցի 1-4 դասարաններում սովորում է 95 աշակերտ (այսինքն չի համապատասխանում 1.1 կետի պահանջներին և պետք է կիրառել 1.2 կետում ներկայացվող բանաձևը), իսկ 5-9 դասարաններում սովորում է 89 աշակերտ (այսինքն համապատասխանում է 1.1 կետի պահանջներին և պետք է կիրառել 1.1 կետի բանաձևը): Նման իրավիճակ է նաև Արագածոտնի մարզի Սասունիկ գյուղի միջնակարգ դպրոցում, Արարատի մարզի Արալիզի միջնակարգ դպրոցում (տարրական դասարաններում 121, որը մեծ է 73-ից, հիմնական դասարաններում 125, որը փոքր է 163-</w:t>
            </w:r>
            <w:r w:rsidRPr="00BE7F1F">
              <w:rPr>
                <w:rFonts w:ascii="GHEA Grapalat" w:eastAsia="GHEA Grapalat" w:hAnsi="GHEA Grapalat" w:cs="GHEA Grapalat"/>
                <w:color w:val="000000"/>
              </w:rPr>
              <w:lastRenderedPageBreak/>
              <w:t>ից), Արմավիրի մարզի Արգավանդի միջնակարգ դպրոցում (141 և 138), Գեղարքունիքի մարզի Զալաքարի միջնակարգ դպրոցում (113 և 120), Երևանի Աթարբեկյանի անվան №61 հիմնական դպրոցում (130 և 115),  Լոռու մարզի Վանաձորի Ա. Բակունից անվան №7 հիմնական դպրոցում (123 և 141), Կոտայքի մարզի Պտղնիի միջնակարգ դպորցում (79 և 73), Շիրակի մարզի Մարալիկի №2 միջնակարգ դպրոցում (104 և 96), Սյունիքի մարզի Սիսիանի №1 հիմնական դպրոցում (134 և 111), Վայոց Ձորի մարզի Գլաձորի միջնակարդ դպրոցում (106 և 89), Տավուշի մարզի Գեղահովիտի միջնակարգ դպրոցում (94 և 90) և ՀՀ մի շարք այլ դպրոցներում: Խնդրում ենք բացատրել, թե որ բանաձևն է կիրառվելու այս և նման դեպքերում:</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Տարրական դպրոցը ներառում է 1-4-րդ, հիմնական դպրոցը՝ 1-9-րդ, միջնակարգ դպրոցը՝ 1-12 դասարանները։ Համապատասխանաբար, թերհամալրվածության սահմանը որոշվում է ոչ թե ըստ առանձին աստիճանների (1-4, 5-9, 10-12), այլ ամբողջ դպրոցի աշակերտների թվից ելնելով։</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09:42:01</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4)</w:t>
            </w: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 xml:space="preserve">Բանաձևի փոփոխությունը կհանգեցնի մի շարք դպրոցների ֆինանսավորման ծավալների էական փոփոխության: Օրինակ, 2018թ. Արագածոտնի մարզի Հացաշեն գյուղի հիմնական դպրոցը, որի տարրական դասարաններում սովորում է 21, իսկ հիմնական դպրոցում 16 աշակերտ, այսինքն համապատասխանում է որոշման նախագծի 1.1 կետի պահանջներին,  ստացել է 19.3 մլն դրամ ֆինանսավորում: Նոր բանաձևի կիրառման արդյունքում, եթե ենթադրենք, որ մեկ աշակերտի ֆինանսավորումը պահպանվելու է 124000 դրամ մակարդակում, իսկ մեկ դրույքի դիմաց նվազագույն վճարը կազմելու է 125000 դրամ, ապա այս դպրոցի </w:t>
            </w:r>
            <w:r w:rsidRPr="00BE7F1F">
              <w:rPr>
                <w:rFonts w:ascii="GHEA Grapalat" w:eastAsia="GHEA Grapalat" w:hAnsi="GHEA Grapalat" w:cs="GHEA Grapalat"/>
                <w:color w:val="000000"/>
              </w:rPr>
              <w:lastRenderedPageBreak/>
              <w:t>ֆինանսավորումը կկազմի 29.5 մլն դրամ, կամ մեկ աշակերտի հաշվով մոտավորապես 800 հազար դրամ, 2018թ.  520 հազարի համեմատ: Մենք շատ ուրախ կլինենք, եթե պարզվի, որ ՀՀ կառավարությունն այդպես շեշտակիորեն ավելացնում է բոլոր դպրոցների ֆինանսավորումը, սակայն առաջարկում ենք հանրությանը ներկայացնել բոլոր դպրոցների հետ կապված ԿԳՄՍՆ հաշվարկները:</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Գործող կարգով դպրոցների ֆինանսավորման ծավալների համապատասխանեցումը դպրոցի կարիքներին ապահովվում է մարզի մակարդակում կատարվող վերաբաշխումների շնորհիվ։ Նոր կարգով դրա անհրաժեշտությունը վերանում է։  Ըստ դպրոցների ծախսերի նախնական գնահատականները կարելի է տեսնել ՄԺԾԾ հայտում (http://edu.am/index.php/am/about/view/78):</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09:41:53</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3)</w:t>
            </w:r>
            <w:r w:rsidRPr="00BE7F1F">
              <w:rPr>
                <w:rFonts w:ascii="GHEA Grapalat" w:eastAsia="GHEA Grapalat" w:hAnsi="GHEA Grapalat" w:cs="GHEA Grapalat"/>
                <w:color w:val="000000"/>
                <w:lang w:val="hy-AM"/>
              </w:rPr>
              <w:t xml:space="preserve">. Բանաձևով առաջարկվում է թերկոմպլեկտավորված դպրոցների ֆինանսավորման բանաձևում նախատեսել նոր փոփոխական՝ դասարնների թիվը: Սա նշանակում է, որ ՀՀ կառավարությունը հրաժարվում է աշակերտի թվով ֆինանսավորումից, քանի աշակերտների թվով ֆինանսավորումը դառնում բանաձևի բաղադրիչներից ընդամենը մեկը: Այսպես, եթե հաշվի առնենք, որ ՀՀ հանրակրթության համակարգում ուսուցչական դրույքների թիվը կազմում է մոտավորապես 28000, իսկ ՀՀ ԿԳՄՍՆ բյուջետային հայտի համաձայն նախատեսվում է սահմանել ուսուցիչների վարձատրության նվազագույն շեմ՝ 125.0 հազար դրամ, ապա բանաձևի երկրորդ բաղադրիչով՝ (ՏԴթ x ՏԴր + ՄԴթ x ՄԴր + ԱԴթ x ԱԴր) x ՈՒՆա x 12 նախատեսված մեծությունը կկազմի մոտավորապես 42 մլրդ դրամ (=28000 x 125000 x 12): Եթե սրան ավելացնենք մեկ աշակերտի ֆինանսավորումը, օգտագործելով </w:t>
            </w:r>
            <w:r w:rsidRPr="00BE7F1F">
              <w:rPr>
                <w:rFonts w:ascii="GHEA Grapalat" w:eastAsia="GHEA Grapalat" w:hAnsi="GHEA Grapalat" w:cs="GHEA Grapalat"/>
                <w:color w:val="000000"/>
                <w:lang w:val="hy-AM"/>
              </w:rPr>
              <w:lastRenderedPageBreak/>
              <w:t>ներկայում գործող ցուցանիշները՝ 372 հազար աշակերտ և 124 հազար դրամ, մեկ աշակերտի հաշվով, ապա բանաձևի առաջին բաղադրիչի՝ Սթ x Սգ1-ի գումարը կկազմի մոտավորապես 46 մլրդ դրամ: Այսինքն առանց համադպրոցական ծախսերի, հանրակրթության ընթացիկ ծախսերի ֆինանսավորման համար 2020թ. պետք է նախատեսել 88 մլրդ դրամ: Այլապես պետք է նվազեցնել մեկ սովորողին ընկնող տարեկան գումարի մեծությունը: Եթե ՀՀ ԿԳՄՍՆ-ն պատրաստվում է նվազեցնել մեկ աշակերտի հաշվով ֆինանսավորման գումարի մեծությունը, խնդրում ենք ներկայացնել այդ մեծությունը և դրա հիմնավորումները:</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ՀՀ ԿԳՄՍ նախարարության «2020-2022 թթ</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 xml:space="preserve"> ՄԺԾԾ և 2020թ</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 xml:space="preserve"> բյուջետային հայտը» տե՛ս http://edu.am/index.php/am/about/view/78 հասցեով։</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09:41:42</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2)</w:t>
            </w:r>
            <w:r w:rsidRPr="00BE7F1F">
              <w:rPr>
                <w:rFonts w:ascii="GHEA Grapalat" w:eastAsia="GHEA Grapalat" w:hAnsi="GHEA Grapalat" w:cs="GHEA Grapalat"/>
                <w:color w:val="000000"/>
                <w:lang w:val="hy-AM"/>
              </w:rPr>
              <w:t xml:space="preserve">. Որոշման նախագծի 3-րդ կետով առաջարկվում է գործող որոշման 2-րդ կետից հանել ՀՀ ֆինանսների նախարարի վրա դրվող պարտականությունները և այն թողնել միայն ՀՀ կրթության, գիտության, մշակույթի և սպորտի նախարարության (այսուհետ՝ ԿԳՄՍՆ) վրա: Որոշման նախագծի հիմնավորումներում չի ներկայացվում որևէ վկայություն, որ ԿԳՄՍՆ-ում ձևավորվել են դրա համար անհրաժեշտ կարողություններ: Ի՞նչ վերապատրաստում են անցել ՀՀ ԿԳՄՍՆ համապատասխան մասնագետները, որտե՞ղ և ե՞րբ, որպեսզի կարողանան առանց ՀՀ ֆինանսների նախարարության օգնության կատարեն բանաձևի գործակիցների որոշման հետ կապված </w:t>
            </w:r>
            <w:r w:rsidRPr="00BE7F1F">
              <w:rPr>
                <w:rFonts w:ascii="GHEA Grapalat" w:eastAsia="GHEA Grapalat" w:hAnsi="GHEA Grapalat" w:cs="GHEA Grapalat"/>
                <w:color w:val="000000"/>
                <w:lang w:val="hy-AM"/>
              </w:rPr>
              <w:lastRenderedPageBreak/>
              <w:t>աշխատանքները:</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Ծրագրային բյուջետավորման համակարգի ամբողջական ներդրումը ենթադրում է նախարարությունների՝ բյուջեի կառավարման լիազորությունների որոշակի ընդլայնում, ինչի հետ կապված պարբերաբար կազմակերպվում են վերապատրաստումներ։</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09:41:33</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1)</w:t>
            </w:r>
            <w:r w:rsidRPr="00BE7F1F">
              <w:rPr>
                <w:rFonts w:ascii="GHEA Grapalat" w:eastAsia="GHEA Grapalat" w:hAnsi="GHEA Grapalat" w:cs="GHEA Grapalat"/>
                <w:color w:val="000000"/>
                <w:lang w:val="hy-AM"/>
              </w:rPr>
              <w:t>. ՀՀ կառավարության ծրագրով, որը հավանության է արժանացել 2019թ. փետրվարի 8-ի №65-Ա որոշմամբ, նախատեսվում է «ներդնել փոքրաթիվ աշակերտական համակազմ ունեցող դպրոցների կրթության կազմակերպման արդյունավետ մոդելներ»: www.e-draft.am կայքի ուսումնասիրությունը վկայում է, որ կրթության ոլորտի լիազոր պետական մարմինը այդպիսի փաստաթուղթ հանրային քննարկման չի ներկայացրել: Խնդրին արմատական լուծում տալու փոխարեն փորձ է արվում գտնել տեխնիկական լուծում, որը շատ կարճ ժամանակ հետո հանրակրթության համակարգը կանգնեցնելու նոր խնդիրների առաջ:</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Փոքրաթիվ աշակերտական համակազմ ունեցող դպրոցների կրթության կազմակերպման արդյունավետ մոդելների հաստատումը, համաձայն ՀՀ կառավարության 16</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05</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2019թ</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 xml:space="preserve"> N 650-Լ որոշմամբ հաստատված միջոցառումների պլանի, նախատեսված  է 2021 թվականին։</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Կրթական քաղաքացիական նախաձեռնություն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15.08.2019 09:41:15</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 xml:space="preserve">Շնորհակալություն բանաձևը հերթական անգամ քննարկման հանելու համար: Սա կրթության ոլորտի լիազոր պետական մարմնի կողմից ՀՀ կառավարության 2006թ. օգոստոսի 24-ի №1262-Ն որոշումը փոփոխության ենթարկելու երրորդ փորձն է:  Առաջինը կատարվել էր 2017թ., երբ հունիսի 26-ից հուլիսի 17-ը https://www.e-draft.am/projects/287/about էջում հանրային քննարկման էր ներկայացվել մի նախագիծ, ապա նման մի փորձ կատարվել է 2018թ.: Չփարատելով նախորդ քննարկումների ժամանակ արտահայտված կարծիքների հետ կապված մտահոգությունը, </w:t>
            </w:r>
            <w:r w:rsidRPr="00BE7F1F">
              <w:rPr>
                <w:rFonts w:ascii="GHEA Grapalat" w:eastAsia="GHEA Grapalat" w:hAnsi="GHEA Grapalat" w:cs="GHEA Grapalat"/>
                <w:color w:val="000000"/>
              </w:rPr>
              <w:lastRenderedPageBreak/>
              <w:t>որոշման նախագիծը բարձրացնում է մի շարք նոր հարցեր: Որոշման նախագծի համաձայն «Ներկայիս բանաձևը չի ապահովում փոքր, թերկոմպլեկտավորված դպրոցների նվազագույն կարիքներին համապատասխան ֆինանսավորում», սակայն դպրոցների թերկոմպլեկտավորման պատճառների հետ կապված խնդիրը լուծելու փոխարեն փորձ է արվում բանաձևի փոփոխությունների միջոցով երկարացնել ներկա համակարգի կյանքը: Դրա հետ կապված մեր մտահոգությունները ներկայացնում ենք առանձին առանձին:</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Առաջարկվող բանաձևի հիմնական թիրախը փոքր համայնքների դպրոցներն են, որոնց սովորողների փոքր թվաքանակը պայմանավորված է ոչ թե մրցակացային, այլ՝ կրթության համակարգից դուրս գտնվող գործոններով։</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RPr="00EB57B9"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Մխիթար Գասպարյան</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13.08.2019 08:05:33</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t xml:space="preserve">       </w:t>
            </w:r>
            <w:r w:rsidRPr="00BE7F1F">
              <w:rPr>
                <w:rFonts w:ascii="GHEA Grapalat" w:eastAsia="GHEA Grapalat" w:hAnsi="GHEA Grapalat" w:cs="GHEA Grapalat"/>
                <w:color w:val="000000"/>
              </w:rPr>
              <w:t>Շատ լավ նախագիծ է, իհարկե եթե գործի: Մինչև այսօր շատ տեղեկություններ կան, որ դպրոցներում աշակերտների թիվն ավելանում է սակայն մարզպետարանները այդ դպրոցների բյուջեները չեն ավելացնում և թողնում են նույնը: Իհարկե վստահ եմ, որ այս նախագծի ընդունումից հետո խնդիրը կկարգավորվի: Եվ շատ ողջունելի կլիներ, եթե այս նախագծում կարգավորվեր նաև դասարանների կազմավորման հարցը, որի համաձայն կարծում եմ ճիշտ կլինի դասարանում աշակերտների ներկայիս առավելագույն 35 թիվը փոփոխել և սահմանել 25: Շնորհակալություն</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t xml:space="preserve">      Ընդունված չէ։ Հանրակրթական դպրոցներում դասարանների կազմավորման կարգը սահմանված է ՀՀ կառավարության30</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08</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2018թ</w:t>
            </w:r>
            <w:r w:rsidRPr="00BE7F1F">
              <w:rPr>
                <w:rFonts w:ascii="GHEA Grapalat" w:eastAsia="MS Mincho" w:hAnsi="MS Mincho" w:cs="MS Mincho"/>
                <w:color w:val="000000"/>
                <w:lang w:val="hy-AM"/>
              </w:rPr>
              <w:t>․</w:t>
            </w:r>
            <w:r w:rsidRPr="00BE7F1F">
              <w:rPr>
                <w:rFonts w:ascii="GHEA Grapalat" w:eastAsia="GHEA Grapalat" w:hAnsi="GHEA Grapalat" w:cs="GHEA Grapalat"/>
                <w:color w:val="000000"/>
                <w:lang w:val="hy-AM"/>
              </w:rPr>
              <w:t xml:space="preserve"> N 954-Ն որոշումով։</w:t>
            </w:r>
          </w:p>
        </w:tc>
        <w:tc>
          <w:tcPr>
            <w:tcW w:w="2945" w:type="dxa"/>
            <w:tcBorders>
              <w:top w:val="single" w:sz="2" w:space="0" w:color="000000"/>
              <w:left w:val="single" w:sz="2" w:space="0" w:color="000000"/>
              <w:bottom w:val="single" w:sz="2" w:space="0" w:color="000000"/>
              <w:right w:val="single" w:sz="2" w:space="0" w:color="000000"/>
            </w:tcBorders>
          </w:tcPr>
          <w:p w:rsidR="00252CE2" w:rsidRPr="00BE7F1F" w:rsidRDefault="00252CE2" w:rsidP="00BE7F1F">
            <w:pPr>
              <w:spacing w:after="200" w:line="276" w:lineRule="auto"/>
              <w:jc w:val="center"/>
              <w:rPr>
                <w:rFonts w:ascii="GHEA Grapalat" w:hAnsi="GHEA Grapalat"/>
                <w:lang w:val="hy-AM"/>
              </w:rPr>
            </w:pPr>
          </w:p>
        </w:tc>
      </w:tr>
      <w:tr w:rsidR="00252CE2" w:rsidTr="009D17C7">
        <w:tc>
          <w:tcPr>
            <w:tcW w:w="70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pStyle w:val="ListParagraph"/>
              <w:numPr>
                <w:ilvl w:val="0"/>
                <w:numId w:val="32"/>
              </w:numPr>
              <w:jc w:val="center"/>
              <w:rPr>
                <w:rFonts w:ascii="GHEA Grapalat" w:hAnsi="GHEA Grapalat"/>
                <w:lang w:val="hy-AM"/>
              </w:rPr>
            </w:pPr>
          </w:p>
        </w:tc>
        <w:tc>
          <w:tcPr>
            <w:tcW w:w="2410"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jc w:val="center"/>
              <w:rPr>
                <w:rFonts w:ascii="GHEA Grapalat" w:eastAsia="Arial" w:hAnsi="GHEA Grapalat" w:cs="Arial"/>
              </w:rPr>
            </w:pPr>
            <w:r w:rsidRPr="00BE7F1F">
              <w:rPr>
                <w:rFonts w:ascii="GHEA Grapalat" w:eastAsia="GHEA Grapalat" w:hAnsi="GHEA Grapalat" w:cs="GHEA Grapalat"/>
                <w:color w:val="000000"/>
              </w:rPr>
              <w:t>Երևանի ավագանի</w:t>
            </w:r>
          </w:p>
          <w:p w:rsidR="00252CE2" w:rsidRPr="00BE7F1F" w:rsidRDefault="00252CE2" w:rsidP="00BE7F1F">
            <w:pPr>
              <w:spacing w:after="200" w:line="276" w:lineRule="auto"/>
              <w:jc w:val="center"/>
              <w:rPr>
                <w:rFonts w:ascii="GHEA Grapalat" w:hAnsi="GHEA Grapalat"/>
              </w:rPr>
            </w:pPr>
            <w:r w:rsidRPr="00BE7F1F">
              <w:rPr>
                <w:rFonts w:ascii="GHEA Grapalat" w:eastAsia="GHEA Grapalat" w:hAnsi="GHEA Grapalat" w:cs="GHEA Grapalat"/>
                <w:color w:val="000000"/>
              </w:rPr>
              <w:t>30.07.2019 21:07:34</w:t>
            </w:r>
          </w:p>
        </w:tc>
        <w:tc>
          <w:tcPr>
            <w:tcW w:w="4928" w:type="dxa"/>
            <w:tcBorders>
              <w:top w:val="single" w:sz="2" w:space="0" w:color="000000"/>
              <w:left w:val="single" w:sz="2" w:space="0" w:color="000000"/>
              <w:bottom w:val="single" w:sz="2" w:space="0" w:color="000000"/>
              <w:right w:val="single" w:sz="2" w:space="0" w:color="000000"/>
            </w:tcBorders>
            <w:hideMark/>
          </w:tcPr>
          <w:p w:rsidR="00252CE2" w:rsidRPr="00BE7F1F" w:rsidRDefault="00252CE2" w:rsidP="00BE7F1F">
            <w:pPr>
              <w:spacing w:after="200" w:line="276" w:lineRule="auto"/>
              <w:rPr>
                <w:rFonts w:ascii="GHEA Grapalat" w:hAnsi="GHEA Grapalat"/>
              </w:rPr>
            </w:pPr>
            <w:r w:rsidRPr="00BE7F1F">
              <w:rPr>
                <w:rFonts w:ascii="GHEA Grapalat" w:eastAsia="GHEA Grapalat" w:hAnsi="GHEA Grapalat" w:cs="GHEA Grapalat"/>
                <w:color w:val="000000"/>
                <w:lang w:val="hy-AM"/>
              </w:rPr>
              <w:t xml:space="preserve">       Շատ լավ է, որ մարզի կտրվածքով վերացվում է միջոցների վերաբաշխման անհրաժեշտությունը։ Չնայած դեռ դժվար է ասել, թե որքանով այս </w:t>
            </w:r>
            <w:r w:rsidRPr="00BE7F1F">
              <w:rPr>
                <w:rFonts w:ascii="GHEA Grapalat" w:eastAsia="GHEA Grapalat" w:hAnsi="GHEA Grapalat" w:cs="GHEA Grapalat"/>
                <w:color w:val="000000"/>
                <w:lang w:val="hy-AM"/>
              </w:rPr>
              <w:lastRenderedPageBreak/>
              <w:t xml:space="preserve">բանաձևերը կաշխատեն, բայց կարևոր է, որ փորձ է արվում դպրոցների ֆինանսավորման տրամաբանությունը խելամիտ դարձնել,  ինչպես գրված է նախագծի հիմնավորման մեջ։ Սակայն մտահոգող 2 կետեր կան՝ տարրական, միջին և ավագ դպրոցում դասարանների թիվն ու տարրական, միջին և ավագ դպրոցում միջին հաշվով մեկ դասարանին ընկնող ուսուցչական դրույքների թիվը, որոնք հաշվարկելիս կարևոր է լինելու, թե դասարաններում աշակերտների թույլատրելի թիվը որքան են հաշվելու։ Կարծում եմ, որ այս նախագծում  ՀՀ ֆինանսների նախարարությունը ի սկզբանե պետք է նկատի ունենա «Հայաստանի Հանրապետության հիմնական ծրագրեր իրականացնող պետական ուսումնական հաստատության դասարանների կազմավորման կարգը սահմանելու մասին» ՀՀ կառավարության 30.08.2018թ. N954-Ն որոշումը, որով  Հայաստանի Հանրապետության առողջապահության նախարարի 2017 թվականի մարտի 28-ի N 12-Ն հրամանով հաստատված Հանրակրթական ծրագրեր իրականացնող ուսումնական հաստատություններին ներկայացվող պահանջների N 2.2.4-016-17 սանիտարական կանոնների և նորմերի, ինչպես նաև Հայաստանի Հանրապետության քաղաքաշինության նախարարի 2014 թվականի ապրիլի 9-ի N 103-Ն հրամանով հաստատված ՀՀՇՆ 31-03.01-2014 «Հանրակրթական նշանակության շենքեր» շինարարական նորմերի պահանջների համաձայն </w:t>
            </w:r>
            <w:r w:rsidRPr="00BE7F1F">
              <w:rPr>
                <w:rFonts w:ascii="GHEA Grapalat" w:eastAsia="GHEA Grapalat" w:hAnsi="GHEA Grapalat" w:cs="GHEA Grapalat"/>
                <w:color w:val="000000"/>
                <w:lang w:val="hy-AM"/>
              </w:rPr>
              <w:lastRenderedPageBreak/>
              <w:t>աշակերտների առավելագույն թիվը դասարանում կարող է լինել 25-ը, այլ ոչ՝ 35-ը: Հետևաբար այս նախագծի տեղեկանքը, ըստ որի ՀՀ կառավարության որոշման նախագծի ընդունումը չի նախատեսում պետական բյուջեի եկամուտների նվազեցում կամ ծախսերի ավելացում, իրատեսական չէ, ծախսերի ավելացում պետք է լինի։ Առաջարկում եմ առաջնորդվել «Հայաստանի Հանրապետության հիմնական ծրագրեր իրականացնող պետական ուսումնական հաստատության դասարանների կազմավորման կարգը սահմանելու մասին» ՀՀ կառավարության 30.08.2018թ. N954-Ն որոշման 4-րդ կետով։</w:t>
            </w:r>
            <w:r w:rsidRPr="00BE7F1F">
              <w:rPr>
                <w:rFonts w:ascii="GHEA Grapalat" w:eastAsia="GHEA Grapalat" w:hAnsi="GHEA Grapalat" w:cs="GHEA Grapalat"/>
                <w:color w:val="000000"/>
              </w:rPr>
              <w:t>Շնորհակալություն</w:t>
            </w:r>
          </w:p>
        </w:tc>
        <w:tc>
          <w:tcPr>
            <w:tcW w:w="3892" w:type="dxa"/>
            <w:tcBorders>
              <w:top w:val="single" w:sz="2" w:space="0" w:color="000000"/>
              <w:left w:val="single" w:sz="2" w:space="0" w:color="000000"/>
              <w:bottom w:val="single" w:sz="2" w:space="0" w:color="000000"/>
              <w:right w:val="single" w:sz="2" w:space="0" w:color="000000"/>
            </w:tcBorders>
            <w:hideMark/>
          </w:tcPr>
          <w:p w:rsidR="00252CE2" w:rsidRPr="002902AB" w:rsidRDefault="00252CE2" w:rsidP="00BE7F1F">
            <w:pPr>
              <w:spacing w:after="200" w:line="276" w:lineRule="auto"/>
              <w:rPr>
                <w:rFonts w:ascii="GHEA Grapalat" w:hAnsi="GHEA Grapalat"/>
                <w:lang w:val="hy-AM"/>
              </w:rPr>
            </w:pPr>
            <w:r w:rsidRPr="00BE7F1F">
              <w:rPr>
                <w:rFonts w:ascii="GHEA Grapalat" w:eastAsia="GHEA Grapalat" w:hAnsi="GHEA Grapalat" w:cs="GHEA Grapalat"/>
                <w:color w:val="000000"/>
                <w:lang w:val="hy-AM"/>
              </w:rPr>
              <w:lastRenderedPageBreak/>
              <w:t xml:space="preserve">         </w:t>
            </w:r>
            <w:r w:rsidRPr="00BE7F1F">
              <w:rPr>
                <w:rFonts w:ascii="GHEA Grapalat" w:eastAsia="GHEA Grapalat" w:hAnsi="GHEA Grapalat" w:cs="GHEA Grapalat"/>
                <w:color w:val="000000"/>
              </w:rPr>
              <w:t xml:space="preserve">Նշված իրավական ակտերում հակասություն չկա. ՀՀ Կառավարության 30.08.2018թ. N954-Ն որոշումով </w:t>
            </w:r>
            <w:r w:rsidRPr="00BE7F1F">
              <w:rPr>
                <w:rFonts w:ascii="GHEA Grapalat" w:eastAsia="GHEA Grapalat" w:hAnsi="GHEA Grapalat" w:cs="GHEA Grapalat"/>
                <w:color w:val="000000"/>
              </w:rPr>
              <w:lastRenderedPageBreak/>
              <w:t>սահմանվում է դասարանում սովորողների առավելագույն թիվը, եթե անգամ սանիտարական և շինարարական նորմերը թույլ են տալիս</w:t>
            </w:r>
            <w:r w:rsidRPr="00BE7F1F">
              <w:rPr>
                <w:rFonts w:ascii="GHEA Grapalat" w:eastAsia="GHEA Grapalat" w:hAnsi="GHEA Grapalat" w:cs="GHEA Grapalat"/>
                <w:color w:val="000000"/>
                <w:lang w:val="hy-AM"/>
              </w:rPr>
              <w:t>:</w:t>
            </w:r>
          </w:p>
        </w:tc>
        <w:tc>
          <w:tcPr>
            <w:tcW w:w="2945" w:type="dxa"/>
            <w:tcBorders>
              <w:top w:val="single" w:sz="2" w:space="0" w:color="000000"/>
              <w:left w:val="single" w:sz="2" w:space="0" w:color="000000"/>
              <w:bottom w:val="single" w:sz="2" w:space="0" w:color="000000"/>
              <w:right w:val="single" w:sz="2" w:space="0" w:color="000000"/>
            </w:tcBorders>
          </w:tcPr>
          <w:p w:rsidR="00252CE2" w:rsidRDefault="00252CE2" w:rsidP="00BE7F1F">
            <w:pPr>
              <w:spacing w:after="200" w:line="276" w:lineRule="auto"/>
              <w:jc w:val="center"/>
              <w:rPr>
                <w:rFonts w:ascii="GHEA Grapalat" w:hAnsi="GHEA Grapalat"/>
              </w:rPr>
            </w:pPr>
          </w:p>
        </w:tc>
      </w:tr>
    </w:tbl>
    <w:p w:rsidR="00252CE2" w:rsidRDefault="00252CE2" w:rsidP="00BE7F1F">
      <w:pPr>
        <w:rPr>
          <w:rFonts w:ascii="GHEA Grapalat" w:hAnsi="GHEA Grapalat" w:cs="Arial"/>
        </w:rPr>
      </w:pPr>
    </w:p>
    <w:p w:rsidR="00252CE2" w:rsidRPr="00252CE2" w:rsidRDefault="00252CE2" w:rsidP="00BE7F1F">
      <w:pPr>
        <w:spacing w:line="276" w:lineRule="auto"/>
        <w:ind w:firstLine="720"/>
        <w:jc w:val="both"/>
        <w:rPr>
          <w:rFonts w:ascii="GHEA Grapalat" w:hAnsi="GHEA Grapalat" w:cs="Sylfaen"/>
          <w:bCs/>
          <w:noProof/>
          <w:lang w:val="en-US"/>
        </w:rPr>
      </w:pPr>
    </w:p>
    <w:sectPr w:rsidR="00252CE2" w:rsidRPr="00252CE2" w:rsidSect="004551DC">
      <w:pgSz w:w="16834" w:h="11909" w:orient="landscape" w:code="9"/>
      <w:pgMar w:top="1134" w:right="1808" w:bottom="1559" w:left="709"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3CA" w:rsidRDefault="006723CA">
      <w:r>
        <w:separator/>
      </w:r>
    </w:p>
  </w:endnote>
  <w:endnote w:type="continuationSeparator" w:id="0">
    <w:p w:rsidR="006723CA" w:rsidRDefault="0067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3CA" w:rsidRDefault="006723CA">
      <w:r>
        <w:separator/>
      </w:r>
    </w:p>
  </w:footnote>
  <w:footnote w:type="continuationSeparator" w:id="0">
    <w:p w:rsidR="006723CA" w:rsidRDefault="006723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469F"/>
    <w:multiLevelType w:val="hybridMultilevel"/>
    <w:tmpl w:val="E6722DE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4915DCD"/>
    <w:multiLevelType w:val="hybridMultilevel"/>
    <w:tmpl w:val="AE1E3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01FFC"/>
    <w:multiLevelType w:val="hybridMultilevel"/>
    <w:tmpl w:val="DFAE95D6"/>
    <w:lvl w:ilvl="0" w:tplc="97900306">
      <w:start w:val="1"/>
      <w:numFmt w:val="decimal"/>
      <w:lvlText w:val="%1."/>
      <w:lvlJc w:val="left"/>
      <w:pPr>
        <w:ind w:left="720"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784454"/>
    <w:multiLevelType w:val="hybridMultilevel"/>
    <w:tmpl w:val="6A686F26"/>
    <w:lvl w:ilvl="0" w:tplc="04190001">
      <w:start w:val="1"/>
      <w:numFmt w:val="bullet"/>
      <w:lvlText w:val=""/>
      <w:lvlJc w:val="left"/>
      <w:pPr>
        <w:ind w:left="106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E94522A"/>
    <w:multiLevelType w:val="hybridMultilevel"/>
    <w:tmpl w:val="8DAEE7C4"/>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6" w15:restartNumberingAfterBreak="0">
    <w:nsid w:val="1FEF3EF5"/>
    <w:multiLevelType w:val="hybridMultilevel"/>
    <w:tmpl w:val="DE90F172"/>
    <w:lvl w:ilvl="0" w:tplc="97900306">
      <w:start w:val="1"/>
      <w:numFmt w:val="decimal"/>
      <w:lvlText w:val="%1."/>
      <w:lvlJc w:val="left"/>
      <w:pPr>
        <w:ind w:left="720"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DD787F"/>
    <w:multiLevelType w:val="hybridMultilevel"/>
    <w:tmpl w:val="F6C4634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D5B39D4"/>
    <w:multiLevelType w:val="hybridMultilevel"/>
    <w:tmpl w:val="7C7E6836"/>
    <w:lvl w:ilvl="0" w:tplc="FC641198">
      <w:start w:val="1"/>
      <w:numFmt w:val="decimal"/>
      <w:lvlText w:val="%1."/>
      <w:lvlJc w:val="left"/>
      <w:pPr>
        <w:ind w:left="720" w:hanging="360"/>
      </w:pPr>
      <w:rPr>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6F3875"/>
    <w:multiLevelType w:val="hybridMultilevel"/>
    <w:tmpl w:val="33C6A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507DFE"/>
    <w:multiLevelType w:val="hybridMultilevel"/>
    <w:tmpl w:val="0BFADBC0"/>
    <w:lvl w:ilvl="0" w:tplc="97900306">
      <w:start w:val="1"/>
      <w:numFmt w:val="decimal"/>
      <w:lvlText w:val="%1."/>
      <w:lvlJc w:val="left"/>
      <w:pPr>
        <w:ind w:left="720"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6E2D2F"/>
    <w:multiLevelType w:val="hybridMultilevel"/>
    <w:tmpl w:val="56C06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C767F"/>
    <w:multiLevelType w:val="hybridMultilevel"/>
    <w:tmpl w:val="84D2F8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EF2139E"/>
    <w:multiLevelType w:val="hybridMultilevel"/>
    <w:tmpl w:val="76E48C7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F486AA0"/>
    <w:multiLevelType w:val="hybridMultilevel"/>
    <w:tmpl w:val="9C785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7D26F1"/>
    <w:multiLevelType w:val="hybridMultilevel"/>
    <w:tmpl w:val="4C5CC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CA4DFD"/>
    <w:multiLevelType w:val="hybridMultilevel"/>
    <w:tmpl w:val="24C4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D730A5B"/>
    <w:multiLevelType w:val="hybridMultilevel"/>
    <w:tmpl w:val="B046F44E"/>
    <w:lvl w:ilvl="0" w:tplc="5DA64172">
      <w:start w:val="1"/>
      <w:numFmt w:val="decimal"/>
      <w:lvlText w:val="%1."/>
      <w:lvlJc w:val="left"/>
      <w:pPr>
        <w:ind w:left="1440" w:hanging="360"/>
      </w:pPr>
      <w:rPr>
        <w:rFonts w:ascii="GHEA Grapalat" w:hAnsi="GHEA Grapalat" w:hint="default"/>
        <w:b w:val="0"/>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4DC67AD5"/>
    <w:multiLevelType w:val="hybridMultilevel"/>
    <w:tmpl w:val="D5BADF5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1F020B0"/>
    <w:multiLevelType w:val="hybridMultilevel"/>
    <w:tmpl w:val="84483F5A"/>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1" w15:restartNumberingAfterBreak="0">
    <w:nsid w:val="543A7B5E"/>
    <w:multiLevelType w:val="hybridMultilevel"/>
    <w:tmpl w:val="737CE3C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35866AC"/>
    <w:multiLevelType w:val="hybridMultilevel"/>
    <w:tmpl w:val="421A539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3917C92"/>
    <w:multiLevelType w:val="hybridMultilevel"/>
    <w:tmpl w:val="A12A705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63C84267"/>
    <w:multiLevelType w:val="hybridMultilevel"/>
    <w:tmpl w:val="16588D0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6F264E12"/>
    <w:multiLevelType w:val="hybridMultilevel"/>
    <w:tmpl w:val="C4FA43EA"/>
    <w:lvl w:ilvl="0" w:tplc="BFCCA94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60016F"/>
    <w:multiLevelType w:val="hybridMultilevel"/>
    <w:tmpl w:val="73E8F3C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B7D4DC3"/>
    <w:multiLevelType w:val="hybridMultilevel"/>
    <w:tmpl w:val="A404C028"/>
    <w:lvl w:ilvl="0" w:tplc="5DA64172">
      <w:start w:val="1"/>
      <w:numFmt w:val="decimal"/>
      <w:lvlText w:val="%1."/>
      <w:lvlJc w:val="left"/>
      <w:pPr>
        <w:ind w:left="720" w:hanging="360"/>
      </w:pPr>
      <w:rPr>
        <w:rFonts w:ascii="GHEA Grapalat" w:hAnsi="GHEA Grapalat"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2201AA"/>
    <w:multiLevelType w:val="hybridMultilevel"/>
    <w:tmpl w:val="1578E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E6A00A9"/>
    <w:multiLevelType w:val="hybridMultilevel"/>
    <w:tmpl w:val="6ACECD06"/>
    <w:lvl w:ilvl="0" w:tplc="97900306">
      <w:start w:val="1"/>
      <w:numFmt w:val="decimal"/>
      <w:lvlText w:val="%1."/>
      <w:lvlJc w:val="left"/>
      <w:pPr>
        <w:ind w:left="720"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20"/>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27"/>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9"/>
  </w:num>
  <w:num w:numId="12">
    <w:abstractNumId w:val="6"/>
  </w:num>
  <w:num w:numId="13">
    <w:abstractNumId w:val="18"/>
  </w:num>
  <w:num w:numId="14">
    <w:abstractNumId w:val="10"/>
  </w:num>
  <w:num w:numId="15">
    <w:abstractNumId w:val="5"/>
  </w:num>
  <w:num w:numId="16">
    <w:abstractNumId w:val="17"/>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6"/>
  </w:num>
  <w:num w:numId="20">
    <w:abstractNumId w:val="7"/>
  </w:num>
  <w:num w:numId="21">
    <w:abstractNumId w:val="22"/>
  </w:num>
  <w:num w:numId="22">
    <w:abstractNumId w:val="13"/>
  </w:num>
  <w:num w:numId="23">
    <w:abstractNumId w:val="12"/>
  </w:num>
  <w:num w:numId="24">
    <w:abstractNumId w:val="21"/>
  </w:num>
  <w:num w:numId="25">
    <w:abstractNumId w:val="23"/>
  </w:num>
  <w:num w:numId="26">
    <w:abstractNumId w:val="26"/>
  </w:num>
  <w:num w:numId="27">
    <w:abstractNumId w:val="0"/>
  </w:num>
  <w:num w:numId="28">
    <w:abstractNumId w:val="8"/>
  </w:num>
  <w:num w:numId="29">
    <w:abstractNumId w:val="9"/>
  </w:num>
  <w:num w:numId="30">
    <w:abstractNumId w:val="15"/>
  </w:num>
  <w:num w:numId="31">
    <w:abstractNumId w:val="14"/>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65C8"/>
    <w:rsid w:val="00012EED"/>
    <w:rsid w:val="00016DB6"/>
    <w:rsid w:val="00021F68"/>
    <w:rsid w:val="0003216F"/>
    <w:rsid w:val="0004054D"/>
    <w:rsid w:val="00042D90"/>
    <w:rsid w:val="00046C8B"/>
    <w:rsid w:val="00050BDB"/>
    <w:rsid w:val="000526D5"/>
    <w:rsid w:val="000537F9"/>
    <w:rsid w:val="00054E99"/>
    <w:rsid w:val="00062054"/>
    <w:rsid w:val="00063B23"/>
    <w:rsid w:val="000658D3"/>
    <w:rsid w:val="00065F5A"/>
    <w:rsid w:val="00072153"/>
    <w:rsid w:val="00072676"/>
    <w:rsid w:val="0007673B"/>
    <w:rsid w:val="00080199"/>
    <w:rsid w:val="00083C83"/>
    <w:rsid w:val="00084548"/>
    <w:rsid w:val="000847FD"/>
    <w:rsid w:val="000848C5"/>
    <w:rsid w:val="00092C91"/>
    <w:rsid w:val="000A0370"/>
    <w:rsid w:val="000A1DD3"/>
    <w:rsid w:val="000B4317"/>
    <w:rsid w:val="000B5D41"/>
    <w:rsid w:val="000C4508"/>
    <w:rsid w:val="000C6C64"/>
    <w:rsid w:val="000D52F6"/>
    <w:rsid w:val="000D78A9"/>
    <w:rsid w:val="000D7D72"/>
    <w:rsid w:val="000E06E7"/>
    <w:rsid w:val="000E2393"/>
    <w:rsid w:val="000E56A3"/>
    <w:rsid w:val="000F04B5"/>
    <w:rsid w:val="000F1BF3"/>
    <w:rsid w:val="000F359A"/>
    <w:rsid w:val="000F4674"/>
    <w:rsid w:val="00100007"/>
    <w:rsid w:val="00102312"/>
    <w:rsid w:val="00103967"/>
    <w:rsid w:val="00106487"/>
    <w:rsid w:val="00107B7D"/>
    <w:rsid w:val="00110A23"/>
    <w:rsid w:val="00111442"/>
    <w:rsid w:val="00111CAE"/>
    <w:rsid w:val="001154EC"/>
    <w:rsid w:val="00120B5A"/>
    <w:rsid w:val="001213B5"/>
    <w:rsid w:val="00122731"/>
    <w:rsid w:val="00124420"/>
    <w:rsid w:val="00125E60"/>
    <w:rsid w:val="00126CD0"/>
    <w:rsid w:val="001275D3"/>
    <w:rsid w:val="001402A4"/>
    <w:rsid w:val="0014543E"/>
    <w:rsid w:val="001526EC"/>
    <w:rsid w:val="00153DAA"/>
    <w:rsid w:val="001542D2"/>
    <w:rsid w:val="001601EB"/>
    <w:rsid w:val="00176C18"/>
    <w:rsid w:val="00177B92"/>
    <w:rsid w:val="0018418D"/>
    <w:rsid w:val="00190905"/>
    <w:rsid w:val="0019148C"/>
    <w:rsid w:val="0019255C"/>
    <w:rsid w:val="001945E9"/>
    <w:rsid w:val="001A02C6"/>
    <w:rsid w:val="001A30F8"/>
    <w:rsid w:val="001A3433"/>
    <w:rsid w:val="001A7186"/>
    <w:rsid w:val="001B56E2"/>
    <w:rsid w:val="001C175B"/>
    <w:rsid w:val="001C6BB0"/>
    <w:rsid w:val="001D1176"/>
    <w:rsid w:val="001D69A8"/>
    <w:rsid w:val="001E087A"/>
    <w:rsid w:val="001E27CB"/>
    <w:rsid w:val="001E2BE4"/>
    <w:rsid w:val="001F0814"/>
    <w:rsid w:val="001F7787"/>
    <w:rsid w:val="002009AE"/>
    <w:rsid w:val="00202449"/>
    <w:rsid w:val="002100E2"/>
    <w:rsid w:val="0021163B"/>
    <w:rsid w:val="002117C0"/>
    <w:rsid w:val="00213A62"/>
    <w:rsid w:val="00214600"/>
    <w:rsid w:val="00214ED2"/>
    <w:rsid w:val="00215A82"/>
    <w:rsid w:val="002312D6"/>
    <w:rsid w:val="00240301"/>
    <w:rsid w:val="00244D87"/>
    <w:rsid w:val="0024731E"/>
    <w:rsid w:val="00252CE2"/>
    <w:rsid w:val="00256719"/>
    <w:rsid w:val="00257486"/>
    <w:rsid w:val="00260E0C"/>
    <w:rsid w:val="00270FA9"/>
    <w:rsid w:val="002728F1"/>
    <w:rsid w:val="00274D1A"/>
    <w:rsid w:val="00276736"/>
    <w:rsid w:val="0028350F"/>
    <w:rsid w:val="0028395F"/>
    <w:rsid w:val="00283EC6"/>
    <w:rsid w:val="00293E49"/>
    <w:rsid w:val="002A0287"/>
    <w:rsid w:val="002A2DF8"/>
    <w:rsid w:val="002A4B47"/>
    <w:rsid w:val="002B1B6D"/>
    <w:rsid w:val="002B411F"/>
    <w:rsid w:val="002C7628"/>
    <w:rsid w:val="002E306D"/>
    <w:rsid w:val="002F4EA2"/>
    <w:rsid w:val="002F67E2"/>
    <w:rsid w:val="003155BA"/>
    <w:rsid w:val="00322B14"/>
    <w:rsid w:val="003246A9"/>
    <w:rsid w:val="0033106A"/>
    <w:rsid w:val="00345E26"/>
    <w:rsid w:val="00351013"/>
    <w:rsid w:val="00353EA8"/>
    <w:rsid w:val="00360B04"/>
    <w:rsid w:val="00360BFD"/>
    <w:rsid w:val="0036337A"/>
    <w:rsid w:val="003731FA"/>
    <w:rsid w:val="0038581C"/>
    <w:rsid w:val="003A13C7"/>
    <w:rsid w:val="003A3278"/>
    <w:rsid w:val="003A5289"/>
    <w:rsid w:val="003B07BA"/>
    <w:rsid w:val="003B6624"/>
    <w:rsid w:val="003C05BA"/>
    <w:rsid w:val="003C07AD"/>
    <w:rsid w:val="003C0909"/>
    <w:rsid w:val="00406001"/>
    <w:rsid w:val="004156C7"/>
    <w:rsid w:val="0042514E"/>
    <w:rsid w:val="00432652"/>
    <w:rsid w:val="004357CB"/>
    <w:rsid w:val="00441BC3"/>
    <w:rsid w:val="004551DC"/>
    <w:rsid w:val="00457C27"/>
    <w:rsid w:val="0047063E"/>
    <w:rsid w:val="00473B32"/>
    <w:rsid w:val="00492388"/>
    <w:rsid w:val="00495C6A"/>
    <w:rsid w:val="004975CD"/>
    <w:rsid w:val="004A048C"/>
    <w:rsid w:val="004B0E96"/>
    <w:rsid w:val="004B379F"/>
    <w:rsid w:val="004B3BB1"/>
    <w:rsid w:val="004B519F"/>
    <w:rsid w:val="004D4072"/>
    <w:rsid w:val="004D48B0"/>
    <w:rsid w:val="004E0AA1"/>
    <w:rsid w:val="004E12D8"/>
    <w:rsid w:val="004E35D5"/>
    <w:rsid w:val="004E368F"/>
    <w:rsid w:val="004E5EC7"/>
    <w:rsid w:val="004E6AB1"/>
    <w:rsid w:val="004F1E05"/>
    <w:rsid w:val="004F2998"/>
    <w:rsid w:val="004F339E"/>
    <w:rsid w:val="004F4A01"/>
    <w:rsid w:val="004F4B78"/>
    <w:rsid w:val="004F5337"/>
    <w:rsid w:val="0050407A"/>
    <w:rsid w:val="00506A24"/>
    <w:rsid w:val="0050796F"/>
    <w:rsid w:val="00513FCE"/>
    <w:rsid w:val="00530D0B"/>
    <w:rsid w:val="00531777"/>
    <w:rsid w:val="005433CD"/>
    <w:rsid w:val="005456E4"/>
    <w:rsid w:val="00550160"/>
    <w:rsid w:val="005537C3"/>
    <w:rsid w:val="00555986"/>
    <w:rsid w:val="00555A07"/>
    <w:rsid w:val="0055608C"/>
    <w:rsid w:val="00560517"/>
    <w:rsid w:val="0056185E"/>
    <w:rsid w:val="00570F99"/>
    <w:rsid w:val="00573132"/>
    <w:rsid w:val="0057687A"/>
    <w:rsid w:val="005A329B"/>
    <w:rsid w:val="005A5F49"/>
    <w:rsid w:val="005A637B"/>
    <w:rsid w:val="005B2D9F"/>
    <w:rsid w:val="005B51E8"/>
    <w:rsid w:val="005B7DC1"/>
    <w:rsid w:val="005C08FA"/>
    <w:rsid w:val="005C5EA7"/>
    <w:rsid w:val="005D7B88"/>
    <w:rsid w:val="005E04B5"/>
    <w:rsid w:val="005E398C"/>
    <w:rsid w:val="005F7D60"/>
    <w:rsid w:val="006053AD"/>
    <w:rsid w:val="006104D9"/>
    <w:rsid w:val="00613200"/>
    <w:rsid w:val="00621E16"/>
    <w:rsid w:val="0062668E"/>
    <w:rsid w:val="00640F6B"/>
    <w:rsid w:val="006431D4"/>
    <w:rsid w:val="006468F5"/>
    <w:rsid w:val="006568E6"/>
    <w:rsid w:val="00656DD8"/>
    <w:rsid w:val="0066088E"/>
    <w:rsid w:val="00661674"/>
    <w:rsid w:val="00665736"/>
    <w:rsid w:val="006723CA"/>
    <w:rsid w:val="0067261B"/>
    <w:rsid w:val="0067675E"/>
    <w:rsid w:val="006816B1"/>
    <w:rsid w:val="00685AD7"/>
    <w:rsid w:val="006A14B3"/>
    <w:rsid w:val="006B351E"/>
    <w:rsid w:val="006B465A"/>
    <w:rsid w:val="006B6AAE"/>
    <w:rsid w:val="006C17B0"/>
    <w:rsid w:val="006C5C54"/>
    <w:rsid w:val="006D6D36"/>
    <w:rsid w:val="006E2221"/>
    <w:rsid w:val="006F1E29"/>
    <w:rsid w:val="006F246D"/>
    <w:rsid w:val="006F4F60"/>
    <w:rsid w:val="006F5FB4"/>
    <w:rsid w:val="007045C5"/>
    <w:rsid w:val="00712E5E"/>
    <w:rsid w:val="0071381C"/>
    <w:rsid w:val="007215B0"/>
    <w:rsid w:val="00722764"/>
    <w:rsid w:val="007272F1"/>
    <w:rsid w:val="0073250F"/>
    <w:rsid w:val="007346C8"/>
    <w:rsid w:val="007361DC"/>
    <w:rsid w:val="00737714"/>
    <w:rsid w:val="00741D6E"/>
    <w:rsid w:val="00746507"/>
    <w:rsid w:val="00752E47"/>
    <w:rsid w:val="0076242A"/>
    <w:rsid w:val="007700DB"/>
    <w:rsid w:val="007703EA"/>
    <w:rsid w:val="00775204"/>
    <w:rsid w:val="00785B06"/>
    <w:rsid w:val="00785FDC"/>
    <w:rsid w:val="00786D28"/>
    <w:rsid w:val="00794DB1"/>
    <w:rsid w:val="007A5B2F"/>
    <w:rsid w:val="007A6B3E"/>
    <w:rsid w:val="007B16BE"/>
    <w:rsid w:val="007B3A6D"/>
    <w:rsid w:val="007C3552"/>
    <w:rsid w:val="007C4A19"/>
    <w:rsid w:val="007D3748"/>
    <w:rsid w:val="007D5428"/>
    <w:rsid w:val="007E2B21"/>
    <w:rsid w:val="007E3D92"/>
    <w:rsid w:val="007F20D6"/>
    <w:rsid w:val="007F5D46"/>
    <w:rsid w:val="00800BD6"/>
    <w:rsid w:val="00814BB9"/>
    <w:rsid w:val="00814F43"/>
    <w:rsid w:val="00816CEA"/>
    <w:rsid w:val="008216BC"/>
    <w:rsid w:val="00822814"/>
    <w:rsid w:val="00825EAB"/>
    <w:rsid w:val="00826402"/>
    <w:rsid w:val="00826D42"/>
    <w:rsid w:val="0083641A"/>
    <w:rsid w:val="008752B5"/>
    <w:rsid w:val="008767B6"/>
    <w:rsid w:val="00877504"/>
    <w:rsid w:val="00894CBB"/>
    <w:rsid w:val="00895B19"/>
    <w:rsid w:val="008963F0"/>
    <w:rsid w:val="008A2BD5"/>
    <w:rsid w:val="008A3378"/>
    <w:rsid w:val="008A3463"/>
    <w:rsid w:val="008A6217"/>
    <w:rsid w:val="008B7D6F"/>
    <w:rsid w:val="008C64D6"/>
    <w:rsid w:val="008C6FB6"/>
    <w:rsid w:val="008C7124"/>
    <w:rsid w:val="008D51EC"/>
    <w:rsid w:val="008D6D8E"/>
    <w:rsid w:val="008E7967"/>
    <w:rsid w:val="009035F8"/>
    <w:rsid w:val="00917435"/>
    <w:rsid w:val="0092598F"/>
    <w:rsid w:val="00931FBC"/>
    <w:rsid w:val="009336ED"/>
    <w:rsid w:val="00936E61"/>
    <w:rsid w:val="00940E72"/>
    <w:rsid w:val="0094514B"/>
    <w:rsid w:val="00961C0A"/>
    <w:rsid w:val="0096392E"/>
    <w:rsid w:val="00966979"/>
    <w:rsid w:val="009774B0"/>
    <w:rsid w:val="00977F12"/>
    <w:rsid w:val="009822ED"/>
    <w:rsid w:val="00984BA8"/>
    <w:rsid w:val="009852D5"/>
    <w:rsid w:val="00987301"/>
    <w:rsid w:val="00987822"/>
    <w:rsid w:val="00993CAD"/>
    <w:rsid w:val="00995048"/>
    <w:rsid w:val="009A2C91"/>
    <w:rsid w:val="009A50AE"/>
    <w:rsid w:val="009A6751"/>
    <w:rsid w:val="009C5C3E"/>
    <w:rsid w:val="009D3123"/>
    <w:rsid w:val="009E25E7"/>
    <w:rsid w:val="009E29D5"/>
    <w:rsid w:val="009E55A7"/>
    <w:rsid w:val="009F1B44"/>
    <w:rsid w:val="009F1C24"/>
    <w:rsid w:val="009F2525"/>
    <w:rsid w:val="009F41E1"/>
    <w:rsid w:val="009F437D"/>
    <w:rsid w:val="00A0321D"/>
    <w:rsid w:val="00A03D55"/>
    <w:rsid w:val="00A05E70"/>
    <w:rsid w:val="00A11030"/>
    <w:rsid w:val="00A2596D"/>
    <w:rsid w:val="00A400CE"/>
    <w:rsid w:val="00A40F45"/>
    <w:rsid w:val="00A4462D"/>
    <w:rsid w:val="00A45117"/>
    <w:rsid w:val="00A455EB"/>
    <w:rsid w:val="00A460AC"/>
    <w:rsid w:val="00A60771"/>
    <w:rsid w:val="00A64B78"/>
    <w:rsid w:val="00A65DDB"/>
    <w:rsid w:val="00A67779"/>
    <w:rsid w:val="00A7146B"/>
    <w:rsid w:val="00A74025"/>
    <w:rsid w:val="00A83277"/>
    <w:rsid w:val="00A92044"/>
    <w:rsid w:val="00A97A5C"/>
    <w:rsid w:val="00AA00E6"/>
    <w:rsid w:val="00AA5D83"/>
    <w:rsid w:val="00AA68A7"/>
    <w:rsid w:val="00AC3179"/>
    <w:rsid w:val="00AC4DB5"/>
    <w:rsid w:val="00AD201C"/>
    <w:rsid w:val="00AE13A9"/>
    <w:rsid w:val="00AE21FE"/>
    <w:rsid w:val="00AE2D55"/>
    <w:rsid w:val="00AE75AC"/>
    <w:rsid w:val="00AF3666"/>
    <w:rsid w:val="00AF3A9E"/>
    <w:rsid w:val="00B105C2"/>
    <w:rsid w:val="00B1075D"/>
    <w:rsid w:val="00B1110B"/>
    <w:rsid w:val="00B13E7E"/>
    <w:rsid w:val="00B17721"/>
    <w:rsid w:val="00B22B79"/>
    <w:rsid w:val="00B3278B"/>
    <w:rsid w:val="00B34A21"/>
    <w:rsid w:val="00B3729C"/>
    <w:rsid w:val="00B42349"/>
    <w:rsid w:val="00B44EC4"/>
    <w:rsid w:val="00B51469"/>
    <w:rsid w:val="00B5749F"/>
    <w:rsid w:val="00B617A5"/>
    <w:rsid w:val="00B85C2F"/>
    <w:rsid w:val="00B92038"/>
    <w:rsid w:val="00BA0750"/>
    <w:rsid w:val="00BA388A"/>
    <w:rsid w:val="00BA3A52"/>
    <w:rsid w:val="00BB10E5"/>
    <w:rsid w:val="00BB14C4"/>
    <w:rsid w:val="00BB5C15"/>
    <w:rsid w:val="00BC5889"/>
    <w:rsid w:val="00BE2273"/>
    <w:rsid w:val="00BE7B34"/>
    <w:rsid w:val="00BE7F1F"/>
    <w:rsid w:val="00BF0EED"/>
    <w:rsid w:val="00BF222B"/>
    <w:rsid w:val="00BF77D3"/>
    <w:rsid w:val="00C022AA"/>
    <w:rsid w:val="00C07B56"/>
    <w:rsid w:val="00C07FE7"/>
    <w:rsid w:val="00C10357"/>
    <w:rsid w:val="00C26516"/>
    <w:rsid w:val="00C27ACC"/>
    <w:rsid w:val="00C321BD"/>
    <w:rsid w:val="00C32472"/>
    <w:rsid w:val="00C34E7D"/>
    <w:rsid w:val="00C352C6"/>
    <w:rsid w:val="00C36A5B"/>
    <w:rsid w:val="00C469BE"/>
    <w:rsid w:val="00C51074"/>
    <w:rsid w:val="00C512EA"/>
    <w:rsid w:val="00C52C33"/>
    <w:rsid w:val="00C63D1C"/>
    <w:rsid w:val="00C66998"/>
    <w:rsid w:val="00C72079"/>
    <w:rsid w:val="00C72BD1"/>
    <w:rsid w:val="00C73131"/>
    <w:rsid w:val="00C737C0"/>
    <w:rsid w:val="00C73CED"/>
    <w:rsid w:val="00C76EB0"/>
    <w:rsid w:val="00C8177B"/>
    <w:rsid w:val="00C82A05"/>
    <w:rsid w:val="00C83884"/>
    <w:rsid w:val="00C846B4"/>
    <w:rsid w:val="00C92213"/>
    <w:rsid w:val="00C952A8"/>
    <w:rsid w:val="00C962BD"/>
    <w:rsid w:val="00CA23E5"/>
    <w:rsid w:val="00CA724A"/>
    <w:rsid w:val="00CB1986"/>
    <w:rsid w:val="00CB38EF"/>
    <w:rsid w:val="00CC1B22"/>
    <w:rsid w:val="00CC38C4"/>
    <w:rsid w:val="00CC4731"/>
    <w:rsid w:val="00CD2E0D"/>
    <w:rsid w:val="00CD4AA6"/>
    <w:rsid w:val="00CE15B0"/>
    <w:rsid w:val="00CE228A"/>
    <w:rsid w:val="00CF659E"/>
    <w:rsid w:val="00CF66C9"/>
    <w:rsid w:val="00CF7CCA"/>
    <w:rsid w:val="00D00457"/>
    <w:rsid w:val="00D02AEE"/>
    <w:rsid w:val="00D039EF"/>
    <w:rsid w:val="00D062EE"/>
    <w:rsid w:val="00D11909"/>
    <w:rsid w:val="00D1426A"/>
    <w:rsid w:val="00D163A7"/>
    <w:rsid w:val="00D22231"/>
    <w:rsid w:val="00D2587E"/>
    <w:rsid w:val="00D27524"/>
    <w:rsid w:val="00D3286A"/>
    <w:rsid w:val="00D3552C"/>
    <w:rsid w:val="00D51057"/>
    <w:rsid w:val="00D611DB"/>
    <w:rsid w:val="00D61DAE"/>
    <w:rsid w:val="00D64CA1"/>
    <w:rsid w:val="00D66668"/>
    <w:rsid w:val="00D73070"/>
    <w:rsid w:val="00D73527"/>
    <w:rsid w:val="00D76860"/>
    <w:rsid w:val="00D83BE5"/>
    <w:rsid w:val="00D87FE2"/>
    <w:rsid w:val="00D94C88"/>
    <w:rsid w:val="00D958EC"/>
    <w:rsid w:val="00D970B3"/>
    <w:rsid w:val="00DA0A31"/>
    <w:rsid w:val="00DA32CD"/>
    <w:rsid w:val="00DB24F4"/>
    <w:rsid w:val="00DB2A4E"/>
    <w:rsid w:val="00DC424E"/>
    <w:rsid w:val="00DC6FAF"/>
    <w:rsid w:val="00DC77AC"/>
    <w:rsid w:val="00DD1019"/>
    <w:rsid w:val="00DD342E"/>
    <w:rsid w:val="00DD5CD2"/>
    <w:rsid w:val="00DE46C0"/>
    <w:rsid w:val="00DE733B"/>
    <w:rsid w:val="00DF0540"/>
    <w:rsid w:val="00DF1177"/>
    <w:rsid w:val="00DF2E0D"/>
    <w:rsid w:val="00DF7832"/>
    <w:rsid w:val="00E06C0D"/>
    <w:rsid w:val="00E167FD"/>
    <w:rsid w:val="00E21BAE"/>
    <w:rsid w:val="00E24749"/>
    <w:rsid w:val="00E27E16"/>
    <w:rsid w:val="00E3005B"/>
    <w:rsid w:val="00E435BB"/>
    <w:rsid w:val="00E63762"/>
    <w:rsid w:val="00E65FDC"/>
    <w:rsid w:val="00E738FA"/>
    <w:rsid w:val="00E87E5D"/>
    <w:rsid w:val="00E904B8"/>
    <w:rsid w:val="00E914A0"/>
    <w:rsid w:val="00E96B6F"/>
    <w:rsid w:val="00E97213"/>
    <w:rsid w:val="00E9797F"/>
    <w:rsid w:val="00E97995"/>
    <w:rsid w:val="00EA7AF9"/>
    <w:rsid w:val="00EB2721"/>
    <w:rsid w:val="00EB2C63"/>
    <w:rsid w:val="00EB2F05"/>
    <w:rsid w:val="00EB57B9"/>
    <w:rsid w:val="00EB63C2"/>
    <w:rsid w:val="00EC0EA6"/>
    <w:rsid w:val="00EC1C34"/>
    <w:rsid w:val="00EC5E90"/>
    <w:rsid w:val="00EC5F76"/>
    <w:rsid w:val="00ED4505"/>
    <w:rsid w:val="00EE7864"/>
    <w:rsid w:val="00EF57CC"/>
    <w:rsid w:val="00F00B75"/>
    <w:rsid w:val="00F01159"/>
    <w:rsid w:val="00F0159F"/>
    <w:rsid w:val="00F035A7"/>
    <w:rsid w:val="00F15F05"/>
    <w:rsid w:val="00F22530"/>
    <w:rsid w:val="00F2717E"/>
    <w:rsid w:val="00F278F0"/>
    <w:rsid w:val="00F314BF"/>
    <w:rsid w:val="00F40ABE"/>
    <w:rsid w:val="00F441F6"/>
    <w:rsid w:val="00F464B2"/>
    <w:rsid w:val="00F47BA7"/>
    <w:rsid w:val="00F53792"/>
    <w:rsid w:val="00F555A1"/>
    <w:rsid w:val="00F61F54"/>
    <w:rsid w:val="00F64A90"/>
    <w:rsid w:val="00F65C9E"/>
    <w:rsid w:val="00F74E81"/>
    <w:rsid w:val="00F84F22"/>
    <w:rsid w:val="00F92C91"/>
    <w:rsid w:val="00FA0DF4"/>
    <w:rsid w:val="00FA3F29"/>
    <w:rsid w:val="00FA4839"/>
    <w:rsid w:val="00FA4B67"/>
    <w:rsid w:val="00FA67CB"/>
    <w:rsid w:val="00FB49C4"/>
    <w:rsid w:val="00FB6301"/>
    <w:rsid w:val="00FB6817"/>
    <w:rsid w:val="00FB74CA"/>
    <w:rsid w:val="00FC7079"/>
    <w:rsid w:val="00FD1040"/>
    <w:rsid w:val="00FD25DA"/>
    <w:rsid w:val="00FD2B6E"/>
    <w:rsid w:val="00FD6CC8"/>
    <w:rsid w:val="00FE3606"/>
    <w:rsid w:val="00FE42B2"/>
    <w:rsid w:val="00FF0FCA"/>
    <w:rsid w:val="00FF2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1450A85-30ED-4DAA-9B01-6BE7AF960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C0A"/>
    <w:rPr>
      <w:lang w:val="en-GB" w:eastAsia="ru-RU"/>
    </w:rPr>
  </w:style>
  <w:style w:type="paragraph" w:styleId="Heading1">
    <w:name w:val="heading 1"/>
    <w:basedOn w:val="Normal"/>
    <w:next w:val="Normal"/>
    <w:link w:val="Heading1Char"/>
    <w:qFormat/>
    <w:rsid w:val="00961C0A"/>
    <w:pPr>
      <w:keepNext/>
      <w:jc w:val="center"/>
      <w:outlineLvl w:val="0"/>
    </w:pPr>
    <w:rPr>
      <w:rFonts w:ascii="Arial Armenian" w:hAnsi="Arial Armenian"/>
      <w:b/>
      <w:sz w:val="22"/>
    </w:rPr>
  </w:style>
  <w:style w:type="paragraph" w:styleId="Heading2">
    <w:name w:val="heading 2"/>
    <w:basedOn w:val="Normal"/>
    <w:next w:val="Normal"/>
    <w:link w:val="Heading2Char"/>
    <w:qFormat/>
    <w:rsid w:val="00961C0A"/>
    <w:pPr>
      <w:keepNext/>
      <w:jc w:val="center"/>
      <w:outlineLvl w:val="1"/>
    </w:pPr>
    <w:rPr>
      <w:rFonts w:ascii="Baltica" w:hAnsi="Baltica"/>
      <w:b/>
    </w:rPr>
  </w:style>
  <w:style w:type="paragraph" w:styleId="Heading3">
    <w:name w:val="heading 3"/>
    <w:basedOn w:val="Normal"/>
    <w:next w:val="Normal"/>
    <w:link w:val="Heading3Char"/>
    <w:qFormat/>
    <w:rsid w:val="00961C0A"/>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961C0A"/>
    <w:pPr>
      <w:keepNext/>
      <w:jc w:val="center"/>
      <w:outlineLvl w:val="3"/>
    </w:pPr>
    <w:rPr>
      <w:rFonts w:ascii="Arial Armenian" w:hAnsi="Arial Armenian"/>
      <w:b/>
      <w:sz w:val="23"/>
    </w:rPr>
  </w:style>
  <w:style w:type="paragraph" w:styleId="Heading5">
    <w:name w:val="heading 5"/>
    <w:basedOn w:val="Normal"/>
    <w:next w:val="Normal"/>
    <w:link w:val="Heading5Char"/>
    <w:qFormat/>
    <w:rsid w:val="00961C0A"/>
    <w:pPr>
      <w:keepNext/>
      <w:jc w:val="center"/>
      <w:outlineLvl w:val="4"/>
    </w:pPr>
    <w:rPr>
      <w:rFonts w:ascii="Times Armenian" w:hAnsi="Times Armenian"/>
      <w:b/>
      <w:sz w:val="28"/>
    </w:rPr>
  </w:style>
  <w:style w:type="paragraph" w:styleId="Heading6">
    <w:name w:val="heading 6"/>
    <w:basedOn w:val="Normal"/>
    <w:next w:val="Normal"/>
    <w:link w:val="Heading6Char"/>
    <w:qFormat/>
    <w:rsid w:val="00961C0A"/>
    <w:pPr>
      <w:keepNext/>
      <w:ind w:left="-851"/>
      <w:outlineLvl w:val="5"/>
    </w:pPr>
    <w:rPr>
      <w:rFonts w:ascii="Times Armenian" w:hAnsi="Times Armenian"/>
      <w:sz w:val="36"/>
    </w:rPr>
  </w:style>
  <w:style w:type="paragraph" w:styleId="Heading7">
    <w:name w:val="heading 7"/>
    <w:basedOn w:val="Normal"/>
    <w:next w:val="Normal"/>
    <w:link w:val="Heading7Char"/>
    <w:qFormat/>
    <w:rsid w:val="00961C0A"/>
    <w:pPr>
      <w:keepNext/>
      <w:ind w:left="-851"/>
      <w:outlineLvl w:val="6"/>
    </w:pPr>
    <w:rPr>
      <w:rFonts w:ascii="Times Armenian" w:hAnsi="Times Armenian"/>
      <w:sz w:val="24"/>
    </w:rPr>
  </w:style>
  <w:style w:type="paragraph" w:styleId="Heading8">
    <w:name w:val="heading 8"/>
    <w:basedOn w:val="Normal"/>
    <w:next w:val="Normal"/>
    <w:link w:val="Heading8Char"/>
    <w:qFormat/>
    <w:rsid w:val="00961C0A"/>
    <w:pPr>
      <w:keepNext/>
      <w:jc w:val="center"/>
      <w:outlineLvl w:val="7"/>
    </w:pPr>
    <w:rPr>
      <w:rFonts w:ascii="Arial Armenian" w:hAnsi="Arial Armenian"/>
      <w:b/>
      <w:sz w:val="24"/>
    </w:rPr>
  </w:style>
  <w:style w:type="paragraph" w:styleId="Heading9">
    <w:name w:val="heading 9"/>
    <w:basedOn w:val="Normal"/>
    <w:next w:val="Normal"/>
    <w:link w:val="Heading9Char"/>
    <w:qFormat/>
    <w:rsid w:val="00961C0A"/>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61C0A"/>
    <w:pPr>
      <w:ind w:firstLine="720"/>
    </w:pPr>
    <w:rPr>
      <w:rFonts w:ascii="Arial Armenian" w:hAnsi="Arial Armenian"/>
      <w:i/>
      <w:sz w:val="24"/>
    </w:rPr>
  </w:style>
  <w:style w:type="paragraph" w:styleId="BodyText">
    <w:name w:val="Body Text"/>
    <w:basedOn w:val="Normal"/>
    <w:link w:val="BodyTextChar"/>
    <w:rsid w:val="00961C0A"/>
    <w:pPr>
      <w:spacing w:line="360" w:lineRule="auto"/>
    </w:pPr>
    <w:rPr>
      <w:rFonts w:ascii="Times Armenian" w:hAnsi="Times Armenian"/>
      <w:sz w:val="28"/>
    </w:rPr>
  </w:style>
  <w:style w:type="character" w:styleId="Hyperlink">
    <w:name w:val="Hyperlink"/>
    <w:rsid w:val="00961C0A"/>
    <w:rPr>
      <w:color w:val="0000FF"/>
      <w:u w:val="single"/>
    </w:rPr>
  </w:style>
  <w:style w:type="paragraph" w:styleId="BlockText">
    <w:name w:val="Block Text"/>
    <w:basedOn w:val="Normal"/>
    <w:rsid w:val="00961C0A"/>
    <w:pPr>
      <w:ind w:left="-709" w:right="-694"/>
    </w:pPr>
    <w:rPr>
      <w:rFonts w:ascii="Baltica" w:hAnsi="Baltica"/>
      <w:sz w:val="18"/>
    </w:rPr>
  </w:style>
  <w:style w:type="paragraph" w:styleId="BodyText2">
    <w:name w:val="Body Text 2"/>
    <w:basedOn w:val="Normal"/>
    <w:link w:val="BodyText2Char"/>
    <w:rsid w:val="00961C0A"/>
    <w:rPr>
      <w:sz w:val="18"/>
    </w:rPr>
  </w:style>
  <w:style w:type="paragraph" w:styleId="BodyTextIndent3">
    <w:name w:val="Body Text Indent 3"/>
    <w:basedOn w:val="Normal"/>
    <w:link w:val="BodyTextIndent3Char"/>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0F1BF3"/>
    <w:pPr>
      <w:spacing w:after="160" w:line="240" w:lineRule="exact"/>
    </w:pPr>
    <w:rPr>
      <w:rFonts w:ascii="Arial" w:hAnsi="Arial" w:cs="Arial"/>
      <w:lang w:val="en-US" w:eastAsia="en-US"/>
    </w:rPr>
  </w:style>
  <w:style w:type="character" w:customStyle="1" w:styleId="Heading1Char">
    <w:name w:val="Heading 1 Char"/>
    <w:link w:val="Heading1"/>
    <w:rsid w:val="001A7186"/>
    <w:rPr>
      <w:rFonts w:ascii="Arial Armenian" w:hAnsi="Arial Armenian"/>
      <w:b/>
      <w:sz w:val="22"/>
      <w:lang w:val="en-GB"/>
    </w:rPr>
  </w:style>
  <w:style w:type="character" w:customStyle="1" w:styleId="Heading2Char">
    <w:name w:val="Heading 2 Char"/>
    <w:link w:val="Heading2"/>
    <w:rsid w:val="001A7186"/>
    <w:rPr>
      <w:rFonts w:ascii="Baltica" w:hAnsi="Baltica"/>
      <w:b/>
      <w:lang w:val="en-GB"/>
    </w:rPr>
  </w:style>
  <w:style w:type="character" w:customStyle="1" w:styleId="Heading4Char">
    <w:name w:val="Heading 4 Char"/>
    <w:link w:val="Heading4"/>
    <w:rsid w:val="001A7186"/>
    <w:rPr>
      <w:rFonts w:ascii="Arial Armenian" w:hAnsi="Arial Armenian"/>
      <w:b/>
      <w:sz w:val="23"/>
      <w:lang w:val="en-GB"/>
    </w:rPr>
  </w:style>
  <w:style w:type="character" w:customStyle="1" w:styleId="Heading8Char">
    <w:name w:val="Heading 8 Char"/>
    <w:link w:val="Heading8"/>
    <w:rsid w:val="001A7186"/>
    <w:rPr>
      <w:rFonts w:ascii="Arial Armenian" w:hAnsi="Arial Armenian"/>
      <w:b/>
      <w:sz w:val="24"/>
      <w:lang w:val="en-GB"/>
    </w:rPr>
  </w:style>
  <w:style w:type="character" w:customStyle="1" w:styleId="CharChar3">
    <w:name w:val="Char Char3"/>
    <w:locked/>
    <w:rsid w:val="00E87E5D"/>
    <w:rPr>
      <w:rFonts w:ascii="Arial Armenian" w:hAnsi="Arial Armenian"/>
      <w:b/>
      <w:sz w:val="22"/>
      <w:lang w:val="en-GB" w:eastAsia="ru-RU" w:bidi="ar-SA"/>
    </w:rPr>
  </w:style>
  <w:style w:type="character" w:customStyle="1" w:styleId="CharChar1">
    <w:name w:val="Char Char1"/>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styleId="Strong">
    <w:name w:val="Strong"/>
    <w:uiPriority w:val="22"/>
    <w:qFormat/>
    <w:rsid w:val="00276736"/>
    <w:rPr>
      <w:b/>
      <w:bCs/>
    </w:rPr>
  </w:style>
  <w:style w:type="character" w:customStyle="1" w:styleId="mechtexChar">
    <w:name w:val="mechtex Char"/>
    <w:link w:val="mechtex"/>
    <w:locked/>
    <w:rsid w:val="00C36A5B"/>
    <w:rPr>
      <w:rFonts w:ascii="Arial Armenian" w:hAnsi="Arial Armenian"/>
    </w:rPr>
  </w:style>
  <w:style w:type="paragraph" w:customStyle="1" w:styleId="mechtex">
    <w:name w:val="mechtex"/>
    <w:basedOn w:val="Normal"/>
    <w:link w:val="mechtexChar"/>
    <w:qFormat/>
    <w:rsid w:val="00C36A5B"/>
    <w:pPr>
      <w:jc w:val="center"/>
    </w:pPr>
    <w:rPr>
      <w:rFonts w:ascii="Arial Armenian" w:hAnsi="Arial Armenian"/>
    </w:rPr>
  </w:style>
  <w:style w:type="character" w:customStyle="1" w:styleId="CharChar4">
    <w:name w:val="Char Char4"/>
    <w:rsid w:val="009E55A7"/>
    <w:rPr>
      <w:rFonts w:ascii="Arial Armenian" w:hAnsi="Arial Armenian"/>
      <w:b/>
      <w:sz w:val="22"/>
      <w:lang w:val="en-GB"/>
    </w:rPr>
  </w:style>
  <w:style w:type="paragraph" w:styleId="ListParagraph">
    <w:name w:val="List Paragraph"/>
    <w:aliases w:val="Akapit z listą BS,List Paragraph 1,List_Paragraph,Multilevel para_II,List Paragraph1,Bullet1,References,List Paragraph (numbered (a)),IBL List Paragraph,List Paragraph nowy,Numbered List Paragraph"/>
    <w:basedOn w:val="Normal"/>
    <w:link w:val="ListParagraphChar"/>
    <w:qFormat/>
    <w:rsid w:val="009E55A7"/>
    <w:pPr>
      <w:spacing w:after="200" w:line="276" w:lineRule="auto"/>
      <w:ind w:left="720"/>
      <w:contextualSpacing/>
    </w:pPr>
    <w:rPr>
      <w:rFonts w:ascii="Calibri" w:eastAsia="Calibri" w:hAnsi="Calibri" w:cs="SimSun"/>
      <w:sz w:val="22"/>
      <w:szCs w:val="22"/>
      <w:lang w:val="ru-RU" w:eastAsia="en-US"/>
    </w:rPr>
  </w:style>
  <w:style w:type="character" w:customStyle="1" w:styleId="NoSpacingChar">
    <w:name w:val="No Spacing Char"/>
    <w:link w:val="NoSpacing"/>
    <w:locked/>
    <w:rsid w:val="009E55A7"/>
    <w:rPr>
      <w:sz w:val="24"/>
      <w:szCs w:val="24"/>
      <w:lang w:val="ru-RU" w:eastAsia="ru-RU" w:bidi="ar-SA"/>
    </w:rPr>
  </w:style>
  <w:style w:type="paragraph" w:styleId="NoSpacing">
    <w:name w:val="No Spacing"/>
    <w:link w:val="NoSpacingChar"/>
    <w:qFormat/>
    <w:rsid w:val="009E55A7"/>
    <w:rPr>
      <w:sz w:val="24"/>
      <w:szCs w:val="24"/>
      <w:lang w:val="ru-RU" w:eastAsia="ru-RU"/>
    </w:rPr>
  </w:style>
  <w:style w:type="paragraph" w:styleId="NormalWeb">
    <w:name w:val="Normal (Web)"/>
    <w:basedOn w:val="Normal"/>
    <w:unhideWhenUsed/>
    <w:rsid w:val="009E55A7"/>
    <w:pPr>
      <w:spacing w:before="100" w:beforeAutospacing="1" w:after="100" w:afterAutospacing="1"/>
    </w:pPr>
    <w:rPr>
      <w:sz w:val="24"/>
      <w:szCs w:val="24"/>
      <w:lang w:val="en-US" w:eastAsia="en-US"/>
    </w:rPr>
  </w:style>
  <w:style w:type="paragraph" w:customStyle="1" w:styleId="norm">
    <w:name w:val="norm"/>
    <w:basedOn w:val="Normal"/>
    <w:link w:val="normChar"/>
    <w:rsid w:val="009E55A7"/>
    <w:pPr>
      <w:spacing w:line="480" w:lineRule="auto"/>
      <w:ind w:firstLine="709"/>
      <w:jc w:val="both"/>
    </w:pPr>
    <w:rPr>
      <w:rFonts w:ascii="Arial Armenian" w:hAnsi="Arial Armenian"/>
      <w:sz w:val="22"/>
      <w:szCs w:val="22"/>
      <w:lang w:val="en-US" w:eastAsia="en-US"/>
    </w:rPr>
  </w:style>
  <w:style w:type="character" w:customStyle="1" w:styleId="normChar">
    <w:name w:val="norm Char"/>
    <w:link w:val="norm"/>
    <w:rsid w:val="009E55A7"/>
    <w:rPr>
      <w:rFonts w:ascii="Arial Armenian" w:hAnsi="Arial Armenian"/>
      <w:sz w:val="22"/>
      <w:szCs w:val="22"/>
      <w:lang w:val="en-US" w:eastAsia="en-US"/>
    </w:rPr>
  </w:style>
  <w:style w:type="paragraph" w:styleId="BalloonText">
    <w:name w:val="Balloon Text"/>
    <w:basedOn w:val="Normal"/>
    <w:link w:val="BalloonTextChar"/>
    <w:rsid w:val="009E55A7"/>
    <w:rPr>
      <w:rFonts w:ascii="Tahoma" w:hAnsi="Tahoma" w:cs="Tahoma"/>
      <w:sz w:val="16"/>
      <w:szCs w:val="16"/>
    </w:rPr>
  </w:style>
  <w:style w:type="character" w:customStyle="1" w:styleId="BalloonTextChar">
    <w:name w:val="Balloon Text Char"/>
    <w:link w:val="BalloonText"/>
    <w:rsid w:val="009E55A7"/>
    <w:rPr>
      <w:rFonts w:ascii="Tahoma" w:hAnsi="Tahoma" w:cs="Tahoma"/>
      <w:sz w:val="16"/>
      <w:szCs w:val="16"/>
      <w:lang w:val="en-GB"/>
    </w:rPr>
  </w:style>
  <w:style w:type="paragraph" w:customStyle="1" w:styleId="headingtitleStyle">
    <w:name w:val="heading titleStyle"/>
    <w:basedOn w:val="Normal"/>
    <w:rsid w:val="009E55A7"/>
    <w:pPr>
      <w:spacing w:after="200" w:line="276" w:lineRule="auto"/>
      <w:jc w:val="center"/>
    </w:pPr>
    <w:rPr>
      <w:rFonts w:ascii="GHEA Grapalat" w:hAnsi="GHEA Grapalat" w:cs="GHEA Grapalat"/>
      <w:b/>
      <w:caps/>
      <w:color w:val="000000"/>
      <w:sz w:val="28"/>
      <w:szCs w:val="28"/>
      <w:lang w:val="ru-RU"/>
    </w:rPr>
  </w:style>
  <w:style w:type="character" w:customStyle="1" w:styleId="Heading3Char">
    <w:name w:val="Heading 3 Char"/>
    <w:link w:val="Heading3"/>
    <w:rsid w:val="00DD1019"/>
    <w:rPr>
      <w:rFonts w:ascii="Times Armenian" w:hAnsi="Times Armenian"/>
      <w:sz w:val="30"/>
      <w:lang w:val="en-GB"/>
    </w:rPr>
  </w:style>
  <w:style w:type="character" w:customStyle="1" w:styleId="Heading5Char">
    <w:name w:val="Heading 5 Char"/>
    <w:link w:val="Heading5"/>
    <w:rsid w:val="00DD1019"/>
    <w:rPr>
      <w:rFonts w:ascii="Times Armenian" w:hAnsi="Times Armenian"/>
      <w:b/>
      <w:sz w:val="28"/>
      <w:lang w:val="en-GB"/>
    </w:rPr>
  </w:style>
  <w:style w:type="character" w:customStyle="1" w:styleId="Heading6Char">
    <w:name w:val="Heading 6 Char"/>
    <w:link w:val="Heading6"/>
    <w:rsid w:val="00DD1019"/>
    <w:rPr>
      <w:rFonts w:ascii="Times Armenian" w:hAnsi="Times Armenian"/>
      <w:sz w:val="36"/>
      <w:lang w:val="en-GB"/>
    </w:rPr>
  </w:style>
  <w:style w:type="character" w:customStyle="1" w:styleId="Heading7Char">
    <w:name w:val="Heading 7 Char"/>
    <w:link w:val="Heading7"/>
    <w:rsid w:val="00DD1019"/>
    <w:rPr>
      <w:rFonts w:ascii="Times Armenian" w:hAnsi="Times Armenian"/>
      <w:sz w:val="24"/>
      <w:lang w:val="en-GB"/>
    </w:rPr>
  </w:style>
  <w:style w:type="character" w:customStyle="1" w:styleId="Heading9Char">
    <w:name w:val="Heading 9 Char"/>
    <w:link w:val="Heading9"/>
    <w:rsid w:val="00DD1019"/>
    <w:rPr>
      <w:rFonts w:ascii="Baltica" w:hAnsi="Baltica"/>
      <w:sz w:val="24"/>
      <w:lang w:val="en-GB"/>
    </w:rPr>
  </w:style>
  <w:style w:type="character" w:customStyle="1" w:styleId="BodyTextIndentChar">
    <w:name w:val="Body Text Indent Char"/>
    <w:link w:val="BodyTextIndent"/>
    <w:rsid w:val="00DD1019"/>
    <w:rPr>
      <w:rFonts w:ascii="Arial Armenian" w:hAnsi="Arial Armenian"/>
      <w:i/>
      <w:sz w:val="24"/>
      <w:lang w:val="en-GB"/>
    </w:rPr>
  </w:style>
  <w:style w:type="character" w:customStyle="1" w:styleId="BodyTextChar">
    <w:name w:val="Body Text Char"/>
    <w:link w:val="BodyText"/>
    <w:rsid w:val="00DD1019"/>
    <w:rPr>
      <w:rFonts w:ascii="Times Armenian" w:hAnsi="Times Armenian"/>
      <w:sz w:val="28"/>
      <w:lang w:val="en-GB"/>
    </w:rPr>
  </w:style>
  <w:style w:type="character" w:customStyle="1" w:styleId="BodyText2Char">
    <w:name w:val="Body Text 2 Char"/>
    <w:link w:val="BodyText2"/>
    <w:rsid w:val="00DD1019"/>
    <w:rPr>
      <w:sz w:val="18"/>
      <w:lang w:val="en-GB"/>
    </w:rPr>
  </w:style>
  <w:style w:type="character" w:customStyle="1" w:styleId="BodyTextIndent3Char">
    <w:name w:val="Body Text Indent 3 Char"/>
    <w:link w:val="BodyTextIndent3"/>
    <w:rsid w:val="00DD1019"/>
    <w:rPr>
      <w:sz w:val="16"/>
      <w:szCs w:val="16"/>
      <w:lang w:val="en-GB"/>
    </w:rPr>
  </w:style>
  <w:style w:type="character" w:customStyle="1" w:styleId="HeaderChar">
    <w:name w:val="Header Char"/>
    <w:link w:val="Header"/>
    <w:rsid w:val="00DD1019"/>
    <w:rPr>
      <w:lang w:val="en-GB"/>
    </w:rPr>
  </w:style>
  <w:style w:type="character" w:customStyle="1" w:styleId="FooterChar">
    <w:name w:val="Footer Char"/>
    <w:link w:val="Footer"/>
    <w:rsid w:val="00DD1019"/>
    <w:rPr>
      <w:lang w:val="en-GB"/>
    </w:rPr>
  </w:style>
  <w:style w:type="character" w:customStyle="1" w:styleId="CharChar41">
    <w:name w:val="Char Char41"/>
    <w:rsid w:val="003A5289"/>
    <w:rPr>
      <w:rFonts w:ascii="Arial Armenian" w:hAnsi="Arial Armenian"/>
      <w:b/>
      <w:sz w:val="22"/>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locked/>
    <w:rsid w:val="003C05BA"/>
    <w:rPr>
      <w:rFonts w:ascii="Calibri" w:eastAsia="Calibri" w:hAnsi="Calibri" w:cs="SimSun"/>
      <w:sz w:val="22"/>
      <w:szCs w:val="22"/>
      <w:lang w:val="ru-RU"/>
    </w:rPr>
  </w:style>
  <w:style w:type="character" w:styleId="CommentReference">
    <w:name w:val="annotation reference"/>
    <w:basedOn w:val="DefaultParagraphFont"/>
    <w:semiHidden/>
    <w:unhideWhenUsed/>
    <w:rsid w:val="00F47BA7"/>
    <w:rPr>
      <w:sz w:val="16"/>
      <w:szCs w:val="16"/>
    </w:rPr>
  </w:style>
  <w:style w:type="paragraph" w:styleId="CommentText">
    <w:name w:val="annotation text"/>
    <w:basedOn w:val="Normal"/>
    <w:link w:val="CommentTextChar"/>
    <w:semiHidden/>
    <w:unhideWhenUsed/>
    <w:rsid w:val="00F47BA7"/>
  </w:style>
  <w:style w:type="character" w:customStyle="1" w:styleId="CommentTextChar">
    <w:name w:val="Comment Text Char"/>
    <w:basedOn w:val="DefaultParagraphFont"/>
    <w:link w:val="CommentText"/>
    <w:semiHidden/>
    <w:rsid w:val="00F47BA7"/>
    <w:rPr>
      <w:lang w:val="en-GB" w:eastAsia="ru-RU"/>
    </w:rPr>
  </w:style>
  <w:style w:type="paragraph" w:styleId="CommentSubject">
    <w:name w:val="annotation subject"/>
    <w:basedOn w:val="CommentText"/>
    <w:next w:val="CommentText"/>
    <w:link w:val="CommentSubjectChar"/>
    <w:semiHidden/>
    <w:unhideWhenUsed/>
    <w:rsid w:val="00F47BA7"/>
    <w:rPr>
      <w:b/>
      <w:bCs/>
    </w:rPr>
  </w:style>
  <w:style w:type="character" w:customStyle="1" w:styleId="CommentSubjectChar">
    <w:name w:val="Comment Subject Char"/>
    <w:basedOn w:val="CommentTextChar"/>
    <w:link w:val="CommentSubject"/>
    <w:semiHidden/>
    <w:rsid w:val="00F47BA7"/>
    <w:rPr>
      <w:b/>
      <w:bCs/>
      <w:lang w:val="en-GB" w:eastAsia="ru-RU"/>
    </w:rPr>
  </w:style>
  <w:style w:type="paragraph" w:styleId="Revision">
    <w:name w:val="Revision"/>
    <w:hidden/>
    <w:uiPriority w:val="99"/>
    <w:semiHidden/>
    <w:rsid w:val="00F47BA7"/>
    <w:rPr>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18171921">
      <w:bodyDiv w:val="1"/>
      <w:marLeft w:val="0"/>
      <w:marRight w:val="0"/>
      <w:marTop w:val="0"/>
      <w:marBottom w:val="0"/>
      <w:divBdr>
        <w:top w:val="none" w:sz="0" w:space="0" w:color="auto"/>
        <w:left w:val="none" w:sz="0" w:space="0" w:color="auto"/>
        <w:bottom w:val="none" w:sz="0" w:space="0" w:color="auto"/>
        <w:right w:val="none" w:sz="0" w:space="0" w:color="auto"/>
      </w:divBdr>
    </w:div>
    <w:div w:id="228926234">
      <w:bodyDiv w:val="1"/>
      <w:marLeft w:val="0"/>
      <w:marRight w:val="0"/>
      <w:marTop w:val="0"/>
      <w:marBottom w:val="0"/>
      <w:divBdr>
        <w:top w:val="none" w:sz="0" w:space="0" w:color="auto"/>
        <w:left w:val="none" w:sz="0" w:space="0" w:color="auto"/>
        <w:bottom w:val="none" w:sz="0" w:space="0" w:color="auto"/>
        <w:right w:val="none" w:sz="0" w:space="0" w:color="auto"/>
      </w:divBdr>
    </w:div>
    <w:div w:id="241722196">
      <w:bodyDiv w:val="1"/>
      <w:marLeft w:val="0"/>
      <w:marRight w:val="0"/>
      <w:marTop w:val="0"/>
      <w:marBottom w:val="0"/>
      <w:divBdr>
        <w:top w:val="none" w:sz="0" w:space="0" w:color="auto"/>
        <w:left w:val="none" w:sz="0" w:space="0" w:color="auto"/>
        <w:bottom w:val="none" w:sz="0" w:space="0" w:color="auto"/>
        <w:right w:val="none" w:sz="0" w:space="0" w:color="auto"/>
      </w:divBdr>
    </w:div>
    <w:div w:id="436291899">
      <w:bodyDiv w:val="1"/>
      <w:marLeft w:val="0"/>
      <w:marRight w:val="0"/>
      <w:marTop w:val="0"/>
      <w:marBottom w:val="0"/>
      <w:divBdr>
        <w:top w:val="none" w:sz="0" w:space="0" w:color="auto"/>
        <w:left w:val="none" w:sz="0" w:space="0" w:color="auto"/>
        <w:bottom w:val="none" w:sz="0" w:space="0" w:color="auto"/>
        <w:right w:val="none" w:sz="0" w:space="0" w:color="auto"/>
      </w:divBdr>
    </w:div>
    <w:div w:id="445732059">
      <w:bodyDiv w:val="1"/>
      <w:marLeft w:val="0"/>
      <w:marRight w:val="0"/>
      <w:marTop w:val="0"/>
      <w:marBottom w:val="0"/>
      <w:divBdr>
        <w:top w:val="none" w:sz="0" w:space="0" w:color="auto"/>
        <w:left w:val="none" w:sz="0" w:space="0" w:color="auto"/>
        <w:bottom w:val="none" w:sz="0" w:space="0" w:color="auto"/>
        <w:right w:val="none" w:sz="0" w:space="0" w:color="auto"/>
      </w:divBdr>
    </w:div>
    <w:div w:id="513304758">
      <w:bodyDiv w:val="1"/>
      <w:marLeft w:val="0"/>
      <w:marRight w:val="0"/>
      <w:marTop w:val="0"/>
      <w:marBottom w:val="0"/>
      <w:divBdr>
        <w:top w:val="none" w:sz="0" w:space="0" w:color="auto"/>
        <w:left w:val="none" w:sz="0" w:space="0" w:color="auto"/>
        <w:bottom w:val="none" w:sz="0" w:space="0" w:color="auto"/>
        <w:right w:val="none" w:sz="0" w:space="0" w:color="auto"/>
      </w:divBdr>
    </w:div>
    <w:div w:id="519901285">
      <w:bodyDiv w:val="1"/>
      <w:marLeft w:val="0"/>
      <w:marRight w:val="0"/>
      <w:marTop w:val="0"/>
      <w:marBottom w:val="0"/>
      <w:divBdr>
        <w:top w:val="none" w:sz="0" w:space="0" w:color="auto"/>
        <w:left w:val="none" w:sz="0" w:space="0" w:color="auto"/>
        <w:bottom w:val="none" w:sz="0" w:space="0" w:color="auto"/>
        <w:right w:val="none" w:sz="0" w:space="0" w:color="auto"/>
      </w:divBdr>
    </w:div>
    <w:div w:id="530073290">
      <w:bodyDiv w:val="1"/>
      <w:marLeft w:val="0"/>
      <w:marRight w:val="0"/>
      <w:marTop w:val="0"/>
      <w:marBottom w:val="0"/>
      <w:divBdr>
        <w:top w:val="none" w:sz="0" w:space="0" w:color="auto"/>
        <w:left w:val="none" w:sz="0" w:space="0" w:color="auto"/>
        <w:bottom w:val="none" w:sz="0" w:space="0" w:color="auto"/>
        <w:right w:val="none" w:sz="0" w:space="0" w:color="auto"/>
      </w:divBdr>
    </w:div>
    <w:div w:id="564295495">
      <w:bodyDiv w:val="1"/>
      <w:marLeft w:val="0"/>
      <w:marRight w:val="0"/>
      <w:marTop w:val="0"/>
      <w:marBottom w:val="0"/>
      <w:divBdr>
        <w:top w:val="none" w:sz="0" w:space="0" w:color="auto"/>
        <w:left w:val="none" w:sz="0" w:space="0" w:color="auto"/>
        <w:bottom w:val="none" w:sz="0" w:space="0" w:color="auto"/>
        <w:right w:val="none" w:sz="0" w:space="0" w:color="auto"/>
      </w:divBdr>
    </w:div>
    <w:div w:id="565989963">
      <w:bodyDiv w:val="1"/>
      <w:marLeft w:val="0"/>
      <w:marRight w:val="0"/>
      <w:marTop w:val="0"/>
      <w:marBottom w:val="0"/>
      <w:divBdr>
        <w:top w:val="none" w:sz="0" w:space="0" w:color="auto"/>
        <w:left w:val="none" w:sz="0" w:space="0" w:color="auto"/>
        <w:bottom w:val="none" w:sz="0" w:space="0" w:color="auto"/>
        <w:right w:val="none" w:sz="0" w:space="0" w:color="auto"/>
      </w:divBdr>
    </w:div>
    <w:div w:id="569003603">
      <w:bodyDiv w:val="1"/>
      <w:marLeft w:val="0"/>
      <w:marRight w:val="0"/>
      <w:marTop w:val="0"/>
      <w:marBottom w:val="0"/>
      <w:divBdr>
        <w:top w:val="none" w:sz="0" w:space="0" w:color="auto"/>
        <w:left w:val="none" w:sz="0" w:space="0" w:color="auto"/>
        <w:bottom w:val="none" w:sz="0" w:space="0" w:color="auto"/>
        <w:right w:val="none" w:sz="0" w:space="0" w:color="auto"/>
      </w:divBdr>
    </w:div>
    <w:div w:id="616372447">
      <w:bodyDiv w:val="1"/>
      <w:marLeft w:val="0"/>
      <w:marRight w:val="0"/>
      <w:marTop w:val="0"/>
      <w:marBottom w:val="0"/>
      <w:divBdr>
        <w:top w:val="none" w:sz="0" w:space="0" w:color="auto"/>
        <w:left w:val="none" w:sz="0" w:space="0" w:color="auto"/>
        <w:bottom w:val="none" w:sz="0" w:space="0" w:color="auto"/>
        <w:right w:val="none" w:sz="0" w:space="0" w:color="auto"/>
      </w:divBdr>
    </w:div>
    <w:div w:id="633943727">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731580326">
      <w:bodyDiv w:val="1"/>
      <w:marLeft w:val="0"/>
      <w:marRight w:val="0"/>
      <w:marTop w:val="0"/>
      <w:marBottom w:val="0"/>
      <w:divBdr>
        <w:top w:val="none" w:sz="0" w:space="0" w:color="auto"/>
        <w:left w:val="none" w:sz="0" w:space="0" w:color="auto"/>
        <w:bottom w:val="none" w:sz="0" w:space="0" w:color="auto"/>
        <w:right w:val="none" w:sz="0" w:space="0" w:color="auto"/>
      </w:divBdr>
    </w:div>
    <w:div w:id="733432040">
      <w:bodyDiv w:val="1"/>
      <w:marLeft w:val="0"/>
      <w:marRight w:val="0"/>
      <w:marTop w:val="0"/>
      <w:marBottom w:val="0"/>
      <w:divBdr>
        <w:top w:val="none" w:sz="0" w:space="0" w:color="auto"/>
        <w:left w:val="none" w:sz="0" w:space="0" w:color="auto"/>
        <w:bottom w:val="none" w:sz="0" w:space="0" w:color="auto"/>
        <w:right w:val="none" w:sz="0" w:space="0" w:color="auto"/>
      </w:divBdr>
    </w:div>
    <w:div w:id="753355563">
      <w:bodyDiv w:val="1"/>
      <w:marLeft w:val="0"/>
      <w:marRight w:val="0"/>
      <w:marTop w:val="0"/>
      <w:marBottom w:val="0"/>
      <w:divBdr>
        <w:top w:val="none" w:sz="0" w:space="0" w:color="auto"/>
        <w:left w:val="none" w:sz="0" w:space="0" w:color="auto"/>
        <w:bottom w:val="none" w:sz="0" w:space="0" w:color="auto"/>
        <w:right w:val="none" w:sz="0" w:space="0" w:color="auto"/>
      </w:divBdr>
    </w:div>
    <w:div w:id="795488996">
      <w:bodyDiv w:val="1"/>
      <w:marLeft w:val="0"/>
      <w:marRight w:val="0"/>
      <w:marTop w:val="0"/>
      <w:marBottom w:val="0"/>
      <w:divBdr>
        <w:top w:val="none" w:sz="0" w:space="0" w:color="auto"/>
        <w:left w:val="none" w:sz="0" w:space="0" w:color="auto"/>
        <w:bottom w:val="none" w:sz="0" w:space="0" w:color="auto"/>
        <w:right w:val="none" w:sz="0" w:space="0" w:color="auto"/>
      </w:divBdr>
    </w:div>
    <w:div w:id="981084465">
      <w:bodyDiv w:val="1"/>
      <w:marLeft w:val="0"/>
      <w:marRight w:val="0"/>
      <w:marTop w:val="0"/>
      <w:marBottom w:val="0"/>
      <w:divBdr>
        <w:top w:val="none" w:sz="0" w:space="0" w:color="auto"/>
        <w:left w:val="none" w:sz="0" w:space="0" w:color="auto"/>
        <w:bottom w:val="none" w:sz="0" w:space="0" w:color="auto"/>
        <w:right w:val="none" w:sz="0" w:space="0" w:color="auto"/>
      </w:divBdr>
    </w:div>
    <w:div w:id="988484295">
      <w:bodyDiv w:val="1"/>
      <w:marLeft w:val="0"/>
      <w:marRight w:val="0"/>
      <w:marTop w:val="0"/>
      <w:marBottom w:val="0"/>
      <w:divBdr>
        <w:top w:val="none" w:sz="0" w:space="0" w:color="auto"/>
        <w:left w:val="none" w:sz="0" w:space="0" w:color="auto"/>
        <w:bottom w:val="none" w:sz="0" w:space="0" w:color="auto"/>
        <w:right w:val="none" w:sz="0" w:space="0" w:color="auto"/>
      </w:divBdr>
    </w:div>
    <w:div w:id="1022634603">
      <w:bodyDiv w:val="1"/>
      <w:marLeft w:val="0"/>
      <w:marRight w:val="0"/>
      <w:marTop w:val="0"/>
      <w:marBottom w:val="0"/>
      <w:divBdr>
        <w:top w:val="none" w:sz="0" w:space="0" w:color="auto"/>
        <w:left w:val="none" w:sz="0" w:space="0" w:color="auto"/>
        <w:bottom w:val="none" w:sz="0" w:space="0" w:color="auto"/>
        <w:right w:val="none" w:sz="0" w:space="0" w:color="auto"/>
      </w:divBdr>
    </w:div>
    <w:div w:id="1033730023">
      <w:bodyDiv w:val="1"/>
      <w:marLeft w:val="0"/>
      <w:marRight w:val="0"/>
      <w:marTop w:val="0"/>
      <w:marBottom w:val="0"/>
      <w:divBdr>
        <w:top w:val="none" w:sz="0" w:space="0" w:color="auto"/>
        <w:left w:val="none" w:sz="0" w:space="0" w:color="auto"/>
        <w:bottom w:val="none" w:sz="0" w:space="0" w:color="auto"/>
        <w:right w:val="none" w:sz="0" w:space="0" w:color="auto"/>
      </w:divBdr>
    </w:div>
    <w:div w:id="1059086923">
      <w:bodyDiv w:val="1"/>
      <w:marLeft w:val="0"/>
      <w:marRight w:val="0"/>
      <w:marTop w:val="0"/>
      <w:marBottom w:val="0"/>
      <w:divBdr>
        <w:top w:val="none" w:sz="0" w:space="0" w:color="auto"/>
        <w:left w:val="none" w:sz="0" w:space="0" w:color="auto"/>
        <w:bottom w:val="none" w:sz="0" w:space="0" w:color="auto"/>
        <w:right w:val="none" w:sz="0" w:space="0" w:color="auto"/>
      </w:divBdr>
    </w:div>
    <w:div w:id="1082026409">
      <w:bodyDiv w:val="1"/>
      <w:marLeft w:val="0"/>
      <w:marRight w:val="0"/>
      <w:marTop w:val="0"/>
      <w:marBottom w:val="0"/>
      <w:divBdr>
        <w:top w:val="none" w:sz="0" w:space="0" w:color="auto"/>
        <w:left w:val="none" w:sz="0" w:space="0" w:color="auto"/>
        <w:bottom w:val="none" w:sz="0" w:space="0" w:color="auto"/>
        <w:right w:val="none" w:sz="0" w:space="0" w:color="auto"/>
      </w:divBdr>
    </w:div>
    <w:div w:id="1098331952">
      <w:bodyDiv w:val="1"/>
      <w:marLeft w:val="0"/>
      <w:marRight w:val="0"/>
      <w:marTop w:val="0"/>
      <w:marBottom w:val="0"/>
      <w:divBdr>
        <w:top w:val="none" w:sz="0" w:space="0" w:color="auto"/>
        <w:left w:val="none" w:sz="0" w:space="0" w:color="auto"/>
        <w:bottom w:val="none" w:sz="0" w:space="0" w:color="auto"/>
        <w:right w:val="none" w:sz="0" w:space="0" w:color="auto"/>
      </w:divBdr>
    </w:div>
    <w:div w:id="1175463174">
      <w:bodyDiv w:val="1"/>
      <w:marLeft w:val="0"/>
      <w:marRight w:val="0"/>
      <w:marTop w:val="0"/>
      <w:marBottom w:val="0"/>
      <w:divBdr>
        <w:top w:val="none" w:sz="0" w:space="0" w:color="auto"/>
        <w:left w:val="none" w:sz="0" w:space="0" w:color="auto"/>
        <w:bottom w:val="none" w:sz="0" w:space="0" w:color="auto"/>
        <w:right w:val="none" w:sz="0" w:space="0" w:color="auto"/>
      </w:divBdr>
    </w:div>
    <w:div w:id="1208222761">
      <w:bodyDiv w:val="1"/>
      <w:marLeft w:val="0"/>
      <w:marRight w:val="0"/>
      <w:marTop w:val="0"/>
      <w:marBottom w:val="0"/>
      <w:divBdr>
        <w:top w:val="none" w:sz="0" w:space="0" w:color="auto"/>
        <w:left w:val="none" w:sz="0" w:space="0" w:color="auto"/>
        <w:bottom w:val="none" w:sz="0" w:space="0" w:color="auto"/>
        <w:right w:val="none" w:sz="0" w:space="0" w:color="auto"/>
      </w:divBdr>
    </w:div>
    <w:div w:id="1216625768">
      <w:bodyDiv w:val="1"/>
      <w:marLeft w:val="0"/>
      <w:marRight w:val="0"/>
      <w:marTop w:val="0"/>
      <w:marBottom w:val="0"/>
      <w:divBdr>
        <w:top w:val="none" w:sz="0" w:space="0" w:color="auto"/>
        <w:left w:val="none" w:sz="0" w:space="0" w:color="auto"/>
        <w:bottom w:val="none" w:sz="0" w:space="0" w:color="auto"/>
        <w:right w:val="none" w:sz="0" w:space="0" w:color="auto"/>
      </w:divBdr>
    </w:div>
    <w:div w:id="1281841494">
      <w:bodyDiv w:val="1"/>
      <w:marLeft w:val="0"/>
      <w:marRight w:val="0"/>
      <w:marTop w:val="0"/>
      <w:marBottom w:val="0"/>
      <w:divBdr>
        <w:top w:val="none" w:sz="0" w:space="0" w:color="auto"/>
        <w:left w:val="none" w:sz="0" w:space="0" w:color="auto"/>
        <w:bottom w:val="none" w:sz="0" w:space="0" w:color="auto"/>
        <w:right w:val="none" w:sz="0" w:space="0" w:color="auto"/>
      </w:divBdr>
    </w:div>
    <w:div w:id="1317034540">
      <w:bodyDiv w:val="1"/>
      <w:marLeft w:val="0"/>
      <w:marRight w:val="0"/>
      <w:marTop w:val="0"/>
      <w:marBottom w:val="0"/>
      <w:divBdr>
        <w:top w:val="none" w:sz="0" w:space="0" w:color="auto"/>
        <w:left w:val="none" w:sz="0" w:space="0" w:color="auto"/>
        <w:bottom w:val="none" w:sz="0" w:space="0" w:color="auto"/>
        <w:right w:val="none" w:sz="0" w:space="0" w:color="auto"/>
      </w:divBdr>
    </w:div>
    <w:div w:id="1338342416">
      <w:bodyDiv w:val="1"/>
      <w:marLeft w:val="0"/>
      <w:marRight w:val="0"/>
      <w:marTop w:val="0"/>
      <w:marBottom w:val="0"/>
      <w:divBdr>
        <w:top w:val="none" w:sz="0" w:space="0" w:color="auto"/>
        <w:left w:val="none" w:sz="0" w:space="0" w:color="auto"/>
        <w:bottom w:val="none" w:sz="0" w:space="0" w:color="auto"/>
        <w:right w:val="none" w:sz="0" w:space="0" w:color="auto"/>
      </w:divBdr>
    </w:div>
    <w:div w:id="1339844602">
      <w:bodyDiv w:val="1"/>
      <w:marLeft w:val="0"/>
      <w:marRight w:val="0"/>
      <w:marTop w:val="0"/>
      <w:marBottom w:val="0"/>
      <w:divBdr>
        <w:top w:val="none" w:sz="0" w:space="0" w:color="auto"/>
        <w:left w:val="none" w:sz="0" w:space="0" w:color="auto"/>
        <w:bottom w:val="none" w:sz="0" w:space="0" w:color="auto"/>
        <w:right w:val="none" w:sz="0" w:space="0" w:color="auto"/>
      </w:divBdr>
    </w:div>
    <w:div w:id="1342581743">
      <w:bodyDiv w:val="1"/>
      <w:marLeft w:val="0"/>
      <w:marRight w:val="0"/>
      <w:marTop w:val="0"/>
      <w:marBottom w:val="0"/>
      <w:divBdr>
        <w:top w:val="none" w:sz="0" w:space="0" w:color="auto"/>
        <w:left w:val="none" w:sz="0" w:space="0" w:color="auto"/>
        <w:bottom w:val="none" w:sz="0" w:space="0" w:color="auto"/>
        <w:right w:val="none" w:sz="0" w:space="0" w:color="auto"/>
      </w:divBdr>
    </w:div>
    <w:div w:id="1346059998">
      <w:bodyDiv w:val="1"/>
      <w:marLeft w:val="0"/>
      <w:marRight w:val="0"/>
      <w:marTop w:val="0"/>
      <w:marBottom w:val="0"/>
      <w:divBdr>
        <w:top w:val="none" w:sz="0" w:space="0" w:color="auto"/>
        <w:left w:val="none" w:sz="0" w:space="0" w:color="auto"/>
        <w:bottom w:val="none" w:sz="0" w:space="0" w:color="auto"/>
        <w:right w:val="none" w:sz="0" w:space="0" w:color="auto"/>
      </w:divBdr>
    </w:div>
    <w:div w:id="1350179460">
      <w:bodyDiv w:val="1"/>
      <w:marLeft w:val="0"/>
      <w:marRight w:val="0"/>
      <w:marTop w:val="0"/>
      <w:marBottom w:val="0"/>
      <w:divBdr>
        <w:top w:val="none" w:sz="0" w:space="0" w:color="auto"/>
        <w:left w:val="none" w:sz="0" w:space="0" w:color="auto"/>
        <w:bottom w:val="none" w:sz="0" w:space="0" w:color="auto"/>
        <w:right w:val="none" w:sz="0" w:space="0" w:color="auto"/>
      </w:divBdr>
    </w:div>
    <w:div w:id="1506899728">
      <w:bodyDiv w:val="1"/>
      <w:marLeft w:val="0"/>
      <w:marRight w:val="0"/>
      <w:marTop w:val="0"/>
      <w:marBottom w:val="0"/>
      <w:divBdr>
        <w:top w:val="none" w:sz="0" w:space="0" w:color="auto"/>
        <w:left w:val="none" w:sz="0" w:space="0" w:color="auto"/>
        <w:bottom w:val="none" w:sz="0" w:space="0" w:color="auto"/>
        <w:right w:val="none" w:sz="0" w:space="0" w:color="auto"/>
      </w:divBdr>
    </w:div>
    <w:div w:id="1543714871">
      <w:bodyDiv w:val="1"/>
      <w:marLeft w:val="0"/>
      <w:marRight w:val="0"/>
      <w:marTop w:val="0"/>
      <w:marBottom w:val="0"/>
      <w:divBdr>
        <w:top w:val="none" w:sz="0" w:space="0" w:color="auto"/>
        <w:left w:val="none" w:sz="0" w:space="0" w:color="auto"/>
        <w:bottom w:val="none" w:sz="0" w:space="0" w:color="auto"/>
        <w:right w:val="none" w:sz="0" w:space="0" w:color="auto"/>
      </w:divBdr>
    </w:div>
    <w:div w:id="1575043937">
      <w:bodyDiv w:val="1"/>
      <w:marLeft w:val="0"/>
      <w:marRight w:val="0"/>
      <w:marTop w:val="0"/>
      <w:marBottom w:val="0"/>
      <w:divBdr>
        <w:top w:val="none" w:sz="0" w:space="0" w:color="auto"/>
        <w:left w:val="none" w:sz="0" w:space="0" w:color="auto"/>
        <w:bottom w:val="none" w:sz="0" w:space="0" w:color="auto"/>
        <w:right w:val="none" w:sz="0" w:space="0" w:color="auto"/>
      </w:divBdr>
    </w:div>
    <w:div w:id="1601525061">
      <w:bodyDiv w:val="1"/>
      <w:marLeft w:val="0"/>
      <w:marRight w:val="0"/>
      <w:marTop w:val="0"/>
      <w:marBottom w:val="0"/>
      <w:divBdr>
        <w:top w:val="none" w:sz="0" w:space="0" w:color="auto"/>
        <w:left w:val="none" w:sz="0" w:space="0" w:color="auto"/>
        <w:bottom w:val="none" w:sz="0" w:space="0" w:color="auto"/>
        <w:right w:val="none" w:sz="0" w:space="0" w:color="auto"/>
      </w:divBdr>
    </w:div>
    <w:div w:id="1612131583">
      <w:bodyDiv w:val="1"/>
      <w:marLeft w:val="0"/>
      <w:marRight w:val="0"/>
      <w:marTop w:val="0"/>
      <w:marBottom w:val="0"/>
      <w:divBdr>
        <w:top w:val="none" w:sz="0" w:space="0" w:color="auto"/>
        <w:left w:val="none" w:sz="0" w:space="0" w:color="auto"/>
        <w:bottom w:val="none" w:sz="0" w:space="0" w:color="auto"/>
        <w:right w:val="none" w:sz="0" w:space="0" w:color="auto"/>
      </w:divBdr>
    </w:div>
    <w:div w:id="1646087273">
      <w:bodyDiv w:val="1"/>
      <w:marLeft w:val="0"/>
      <w:marRight w:val="0"/>
      <w:marTop w:val="0"/>
      <w:marBottom w:val="0"/>
      <w:divBdr>
        <w:top w:val="none" w:sz="0" w:space="0" w:color="auto"/>
        <w:left w:val="none" w:sz="0" w:space="0" w:color="auto"/>
        <w:bottom w:val="none" w:sz="0" w:space="0" w:color="auto"/>
        <w:right w:val="none" w:sz="0" w:space="0" w:color="auto"/>
      </w:divBdr>
    </w:div>
    <w:div w:id="1683973348">
      <w:bodyDiv w:val="1"/>
      <w:marLeft w:val="0"/>
      <w:marRight w:val="0"/>
      <w:marTop w:val="0"/>
      <w:marBottom w:val="0"/>
      <w:divBdr>
        <w:top w:val="none" w:sz="0" w:space="0" w:color="auto"/>
        <w:left w:val="none" w:sz="0" w:space="0" w:color="auto"/>
        <w:bottom w:val="none" w:sz="0" w:space="0" w:color="auto"/>
        <w:right w:val="none" w:sz="0" w:space="0" w:color="auto"/>
      </w:divBdr>
    </w:div>
    <w:div w:id="1724450959">
      <w:bodyDiv w:val="1"/>
      <w:marLeft w:val="0"/>
      <w:marRight w:val="0"/>
      <w:marTop w:val="0"/>
      <w:marBottom w:val="0"/>
      <w:divBdr>
        <w:top w:val="none" w:sz="0" w:space="0" w:color="auto"/>
        <w:left w:val="none" w:sz="0" w:space="0" w:color="auto"/>
        <w:bottom w:val="none" w:sz="0" w:space="0" w:color="auto"/>
        <w:right w:val="none" w:sz="0" w:space="0" w:color="auto"/>
      </w:divBdr>
    </w:div>
    <w:div w:id="1731270714">
      <w:bodyDiv w:val="1"/>
      <w:marLeft w:val="0"/>
      <w:marRight w:val="0"/>
      <w:marTop w:val="0"/>
      <w:marBottom w:val="0"/>
      <w:divBdr>
        <w:top w:val="none" w:sz="0" w:space="0" w:color="auto"/>
        <w:left w:val="none" w:sz="0" w:space="0" w:color="auto"/>
        <w:bottom w:val="none" w:sz="0" w:space="0" w:color="auto"/>
        <w:right w:val="none" w:sz="0" w:space="0" w:color="auto"/>
      </w:divBdr>
    </w:div>
    <w:div w:id="1831676445">
      <w:bodyDiv w:val="1"/>
      <w:marLeft w:val="0"/>
      <w:marRight w:val="0"/>
      <w:marTop w:val="0"/>
      <w:marBottom w:val="0"/>
      <w:divBdr>
        <w:top w:val="none" w:sz="0" w:space="0" w:color="auto"/>
        <w:left w:val="none" w:sz="0" w:space="0" w:color="auto"/>
        <w:bottom w:val="none" w:sz="0" w:space="0" w:color="auto"/>
        <w:right w:val="none" w:sz="0" w:space="0" w:color="auto"/>
      </w:divBdr>
    </w:div>
    <w:div w:id="1855610976">
      <w:bodyDiv w:val="1"/>
      <w:marLeft w:val="0"/>
      <w:marRight w:val="0"/>
      <w:marTop w:val="0"/>
      <w:marBottom w:val="0"/>
      <w:divBdr>
        <w:top w:val="none" w:sz="0" w:space="0" w:color="auto"/>
        <w:left w:val="none" w:sz="0" w:space="0" w:color="auto"/>
        <w:bottom w:val="none" w:sz="0" w:space="0" w:color="auto"/>
        <w:right w:val="none" w:sz="0" w:space="0" w:color="auto"/>
      </w:divBdr>
    </w:div>
    <w:div w:id="1876691552">
      <w:bodyDiv w:val="1"/>
      <w:marLeft w:val="0"/>
      <w:marRight w:val="0"/>
      <w:marTop w:val="0"/>
      <w:marBottom w:val="0"/>
      <w:divBdr>
        <w:top w:val="none" w:sz="0" w:space="0" w:color="auto"/>
        <w:left w:val="none" w:sz="0" w:space="0" w:color="auto"/>
        <w:bottom w:val="none" w:sz="0" w:space="0" w:color="auto"/>
        <w:right w:val="none" w:sz="0" w:space="0" w:color="auto"/>
      </w:divBdr>
    </w:div>
    <w:div w:id="1911117677">
      <w:bodyDiv w:val="1"/>
      <w:marLeft w:val="0"/>
      <w:marRight w:val="0"/>
      <w:marTop w:val="0"/>
      <w:marBottom w:val="0"/>
      <w:divBdr>
        <w:top w:val="none" w:sz="0" w:space="0" w:color="auto"/>
        <w:left w:val="none" w:sz="0" w:space="0" w:color="auto"/>
        <w:bottom w:val="none" w:sz="0" w:space="0" w:color="auto"/>
        <w:right w:val="none" w:sz="0" w:space="0" w:color="auto"/>
      </w:divBdr>
    </w:div>
    <w:div w:id="1946962620">
      <w:bodyDiv w:val="1"/>
      <w:marLeft w:val="0"/>
      <w:marRight w:val="0"/>
      <w:marTop w:val="0"/>
      <w:marBottom w:val="0"/>
      <w:divBdr>
        <w:top w:val="none" w:sz="0" w:space="0" w:color="auto"/>
        <w:left w:val="none" w:sz="0" w:space="0" w:color="auto"/>
        <w:bottom w:val="none" w:sz="0" w:space="0" w:color="auto"/>
        <w:right w:val="none" w:sz="0" w:space="0" w:color="auto"/>
      </w:divBdr>
    </w:div>
    <w:div w:id="1964773994">
      <w:bodyDiv w:val="1"/>
      <w:marLeft w:val="0"/>
      <w:marRight w:val="0"/>
      <w:marTop w:val="0"/>
      <w:marBottom w:val="0"/>
      <w:divBdr>
        <w:top w:val="none" w:sz="0" w:space="0" w:color="auto"/>
        <w:left w:val="none" w:sz="0" w:space="0" w:color="auto"/>
        <w:bottom w:val="none" w:sz="0" w:space="0" w:color="auto"/>
        <w:right w:val="none" w:sz="0" w:space="0" w:color="auto"/>
      </w:divBdr>
    </w:div>
    <w:div w:id="2056345944">
      <w:bodyDiv w:val="1"/>
      <w:marLeft w:val="0"/>
      <w:marRight w:val="0"/>
      <w:marTop w:val="0"/>
      <w:marBottom w:val="0"/>
      <w:divBdr>
        <w:top w:val="none" w:sz="0" w:space="0" w:color="auto"/>
        <w:left w:val="none" w:sz="0" w:space="0" w:color="auto"/>
        <w:bottom w:val="none" w:sz="0" w:space="0" w:color="auto"/>
        <w:right w:val="none" w:sz="0" w:space="0" w:color="auto"/>
      </w:divBdr>
    </w:div>
    <w:div w:id="2075807475">
      <w:bodyDiv w:val="1"/>
      <w:marLeft w:val="0"/>
      <w:marRight w:val="0"/>
      <w:marTop w:val="0"/>
      <w:marBottom w:val="0"/>
      <w:divBdr>
        <w:top w:val="none" w:sz="0" w:space="0" w:color="auto"/>
        <w:left w:val="none" w:sz="0" w:space="0" w:color="auto"/>
        <w:bottom w:val="none" w:sz="0" w:space="0" w:color="auto"/>
        <w:right w:val="none" w:sz="0" w:space="0" w:color="auto"/>
      </w:divBdr>
    </w:div>
    <w:div w:id="212692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C26774-8F6A-4362-B67A-1023F539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32</Pages>
  <Words>6549</Words>
  <Characters>37334</Characters>
  <Application>Microsoft Office Word</Application>
  <DocSecurity>0</DocSecurity>
  <Lines>311</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43796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Lilit</dc:creator>
  <cp:keywords>https://mul2.gov.am/tasks/150492/oneclick/Naxagic_1262.docx?token=4f7af973b2b2216de6af5164bb685ae1</cp:keywords>
  <dc:description/>
  <cp:lastModifiedBy>Margarita Margaryan</cp:lastModifiedBy>
  <cp:revision>26</cp:revision>
  <cp:lastPrinted>2019-10-14T07:30:00Z</cp:lastPrinted>
  <dcterms:created xsi:type="dcterms:W3CDTF">2019-08-26T13:30:00Z</dcterms:created>
  <dcterms:modified xsi:type="dcterms:W3CDTF">2019-10-14T08:43:00Z</dcterms:modified>
</cp:coreProperties>
</file>