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699" w:rsidRDefault="00B01699" w:rsidP="00970C41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B01699" w:rsidRDefault="00B01699" w:rsidP="00B01699">
      <w:pPr>
        <w:spacing w:line="360" w:lineRule="auto"/>
        <w:ind w:left="-540" w:right="-185"/>
        <w:rPr>
          <w:rFonts w:ascii="GHEA Grapalat" w:hAnsi="GHEA Grapalat" w:cs="Arial Unicode"/>
          <w:b/>
          <w:i/>
          <w:iCs/>
          <w:lang w:val="fr-FR"/>
        </w:rPr>
      </w:pPr>
    </w:p>
    <w:p w:rsidR="00B01699" w:rsidRPr="00E479C4" w:rsidRDefault="00B01699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hy-AM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ՀԱՅԱՍՏԱՆԻ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ԿԱՌԱՎԱՐՈՒԹՅՈՒՆ</w:t>
      </w:r>
    </w:p>
    <w:p w:rsidR="00B01699" w:rsidRPr="00E479C4" w:rsidRDefault="00B01699" w:rsidP="00B01699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af-ZA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ՈՐՈՇՈՒՄ</w:t>
      </w:r>
    </w:p>
    <w:p w:rsidR="00B01699" w:rsidRPr="004C7F35" w:rsidRDefault="00B01699" w:rsidP="00B01699">
      <w:pPr>
        <w:pStyle w:val="Heading5"/>
        <w:spacing w:line="360" w:lineRule="auto"/>
        <w:ind w:left="-540" w:right="-185"/>
        <w:jc w:val="center"/>
        <w:rPr>
          <w:rStyle w:val="Strong"/>
          <w:color w:val="000000"/>
          <w:lang w:val="af-ZA"/>
        </w:rPr>
      </w:pPr>
      <w:proofErr w:type="gramStart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«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>——</w:t>
      </w:r>
      <w:proofErr w:type="gramEnd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»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------------------- 2019 Թ. N__-Ա</w:t>
      </w:r>
    </w:p>
    <w:p w:rsidR="00B01699" w:rsidRPr="0004317F" w:rsidRDefault="00B01699" w:rsidP="00B01699">
      <w:pPr>
        <w:pStyle w:val="NormalWeb"/>
        <w:spacing w:before="0" w:beforeAutospacing="0" w:after="0" w:afterAutospacing="0" w:line="276" w:lineRule="auto"/>
        <w:ind w:left="-540" w:right="-185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Pr="0004317F">
        <w:rPr>
          <w:rStyle w:val="Strong"/>
          <w:rFonts w:ascii="GHEA Grapalat" w:hAnsi="GHEA Grapalat"/>
          <w:color w:val="000000" w:themeColor="text1"/>
          <w:lang w:val="af-ZA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ԴԵԿՏԵՄԲԵՐԻ 29-Ի N1361-Ա ՈՐՈՇՄԱՆ ՄԵՋ ՓՈՓՈԽՈՒԹՅՈՒՆՆԵՐ ԵՎ ԼՐԱՑՈՒՄՆԵՐ ԿԱՏԱՐԵԼՈՒ ՄԱՍԻՆ </w:t>
      </w:r>
    </w:p>
    <w:p w:rsidR="00B01699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105"/>
        <w:jc w:val="both"/>
        <w:rPr>
          <w:rStyle w:val="Strong"/>
          <w:rFonts w:ascii="GHEA Grapalat" w:hAnsi="GHEA Grapalat"/>
          <w:b w:val="0"/>
          <w:lang w:val="hy-AM"/>
        </w:rPr>
      </w:pPr>
    </w:p>
    <w:p w:rsidR="00B01699" w:rsidRPr="00CE616B" w:rsidRDefault="00B01699" w:rsidP="00B01699">
      <w:pPr>
        <w:pStyle w:val="norm"/>
        <w:spacing w:line="360" w:lineRule="auto"/>
        <w:ind w:left="-540" w:right="-185" w:firstLine="720"/>
        <w:rPr>
          <w:rStyle w:val="Emphasis"/>
          <w:b/>
          <w:iCs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Նորմատիվ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ակտերի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>34-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հոդվածը, Հայաստանի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Հանրապետության քաղաքացիական օրենսգրքի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685-րդ, 686-րդ, 687-րդ հոդվածները և 688-րդ հոդվածի 1-ին մասը՝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կառավարությունը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 ր ո շ ու մ</w:t>
      </w:r>
      <w:r w:rsidRPr="00CE616B">
        <w:rPr>
          <w:rStyle w:val="Emphasis"/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CE616B"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.</w:t>
      </w:r>
    </w:p>
    <w:p w:rsidR="007C3470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1</w:t>
      </w:r>
      <w:r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>.</w:t>
      </w:r>
      <w:r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Հայաստանի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 xml:space="preserve"> 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Հանրապետության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 xml:space="preserve"> 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կառավարության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 xml:space="preserve"> 201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6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 xml:space="preserve"> 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թվականի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 xml:space="preserve"> 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դեկտեմբերի 29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>-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ի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fr-FR"/>
        </w:rPr>
        <w:t xml:space="preserve"> 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«Գույք փոխանակելու և նվիրելու մասին» N1361-Ա</w:t>
      </w:r>
      <w:r w:rsidR="007C3470" w:rsidRP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որոշման </w:t>
      </w:r>
      <w:r w:rsidR="007C3470" w:rsidRPr="00605C71">
        <w:rPr>
          <w:rStyle w:val="Strong"/>
          <w:rFonts w:ascii="GHEA Grapalat" w:hAnsi="GHEA Grapalat"/>
          <w:b w:val="0"/>
          <w:color w:val="000000" w:themeColor="text1"/>
          <w:lang w:val="hy-AM"/>
        </w:rPr>
        <w:t>(</w:t>
      </w:r>
      <w:r w:rsid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>այսուհետ՝ Որոշում</w:t>
      </w:r>
      <w:r w:rsidR="007C3470" w:rsidRPr="00605C71">
        <w:rPr>
          <w:rStyle w:val="Strong"/>
          <w:rFonts w:ascii="GHEA Grapalat" w:hAnsi="GHEA Grapalat"/>
          <w:b w:val="0"/>
          <w:color w:val="000000" w:themeColor="text1"/>
          <w:lang w:val="hy-AM"/>
        </w:rPr>
        <w:t>)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>վերնագիրը շարադրել հետևյալ բովանդակությամբ</w:t>
      </w:r>
      <w:r w:rsidR="009B2CCF">
        <w:rPr>
          <w:rStyle w:val="Strong"/>
          <w:rFonts w:ascii="GHEA Grapalat" w:hAnsi="GHEA Grapalat"/>
          <w:b w:val="0"/>
          <w:color w:val="000000" w:themeColor="text1"/>
          <w:lang w:val="hy-AM"/>
        </w:rPr>
        <w:t>՝</w:t>
      </w:r>
      <w:r w:rsid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«Գույք փոխանակելու,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նվիրելու</w:t>
      </w:r>
      <w:r w:rsid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և անհատույց օգտագործման իրավունքով տրամադրելու</w:t>
      </w:r>
      <w:r w:rsidR="007C3470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մասին»</w:t>
      </w:r>
      <w:r w:rsidR="007A5F7A">
        <w:rPr>
          <w:rStyle w:val="Strong"/>
          <w:rFonts w:ascii="GHEA Grapalat" w:hAnsi="GHEA Grapalat"/>
          <w:b w:val="0"/>
          <w:color w:val="000000" w:themeColor="text1"/>
          <w:lang w:val="hy-AM"/>
        </w:rPr>
        <w:t>։</w:t>
      </w:r>
    </w:p>
    <w:p w:rsidR="00CE616B" w:rsidRPr="002265D3" w:rsidRDefault="00CE616B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EB27DF">
        <w:rPr>
          <w:rStyle w:val="Strong"/>
          <w:rFonts w:ascii="GHEA Grapalat" w:hAnsi="GHEA Grapalat"/>
          <w:b w:val="0"/>
          <w:color w:val="000000" w:themeColor="text1"/>
          <w:lang w:val="hy-AM"/>
        </w:rPr>
        <w:t>2.</w:t>
      </w:r>
      <w:r w:rsidR="002265D3" w:rsidRPr="002265D3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2265D3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Որոշման նախաբանում «590-րդ» բառերից հետո լրացնել «, 594-րդ, </w:t>
      </w:r>
      <w:r w:rsidR="002265D3" w:rsidRPr="00CE616B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685-րդ, 686-րդ, 687-րդ հոդվածները և 688-րդ հոդվածի 1-ին մասը</w:t>
      </w:r>
      <w:r w:rsidR="002265D3">
        <w:rPr>
          <w:rStyle w:val="Strong"/>
          <w:rFonts w:ascii="GHEA Grapalat" w:hAnsi="GHEA Grapalat"/>
          <w:b w:val="0"/>
          <w:color w:val="000000" w:themeColor="text1"/>
          <w:lang w:val="hy-AM"/>
        </w:rPr>
        <w:t>»</w:t>
      </w:r>
      <w:r w:rsidR="00803CB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բառերը։</w:t>
      </w:r>
    </w:p>
    <w:p w:rsidR="00B01699" w:rsidRPr="0004317F" w:rsidRDefault="00CE616B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b w:val="0"/>
          <w:color w:val="000000" w:themeColor="text1"/>
          <w:lang w:val="hy-AM"/>
        </w:rPr>
      </w:pPr>
      <w:r w:rsidRPr="00EB27DF">
        <w:rPr>
          <w:rStyle w:val="Strong"/>
          <w:rFonts w:ascii="GHEA Grapalat" w:hAnsi="GHEA Grapalat"/>
          <w:b w:val="0"/>
          <w:color w:val="000000" w:themeColor="text1"/>
          <w:lang w:val="hy-AM"/>
        </w:rPr>
        <w:t>3</w:t>
      </w:r>
      <w:r w:rsidR="007C3470" w:rsidRPr="007C3470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. </w:t>
      </w:r>
      <w:r w:rsidR="00B01699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որոշման</w:t>
      </w:r>
      <w:r w:rsidR="00B01699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B01699"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4-րդ կետի 2)-րդ ենթակետը շարադրել հետևյալ նոր խմբագրությամբ. </w:t>
      </w:r>
    </w:p>
    <w:p w:rsidR="00B01699" w:rsidRPr="00C578EF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>«2</w:t>
      </w:r>
      <w:r w:rsidRPr="0021557B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)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սույն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որոշման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3-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րդ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կետի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2-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րդ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ենթակետի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«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բ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»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պարբերությունում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նշված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աշխատանքների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ավարտից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հետո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եռամսյա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ժամկետում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գույք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3-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ի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բնակարանները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նվիրել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կամ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անհատույց</w:t>
      </w:r>
      <w:r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, անժամկետ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օգտագործման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իրավունքով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տրամադրել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գույք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1-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ում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բնակվող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ընտանիքներին</w:t>
      </w:r>
      <w:r w:rsidR="000717A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՝ համաձայն հավելվածի</w:t>
      </w:r>
      <w:r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 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(</w:t>
      </w:r>
      <w:r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սույն որոշման հավելվածի ցանկի յուրաքանչյուր կետում նշված ընտանիքին 1-ական բնակարան</w:t>
      </w:r>
      <w:r w:rsidRPr="00CB20D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)</w:t>
      </w:r>
      <w:r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՝ վերջիններիս հետ կնքելով նվիրատվության կամ </w:t>
      </w:r>
      <w:r w:rsidRPr="00C578EF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անհատույց օգտագործման պայմանագրեր։</w:t>
      </w:r>
      <w:r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>»։</w:t>
      </w:r>
    </w:p>
    <w:p w:rsidR="00B01699" w:rsidRPr="00C578EF" w:rsidRDefault="00EB27DF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EB27DF">
        <w:rPr>
          <w:rStyle w:val="Strong"/>
          <w:rFonts w:ascii="GHEA Grapalat" w:hAnsi="GHEA Grapalat"/>
          <w:b w:val="0"/>
          <w:color w:val="000000" w:themeColor="text1"/>
          <w:lang w:val="hy-AM"/>
        </w:rPr>
        <w:t>4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. </w:t>
      </w:r>
      <w:r w:rsidR="00B01699">
        <w:rPr>
          <w:rStyle w:val="Strong"/>
          <w:rFonts w:ascii="GHEA Grapalat" w:hAnsi="GHEA Grapalat"/>
          <w:b w:val="0"/>
          <w:color w:val="000000" w:themeColor="text1"/>
          <w:lang w:val="hy-AM"/>
        </w:rPr>
        <w:t>Ո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րոշման 4-րդ կետում </w:t>
      </w:r>
      <w:r w:rsidR="00DB7A84">
        <w:rPr>
          <w:rStyle w:val="Strong"/>
          <w:rFonts w:ascii="GHEA Grapalat" w:hAnsi="GHEA Grapalat"/>
          <w:b w:val="0"/>
          <w:color w:val="000000" w:themeColor="text1"/>
          <w:lang w:val="hy-AM"/>
        </w:rPr>
        <w:t>լրացնել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նոր 3)-րդ</w:t>
      </w:r>
      <w:r w:rsidR="00B3725A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և</w:t>
      </w:r>
      <w:bookmarkStart w:id="0" w:name="_GoBack"/>
      <w:bookmarkEnd w:id="0"/>
      <w:r w:rsidR="00B01699" w:rsidRPr="008172ED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B01699">
        <w:rPr>
          <w:rStyle w:val="Strong"/>
          <w:rFonts w:ascii="GHEA Grapalat" w:hAnsi="GHEA Grapalat"/>
          <w:b w:val="0"/>
          <w:color w:val="000000" w:themeColor="text1"/>
          <w:lang w:val="hy-AM"/>
        </w:rPr>
        <w:t>4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>)-րդ</w:t>
      </w:r>
      <w:r w:rsidR="00B01699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>ենթակետ</w:t>
      </w:r>
      <w:r w:rsidR="00B01699">
        <w:rPr>
          <w:rStyle w:val="Strong"/>
          <w:rFonts w:ascii="GHEA Grapalat" w:hAnsi="GHEA Grapalat"/>
          <w:b w:val="0"/>
          <w:color w:val="000000" w:themeColor="text1"/>
          <w:lang w:val="hy-AM"/>
        </w:rPr>
        <w:t>եր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՝ հետևյալ </w:t>
      </w:r>
      <w:r w:rsidR="00B01699">
        <w:rPr>
          <w:rStyle w:val="Strong"/>
          <w:rFonts w:ascii="GHEA Grapalat" w:hAnsi="GHEA Grapalat"/>
          <w:b w:val="0"/>
          <w:color w:val="000000" w:themeColor="text1"/>
          <w:lang w:val="hy-AM"/>
        </w:rPr>
        <w:t>բովանդակությամբ</w:t>
      </w:r>
      <w:r w:rsidR="00B01699" w:rsidRPr="00C578EF">
        <w:rPr>
          <w:rStyle w:val="Strong"/>
          <w:rFonts w:ascii="GHEA Grapalat" w:hAnsi="GHEA Grapalat"/>
          <w:b w:val="0"/>
          <w:color w:val="000000" w:themeColor="text1"/>
          <w:lang w:val="hy-AM"/>
        </w:rPr>
        <w:t>.</w:t>
      </w:r>
    </w:p>
    <w:p w:rsidR="00B01699" w:rsidRPr="00190F9D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>«3</w:t>
      </w:r>
      <w:r w:rsidRPr="00BB0DAD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) 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սահմանել, որ </w:t>
      </w:r>
      <w:r w:rsidRPr="002437BC">
        <w:rPr>
          <w:rFonts w:ascii="GHEA Grapalat" w:hAnsi="GHEA Grapalat"/>
          <w:lang w:val="pt-BR"/>
        </w:rPr>
        <w:t>Հ</w:t>
      </w:r>
      <w:r>
        <w:rPr>
          <w:rFonts w:ascii="GHEA Grapalat" w:hAnsi="GHEA Grapalat" w:cs="Sylfaen"/>
          <w:lang w:val="hy-AM"/>
        </w:rPr>
        <w:t>այաստանի Հանրապետության</w:t>
      </w:r>
      <w:r w:rsidRPr="002437BC">
        <w:rPr>
          <w:rFonts w:ascii="GHEA Grapalat" w:hAnsi="GHEA Grapalat" w:cs="Sylfaen"/>
          <w:lang w:val="pt-BR"/>
        </w:rPr>
        <w:t xml:space="preserve"> </w:t>
      </w:r>
      <w:r w:rsidRPr="00A36F15">
        <w:rPr>
          <w:rFonts w:ascii="GHEA Grapalat" w:hAnsi="GHEA Grapalat" w:cs="Sylfaen"/>
          <w:lang w:val="hy-AM"/>
        </w:rPr>
        <w:t>կառավարության</w:t>
      </w:r>
      <w:r w:rsidRPr="002437BC">
        <w:rPr>
          <w:rFonts w:ascii="GHEA Grapalat" w:hAnsi="GHEA Grapalat" w:cs="Sylfaen"/>
          <w:lang w:val="pt-BR"/>
        </w:rPr>
        <w:t xml:space="preserve"> 2004 </w:t>
      </w:r>
      <w:r w:rsidRPr="00A36F15">
        <w:rPr>
          <w:rFonts w:ascii="GHEA Grapalat" w:hAnsi="GHEA Grapalat" w:cs="Sylfaen"/>
          <w:lang w:val="hy-AM"/>
        </w:rPr>
        <w:t>թ</w:t>
      </w:r>
      <w:r>
        <w:rPr>
          <w:rFonts w:ascii="GHEA Grapalat" w:hAnsi="GHEA Grapalat" w:cs="Sylfaen"/>
          <w:lang w:val="pt-BR"/>
        </w:rPr>
        <w:t xml:space="preserve">վականի </w:t>
      </w:r>
      <w:r w:rsidRPr="00A36F15">
        <w:rPr>
          <w:rFonts w:ascii="GHEA Grapalat" w:hAnsi="GHEA Grapalat" w:cs="Sylfaen"/>
          <w:lang w:val="hy-AM"/>
        </w:rPr>
        <w:t>մայիսի</w:t>
      </w:r>
      <w:r w:rsidRPr="002437BC">
        <w:rPr>
          <w:rFonts w:ascii="GHEA Grapalat" w:hAnsi="GHEA Grapalat" w:cs="Sylfaen"/>
          <w:lang w:val="pt-BR"/>
        </w:rPr>
        <w:t xml:space="preserve"> 20-</w:t>
      </w:r>
      <w:r w:rsidRPr="00A36F15">
        <w:rPr>
          <w:rFonts w:ascii="GHEA Grapalat" w:hAnsi="GHEA Grapalat" w:cs="Sylfaen"/>
          <w:lang w:val="hy-AM"/>
        </w:rPr>
        <w:t>ի</w:t>
      </w:r>
      <w:r w:rsidRPr="002437BC">
        <w:rPr>
          <w:rFonts w:ascii="GHEA Grapalat" w:hAnsi="GHEA Grapalat" w:cs="Sylfaen"/>
          <w:lang w:val="pt-BR"/>
        </w:rPr>
        <w:t xml:space="preserve"> </w:t>
      </w:r>
      <w:r w:rsidRPr="00A36F15">
        <w:rPr>
          <w:rFonts w:ascii="GHEA Grapalat" w:hAnsi="GHEA Grapalat" w:cs="Sylfaen"/>
          <w:lang w:val="hy-AM"/>
        </w:rPr>
        <w:t>թիվ</w:t>
      </w:r>
      <w:r w:rsidRPr="002437BC">
        <w:rPr>
          <w:rFonts w:ascii="GHEA Grapalat" w:hAnsi="GHEA Grapalat" w:cs="Sylfaen"/>
          <w:lang w:val="pt-BR"/>
        </w:rPr>
        <w:t xml:space="preserve"> 747-</w:t>
      </w:r>
      <w:r w:rsidRPr="00A36F15">
        <w:rPr>
          <w:rFonts w:ascii="GHEA Grapalat" w:hAnsi="GHEA Grapalat" w:cs="Sylfaen"/>
          <w:lang w:val="hy-AM"/>
        </w:rPr>
        <w:t>Ն</w:t>
      </w:r>
      <w:r w:rsidRPr="002437BC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հաստատված պետության կողմից իրականացվող բնակապահովության առաջնահերթ ծրագրի շրջանակներում բնակարան ստանալու </w:t>
      </w:r>
      <w:r>
        <w:rPr>
          <w:rFonts w:ascii="GHEA Grapalat" w:hAnsi="GHEA Grapalat" w:cs="Sylfaen"/>
          <w:lang w:val="hy-AM"/>
        </w:rPr>
        <w:lastRenderedPageBreak/>
        <w:t xml:space="preserve">դեպքում 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սույն որոշման 4-րդ կետի </w:t>
      </w:r>
      <w:r w:rsidRPr="0004317F">
        <w:rPr>
          <w:rStyle w:val="Strong"/>
          <w:rFonts w:ascii="GHEA Grapalat" w:hAnsi="GHEA Grapalat"/>
          <w:b w:val="0"/>
          <w:color w:val="000000" w:themeColor="text1"/>
          <w:lang w:val="hy-AM"/>
        </w:rPr>
        <w:t>2)-րդ</w:t>
      </w:r>
      <w:r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ենթակետի համաձայն </w:t>
      </w:r>
      <w:r w:rsidRPr="00190F9D">
        <w:rPr>
          <w:rStyle w:val="Strong"/>
          <w:rFonts w:ascii="GHEA Grapalat" w:hAnsi="GHEA Grapalat"/>
          <w:b w:val="0"/>
          <w:color w:val="000000" w:themeColor="text1"/>
          <w:lang w:val="hy-AM"/>
        </w:rPr>
        <w:t>անհատույց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190F9D">
        <w:rPr>
          <w:rStyle w:val="Strong"/>
          <w:rFonts w:ascii="GHEA Grapalat" w:hAnsi="GHEA Grapalat"/>
          <w:b w:val="0"/>
          <w:color w:val="000000" w:themeColor="text1"/>
          <w:lang w:val="hy-AM"/>
        </w:rPr>
        <w:t>օգտագործման</w:t>
      </w:r>
      <w:r w:rsidRPr="00CB20D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Pr="00190F9D">
        <w:rPr>
          <w:rStyle w:val="Strong"/>
          <w:rFonts w:ascii="GHEA Grapalat" w:hAnsi="GHEA Grapalat"/>
          <w:b w:val="0"/>
          <w:color w:val="000000" w:themeColor="text1"/>
          <w:lang w:val="hy-AM"/>
        </w:rPr>
        <w:t>իրավունքով բնակարան ստացած բնակիչների հետ կնքված անհատույց օգտագործման պայմանագրերը ենթակա են լուծման։</w:t>
      </w:r>
    </w:p>
    <w:p w:rsidR="00B01699" w:rsidRPr="00190F9D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190F9D">
        <w:rPr>
          <w:rStyle w:val="Strong"/>
          <w:rFonts w:ascii="GHEA Grapalat" w:hAnsi="GHEA Grapalat"/>
          <w:b w:val="0"/>
          <w:color w:val="000000" w:themeColor="text1"/>
          <w:lang w:val="hy-AM"/>
        </w:rPr>
        <w:t>4) սահմանել, որ սույն որոշման 4-րդ կետի 2)-րդ ենթակետի համաձայն անհատույց օգտագործման իրավունքով բնակարան ստացած բնակիչները ցանկացած պահի իրենց դիմումի հիման վրա կարող են բնակարանը ստանալ նվիրատվությամբ</w:t>
      </w:r>
      <w:r w:rsidR="00190F9D" w:rsidRPr="00190F9D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՝ Պետական գույքի կառավարման կոմիտեի և տվյալ բնակչի /բնակիչների/ միջև կնքվող նվիրատվության պայմանագրի </w:t>
      </w:r>
      <w:r w:rsidR="00FA0A54">
        <w:rPr>
          <w:rStyle w:val="Strong"/>
          <w:rFonts w:ascii="GHEA Grapalat" w:hAnsi="GHEA Grapalat"/>
          <w:b w:val="0"/>
          <w:color w:val="000000" w:themeColor="text1"/>
          <w:lang w:val="hy-AM"/>
        </w:rPr>
        <w:t>հիման վրա, ընդ որում, նվիրատվության պայմանագրի կնքման և դրանից բխող բոլոր իրավունքների պետական գրանցման հետ կապված ծախսերը ենթակա են իրականացման բնակիչների միջոցների հաշվին</w:t>
      </w:r>
      <w:r w:rsidRPr="00190F9D">
        <w:rPr>
          <w:rStyle w:val="Strong"/>
          <w:rFonts w:ascii="GHEA Grapalat" w:hAnsi="GHEA Grapalat"/>
          <w:b w:val="0"/>
          <w:color w:val="000000" w:themeColor="text1"/>
          <w:lang w:val="hy-AM"/>
        </w:rPr>
        <w:t>։</w:t>
      </w:r>
    </w:p>
    <w:p w:rsidR="00B01699" w:rsidRDefault="00EB27DF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  <w:r w:rsidRPr="002265D3">
        <w:rPr>
          <w:rFonts w:ascii="GHEA Grapalat" w:hAnsi="GHEA Grapalat" w:cs="Sylfaen"/>
          <w:lang w:val="hy-AM"/>
        </w:rPr>
        <w:t>5</w:t>
      </w:r>
      <w:r w:rsidR="00B01699">
        <w:rPr>
          <w:rFonts w:ascii="GHEA Grapalat" w:hAnsi="GHEA Grapalat" w:cs="Sylfaen"/>
          <w:lang w:val="hy-AM"/>
        </w:rPr>
        <w:t>. Որոշման</w:t>
      </w:r>
      <w:r w:rsidR="00A84919">
        <w:rPr>
          <w:rFonts w:ascii="GHEA Grapalat" w:hAnsi="GHEA Grapalat" w:cs="Sylfaen"/>
          <w:lang w:val="hy-AM"/>
        </w:rPr>
        <w:t xml:space="preserve"> 4-րդ կետի 2-րդ ենթակետով հաստատված</w:t>
      </w:r>
      <w:r w:rsidR="00B01699">
        <w:rPr>
          <w:rFonts w:ascii="GHEA Grapalat" w:hAnsi="GHEA Grapalat" w:cs="Sylfaen"/>
          <w:lang w:val="hy-AM"/>
        </w:rPr>
        <w:t xml:space="preserve"> հավելվածը շարադրել նոր խմբագրությամբ՝ համաձայն հավելվածի։</w:t>
      </w:r>
    </w:p>
    <w:p w:rsidR="00B01699" w:rsidRPr="00C578EF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B01699" w:rsidRPr="0021557B" w:rsidRDefault="00B01699" w:rsidP="00B01699">
      <w:pPr>
        <w:pStyle w:val="NormalWeb"/>
        <w:spacing w:before="0" w:beforeAutospacing="0" w:after="0" w:afterAutospacing="0" w:line="360" w:lineRule="auto"/>
        <w:ind w:left="-540" w:right="-185" w:firstLine="630"/>
        <w:jc w:val="both"/>
        <w:rPr>
          <w:rStyle w:val="Strong"/>
          <w:rFonts w:ascii="GHEA Grapalat" w:hAnsi="GHEA Grapalat"/>
          <w:b w:val="0"/>
          <w:color w:val="000000" w:themeColor="text1"/>
          <w:lang w:val="hy-AM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  <w:sectPr w:rsidR="00B01699" w:rsidSect="00EB05D7">
          <w:footerReference w:type="first" r:id="rId8"/>
          <w:pgSz w:w="11906" w:h="16838"/>
          <w:pgMar w:top="720" w:right="850" w:bottom="540" w:left="1701" w:header="360" w:footer="693" w:gutter="0"/>
          <w:cols w:space="708"/>
          <w:titlePg/>
          <w:docGrid w:linePitch="490"/>
        </w:sectPr>
      </w:pPr>
    </w:p>
    <w:p w:rsidR="00B01699" w:rsidRPr="00144025" w:rsidRDefault="00B01699" w:rsidP="00B01699">
      <w:pPr>
        <w:ind w:left="1418" w:firstLine="709"/>
        <w:rPr>
          <w:rFonts w:ascii="GHEA Grapalat" w:hAnsi="GHEA Grapalat"/>
          <w:b/>
          <w:bCs/>
          <w:i/>
          <w:lang w:val="af-ZA"/>
        </w:rPr>
      </w:pPr>
    </w:p>
    <w:p w:rsidR="00B01699" w:rsidRPr="00144025" w:rsidRDefault="00B01699" w:rsidP="00B01699">
      <w:pPr>
        <w:jc w:val="right"/>
        <w:rPr>
          <w:rFonts w:ascii="GHEA Grapalat" w:hAnsi="GHEA Grapalat" w:cs="Sylfaen"/>
          <w:bCs/>
          <w:i/>
          <w:kern w:val="16"/>
          <w:sz w:val="20"/>
          <w:szCs w:val="20"/>
          <w:lang w:val="af-ZA"/>
        </w:rPr>
      </w:pPr>
      <w:r w:rsidRPr="00144025">
        <w:rPr>
          <w:rFonts w:ascii="GHEA Grapalat" w:hAnsi="GHEA Grapalat" w:cs="Sylfaen"/>
          <w:kern w:val="16"/>
          <w:sz w:val="20"/>
          <w:szCs w:val="20"/>
          <w:lang w:val="hy-AM"/>
        </w:rPr>
        <w:t>Հավելված</w:t>
      </w:r>
      <w:r w:rsidRPr="00144025">
        <w:rPr>
          <w:rFonts w:ascii="GHEA Grapalat" w:hAnsi="GHEA Grapalat" w:cs="Sylfaen"/>
          <w:kern w:val="16"/>
          <w:sz w:val="20"/>
          <w:szCs w:val="20"/>
          <w:lang w:val="af-ZA"/>
        </w:rPr>
        <w:t xml:space="preserve"> </w:t>
      </w:r>
    </w:p>
    <w:p w:rsidR="00B01699" w:rsidRPr="00144025" w:rsidRDefault="00B01699" w:rsidP="00B01699">
      <w:pPr>
        <w:ind w:left="5040"/>
        <w:jc w:val="right"/>
        <w:rPr>
          <w:rFonts w:ascii="GHEA Grapalat" w:hAnsi="GHEA Grapalat" w:cs="Sylfaen"/>
          <w:bCs/>
          <w:i/>
          <w:kern w:val="16"/>
          <w:sz w:val="20"/>
          <w:szCs w:val="20"/>
          <w:lang w:val="af-ZA"/>
        </w:rPr>
      </w:pPr>
      <w:r>
        <w:rPr>
          <w:rFonts w:ascii="GHEA Grapalat" w:hAnsi="GHEA Grapalat" w:cs="Sylfaen"/>
          <w:kern w:val="16"/>
          <w:sz w:val="20"/>
          <w:szCs w:val="20"/>
          <w:lang w:val="hy-AM"/>
        </w:rPr>
        <w:t>ՀՀ կառավարության</w:t>
      </w:r>
      <w:r w:rsidRPr="00144025">
        <w:rPr>
          <w:rFonts w:ascii="GHEA Grapalat" w:hAnsi="GHEA Grapalat" w:cs="Sylfaen"/>
          <w:kern w:val="16"/>
          <w:sz w:val="20"/>
          <w:szCs w:val="20"/>
          <w:lang w:val="af-ZA"/>
        </w:rPr>
        <w:t xml:space="preserve"> 20---  </w:t>
      </w:r>
      <w:r w:rsidRPr="00144025">
        <w:rPr>
          <w:rFonts w:ascii="GHEA Grapalat" w:hAnsi="GHEA Grapalat" w:cs="Sylfaen"/>
          <w:kern w:val="16"/>
          <w:sz w:val="20"/>
          <w:szCs w:val="20"/>
          <w:lang w:val="hy-AM"/>
        </w:rPr>
        <w:t>թվականի</w:t>
      </w:r>
    </w:p>
    <w:p w:rsidR="00B01699" w:rsidRDefault="00B01699" w:rsidP="00B01699">
      <w:pPr>
        <w:spacing w:line="360" w:lineRule="auto"/>
        <w:jc w:val="right"/>
        <w:rPr>
          <w:rFonts w:ascii="GHEA Grapalat" w:hAnsi="GHEA Grapalat" w:cs="Sylfaen"/>
          <w:bCs/>
          <w:i/>
          <w:sz w:val="20"/>
          <w:lang w:val="hy-AM"/>
        </w:rPr>
      </w:pP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</w:r>
      <w:r w:rsidRPr="00144025">
        <w:rPr>
          <w:rFonts w:ascii="GHEA Grapalat" w:hAnsi="GHEA Grapalat" w:cs="Sylfaen"/>
          <w:sz w:val="20"/>
          <w:lang w:val="af-ZA"/>
        </w:rPr>
        <w:tab/>
        <w:t xml:space="preserve">            --------------- ----</w:t>
      </w:r>
      <w:r w:rsidRPr="00144025">
        <w:rPr>
          <w:rFonts w:ascii="GHEA Grapalat" w:hAnsi="GHEA Grapalat" w:cs="Sylfaen"/>
          <w:sz w:val="20"/>
          <w:lang w:val="hy-AM"/>
        </w:rPr>
        <w:t>ի</w:t>
      </w:r>
      <w:r w:rsidRPr="00144025">
        <w:rPr>
          <w:rFonts w:ascii="GHEA Grapalat" w:hAnsi="GHEA Grapalat" w:cs="Sylfaen"/>
          <w:sz w:val="20"/>
          <w:lang w:val="af-ZA"/>
        </w:rPr>
        <w:t xml:space="preserve"> N ----  -  </w:t>
      </w:r>
      <w:r w:rsidRPr="00144025">
        <w:rPr>
          <w:rFonts w:ascii="GHEA Grapalat" w:hAnsi="GHEA Grapalat" w:cs="Sylfaen"/>
          <w:sz w:val="20"/>
          <w:lang w:val="hy-AM"/>
        </w:rPr>
        <w:t>Ա</w:t>
      </w:r>
      <w:r w:rsidRPr="00144025">
        <w:rPr>
          <w:rFonts w:ascii="GHEA Grapalat" w:hAnsi="GHEA Grapalat" w:cs="Sylfaen"/>
          <w:sz w:val="20"/>
          <w:lang w:val="af-ZA"/>
        </w:rPr>
        <w:t xml:space="preserve"> 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B01699" w:rsidRDefault="00B01699" w:rsidP="00B01699">
      <w:pPr>
        <w:jc w:val="right"/>
        <w:rPr>
          <w:rFonts w:ascii="GHEA Grapalat" w:hAnsi="GHEA Grapalat" w:cs="Sylfaen"/>
          <w:bCs/>
          <w:i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«Հավելված </w:t>
      </w:r>
    </w:p>
    <w:p w:rsidR="00B01699" w:rsidRDefault="00B01699" w:rsidP="00B01699">
      <w:pPr>
        <w:jc w:val="right"/>
        <w:rPr>
          <w:rFonts w:ascii="GHEA Grapalat" w:hAnsi="GHEA Grapalat" w:cs="Sylfaen"/>
          <w:bCs/>
          <w:i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ՀՀ կառավարության 2016 թվականի</w:t>
      </w:r>
    </w:p>
    <w:p w:rsidR="00B01699" w:rsidRPr="006B5CC4" w:rsidRDefault="00B01699" w:rsidP="00B01699">
      <w:pPr>
        <w:jc w:val="right"/>
        <w:rPr>
          <w:rFonts w:ascii="GHEA Grapalat" w:hAnsi="GHEA Grapalat" w:cs="Sylfaen"/>
          <w:bCs/>
          <w:i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դեկտեմբերի 29-ի </w:t>
      </w:r>
      <w:r w:rsidRPr="00DE5BC0">
        <w:rPr>
          <w:rFonts w:ascii="GHEA Grapalat" w:hAnsi="GHEA Grapalat" w:cs="Sylfaen"/>
          <w:sz w:val="20"/>
          <w:lang w:val="hy-AM"/>
        </w:rPr>
        <w:t>N</w:t>
      </w:r>
      <w:r>
        <w:rPr>
          <w:rFonts w:ascii="GHEA Grapalat" w:hAnsi="GHEA Grapalat" w:cs="Sylfaen"/>
          <w:sz w:val="20"/>
          <w:lang w:val="hy-AM"/>
        </w:rPr>
        <w:t>1361-Ա որոշման</w:t>
      </w:r>
    </w:p>
    <w:p w:rsidR="00B01699" w:rsidRPr="007B6E56" w:rsidRDefault="007B6E56" w:rsidP="00B01699">
      <w:pPr>
        <w:spacing w:line="360" w:lineRule="auto"/>
        <w:jc w:val="center"/>
        <w:rPr>
          <w:rFonts w:ascii="GHEA Grapalat" w:hAnsi="GHEA Grapalat" w:cs="Sylfaen"/>
          <w:b/>
          <w:bCs/>
          <w:sz w:val="20"/>
          <w:lang w:val="hy-AM"/>
        </w:rPr>
      </w:pPr>
      <w:r>
        <w:rPr>
          <w:rFonts w:ascii="GHEA Grapalat" w:hAnsi="GHEA Grapalat" w:cs="Sylfaen"/>
          <w:b/>
          <w:bCs/>
          <w:sz w:val="20"/>
          <w:lang w:val="hy-AM"/>
        </w:rPr>
        <w:t>ՑԱՆԿ</w:t>
      </w:r>
    </w:p>
    <w:p w:rsidR="00B01699" w:rsidRDefault="00B01699" w:rsidP="00B01699">
      <w:pPr>
        <w:spacing w:line="360" w:lineRule="auto"/>
        <w:jc w:val="center"/>
        <w:rPr>
          <w:rFonts w:ascii="GHEA Grapalat" w:hAnsi="GHEA Grapalat" w:cs="Sylfaen"/>
          <w:bCs/>
          <w:i/>
          <w:sz w:val="20"/>
          <w:lang w:val="hy-AM"/>
        </w:rPr>
      </w:pPr>
      <w:r w:rsidRPr="00BA2A06">
        <w:rPr>
          <w:rFonts w:ascii="GHEA Grapalat" w:hAnsi="GHEA Grapalat" w:cs="Sylfaen"/>
          <w:b/>
          <w:sz w:val="20"/>
          <w:lang w:val="hy-AM"/>
        </w:rPr>
        <w:t>ԵՐԵՎԱՆ ՔԱՂԱՔԻ Մ. ԽՈՐԵՆԱՑԻ 213 ՀԱՍՑԵՈՒՄ ԳՏՆՎՈՂ ՇԵՆՔԻ ԲՆԱԿԻՉՆԵՐԻ</w:t>
      </w:r>
      <w:r>
        <w:rPr>
          <w:rFonts w:ascii="GHEA Grapalat" w:hAnsi="GHEA Grapalat" w:cs="Sylfaen"/>
          <w:b/>
          <w:sz w:val="20"/>
          <w:lang w:val="hy-AM"/>
        </w:rPr>
        <w:t xml:space="preserve"> ԵՎ ՆՐԱՆՑ ՀԱՏԿԱՑՎՈՂ ԲՆԱԿԱՐԱՆՆԵՐԻ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"/>
        <w:gridCol w:w="3171"/>
        <w:gridCol w:w="1380"/>
        <w:gridCol w:w="1461"/>
        <w:gridCol w:w="876"/>
        <w:gridCol w:w="1254"/>
        <w:gridCol w:w="2900"/>
        <w:gridCol w:w="4162"/>
      </w:tblGrid>
      <w:tr w:rsidR="00B01699" w:rsidTr="00EB05D7">
        <w:tc>
          <w:tcPr>
            <w:tcW w:w="590" w:type="dxa"/>
            <w:vAlign w:val="center"/>
          </w:tcPr>
          <w:p w:rsidR="00B01699" w:rsidRPr="00BA2A06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en-US"/>
              </w:rPr>
            </w:pPr>
            <w:r w:rsidRPr="00BA2A06">
              <w:rPr>
                <w:rFonts w:ascii="GHEA Grapalat" w:hAnsi="GHEA Grapalat" w:cs="Sylfaen"/>
                <w:b/>
                <w:kern w:val="16"/>
                <w:sz w:val="20"/>
                <w:szCs w:val="20"/>
                <w:lang w:val="en-US"/>
              </w:rPr>
              <w:t>N/N</w:t>
            </w:r>
          </w:p>
        </w:tc>
        <w:tc>
          <w:tcPr>
            <w:tcW w:w="3171" w:type="dxa"/>
            <w:vAlign w:val="center"/>
          </w:tcPr>
          <w:p w:rsidR="00B01699" w:rsidRPr="00BA2A06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BA2A06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Բնակիչների անունը, ազգանունը, հայրանունը</w:t>
            </w:r>
          </w:p>
        </w:tc>
        <w:tc>
          <w:tcPr>
            <w:tcW w:w="1380" w:type="dxa"/>
            <w:vAlign w:val="center"/>
          </w:tcPr>
          <w:p w:rsidR="00B01699" w:rsidRPr="00BA2A06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BA2A06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Ընտանիքի անդամների քանակը</w:t>
            </w:r>
          </w:p>
        </w:tc>
        <w:tc>
          <w:tcPr>
            <w:tcW w:w="1461" w:type="dxa"/>
            <w:vAlign w:val="center"/>
          </w:tcPr>
          <w:p w:rsidR="00B01699" w:rsidRPr="00622421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622421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Հատկացվող բնակարանի համարը</w:t>
            </w:r>
          </w:p>
        </w:tc>
        <w:tc>
          <w:tcPr>
            <w:tcW w:w="876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</w:p>
          <w:p w:rsidR="00B01699" w:rsidRPr="00622421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622421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Հարկը</w:t>
            </w:r>
          </w:p>
        </w:tc>
        <w:tc>
          <w:tcPr>
            <w:tcW w:w="1254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873A9C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Մակերեսը</w:t>
            </w:r>
          </w:p>
          <w:p w:rsidR="00B01699" w:rsidRPr="00873A9C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 xml:space="preserve"> </w:t>
            </w:r>
            <w:r w:rsidRPr="00873A9C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քառ. մետր</w:t>
            </w:r>
            <w:r w:rsidRPr="00873A9C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)</w:t>
            </w:r>
          </w:p>
        </w:tc>
        <w:tc>
          <w:tcPr>
            <w:tcW w:w="2900" w:type="dxa"/>
            <w:vAlign w:val="center"/>
          </w:tcPr>
          <w:p w:rsidR="00B01699" w:rsidRPr="005F132D" w:rsidRDefault="00B01699" w:rsidP="00EB05D7">
            <w:pPr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 xml:space="preserve">Բնակարանի տրամադրման իրավունքի տեսակը </w:t>
            </w:r>
            <w:r w:rsidRPr="005F132D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նվիրատվություն/ անհատույց օգտագործում</w:t>
            </w:r>
            <w:r w:rsidRPr="005F132D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)</w:t>
            </w:r>
          </w:p>
        </w:tc>
        <w:tc>
          <w:tcPr>
            <w:tcW w:w="4162" w:type="dxa"/>
            <w:vAlign w:val="center"/>
          </w:tcPr>
          <w:p w:rsidR="00B01699" w:rsidRPr="00DE4B04" w:rsidRDefault="00B01699" w:rsidP="00EB05D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i/>
                <w:kern w:val="16"/>
                <w:sz w:val="20"/>
                <w:szCs w:val="20"/>
                <w:lang w:val="hy-AM"/>
              </w:rPr>
            </w:pPr>
            <w:r w:rsidRPr="00DE4B04">
              <w:rPr>
                <w:rFonts w:ascii="GHEA Grapalat" w:hAnsi="GHEA Grapalat" w:cs="Sylfaen"/>
                <w:b/>
                <w:kern w:val="16"/>
                <w:sz w:val="20"/>
                <w:szCs w:val="20"/>
                <w:lang w:val="hy-AM"/>
              </w:rPr>
              <w:t>Բնակիչների անձնագրային տվյալները</w:t>
            </w:r>
          </w:p>
        </w:tc>
      </w:tr>
      <w:tr w:rsidR="00B01699" w:rsidRPr="00B3725A" w:rsidTr="00EB05D7">
        <w:tc>
          <w:tcPr>
            <w:tcW w:w="590" w:type="dxa"/>
            <w:vAlign w:val="center"/>
          </w:tcPr>
          <w:p w:rsidR="00B01699" w:rsidRPr="005D0CBB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5D0CBB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1.</w:t>
            </w:r>
          </w:p>
        </w:tc>
        <w:tc>
          <w:tcPr>
            <w:tcW w:w="3171" w:type="dxa"/>
            <w:vAlign w:val="center"/>
          </w:tcPr>
          <w:p w:rsidR="00B01699" w:rsidRPr="005D0CBB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5D0CBB">
              <w:rPr>
                <w:rFonts w:ascii="GHEA Grapalat" w:hAnsi="GHEA Grapalat"/>
                <w:color w:val="000000"/>
                <w:sz w:val="20"/>
                <w:szCs w:val="20"/>
              </w:rPr>
              <w:t>Ստեփանյանց Սվետլանա Լեոնի</w:t>
            </w:r>
          </w:p>
        </w:tc>
        <w:tc>
          <w:tcPr>
            <w:tcW w:w="1380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24</w:t>
            </w:r>
          </w:p>
        </w:tc>
        <w:tc>
          <w:tcPr>
            <w:tcW w:w="876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19.2</w:t>
            </w:r>
          </w:p>
        </w:tc>
        <w:tc>
          <w:tcPr>
            <w:tcW w:w="2900" w:type="dxa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  <w:vAlign w:val="center"/>
          </w:tcPr>
          <w:p w:rsidR="00B01699" w:rsidRPr="009A364E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9A36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AP0539099, տրված՝ 17.08.2016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Pr="005D0CBB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2.</w:t>
            </w:r>
          </w:p>
        </w:tc>
        <w:tc>
          <w:tcPr>
            <w:tcW w:w="3171" w:type="dxa"/>
            <w:vAlign w:val="center"/>
          </w:tcPr>
          <w:p w:rsidR="00B01699" w:rsidRPr="005D0CBB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D6E7E">
              <w:rPr>
                <w:rFonts w:ascii="GHEA Grapalat" w:hAnsi="GHEA Grapalat"/>
                <w:color w:val="000000"/>
                <w:sz w:val="20"/>
                <w:szCs w:val="20"/>
              </w:rPr>
              <w:t>Սարգիսովա Լիլիանա Գեննադիի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17</w:t>
            </w:r>
          </w:p>
        </w:tc>
        <w:tc>
          <w:tcPr>
            <w:tcW w:w="876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31.2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  <w:vAlign w:val="center"/>
          </w:tcPr>
          <w:p w:rsidR="00B01699" w:rsidRPr="009A364E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lang w:val="hy-AM"/>
              </w:rPr>
            </w:pPr>
            <w:r w:rsidRPr="009A364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AG0622193, տրված՝ 26.11.2005 թ., 009-ի կողմից</w:t>
            </w:r>
          </w:p>
        </w:tc>
      </w:tr>
      <w:tr w:rsidR="00B01699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D6E7E">
              <w:rPr>
                <w:rFonts w:ascii="GHEA Grapalat" w:hAnsi="GHEA Grapalat"/>
                <w:color w:val="000000"/>
                <w:sz w:val="20"/>
                <w:szCs w:val="20"/>
              </w:rPr>
              <w:t xml:space="preserve">Գասպարյան Արշավիր </w:t>
            </w:r>
          </w:p>
          <w:p w:rsidR="00B01699" w:rsidRPr="005D0CBB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D6E7E">
              <w:rPr>
                <w:rFonts w:ascii="GHEA Grapalat" w:hAnsi="GHEA Grapalat"/>
                <w:color w:val="000000"/>
                <w:sz w:val="20"/>
                <w:szCs w:val="20"/>
              </w:rPr>
              <w:t>Մելիքի</w:t>
            </w:r>
          </w:p>
        </w:tc>
        <w:tc>
          <w:tcPr>
            <w:tcW w:w="138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9A364E"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  <w:t>ծ/վ ԱԲ N 233285, 11.10.2012 թ.</w:t>
            </w:r>
          </w:p>
        </w:tc>
      </w:tr>
      <w:tr w:rsidR="00B01699" w:rsidRPr="00B3725A" w:rsidTr="00EB05D7">
        <w:tc>
          <w:tcPr>
            <w:tcW w:w="590" w:type="dxa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3.</w:t>
            </w:r>
          </w:p>
        </w:tc>
        <w:tc>
          <w:tcPr>
            <w:tcW w:w="3171" w:type="dxa"/>
            <w:vAlign w:val="center"/>
          </w:tcPr>
          <w:p w:rsidR="00B01699" w:rsidRPr="003F1060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3F1060">
              <w:rPr>
                <w:rFonts w:ascii="GHEA Grapalat" w:hAnsi="GHEA Grapalat"/>
                <w:color w:val="000000"/>
                <w:sz w:val="20"/>
                <w:szCs w:val="20"/>
              </w:rPr>
              <w:t>Բարխիյանց Լիլիյա Սերգեյի</w:t>
            </w:r>
          </w:p>
          <w:p w:rsidR="00B01699" w:rsidRPr="00DD6E7E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25</w:t>
            </w:r>
          </w:p>
        </w:tc>
        <w:tc>
          <w:tcPr>
            <w:tcW w:w="876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19.4</w:t>
            </w:r>
          </w:p>
        </w:tc>
        <w:tc>
          <w:tcPr>
            <w:tcW w:w="2900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</w:pPr>
            <w:r w:rsidRPr="009A364E"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  <w:t>AF0476597, տրված՝  05.06.2002 թ.,</w:t>
            </w:r>
          </w:p>
          <w:p w:rsidR="00B01699" w:rsidRPr="009A364E" w:rsidRDefault="00B01699" w:rsidP="00EB05D7">
            <w:pPr>
              <w:pStyle w:val="mechtex"/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</w:pPr>
            <w:r w:rsidRPr="009A364E"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  <w:t>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4.</w:t>
            </w:r>
          </w:p>
        </w:tc>
        <w:tc>
          <w:tcPr>
            <w:tcW w:w="3171" w:type="dxa"/>
            <w:vAlign w:val="center"/>
          </w:tcPr>
          <w:p w:rsidR="00B01699" w:rsidRPr="003F1060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15F34">
              <w:rPr>
                <w:rFonts w:ascii="GHEA Grapalat" w:hAnsi="GHEA Grapalat"/>
                <w:color w:val="000000"/>
                <w:sz w:val="20"/>
                <w:szCs w:val="20"/>
              </w:rPr>
              <w:t>Այվազյան Անահիտ Մուրադի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1461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6</w:t>
            </w:r>
          </w:p>
        </w:tc>
        <w:tc>
          <w:tcPr>
            <w:tcW w:w="876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32.3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</w:pPr>
            <w:r w:rsidRPr="009A364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007085020, տրված՝ 14.12.2015 թ., 009-ի կողմից</w:t>
            </w:r>
          </w:p>
        </w:tc>
      </w:tr>
      <w:tr w:rsidR="00B01699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3F1060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15F34">
              <w:rPr>
                <w:rFonts w:ascii="GHEA Grapalat" w:hAnsi="GHEA Grapalat"/>
                <w:color w:val="000000"/>
                <w:sz w:val="20"/>
                <w:szCs w:val="20"/>
              </w:rPr>
              <w:t>Այվազյան Լիաննա Մուրադի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9A364E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130331, 29.04.2011 թ.</w:t>
            </w:r>
          </w:p>
        </w:tc>
      </w:tr>
      <w:tr w:rsidR="00B01699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3F1060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15F34">
              <w:rPr>
                <w:rFonts w:ascii="GHEA Grapalat" w:hAnsi="GHEA Grapalat"/>
                <w:color w:val="000000"/>
                <w:sz w:val="20"/>
                <w:szCs w:val="20"/>
              </w:rPr>
              <w:t>Այվազյան Անի Բենիամինի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</w:pPr>
            <w:r w:rsidRPr="009A364E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410161, 21.08.2015 թ.</w:t>
            </w:r>
          </w:p>
        </w:tc>
      </w:tr>
      <w:tr w:rsidR="00B01699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3F1060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15F34">
              <w:rPr>
                <w:rFonts w:ascii="GHEA Grapalat" w:hAnsi="GHEA Grapalat"/>
                <w:color w:val="000000"/>
                <w:sz w:val="20"/>
                <w:szCs w:val="20"/>
              </w:rPr>
              <w:t>Այվազյան Անժելա Բենիամինի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eastAsia="Calibri" w:hAnsi="GHEA Grapalat" w:cs="Cambria"/>
                <w:bCs/>
                <w:color w:val="000000"/>
                <w:sz w:val="20"/>
                <w:szCs w:val="20"/>
                <w:lang w:val="hy-AM" w:eastAsia="en-US"/>
              </w:rPr>
            </w:pPr>
            <w:r w:rsidRPr="009A364E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405592, 20.07.2015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5.</w:t>
            </w:r>
          </w:p>
        </w:tc>
        <w:tc>
          <w:tcPr>
            <w:tcW w:w="3171" w:type="dxa"/>
            <w:vAlign w:val="center"/>
          </w:tcPr>
          <w:p w:rsidR="00B01699" w:rsidRPr="00715F34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B5CA7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Ժիրայր Նորայրի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7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31.8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AC5B86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AN0392722 տրված՝ 01.03.2013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715F34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B5CA7">
              <w:rPr>
                <w:rFonts w:ascii="GHEA Grapalat" w:hAnsi="GHEA Grapalat"/>
                <w:color w:val="000000"/>
                <w:sz w:val="20"/>
                <w:szCs w:val="20"/>
              </w:rPr>
              <w:t>Ներսիսյան Նաիրա Գագիկի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002193373, տրված՝ 09.06.2015 թ., 027-ի կողմից</w:t>
            </w:r>
          </w:p>
        </w:tc>
      </w:tr>
      <w:tr w:rsidR="00B01699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715F34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B5CA7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Միլենա Ժիրայրի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C729DC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191183, 14.03.2012 թ.</w:t>
            </w:r>
          </w:p>
        </w:tc>
      </w:tr>
      <w:tr w:rsidR="00B01699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715F34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B5CA7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Վահե Ժիրայրի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A364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C729DC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268668, 24.06.2013 թ.</w:t>
            </w:r>
          </w:p>
        </w:tc>
      </w:tr>
      <w:tr w:rsidR="00B01699" w:rsidRPr="00B3725A" w:rsidTr="00EB05D7">
        <w:tc>
          <w:tcPr>
            <w:tcW w:w="590" w:type="dxa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6.</w:t>
            </w:r>
          </w:p>
        </w:tc>
        <w:tc>
          <w:tcPr>
            <w:tcW w:w="3171" w:type="dxa"/>
            <w:vAlign w:val="center"/>
          </w:tcPr>
          <w:p w:rsidR="00B01699" w:rsidRPr="009B5CA7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01241">
              <w:rPr>
                <w:rFonts w:ascii="GHEA Grapalat" w:hAnsi="GHEA Grapalat"/>
                <w:color w:val="000000"/>
                <w:sz w:val="20"/>
                <w:szCs w:val="20"/>
              </w:rPr>
              <w:t>Մարտիրոսովա Սոնյա Վլադիմիրի</w:t>
            </w:r>
          </w:p>
        </w:tc>
        <w:tc>
          <w:tcPr>
            <w:tcW w:w="1380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26</w:t>
            </w:r>
          </w:p>
        </w:tc>
        <w:tc>
          <w:tcPr>
            <w:tcW w:w="876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19.7</w:t>
            </w:r>
          </w:p>
        </w:tc>
        <w:tc>
          <w:tcPr>
            <w:tcW w:w="2900" w:type="dxa"/>
            <w:vAlign w:val="center"/>
          </w:tcPr>
          <w:p w:rsidR="00B01699" w:rsidRPr="00AC5B86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B01241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AM0535021, տրված՝ 24.11.2011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7.</w:t>
            </w:r>
          </w:p>
        </w:tc>
        <w:tc>
          <w:tcPr>
            <w:tcW w:w="3171" w:type="dxa"/>
            <w:vAlign w:val="center"/>
          </w:tcPr>
          <w:p w:rsidR="00B01699" w:rsidRPr="00B01241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Դանիելյան Գյուլխանում Կարապետի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16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28.5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AF0388955, տրված՝ 13.12.2001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Դանիելյան Ժանետտա Արկադիի</w:t>
            </w:r>
          </w:p>
          <w:p w:rsidR="00B01699" w:rsidRPr="00B01241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AP0379332, տրված՝ 11.03.2016 թ., 070-ի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8.</w:t>
            </w: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Խաչատրյան Նունե Համլետի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5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27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36.9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AF0548398, տրված՝ 12.10.2001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Վարդան Նորայրի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AM0215002, տրված՝ 21.02.2011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Արման Վարդանի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AH0511927, տրված՝ 04.12.2007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Դավիթ  Վարդանի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BA2806564, տրված՝ 18.04.2016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BE5B2D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Ալինա Վարդանի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AP0361727, տրված՝ 01.07.2015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9.</w:t>
            </w: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771B9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Սամվել Նորայրի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5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8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38.4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AH 0369521, տրված՝ 12.04.2007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771B9">
              <w:rPr>
                <w:rFonts w:ascii="GHEA Grapalat" w:hAnsi="GHEA Grapalat"/>
                <w:color w:val="000000"/>
                <w:sz w:val="20"/>
                <w:szCs w:val="20"/>
              </w:rPr>
              <w:t>Ներսիսյան Ալլա Գագիկի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AP0601560, տրված՝ 19.10.2016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771B9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Նորայր Սամվելի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313750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313750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268651, 21.06.2013 թ.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771B9">
              <w:rPr>
                <w:rFonts w:ascii="GHEA Grapalat" w:hAnsi="GHEA Grapalat"/>
                <w:color w:val="000000"/>
                <w:sz w:val="20"/>
                <w:szCs w:val="20"/>
              </w:rPr>
              <w:t>Հովհաննիսյան Դանիել Սամվելի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240D29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313750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327302, 15.05.2014 թ.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BE5B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7771B9">
              <w:rPr>
                <w:rFonts w:ascii="GHEA Grapalat" w:hAnsi="GHEA Grapalat"/>
                <w:color w:val="000000"/>
                <w:sz w:val="20"/>
                <w:szCs w:val="20"/>
              </w:rPr>
              <w:t>Սահակյան Նունուֆար Գարեգինի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007007586, տրված՝ 23.09.2015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10.</w:t>
            </w:r>
          </w:p>
        </w:tc>
        <w:tc>
          <w:tcPr>
            <w:tcW w:w="3171" w:type="dxa"/>
            <w:vAlign w:val="center"/>
          </w:tcPr>
          <w:p w:rsidR="00B01699" w:rsidRPr="00F44196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F44196">
              <w:rPr>
                <w:rFonts w:ascii="GHEA Grapalat" w:hAnsi="GHEA Grapalat"/>
                <w:color w:val="000000"/>
                <w:sz w:val="20"/>
                <w:szCs w:val="20"/>
              </w:rPr>
              <w:t>Հայրապետյան Սեդա Ռաֆիկի</w:t>
            </w:r>
          </w:p>
          <w:p w:rsidR="00B01699" w:rsidRPr="007771B9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20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32.5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AH0298933, տրված՝ 29.01.2007 թ., 027-ի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F44196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F44196">
              <w:rPr>
                <w:rFonts w:ascii="GHEA Grapalat" w:hAnsi="GHEA Grapalat"/>
                <w:color w:val="000000"/>
                <w:sz w:val="20"/>
                <w:szCs w:val="20"/>
              </w:rPr>
              <w:t>Ղուկասյան Կարեն Գրիգորի</w:t>
            </w:r>
          </w:p>
          <w:p w:rsidR="00B01699" w:rsidRPr="007771B9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313750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F44196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043879, 15.02.2010 թ.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F44196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F44196">
              <w:rPr>
                <w:rFonts w:ascii="GHEA Grapalat" w:hAnsi="GHEA Grapalat"/>
                <w:color w:val="000000"/>
                <w:sz w:val="20"/>
                <w:szCs w:val="20"/>
              </w:rPr>
              <w:t>Ղուկասյան Սուրեն Գրիգորի</w:t>
            </w:r>
          </w:p>
          <w:p w:rsidR="00B01699" w:rsidRPr="007771B9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313750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F44196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246975, 16.01.2013 թ.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F44196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F44196">
              <w:rPr>
                <w:rFonts w:ascii="GHEA Grapalat" w:hAnsi="GHEA Grapalat"/>
                <w:color w:val="000000"/>
                <w:sz w:val="20"/>
                <w:szCs w:val="20"/>
              </w:rPr>
              <w:t>Ղուկասյան Արամ Գրիգորի</w:t>
            </w:r>
          </w:p>
          <w:p w:rsidR="00B01699" w:rsidRPr="007771B9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F44196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F44196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119970, 22.03.2011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11.</w:t>
            </w:r>
          </w:p>
        </w:tc>
        <w:tc>
          <w:tcPr>
            <w:tcW w:w="3171" w:type="dxa"/>
            <w:vAlign w:val="center"/>
          </w:tcPr>
          <w:p w:rsidR="00B01699" w:rsidRPr="00F44196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1E2A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Բաբայան Ելենա  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AB 0586428, տրված՝ 07.01.1998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1E2AD5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1E2AD5">
              <w:rPr>
                <w:rFonts w:ascii="GHEA Grapalat" w:hAnsi="GHEA Grapalat"/>
                <w:color w:val="000000"/>
                <w:sz w:val="20"/>
                <w:szCs w:val="20"/>
              </w:rPr>
              <w:t>Մարտիրոսյան Մարիա Ռազմիկի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1E2AD5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1E2AD5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279296, 03.04.2001 թ.</w:t>
            </w:r>
          </w:p>
        </w:tc>
      </w:tr>
      <w:tr w:rsidR="00B01699" w:rsidRPr="00B3725A" w:rsidTr="00EB05D7">
        <w:tc>
          <w:tcPr>
            <w:tcW w:w="590" w:type="dxa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12.</w:t>
            </w:r>
          </w:p>
        </w:tc>
        <w:tc>
          <w:tcPr>
            <w:tcW w:w="3171" w:type="dxa"/>
            <w:vAlign w:val="center"/>
          </w:tcPr>
          <w:p w:rsidR="00B01699" w:rsidRPr="001E2AD5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F974DA">
              <w:rPr>
                <w:rFonts w:ascii="GHEA Grapalat" w:hAnsi="GHEA Grapalat"/>
                <w:color w:val="000000"/>
                <w:sz w:val="20"/>
                <w:szCs w:val="20"/>
              </w:rPr>
              <w:t>Մարտիրոսյան Նինա Թադևոսի</w:t>
            </w:r>
          </w:p>
        </w:tc>
        <w:tc>
          <w:tcPr>
            <w:tcW w:w="1380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9</w:t>
            </w:r>
          </w:p>
        </w:tc>
        <w:tc>
          <w:tcPr>
            <w:tcW w:w="876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18.8</w:t>
            </w:r>
          </w:p>
        </w:tc>
        <w:tc>
          <w:tcPr>
            <w:tcW w:w="2900" w:type="dxa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F974DA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007567290, տրված՝ 31.03.2016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13.</w:t>
            </w:r>
          </w:p>
        </w:tc>
        <w:tc>
          <w:tcPr>
            <w:tcW w:w="3171" w:type="dxa"/>
            <w:vAlign w:val="center"/>
          </w:tcPr>
          <w:p w:rsidR="00B01699" w:rsidRPr="00F974D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8571A">
              <w:rPr>
                <w:rFonts w:ascii="GHEA Grapalat" w:hAnsi="GHEA Grapalat"/>
                <w:color w:val="000000"/>
                <w:sz w:val="20"/>
                <w:szCs w:val="20"/>
              </w:rPr>
              <w:t>Աբրահամյան Օլեգ Միխայիլի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32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AN 0394963, տրված՝ 04.03.2013 թ., 009-</w:t>
            </w: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lastRenderedPageBreak/>
              <w:t>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F974D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8571A">
              <w:rPr>
                <w:rFonts w:ascii="GHEA Grapalat" w:hAnsi="GHEA Grapalat"/>
                <w:color w:val="000000"/>
                <w:sz w:val="20"/>
                <w:szCs w:val="20"/>
              </w:rPr>
              <w:t>Աբրահամյան Հասմիկ Հայկազի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AP0562698, տրված՝ 24.08.2016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F974D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8571A">
              <w:rPr>
                <w:rFonts w:ascii="GHEA Grapalat" w:hAnsi="GHEA Grapalat"/>
                <w:color w:val="000000"/>
                <w:sz w:val="20"/>
                <w:szCs w:val="20"/>
              </w:rPr>
              <w:t>Աբրահամյան Միքայել Օլեգի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AN0404949, տրված՝ 13.03.2013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F974D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8571A">
              <w:rPr>
                <w:rFonts w:ascii="GHEA Grapalat" w:hAnsi="GHEA Grapalat"/>
                <w:color w:val="000000"/>
                <w:sz w:val="20"/>
                <w:szCs w:val="20"/>
              </w:rPr>
              <w:t>Աբրահամյան Վիկտորյա Օլեգի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F974DA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8B313D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278924, 17.01.2001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14.</w:t>
            </w:r>
          </w:p>
        </w:tc>
        <w:tc>
          <w:tcPr>
            <w:tcW w:w="3171" w:type="dxa"/>
            <w:vAlign w:val="center"/>
          </w:tcPr>
          <w:p w:rsidR="00B01699" w:rsidRPr="0088571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763E1">
              <w:rPr>
                <w:rFonts w:ascii="GHEA Grapalat" w:hAnsi="GHEA Grapalat"/>
                <w:color w:val="000000"/>
                <w:sz w:val="20"/>
                <w:szCs w:val="20"/>
              </w:rPr>
              <w:t>Սիմյան Մելսիկ Սարկիսի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30.9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AG0291110, տրված՝ 19.06.2004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88571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763E1">
              <w:rPr>
                <w:rFonts w:ascii="GHEA Grapalat" w:hAnsi="GHEA Grapalat"/>
                <w:color w:val="000000"/>
                <w:sz w:val="20"/>
                <w:szCs w:val="20"/>
              </w:rPr>
              <w:t>Սաղաթելյան Մարիետտա Բագատուրի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002576981, տրված՝ 05.05.2015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88571A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763E1">
              <w:rPr>
                <w:rFonts w:ascii="GHEA Grapalat" w:hAnsi="GHEA Grapalat"/>
                <w:color w:val="000000"/>
                <w:sz w:val="20"/>
                <w:szCs w:val="20"/>
              </w:rPr>
              <w:t>Սիմյան Նարինե Մելսիկի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AF0537544, տրված՝ 22.08.2001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15.</w:t>
            </w:r>
          </w:p>
        </w:tc>
        <w:tc>
          <w:tcPr>
            <w:tcW w:w="3171" w:type="dxa"/>
            <w:vAlign w:val="center"/>
          </w:tcPr>
          <w:p w:rsidR="00B01699" w:rsidRPr="005763E1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B2D2D">
              <w:rPr>
                <w:rFonts w:ascii="GHEA Grapalat" w:hAnsi="GHEA Grapalat"/>
                <w:color w:val="000000"/>
                <w:sz w:val="20"/>
                <w:szCs w:val="20"/>
              </w:rPr>
              <w:t>Ավագյան Սամվել Ավագի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14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31.7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AF0741164, տրված՝ 19.08.2003 թ., 041-ի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5763E1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B2D2D">
              <w:rPr>
                <w:rFonts w:ascii="GHEA Grapalat" w:hAnsi="GHEA Grapalat"/>
                <w:color w:val="000000"/>
                <w:sz w:val="20"/>
                <w:szCs w:val="20"/>
              </w:rPr>
              <w:t>Ավագյան Անահիտ Բաղդասարի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AG0267342, տրված՝ 27.05.2004 թ., 041-ի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16.</w:t>
            </w:r>
          </w:p>
        </w:tc>
        <w:tc>
          <w:tcPr>
            <w:tcW w:w="3171" w:type="dxa"/>
            <w:vAlign w:val="center"/>
          </w:tcPr>
          <w:p w:rsidR="00B01699" w:rsidRPr="00DB2D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241D1">
              <w:rPr>
                <w:rFonts w:ascii="GHEA Grapalat" w:hAnsi="GHEA Grapalat"/>
                <w:color w:val="000000"/>
                <w:sz w:val="20"/>
                <w:szCs w:val="20"/>
              </w:rPr>
              <w:t>Հայրապետյան Սվետլանա Արտավազդի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22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37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AG0535088, տրված՝ 23.08.2005 թ., 027-ի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DB2D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241D1">
              <w:rPr>
                <w:rFonts w:ascii="GHEA Grapalat" w:hAnsi="GHEA Grapalat"/>
                <w:color w:val="000000"/>
                <w:sz w:val="20"/>
                <w:szCs w:val="20"/>
              </w:rPr>
              <w:t>Հայրապետյան Էմիլ Ռաֆիկի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004502779, տրված՝ 27.06.2014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DB2D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241D1">
              <w:rPr>
                <w:rFonts w:ascii="GHEA Grapalat" w:hAnsi="GHEA Grapalat"/>
                <w:color w:val="000000"/>
                <w:sz w:val="20"/>
                <w:szCs w:val="20"/>
              </w:rPr>
              <w:t>Հայրապետյան Սվետլանա Էմիլի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AP0353073, տրված՝ 15.06.2015 թ., 006-ի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DB2D2D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5241D1">
              <w:rPr>
                <w:rFonts w:ascii="GHEA Grapalat" w:hAnsi="GHEA Grapalat"/>
                <w:color w:val="000000"/>
                <w:sz w:val="20"/>
                <w:szCs w:val="20"/>
              </w:rPr>
              <w:t>Ռաֆաելյան Նուշիկ Արմենակի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AH0514760, տրված՝ 26.12.2007 թ., 006-ի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17.</w:t>
            </w:r>
          </w:p>
        </w:tc>
        <w:tc>
          <w:tcPr>
            <w:tcW w:w="3171" w:type="dxa"/>
            <w:vAlign w:val="center"/>
          </w:tcPr>
          <w:p w:rsidR="00B01699" w:rsidRPr="005241D1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F657C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 Իրինա Աշոտի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4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13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36.7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AF0694870, տրված՝ 20.08.2002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9F657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F657C">
              <w:rPr>
                <w:rFonts w:ascii="GHEA Grapalat" w:hAnsi="GHEA Grapalat"/>
                <w:color w:val="000000"/>
                <w:sz w:val="20"/>
                <w:szCs w:val="20"/>
              </w:rPr>
              <w:t>Գալուստյան Սերգեյ Վալերիի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F657C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9F657C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278996, 31.01.2001 թ.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9F657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F657C">
              <w:rPr>
                <w:rFonts w:ascii="GHEA Grapalat" w:hAnsi="GHEA Grapalat"/>
                <w:color w:val="000000"/>
                <w:sz w:val="20"/>
                <w:szCs w:val="20"/>
              </w:rPr>
              <w:t>Գալուստյան Արտյոմ Վալերիի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F657C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9F657C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378536, 19.03.2003 թ.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9F657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F657C">
              <w:rPr>
                <w:rFonts w:ascii="GHEA Grapalat" w:hAnsi="GHEA Grapalat"/>
                <w:color w:val="000000"/>
                <w:sz w:val="20"/>
                <w:szCs w:val="20"/>
              </w:rPr>
              <w:t>Գալուստյան Յանա Վալերիի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9F657C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9F657C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335181, 14.07.2014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18.</w:t>
            </w:r>
          </w:p>
        </w:tc>
        <w:tc>
          <w:tcPr>
            <w:tcW w:w="3171" w:type="dxa"/>
            <w:vAlign w:val="center"/>
          </w:tcPr>
          <w:p w:rsidR="00B01699" w:rsidRPr="009F657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E831AC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Աշոտ Բեյբուդի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28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31.8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AF0694871, տրված՝ 20.08.2002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9F657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E831AC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Ռաիսա Ցոլակի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AF0694869, տրված՝ 20.08.2002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9F657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E831AC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Կարեն  Աշոտի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AH0683522, տրված՝ 22.10.2008 թ., 009-ի կողմից</w:t>
            </w:r>
          </w:p>
        </w:tc>
      </w:tr>
      <w:tr w:rsidR="00B01699" w:rsidRPr="00B3725A" w:rsidTr="00EB05D7">
        <w:tc>
          <w:tcPr>
            <w:tcW w:w="590" w:type="dxa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</w:t>
            </w:r>
          </w:p>
        </w:tc>
        <w:tc>
          <w:tcPr>
            <w:tcW w:w="3171" w:type="dxa"/>
            <w:vAlign w:val="center"/>
          </w:tcPr>
          <w:p w:rsidR="00B01699" w:rsidRPr="00E831A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C59F7">
              <w:rPr>
                <w:rFonts w:ascii="GHEA Grapalat" w:hAnsi="GHEA Grapalat"/>
                <w:color w:val="000000"/>
                <w:sz w:val="20"/>
                <w:szCs w:val="20"/>
              </w:rPr>
              <w:t>Համբարձումյան Հենրիկ Ֆյոդորի</w:t>
            </w:r>
          </w:p>
        </w:tc>
        <w:tc>
          <w:tcPr>
            <w:tcW w:w="1380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10</w:t>
            </w:r>
          </w:p>
        </w:tc>
        <w:tc>
          <w:tcPr>
            <w:tcW w:w="876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19.3</w:t>
            </w:r>
          </w:p>
        </w:tc>
        <w:tc>
          <w:tcPr>
            <w:tcW w:w="2900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1108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DC59F7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AA005601, PVD MIA RA 11.04.2013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20.</w:t>
            </w:r>
          </w:p>
        </w:tc>
        <w:tc>
          <w:tcPr>
            <w:tcW w:w="3171" w:type="dxa"/>
            <w:vAlign w:val="center"/>
          </w:tcPr>
          <w:p w:rsidR="00B01699" w:rsidRPr="00DC59F7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17EC4">
              <w:rPr>
                <w:rFonts w:ascii="GHEA Grapalat" w:hAnsi="GHEA Grapalat"/>
                <w:color w:val="000000"/>
                <w:sz w:val="20"/>
                <w:szCs w:val="20"/>
              </w:rPr>
              <w:t>Եսայան Ռոզա Աշոտի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28.8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 xml:space="preserve">AG0653261, տրված՝ 01.03.2006 թ., 003-ի </w:t>
            </w: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lastRenderedPageBreak/>
              <w:t>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DC59F7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17EC4">
              <w:rPr>
                <w:rFonts w:ascii="GHEA Grapalat" w:hAnsi="GHEA Grapalat"/>
                <w:color w:val="000000"/>
                <w:sz w:val="20"/>
                <w:szCs w:val="20"/>
              </w:rPr>
              <w:t>Բաբուջյան Միլենա Գևորգի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DC59F7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917EC4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172469, 07.03.2008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21.</w:t>
            </w:r>
          </w:p>
        </w:tc>
        <w:tc>
          <w:tcPr>
            <w:tcW w:w="3171" w:type="dxa"/>
            <w:vAlign w:val="center"/>
          </w:tcPr>
          <w:p w:rsidR="00B01699" w:rsidRPr="00917EC4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30D9B">
              <w:rPr>
                <w:rFonts w:ascii="GHEA Grapalat" w:hAnsi="GHEA Grapalat"/>
                <w:color w:val="000000"/>
                <w:sz w:val="20"/>
                <w:szCs w:val="20"/>
              </w:rPr>
              <w:t>Ջարիշնելովա Սեդա Վասիլի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11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19.6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AG0332555, տրված՝ 06.08.2004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917EC4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30D9B">
              <w:rPr>
                <w:rFonts w:ascii="GHEA Grapalat" w:hAnsi="GHEA Grapalat"/>
                <w:color w:val="000000"/>
                <w:sz w:val="20"/>
                <w:szCs w:val="20"/>
              </w:rPr>
              <w:t>Ջարիշնելովա Մարգարիտա Էդուարդի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AM0390374, տրված՝ 25.07.2011 թ., 009-ի կողմից</w:t>
            </w:r>
          </w:p>
        </w:tc>
      </w:tr>
      <w:tr w:rsidR="00B01699" w:rsidRPr="00B3725A" w:rsidTr="00EB05D7">
        <w:tc>
          <w:tcPr>
            <w:tcW w:w="590" w:type="dxa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22.</w:t>
            </w:r>
          </w:p>
        </w:tc>
        <w:tc>
          <w:tcPr>
            <w:tcW w:w="3171" w:type="dxa"/>
            <w:vAlign w:val="center"/>
          </w:tcPr>
          <w:p w:rsidR="00B01699" w:rsidRPr="00D30D9B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3578CE">
              <w:rPr>
                <w:rFonts w:ascii="GHEA Grapalat" w:hAnsi="GHEA Grapalat"/>
                <w:color w:val="000000"/>
                <w:sz w:val="20"/>
                <w:szCs w:val="20"/>
              </w:rPr>
              <w:t>Անանևա Զոյա Վասիլի</w:t>
            </w:r>
          </w:p>
        </w:tc>
        <w:tc>
          <w:tcPr>
            <w:tcW w:w="1380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</w:t>
            </w:r>
          </w:p>
        </w:tc>
        <w:tc>
          <w:tcPr>
            <w:tcW w:w="1461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23</w:t>
            </w:r>
          </w:p>
        </w:tc>
        <w:tc>
          <w:tcPr>
            <w:tcW w:w="876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18.4</w:t>
            </w:r>
          </w:p>
        </w:tc>
        <w:tc>
          <w:tcPr>
            <w:tcW w:w="2900" w:type="dxa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3578C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AK0382424, տրված՝ 09.10.2009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23.</w:t>
            </w:r>
          </w:p>
        </w:tc>
        <w:tc>
          <w:tcPr>
            <w:tcW w:w="3171" w:type="dxa"/>
            <w:vAlign w:val="center"/>
          </w:tcPr>
          <w:p w:rsidR="00B01699" w:rsidRPr="003578CE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E1328C">
              <w:rPr>
                <w:rFonts w:ascii="GHEA Grapalat" w:hAnsi="GHEA Grapalat"/>
                <w:color w:val="000000"/>
                <w:sz w:val="20"/>
                <w:szCs w:val="20"/>
              </w:rPr>
              <w:t>Ահարոնով Գարրի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28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3578C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E1328C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AA006265, PVD MIA RA 02.02.2015 թ.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3578CE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E1328C">
              <w:rPr>
                <w:rFonts w:ascii="GHEA Grapalat" w:hAnsi="GHEA Grapalat"/>
                <w:color w:val="000000"/>
                <w:sz w:val="20"/>
                <w:szCs w:val="20"/>
              </w:rPr>
              <w:t>Գրիգորյան Նունե Կամոյի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AH0428981, տրված՝ 30.05.2007 թ., 006-ի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24.</w:t>
            </w:r>
          </w:p>
        </w:tc>
        <w:tc>
          <w:tcPr>
            <w:tcW w:w="3171" w:type="dxa"/>
            <w:vAlign w:val="center"/>
          </w:tcPr>
          <w:p w:rsidR="00B01699" w:rsidRPr="00E1328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1A1DC2">
              <w:rPr>
                <w:rFonts w:ascii="GHEA Grapalat" w:hAnsi="GHEA Grapalat"/>
                <w:color w:val="000000"/>
                <w:sz w:val="20"/>
                <w:szCs w:val="20"/>
              </w:rPr>
              <w:t>Սուղյան Նարգիզ Ռոբերտի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12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19.9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BA1403012, տրված՝ 24.02.2015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E1328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1A1DC2">
              <w:rPr>
                <w:rFonts w:ascii="GHEA Grapalat" w:hAnsi="GHEA Grapalat"/>
                <w:color w:val="000000"/>
                <w:sz w:val="20"/>
                <w:szCs w:val="20"/>
              </w:rPr>
              <w:t>Իսպիրյան Էմմա Հարությունի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E1328C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1A1DC2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331040, 30.06.2014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25.</w:t>
            </w:r>
          </w:p>
        </w:tc>
        <w:tc>
          <w:tcPr>
            <w:tcW w:w="3171" w:type="dxa"/>
            <w:vAlign w:val="center"/>
          </w:tcPr>
          <w:p w:rsidR="00B01699" w:rsidRPr="001A1DC2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490B62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Նելլի Աշոտի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15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31.4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 w:rsidRPr="008A50F8"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անհատույց օգտագործում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AF0694875, տրված՝ 20.08.2002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1A1DC2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490B62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Էրիկ Արթուրի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1A1DC2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210128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040950  22.04.2005 թ.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1A1DC2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490B62">
              <w:rPr>
                <w:rFonts w:ascii="GHEA Grapalat" w:hAnsi="GHEA Grapalat"/>
                <w:color w:val="000000"/>
                <w:sz w:val="20"/>
                <w:szCs w:val="20"/>
              </w:rPr>
              <w:t>Հարությունյան Էլինա  Արթուրի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007667397, տրված՝ 10.08.2015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26.</w:t>
            </w:r>
          </w:p>
        </w:tc>
        <w:tc>
          <w:tcPr>
            <w:tcW w:w="3171" w:type="dxa"/>
            <w:vAlign w:val="center"/>
          </w:tcPr>
          <w:p w:rsidR="00B01699" w:rsidRPr="00490B62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CE77DE">
              <w:rPr>
                <w:rFonts w:ascii="GHEA Grapalat" w:hAnsi="GHEA Grapalat"/>
                <w:color w:val="000000"/>
                <w:sz w:val="20"/>
                <w:szCs w:val="20"/>
              </w:rPr>
              <w:t>Բադեյան Անժիկ Գարսևանի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5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29.4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AK0658409, տրված՝ 16.11.2010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490B62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CE77DE">
              <w:rPr>
                <w:rFonts w:ascii="GHEA Grapalat" w:hAnsi="GHEA Grapalat"/>
                <w:color w:val="000000"/>
                <w:sz w:val="20"/>
                <w:szCs w:val="20"/>
              </w:rPr>
              <w:t>Բադեյան Լուսինե Տիգրանի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AM0564563, տրված՝ 14.12.2011 թ., 009-ի կողմից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27.</w:t>
            </w:r>
          </w:p>
        </w:tc>
        <w:tc>
          <w:tcPr>
            <w:tcW w:w="3171" w:type="dxa"/>
          </w:tcPr>
          <w:p w:rsidR="00B01699" w:rsidRPr="00C97CD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C97CDC">
              <w:rPr>
                <w:rFonts w:ascii="GHEA Grapalat" w:hAnsi="GHEA Grapalat"/>
                <w:color w:val="000000"/>
                <w:sz w:val="20"/>
                <w:szCs w:val="20"/>
              </w:rPr>
              <w:t>Բադալյան Էմմա Արայիկի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18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31.2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AG0389190, տրված՝ 12.01.2005 թ., 009-ի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</w:tcPr>
          <w:p w:rsidR="00B01699" w:rsidRPr="00C97CD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C97CDC">
              <w:rPr>
                <w:rFonts w:ascii="GHEA Grapalat" w:hAnsi="GHEA Grapalat"/>
                <w:color w:val="000000"/>
                <w:sz w:val="20"/>
                <w:szCs w:val="20"/>
              </w:rPr>
              <w:t>Բադալյան Ռիմա Մարատի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CE77D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1008C3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ԱԱ N 171055, 07.08.2007 թ.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CE77DE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C97CDC">
              <w:rPr>
                <w:rFonts w:ascii="GHEA Grapalat" w:hAnsi="GHEA Grapalat"/>
                <w:color w:val="000000"/>
                <w:sz w:val="20"/>
                <w:szCs w:val="20"/>
              </w:rPr>
              <w:t>Մարդոյան Դավիթ Նորայրի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CE77DE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1008C3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294699, 20.12.2013 թ.</w:t>
            </w:r>
          </w:p>
        </w:tc>
      </w:tr>
      <w:tr w:rsidR="00B01699" w:rsidRPr="00B3725A" w:rsidTr="00EB05D7">
        <w:tc>
          <w:tcPr>
            <w:tcW w:w="590" w:type="dxa"/>
            <w:vMerge w:val="restart"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28.</w:t>
            </w:r>
          </w:p>
        </w:tc>
        <w:tc>
          <w:tcPr>
            <w:tcW w:w="3171" w:type="dxa"/>
            <w:vAlign w:val="center"/>
          </w:tcPr>
          <w:p w:rsidR="00B01699" w:rsidRPr="00C97CD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682B68">
              <w:rPr>
                <w:rFonts w:ascii="GHEA Grapalat" w:hAnsi="GHEA Grapalat"/>
                <w:color w:val="000000"/>
                <w:sz w:val="20"/>
                <w:szCs w:val="20"/>
              </w:rPr>
              <w:t>Բադալյան Արման Արաիկի</w:t>
            </w:r>
          </w:p>
        </w:tc>
        <w:tc>
          <w:tcPr>
            <w:tcW w:w="1380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461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21</w:t>
            </w:r>
          </w:p>
        </w:tc>
        <w:tc>
          <w:tcPr>
            <w:tcW w:w="876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</w:t>
            </w:r>
          </w:p>
        </w:tc>
        <w:tc>
          <w:tcPr>
            <w:tcW w:w="1254" w:type="dxa"/>
            <w:vMerge w:val="restart"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31.7</w:t>
            </w:r>
          </w:p>
        </w:tc>
        <w:tc>
          <w:tcPr>
            <w:tcW w:w="2900" w:type="dxa"/>
            <w:vMerge w:val="restart"/>
            <w:vAlign w:val="center"/>
          </w:tcPr>
          <w:p w:rsidR="00B01699" w:rsidRPr="008A50F8" w:rsidRDefault="00CC7EB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0"/>
                <w:szCs w:val="20"/>
                <w:lang w:val="hy-AM"/>
              </w:rPr>
              <w:t>սեփականություն</w:t>
            </w: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ID 004690848, տրված՝ 24.06.2014 թ., 009-ի կողմից</w:t>
            </w:r>
          </w:p>
        </w:tc>
      </w:tr>
      <w:tr w:rsidR="00B01699" w:rsidRPr="00B3725A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C97CD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682B68">
              <w:rPr>
                <w:rFonts w:ascii="GHEA Grapalat" w:hAnsi="GHEA Grapalat"/>
                <w:color w:val="000000"/>
                <w:sz w:val="20"/>
                <w:szCs w:val="20"/>
              </w:rPr>
              <w:t>Աբազյան Լուսինե Սամվելի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AB6804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AB6804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AK0384746, տրված՝ 06.11.2009 թ., 001-ի կողմից</w:t>
            </w:r>
          </w:p>
        </w:tc>
      </w:tr>
      <w:tr w:rsidR="00B01699" w:rsidRPr="00B01241" w:rsidTr="00EB05D7">
        <w:tc>
          <w:tcPr>
            <w:tcW w:w="590" w:type="dxa"/>
            <w:vMerge/>
            <w:vAlign w:val="center"/>
          </w:tcPr>
          <w:p w:rsidR="00B01699" w:rsidRDefault="00B01699" w:rsidP="00EB05D7">
            <w:pPr>
              <w:spacing w:line="360" w:lineRule="auto"/>
              <w:jc w:val="right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3171" w:type="dxa"/>
            <w:vAlign w:val="center"/>
          </w:tcPr>
          <w:p w:rsidR="00B01699" w:rsidRPr="00C97CDC" w:rsidRDefault="00B01699" w:rsidP="00EB05D7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682B68">
              <w:rPr>
                <w:rFonts w:ascii="GHEA Grapalat" w:hAnsi="GHEA Grapalat"/>
                <w:color w:val="000000"/>
                <w:sz w:val="20"/>
                <w:szCs w:val="20"/>
              </w:rPr>
              <w:t>Բադալյան Էմմա Արմանի</w:t>
            </w:r>
          </w:p>
        </w:tc>
        <w:tc>
          <w:tcPr>
            <w:tcW w:w="1380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461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876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1254" w:type="dxa"/>
            <w:vMerge/>
            <w:vAlign w:val="center"/>
          </w:tcPr>
          <w:p w:rsidR="00B01699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2900" w:type="dxa"/>
            <w:vMerge/>
            <w:vAlign w:val="center"/>
          </w:tcPr>
          <w:p w:rsidR="00B01699" w:rsidRPr="008A50F8" w:rsidRDefault="00B01699" w:rsidP="00EB05D7">
            <w:pPr>
              <w:jc w:val="center"/>
              <w:rPr>
                <w:rFonts w:ascii="GHEA Grapalat" w:hAnsi="GHEA Grapalat" w:cs="Sylfaen"/>
                <w:bCs/>
                <w:i/>
                <w:kern w:val="16"/>
                <w:sz w:val="20"/>
                <w:szCs w:val="20"/>
                <w:lang w:val="hy-AM"/>
              </w:rPr>
            </w:pPr>
          </w:p>
        </w:tc>
        <w:tc>
          <w:tcPr>
            <w:tcW w:w="4162" w:type="dxa"/>
          </w:tcPr>
          <w:p w:rsidR="00B01699" w:rsidRPr="001008C3" w:rsidRDefault="00B01699" w:rsidP="00EB05D7">
            <w:pPr>
              <w:pStyle w:val="mechtex"/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</w:pPr>
            <w:r w:rsidRPr="0004569B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>ծ/վ ԱԲ N 351592, 10.04.2015 թ.</w:t>
            </w:r>
          </w:p>
        </w:tc>
      </w:tr>
    </w:tbl>
    <w:p w:rsidR="00B01699" w:rsidRPr="00144025" w:rsidRDefault="00B01699" w:rsidP="00B01699">
      <w:pPr>
        <w:spacing w:line="360" w:lineRule="auto"/>
        <w:jc w:val="right"/>
        <w:rPr>
          <w:rFonts w:ascii="GHEA Grapalat" w:hAnsi="GHEA Grapalat" w:cs="Sylfaen"/>
          <w:bCs/>
          <w:i/>
          <w:kern w:val="16"/>
          <w:sz w:val="20"/>
          <w:szCs w:val="20"/>
          <w:lang w:val="hy-AM"/>
        </w:rPr>
      </w:pPr>
      <w:r>
        <w:rPr>
          <w:rFonts w:ascii="GHEA Grapalat" w:hAnsi="GHEA Grapalat" w:cs="Sylfaen"/>
          <w:kern w:val="16"/>
          <w:sz w:val="20"/>
          <w:szCs w:val="20"/>
          <w:lang w:val="hy-AM"/>
        </w:rPr>
        <w:t>»</w:t>
      </w: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5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right="-180"/>
        <w:jc w:val="center"/>
        <w:rPr>
          <w:rFonts w:ascii="GHEA Grapalat" w:hAnsi="GHEA Grapalat" w:cs="Arial Unicode"/>
          <w:b/>
          <w:i/>
          <w:lang w:val="fr-FR"/>
        </w:rPr>
        <w:sectPr w:rsidR="00B01699" w:rsidSect="00B01699">
          <w:pgSz w:w="16838" w:h="11906" w:orient="landscape"/>
          <w:pgMar w:top="270" w:right="720" w:bottom="850" w:left="540" w:header="360" w:footer="693" w:gutter="0"/>
          <w:cols w:space="708"/>
          <w:docGrid w:linePitch="490"/>
        </w:sectPr>
      </w:pPr>
    </w:p>
    <w:p w:rsidR="00B01699" w:rsidRDefault="00B01699" w:rsidP="00B01699">
      <w:pPr>
        <w:pStyle w:val="Header"/>
        <w:tabs>
          <w:tab w:val="left" w:pos="720"/>
        </w:tabs>
        <w:spacing w:line="360" w:lineRule="auto"/>
        <w:ind w:left="-540" w:right="-180"/>
        <w:jc w:val="center"/>
        <w:rPr>
          <w:rFonts w:ascii="GHEA Grapalat" w:hAnsi="GHEA Grapalat"/>
          <w:i/>
          <w:lang w:val="fr-FR"/>
        </w:rPr>
      </w:pPr>
      <w:r>
        <w:rPr>
          <w:rFonts w:ascii="GHEA Grapalat" w:hAnsi="GHEA Grapalat" w:cs="Arial Unicode"/>
          <w:b/>
          <w:lang w:val="hy-AM"/>
        </w:rPr>
        <w:lastRenderedPageBreak/>
        <w:t>ՏԵ</w:t>
      </w:r>
      <w:r>
        <w:rPr>
          <w:rFonts w:ascii="GHEA Grapalat" w:hAnsi="GHEA Grapalat" w:cs="Arial Unicode"/>
          <w:b/>
          <w:lang w:val="fr-FR"/>
        </w:rPr>
        <w:t>ՂԵԿԱՆՔ</w:t>
      </w:r>
    </w:p>
    <w:p w:rsidR="00B01699" w:rsidRPr="0004317F" w:rsidRDefault="00B01699" w:rsidP="00B01699">
      <w:pPr>
        <w:pStyle w:val="NormalWeb"/>
        <w:spacing w:before="0" w:beforeAutospacing="0" w:after="0" w:afterAutospacing="0" w:line="276" w:lineRule="auto"/>
        <w:ind w:left="-540" w:right="-180" w:firstLine="375"/>
        <w:jc w:val="center"/>
        <w:rPr>
          <w:rStyle w:val="Strong"/>
          <w:rFonts w:ascii="GHEA Grapalat" w:hAnsi="GHEA Grapalat"/>
          <w:color w:val="000000" w:themeColor="text1"/>
          <w:lang w:val="fr-FR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Pr="0004317F">
        <w:rPr>
          <w:rStyle w:val="Strong"/>
          <w:rFonts w:ascii="GHEA Grapalat" w:hAnsi="GHEA Grapalat"/>
          <w:color w:val="000000" w:themeColor="text1"/>
          <w:lang w:val="af-ZA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ԴԵԿՏԵՄԲԵՐԻ 29-Ի N1361-Ա ՈՐՈՇՄԱՆ ՄԵՋ ՓՈՓՈԽՈՒԹՅՈՒՆՆԵՐ ԵՎ ԼՐԱՑՈՒՄՆԵՐ ԿԱՏԱՐԵԼՈՒ ՄԱՍԻՆ</w:t>
      </w:r>
    </w:p>
    <w:p w:rsidR="00B01699" w:rsidRPr="004C7F35" w:rsidRDefault="00B01699" w:rsidP="00B01699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 xml:space="preserve">ՀՀ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ընդունման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անհրաժեշտության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վերաբերյալ</w:t>
      </w:r>
      <w:proofErr w:type="spellEnd"/>
    </w:p>
    <w:p w:rsidR="00B01699" w:rsidRDefault="00B01699" w:rsidP="00B01699">
      <w:pPr>
        <w:ind w:left="-540" w:right="-180"/>
        <w:jc w:val="both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tab/>
      </w:r>
      <w:r w:rsidRPr="00D202E6">
        <w:rPr>
          <w:rFonts w:ascii="GHEA Grapalat" w:hAnsi="GHEA Grapalat" w:cs="Arial Unicode"/>
          <w:lang w:val="hy-AM"/>
        </w:rPr>
        <w:t>ՀՀ</w:t>
      </w:r>
      <w:r>
        <w:rPr>
          <w:rFonts w:ascii="GHEA Grapalat" w:hAnsi="GHEA Grapalat" w:cs="Arial Unicode"/>
          <w:lang w:val="hy-AM"/>
        </w:rPr>
        <w:t xml:space="preserve"> կառավարության 2016 թվականի դեկտեմբերի 29-ի </w:t>
      </w:r>
      <w:r w:rsidRPr="00D202E6">
        <w:rPr>
          <w:rFonts w:ascii="GHEA Grapalat" w:hAnsi="GHEA Grapalat" w:cs="Arial Unicode"/>
          <w:lang w:val="hy-AM"/>
        </w:rPr>
        <w:t>N1361-Ա</w:t>
      </w:r>
      <w:r>
        <w:rPr>
          <w:rFonts w:ascii="GHEA Grapalat" w:hAnsi="GHEA Grapalat" w:cs="Arial Unicode"/>
          <w:lang w:val="hy-AM"/>
        </w:rPr>
        <w:t xml:space="preserve"> որոշմամբ սահմանվել էր, որ </w:t>
      </w:r>
      <w:r w:rsidRPr="00D202E6">
        <w:rPr>
          <w:rFonts w:ascii="GHEA Grapalat" w:hAnsi="GHEA Grapalat" w:cs="Arial Unicode"/>
          <w:lang w:val="hy-AM"/>
        </w:rPr>
        <w:t>ք. Երևան, Վարդաշեն 3-րդ փողոց, 3/1 հասցեում գտնվող</w:t>
      </w:r>
      <w:r>
        <w:rPr>
          <w:rFonts w:ascii="GHEA Grapalat" w:hAnsi="GHEA Grapalat" w:cs="Arial Unicode"/>
          <w:lang w:val="hy-AM"/>
        </w:rPr>
        <w:t xml:space="preserve"> շենքը պետք է բաժանվեր</w:t>
      </w:r>
      <w:r w:rsidRPr="00D202E6">
        <w:rPr>
          <w:rFonts w:ascii="GHEA Grapalat" w:hAnsi="GHEA Grapalat" w:cs="Arial Unicode"/>
          <w:lang w:val="hy-AM"/>
        </w:rPr>
        <w:t xml:space="preserve"> 28 բնակարանների</w:t>
      </w:r>
      <w:r>
        <w:rPr>
          <w:rFonts w:ascii="GHEA Grapalat" w:hAnsi="GHEA Grapalat" w:cs="Arial Unicode"/>
          <w:lang w:val="hy-AM"/>
        </w:rPr>
        <w:t xml:space="preserve"> </w:t>
      </w:r>
      <w:r w:rsidRPr="00D202E6">
        <w:rPr>
          <w:rFonts w:ascii="GHEA Grapalat" w:hAnsi="GHEA Grapalat" w:cs="Arial Unicode"/>
          <w:lang w:val="hy-AM"/>
        </w:rPr>
        <w:t>(առանձին սանհանգույցներով և խոհանոցներով) և ամբողջովին վերանորոգելուց հետո</w:t>
      </w:r>
      <w:r>
        <w:rPr>
          <w:rFonts w:ascii="GHEA Grapalat" w:hAnsi="GHEA Grapalat" w:cs="Arial Unicode"/>
          <w:lang w:val="hy-AM"/>
        </w:rPr>
        <w:t xml:space="preserve"> այդ բնակարանները պետք է նվիրվեին </w:t>
      </w:r>
      <w:r w:rsidRPr="008D28FB">
        <w:rPr>
          <w:rFonts w:ascii="GHEA Grapalat" w:hAnsi="GHEA Grapalat" w:cs="Arial Unicode"/>
          <w:lang w:val="hy-AM"/>
        </w:rPr>
        <w:t>Երևան քաղաքի Մ. Խորենացի 213 հասցեում գտնվող</w:t>
      </w:r>
      <w:r>
        <w:rPr>
          <w:rFonts w:ascii="GHEA Grapalat" w:hAnsi="GHEA Grapalat" w:cs="Arial Unicode"/>
          <w:lang w:val="hy-AM"/>
        </w:rPr>
        <w:t xml:space="preserve"> հանրակացարանի բնակիչներին։ Սակայն վերանորոգման աշխատանքների ավարտից հետո հանրակացարանի բնակիչները բազմաթիվ դիմում բողոքներ ներկայացրեցին Պետական գույքի կառավարման կոմիտե, ինչպես նաև մի շարք այլ գերատեսչություններ՝ տեղեկացնելով, որ իրենք չեն ցանկանում տեղափոխվել </w:t>
      </w:r>
      <w:r w:rsidRPr="00D202E6">
        <w:rPr>
          <w:rFonts w:ascii="GHEA Grapalat" w:hAnsi="GHEA Grapalat" w:cs="Arial Unicode"/>
          <w:lang w:val="hy-AM"/>
        </w:rPr>
        <w:t>ք. Երևան, Վարդաշեն 3-րդ փողոց, 3/1 հասցեում գտնվող</w:t>
      </w:r>
      <w:r>
        <w:rPr>
          <w:rFonts w:ascii="GHEA Grapalat" w:hAnsi="GHEA Grapalat" w:cs="Arial Unicode"/>
          <w:lang w:val="hy-AM"/>
        </w:rPr>
        <w:t xml:space="preserve"> շենք՝ պատճառաբանելով, որ բնակարանների մակերեսները փոքր են, դրանք չունեն խոհանոցներ և այլն։</w:t>
      </w:r>
    </w:p>
    <w:p w:rsidR="00B01699" w:rsidRDefault="00B0169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i/>
          <w:lang w:val="hy-AM"/>
        </w:rPr>
      </w:pPr>
      <w:r>
        <w:rPr>
          <w:rFonts w:ascii="GHEA Grapalat" w:hAnsi="GHEA Grapalat" w:cs="Arial Unicode"/>
          <w:lang w:val="hy-AM"/>
        </w:rPr>
        <w:t>Բ</w:t>
      </w:r>
      <w:r w:rsidRPr="008F66D6">
        <w:rPr>
          <w:rFonts w:ascii="GHEA Grapalat" w:hAnsi="GHEA Grapalat" w:cs="Arial Unicode"/>
          <w:lang w:val="hy-AM"/>
        </w:rPr>
        <w:t>արձրացված խնդիրը քննարկվել է Միգրացիոն ծառայության հետ, որի հետ կապված վերջինս որպես խնդրի լուծման այլընտրանքային տարբերակ առաջարկել է Ադրբեջանից բռնի տեղահանված 15 ընտանիքներին (իրենց համաձայնության դեպքում) ժամանակավորապես տեղափոխել Վարդաշեն 3-րդ փողոց, 3/1 հասցեում գտնվող</w:t>
      </w:r>
      <w:r>
        <w:rPr>
          <w:rFonts w:ascii="GHEA Grapalat" w:hAnsi="GHEA Grapalat" w:cs="Arial Unicode"/>
          <w:lang w:val="hy-AM"/>
        </w:rPr>
        <w:t xml:space="preserve"> </w:t>
      </w:r>
      <w:r w:rsidRPr="008F66D6">
        <w:rPr>
          <w:rFonts w:ascii="GHEA Grapalat" w:hAnsi="GHEA Grapalat" w:cs="Arial Unicode"/>
          <w:lang w:val="hy-AM"/>
        </w:rPr>
        <w:t xml:space="preserve">շենք` մինչև նրանց բնակարանային հարցի վերջնական լուծումը` ՀՀ կառավարության  2004 թվականի մայիսի 20-ի «1988-1992 թվականներին Ադրբեջանից բռնագաղթած անձանց բնակարանային ապահովության առաջնահերթ ծրագրի մասին» թիվ 747-Ն որոշմամբ հաստատված Երևան քաղաքում բնակապահովության առաջնահերթ ծրագրի շրջանակներում: </w:t>
      </w:r>
    </w:p>
    <w:p w:rsidR="00B01699" w:rsidRDefault="00B0169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i/>
          <w:lang w:val="hy-AM"/>
        </w:rPr>
      </w:pPr>
      <w:r w:rsidRPr="00576A96">
        <w:rPr>
          <w:rFonts w:ascii="GHEA Grapalat" w:hAnsi="GHEA Grapalat" w:cs="Arial Unicode"/>
          <w:lang w:val="hy-AM"/>
        </w:rPr>
        <w:t xml:space="preserve">Պետական գույքի կառավարման կոմիտեի աշխատակիցների կողմից Մ. Խորենացի 213 հասցեում հանդիպում է կազմակերպվել </w:t>
      </w:r>
      <w:r>
        <w:rPr>
          <w:rFonts w:ascii="GHEA Grapalat" w:hAnsi="GHEA Grapalat" w:cs="Arial Unicode"/>
          <w:lang w:val="hy-AM"/>
        </w:rPr>
        <w:t xml:space="preserve">նաև </w:t>
      </w:r>
      <w:r w:rsidRPr="00576A96">
        <w:rPr>
          <w:rFonts w:ascii="GHEA Grapalat" w:hAnsi="GHEA Grapalat" w:cs="Arial Unicode"/>
          <w:lang w:val="hy-AM"/>
        </w:rPr>
        <w:t>բնակիչների հետ, կազմվել է համապատասխան ցանկ, համաձայն որի ցանկում ընդգրկված քաղաքացիներին հնարավորություն է ընձեռնվել ընտրելու բնակարանները անհատույց օգտագործման կամ սեփականության իրավունքով ստանալու միջև։</w:t>
      </w:r>
      <w:r>
        <w:rPr>
          <w:rFonts w:ascii="GHEA Grapalat" w:hAnsi="GHEA Grapalat" w:cs="Arial Unicode"/>
          <w:lang w:val="hy-AM"/>
        </w:rPr>
        <w:t xml:space="preserve"> Բնակիչները գրավոր կերպով կոմիտե են </w:t>
      </w:r>
      <w:r>
        <w:rPr>
          <w:rFonts w:ascii="GHEA Grapalat" w:hAnsi="GHEA Grapalat" w:cs="Arial Unicode"/>
          <w:lang w:val="hy-AM"/>
        </w:rPr>
        <w:lastRenderedPageBreak/>
        <w:t xml:space="preserve">ներկայացրել իրենց համաձայնությունները բնակարանները </w:t>
      </w:r>
      <w:r w:rsidRPr="00576A96">
        <w:rPr>
          <w:rFonts w:ascii="GHEA Grapalat" w:hAnsi="GHEA Grapalat" w:cs="Arial Unicode"/>
          <w:lang w:val="hy-AM"/>
        </w:rPr>
        <w:t>անհատույց օգտագործման կամ սեփականության իրավունքով ստանալու</w:t>
      </w:r>
      <w:r>
        <w:rPr>
          <w:rFonts w:ascii="GHEA Grapalat" w:hAnsi="GHEA Grapalat" w:cs="Arial Unicode"/>
          <w:lang w:val="hy-AM"/>
        </w:rPr>
        <w:t xml:space="preserve"> վերաբերյալ։</w:t>
      </w:r>
    </w:p>
    <w:p w:rsidR="00B01699" w:rsidRDefault="00B0169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i/>
          <w:lang w:val="hy-AM"/>
        </w:rPr>
      </w:pPr>
      <w:r>
        <w:rPr>
          <w:rFonts w:ascii="GHEA Grapalat" w:hAnsi="GHEA Grapalat" w:cs="Arial Unicode"/>
          <w:lang w:val="hy-AM"/>
        </w:rPr>
        <w:t xml:space="preserve">Նախագծով նախատեսվում է համապատասխան փոփոխություն կատարել </w:t>
      </w:r>
      <w:r w:rsidRPr="00E0399E">
        <w:rPr>
          <w:rFonts w:ascii="GHEA Grapalat" w:hAnsi="GHEA Grapalat" w:cs="Arial Unicode"/>
          <w:lang w:val="hy-AM"/>
        </w:rPr>
        <w:t xml:space="preserve">2016 թվականի դեկտեմբերի 29-ի «Գույք փոխանակելու և նվիրելու մասին» N1361-Ա որոշման 4-րդ կետի 2)-րդ </w:t>
      </w:r>
      <w:r>
        <w:rPr>
          <w:rFonts w:ascii="GHEA Grapalat" w:hAnsi="GHEA Grapalat" w:cs="Arial Unicode"/>
          <w:lang w:val="hy-AM"/>
        </w:rPr>
        <w:t xml:space="preserve">ենթակետում՝ համաձայն որի </w:t>
      </w:r>
      <w:r w:rsidRPr="00D202E6">
        <w:rPr>
          <w:rFonts w:ascii="GHEA Grapalat" w:hAnsi="GHEA Grapalat" w:cs="Arial Unicode"/>
          <w:lang w:val="hy-AM"/>
        </w:rPr>
        <w:t>Երևան, Վարդաշեն 3-րդ փողոց, 3/1 հասցեում գտնվող</w:t>
      </w:r>
      <w:r>
        <w:rPr>
          <w:rFonts w:ascii="GHEA Grapalat" w:hAnsi="GHEA Grapalat" w:cs="Arial Unicode"/>
          <w:lang w:val="hy-AM"/>
        </w:rPr>
        <w:t xml:space="preserve"> շենքից բնակարան ստացող քաղաքացիների հետ կկնքվեն նվիրատվության կամ անհատույց օգտագործման պայմանագրեր։</w:t>
      </w:r>
    </w:p>
    <w:p w:rsidR="00B01699" w:rsidRPr="00576A96" w:rsidRDefault="00B01699" w:rsidP="00132122">
      <w:pPr>
        <w:spacing w:line="360" w:lineRule="auto"/>
        <w:ind w:left="-180" w:right="140" w:firstLine="360"/>
        <w:jc w:val="both"/>
        <w:rPr>
          <w:rFonts w:ascii="GHEA Grapalat" w:hAnsi="GHEA Grapalat" w:cs="Arial Unicode"/>
          <w:i/>
          <w:lang w:val="hy-AM"/>
        </w:rPr>
      </w:pPr>
      <w:r>
        <w:rPr>
          <w:rFonts w:ascii="GHEA Grapalat" w:hAnsi="GHEA Grapalat" w:cs="Arial Unicode"/>
          <w:lang w:val="hy-AM"/>
        </w:rPr>
        <w:t>Նախագծով սահմանվել է նաև, որ ՀՀ</w:t>
      </w:r>
      <w:r w:rsidRPr="00634FE1">
        <w:rPr>
          <w:rFonts w:ascii="GHEA Grapalat" w:hAnsi="GHEA Grapalat" w:cs="Arial Unicode"/>
          <w:lang w:val="hy-AM"/>
        </w:rPr>
        <w:t xml:space="preserve"> կառավարության 2004 թվականի մայիսի 20-ի «1988-1992 թվականներին Ադրբեջանից բռնագաղթած անձանց բնակարանային ապահովության առաջնահերթ ծրագրի մասին» թիվ 747-Ն որոշմամբ հաստատված պետության կողմից իրականացվող բնակապահովության առաջնահերթ ծրագրի շրջանակներում բնակարան ստանալու դեպքում անհատույց օգտագործման իրավունքով բնակարան ստացած բնակիչների  հետ կնքված անհատույց  օգտագործման պայմանագրերը կլուծվեն</w:t>
      </w:r>
      <w:r>
        <w:rPr>
          <w:rFonts w:ascii="GHEA Grapalat" w:hAnsi="GHEA Grapalat" w:cs="Arial Unicode"/>
          <w:lang w:val="hy-AM"/>
        </w:rPr>
        <w:t xml:space="preserve">, ինչպես նաև վերջիններիս հնարավորություն է ընձեռնվում </w:t>
      </w:r>
      <w:r w:rsidRPr="00634FE1">
        <w:rPr>
          <w:rFonts w:ascii="GHEA Grapalat" w:hAnsi="GHEA Grapalat" w:cs="Arial Unicode"/>
          <w:lang w:val="hy-AM"/>
        </w:rPr>
        <w:t xml:space="preserve">ցանկացած պահի իրենց դիմումի հիման վրա </w:t>
      </w:r>
      <w:r>
        <w:rPr>
          <w:rFonts w:ascii="GHEA Grapalat" w:hAnsi="GHEA Grapalat" w:cs="Arial Unicode"/>
          <w:lang w:val="hy-AM"/>
        </w:rPr>
        <w:t>անհատույց օգտագործման իրավունքով ստացած բնակարանի նկատմամբ ձեռք բերել սեփականության իրավունք։</w:t>
      </w:r>
    </w:p>
    <w:p w:rsidR="00B01699" w:rsidRDefault="00B01699" w:rsidP="00B01699">
      <w:pPr>
        <w:spacing w:line="360" w:lineRule="auto"/>
        <w:ind w:left="446" w:right="-187" w:firstLine="360"/>
        <w:jc w:val="both"/>
        <w:rPr>
          <w:rFonts w:ascii="GHEA Grapalat" w:hAnsi="GHEA Grapalat" w:cs="Arial Unicode"/>
          <w:i/>
          <w:lang w:val="hy-AM"/>
        </w:rPr>
      </w:pPr>
    </w:p>
    <w:p w:rsidR="00B01699" w:rsidRDefault="00B01699" w:rsidP="00B01699">
      <w:pPr>
        <w:spacing w:line="360" w:lineRule="auto"/>
        <w:ind w:left="446" w:right="-187" w:firstLine="360"/>
        <w:jc w:val="both"/>
        <w:rPr>
          <w:rFonts w:ascii="GHEA Grapalat" w:hAnsi="GHEA Grapalat" w:cs="Arial Unicode"/>
          <w:i/>
          <w:lang w:val="hy-AM"/>
        </w:rPr>
      </w:pPr>
      <w:r>
        <w:rPr>
          <w:rFonts w:ascii="GHEA Grapalat" w:hAnsi="GHEA Grapalat" w:cs="Arial Unicode"/>
          <w:lang w:val="hy-AM"/>
        </w:rPr>
        <w:tab/>
      </w:r>
    </w:p>
    <w:p w:rsidR="00B01699" w:rsidRDefault="00B01699" w:rsidP="00B01699">
      <w:pPr>
        <w:spacing w:line="360" w:lineRule="auto"/>
        <w:ind w:left="446" w:right="-187" w:firstLine="360"/>
        <w:jc w:val="both"/>
        <w:rPr>
          <w:rFonts w:ascii="GHEA Grapalat" w:hAnsi="GHEA Grapalat" w:cs="Arial Unicode"/>
          <w:i/>
          <w:lang w:val="hy-AM"/>
        </w:rPr>
      </w:pPr>
      <w:r>
        <w:rPr>
          <w:rFonts w:ascii="GHEA Grapalat" w:hAnsi="GHEA Grapalat" w:cs="Arial Unicode"/>
          <w:lang w:val="hy-AM"/>
        </w:rPr>
        <w:tab/>
      </w:r>
    </w:p>
    <w:p w:rsidR="00B01699" w:rsidRDefault="00B01699" w:rsidP="00B01699">
      <w:pPr>
        <w:spacing w:line="360" w:lineRule="auto"/>
        <w:ind w:left="450" w:right="-180" w:firstLine="360"/>
        <w:jc w:val="both"/>
        <w:rPr>
          <w:rFonts w:ascii="GHEA Grapalat" w:hAnsi="GHEA Grapalat" w:cs="Arial Unicode"/>
          <w:i/>
          <w:lang w:val="hy-AM"/>
        </w:rPr>
      </w:pPr>
    </w:p>
    <w:p w:rsidR="00B01699" w:rsidRPr="00D202E6" w:rsidRDefault="00B01699" w:rsidP="00B01699">
      <w:pPr>
        <w:spacing w:line="360" w:lineRule="auto"/>
        <w:ind w:left="450" w:right="-180" w:firstLine="360"/>
        <w:jc w:val="both"/>
        <w:rPr>
          <w:rFonts w:ascii="GHEA Grapalat" w:hAnsi="GHEA Grapalat" w:cs="Arial Unicode"/>
          <w:i/>
          <w:lang w:val="hy-AM"/>
        </w:rPr>
      </w:pPr>
    </w:p>
    <w:p w:rsidR="00B01699" w:rsidRDefault="00B01699" w:rsidP="00B01699">
      <w:pPr>
        <w:ind w:left="90" w:right="-180"/>
        <w:jc w:val="center"/>
        <w:rPr>
          <w:rFonts w:ascii="GHEA Grapalat" w:hAnsi="GHEA Grapalat" w:cs="Arial Unicode"/>
          <w:b/>
          <w:i/>
          <w:lang w:val="fr-FR"/>
        </w:rPr>
      </w:pPr>
    </w:p>
    <w:p w:rsidR="00B01699" w:rsidRDefault="00B01699" w:rsidP="00B01699">
      <w:pPr>
        <w:ind w:left="90" w:right="-180"/>
        <w:jc w:val="center"/>
        <w:rPr>
          <w:rFonts w:ascii="GHEA Grapalat" w:hAnsi="GHEA Grapalat" w:cs="Arial Unicode"/>
          <w:b/>
          <w:i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F33171" w:rsidRDefault="00F33171" w:rsidP="00132122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B01699" w:rsidRDefault="00B01699" w:rsidP="00132122">
      <w:pPr>
        <w:ind w:right="-180"/>
        <w:jc w:val="center"/>
        <w:rPr>
          <w:rFonts w:ascii="GHEA Grapalat" w:hAnsi="GHEA Grapalat" w:cs="Arial Unicode"/>
          <w:b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B01699" w:rsidRDefault="00B01699" w:rsidP="00B01699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Pr="0004317F">
        <w:rPr>
          <w:rStyle w:val="Strong"/>
          <w:rFonts w:ascii="GHEA Grapalat" w:hAnsi="GHEA Grapalat"/>
          <w:color w:val="000000" w:themeColor="text1"/>
          <w:lang w:val="af-ZA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ԴԵԿՏԵՄԲԵՐԻ 29-Ի N1361-Ա ՈՐՈՇՄԱՆ ՄԵՋ ՓՈՓՈԽՈՒԹՅՈՒՆՆԵՐ ԵՎ ԼՐԱՑՈՒՄՆԵՐ ԿԱՏԱՐԵԼՈՒ ՄԱՍԻՆ </w:t>
      </w:r>
    </w:p>
    <w:p w:rsidR="00B01699" w:rsidRPr="00AA5205" w:rsidRDefault="00B01699" w:rsidP="00B01699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AC7DBD">
        <w:rPr>
          <w:rFonts w:ascii="GHEA Grapalat" w:hAnsi="GHEA Grapalat" w:cs="Arial Unicode"/>
          <w:b/>
          <w:lang w:val="fr-FR"/>
        </w:rPr>
        <w:t xml:space="preserve">ՀԱՅԱՍՏԱՆԻ ՀԱՆՐԱՊԵՏՈՒԹՅԱՆ ԿԱՌԱՎԱՐՈՒԹՅԱՆ ՈՐՈՇՄԱՆ </w:t>
      </w:r>
      <w:r w:rsidRPr="00AC7DBD">
        <w:rPr>
          <w:rFonts w:ascii="GHEA Grapalat" w:hAnsi="GHEA Grapalat" w:cs="Arial Unicode"/>
          <w:b/>
          <w:lang w:val="hy-AM"/>
        </w:rPr>
        <w:t xml:space="preserve">ԸՆԴՈՒՆՄԱՆ </w:t>
      </w:r>
      <w:r w:rsidRPr="00AC7DBD">
        <w:rPr>
          <w:rFonts w:ascii="GHEA Grapalat" w:hAnsi="GHEA Grapalat" w:cs="Arial Unicode"/>
          <w:b/>
          <w:lang w:val="fr-FR"/>
        </w:rPr>
        <w:t>ԿԱՊԱԿՑՈՒԹՅԱՄԲ</w:t>
      </w:r>
      <w:r>
        <w:rPr>
          <w:rFonts w:ascii="GHEA Grapalat" w:hAnsi="GHEA Grapalat" w:cs="Arial Unicode"/>
          <w:b/>
          <w:lang w:val="hy-AM"/>
        </w:rPr>
        <w:t xml:space="preserve"> </w:t>
      </w:r>
      <w:r w:rsidRPr="00AC7DBD">
        <w:rPr>
          <w:rFonts w:ascii="GHEA Grapalat" w:hAnsi="GHEA Grapalat" w:cs="Arial Unicode"/>
          <w:b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i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2016 թվականի դեկտեմբերի 29-ի 1361-Ա որոշման մեջ փոփոխություններ և լրացումներ կատարելու մասին</w:t>
      </w:r>
      <w:r>
        <w:rPr>
          <w:rStyle w:val="Strong"/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/>
          <w:lang w:val="hy-AM"/>
        </w:rPr>
        <w:t>առաջացնում</w:t>
      </w:r>
      <w:r>
        <w:rPr>
          <w:rFonts w:ascii="GHEA Grapalat" w:hAnsi="GHEA Grapalat"/>
          <w:lang w:val="af-ZA"/>
        </w:rPr>
        <w:t>: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b/>
          <w:i/>
          <w:lang w:val="af-ZA"/>
        </w:rPr>
      </w:pPr>
    </w:p>
    <w:p w:rsidR="00B01699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af-ZA"/>
        </w:rPr>
      </w:pPr>
    </w:p>
    <w:p w:rsidR="00B01699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af-ZA"/>
        </w:rPr>
        <w:t>ՏԵՂԵԿԱՆՔ</w:t>
      </w:r>
    </w:p>
    <w:p w:rsidR="00B01699" w:rsidRPr="00AC7DBD" w:rsidRDefault="00B01699" w:rsidP="00B01699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Style w:val="Strong"/>
          <w:rFonts w:ascii="GHEA Grapalat" w:hAnsi="GHEA Grapalat"/>
          <w:color w:val="000000" w:themeColor="text1"/>
          <w:lang w:val="hy-AM"/>
        </w:rPr>
      </w:pPr>
      <w:r w:rsidRPr="0004317F">
        <w:rPr>
          <w:rStyle w:val="Strong"/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Pr="0004317F">
        <w:rPr>
          <w:rStyle w:val="Strong"/>
          <w:rFonts w:ascii="GHEA Grapalat" w:hAnsi="GHEA Grapalat"/>
          <w:color w:val="000000" w:themeColor="text1"/>
          <w:lang w:val="af-ZA"/>
        </w:rPr>
        <w:t>6</w:t>
      </w:r>
      <w:r w:rsidRPr="0004317F">
        <w:rPr>
          <w:rStyle w:val="Strong"/>
          <w:rFonts w:ascii="GHEA Grapalat" w:hAnsi="GHEA Grapalat"/>
          <w:color w:val="000000" w:themeColor="text1"/>
          <w:lang w:val="hy-AM"/>
        </w:rPr>
        <w:t xml:space="preserve"> ԹՎԱԿԱՆԻ ԴԵԿՏԵՄԲԵՐԻ 29-Ի N1361-Ա ՈՐՈՇՄԱՆ ՄԵՋ ՓՈՓՈԽՈՒԹՅՈՒՆՆԵՐ ԵՎ ԼՐԱՑՈՒՄՆԵՐ ԿԱՏԱՐԵԼՈՒ ՄԱՍԻՆ </w:t>
      </w:r>
    </w:p>
    <w:p w:rsidR="00B01699" w:rsidRDefault="00B01699" w:rsidP="00B01699">
      <w:pPr>
        <w:pStyle w:val="NormalWeb"/>
        <w:spacing w:before="0" w:beforeAutospacing="0" w:after="0" w:afterAutospacing="0" w:line="276" w:lineRule="auto"/>
        <w:ind w:left="360" w:right="-180" w:firstLine="375"/>
        <w:jc w:val="center"/>
        <w:rPr>
          <w:rStyle w:val="Strong"/>
          <w:rFonts w:ascii="GHEA Grapalat" w:hAnsi="GHEA Grapalat"/>
          <w:lang w:val="fr-FR"/>
        </w:rPr>
      </w:pPr>
      <w:r>
        <w:rPr>
          <w:rStyle w:val="Strong"/>
          <w:rFonts w:ascii="GHEA Grapalat" w:hAnsi="GHEA Grapalat"/>
          <w:color w:val="000000"/>
          <w:lang w:val="hy-AM"/>
        </w:rPr>
        <w:t>ՈՐՈՇՄԱՆ ԸՆԴՈՒՆՄԱՆ</w:t>
      </w:r>
    </w:p>
    <w:p w:rsidR="00B01699" w:rsidRDefault="00B01699" w:rsidP="00B01699">
      <w:pPr>
        <w:ind w:left="360" w:right="-180" w:firstLine="180"/>
        <w:jc w:val="center"/>
        <w:rPr>
          <w:rFonts w:cs="Arial Unicode"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t xml:space="preserve">ԿԱՊԱԿՑՈՒԹՅԱՄԲ ՊԵՏԱԿԱՆ ԲՅՈՒՋԵՈՒՄ ԾԱԽՍԵՐԻ ԵՎ ԵԿԱՄՈՒՏՆԵՐԻ </w:t>
      </w:r>
      <w:proofErr w:type="gramStart"/>
      <w:r>
        <w:rPr>
          <w:rFonts w:ascii="GHEA Grapalat" w:hAnsi="GHEA Grapalat" w:cs="Arial Unicode"/>
          <w:b/>
          <w:lang w:val="fr-FR"/>
        </w:rPr>
        <w:t>ԱՎԵԼԱՑՄԱՆ  ԿԱՄ</w:t>
      </w:r>
      <w:proofErr w:type="gramEnd"/>
      <w:r>
        <w:rPr>
          <w:rFonts w:ascii="GHEA Grapalat" w:hAnsi="GHEA Grapalat" w:cs="Arial Unicode"/>
          <w:b/>
          <w:lang w:val="fr-FR"/>
        </w:rPr>
        <w:t xml:space="preserve"> ՆՎԱԶԵՑՄԱՆ ՄԱՍԻՆ</w:t>
      </w:r>
    </w:p>
    <w:p w:rsidR="00B01699" w:rsidRDefault="00B01699" w:rsidP="00940ADE">
      <w:pPr>
        <w:spacing w:line="360" w:lineRule="auto"/>
        <w:ind w:left="360" w:right="-180" w:firstLine="450"/>
        <w:jc w:val="center"/>
        <w:rPr>
          <w:rFonts w:ascii="GHEA Grapalat" w:hAnsi="GHEA Grapalat"/>
          <w:i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2016 թվականի դեկտեմբերի 29-ի 1361-Ա որոշման մեջ փոփոխություններ և լրացումներ կատարելու մասին</w:t>
      </w:r>
      <w:r>
        <w:rPr>
          <w:rStyle w:val="Strong"/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ՀՀ կառավարության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ընդունումը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ծախսերի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եկամուտների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ավելացում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նվազեցում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առաջացնում</w:t>
      </w:r>
      <w:r>
        <w:rPr>
          <w:rFonts w:ascii="GHEA Grapalat" w:hAnsi="GHEA Grapalat"/>
          <w:lang w:val="af-ZA"/>
        </w:rPr>
        <w:t>:</w:t>
      </w:r>
    </w:p>
    <w:p w:rsidR="00B01699" w:rsidRDefault="00B01699" w:rsidP="00940ADE">
      <w:pPr>
        <w:tabs>
          <w:tab w:val="left" w:pos="7110"/>
        </w:tabs>
        <w:spacing w:line="360" w:lineRule="auto"/>
        <w:ind w:left="360" w:right="-180"/>
        <w:jc w:val="center"/>
        <w:rPr>
          <w:rFonts w:ascii="GHEA Grapalat" w:hAnsi="GHEA Grapalat"/>
          <w:b/>
          <w:i/>
          <w:lang w:val="hy-AM"/>
        </w:rPr>
      </w:pP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hy-AM"/>
        </w:rPr>
      </w:pP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B01699" w:rsidRDefault="00B01699" w:rsidP="00B01699">
      <w:pPr>
        <w:tabs>
          <w:tab w:val="left" w:pos="7110"/>
        </w:tabs>
        <w:ind w:left="360" w:right="-187"/>
        <w:jc w:val="center"/>
        <w:rPr>
          <w:rFonts w:ascii="GHEA Grapalat" w:hAnsi="GHEA Grapalat"/>
          <w:b/>
          <w:i/>
          <w:lang w:val="af-ZA"/>
        </w:rPr>
      </w:pPr>
      <w:r w:rsidRPr="00AC7DBD">
        <w:rPr>
          <w:rFonts w:ascii="GHEA Grapalat" w:hAnsi="GHEA Grapalat"/>
          <w:b/>
          <w:lang w:val="af-ZA"/>
        </w:rPr>
        <w:t xml:space="preserve">ՀԱՅԱՍՏԱՆԻ ՀԱՆՐԱՊԵՏՈՒԹՅԱՆ ԿԱՌԱՎԱՐՈՒԹՅԱՆ 2016 ԹՎԱԿԱՆԻ ԴԵԿՏԵՄԲԵՐԻ 29-Ի N1361-Ա ՈՐՈՇՄԱՆ ՄԵՋ ՓՈՓՈԽՈՒԹՅՈՒՆՆԵՐ ԵՎ ԼՐԱՑՈՒՄՆԵՐ ԿԱՏԱՐԵԼՈՒ ՄԱՍԻՆ </w:t>
      </w:r>
    </w:p>
    <w:p w:rsidR="00B01699" w:rsidRPr="00AC7DBD" w:rsidRDefault="00B01699" w:rsidP="00B01699">
      <w:pPr>
        <w:tabs>
          <w:tab w:val="left" w:pos="7110"/>
        </w:tabs>
        <w:ind w:left="360" w:right="-18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B01699" w:rsidRDefault="00B01699" w:rsidP="00B01699">
      <w:pPr>
        <w:ind w:left="360" w:right="-187" w:firstLine="619"/>
        <w:rPr>
          <w:rFonts w:ascii="GHEA Grapalat" w:hAnsi="GHEA Grapalat"/>
          <w:i/>
          <w:color w:val="000000"/>
          <w:shd w:val="clear" w:color="auto" w:fill="FFFFFF"/>
          <w:lang w:val="fr-FR"/>
        </w:rPr>
      </w:pPr>
    </w:p>
    <w:p w:rsidR="00B01699" w:rsidRDefault="00B01699" w:rsidP="00B01699">
      <w:pPr>
        <w:ind w:left="360" w:right="-187" w:firstLine="619"/>
        <w:rPr>
          <w:rFonts w:ascii="GHEA Grapalat" w:hAnsi="GHEA Grapalat" w:cs="Arial"/>
          <w:i/>
          <w:color w:val="000000"/>
          <w:shd w:val="clear" w:color="auto" w:fill="FFFFFF"/>
          <w:lang w:val="hy-AM"/>
        </w:rPr>
      </w:pPr>
      <w:proofErr w:type="gramStart"/>
      <w:r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Նորմատիվ</w:t>
      </w:r>
      <w:proofErr w:type="gramEnd"/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իրավական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ակտերի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»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օրենք,</w:t>
      </w:r>
    </w:p>
    <w:p w:rsidR="00B01699" w:rsidRDefault="00B01699" w:rsidP="00B01699">
      <w:pPr>
        <w:ind w:left="360" w:right="-187" w:firstLine="619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քաղաքացիական օրենսգիրք։</w:t>
      </w:r>
    </w:p>
    <w:sectPr w:rsidR="00B01699" w:rsidSect="00B01699">
      <w:footerReference w:type="default" r:id="rId9"/>
      <w:pgSz w:w="12240" w:h="15840"/>
      <w:pgMar w:top="630" w:right="850" w:bottom="1134" w:left="1080" w:header="720" w:footer="1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7DA" w:rsidRDefault="008F57DA" w:rsidP="008B6C3E">
      <w:r>
        <w:separator/>
      </w:r>
    </w:p>
  </w:endnote>
  <w:endnote w:type="continuationSeparator" w:id="0">
    <w:p w:rsidR="008F57DA" w:rsidRDefault="008F57DA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F9D" w:rsidRPr="00A84A36" w:rsidRDefault="00190F9D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  <w:p w:rsidR="00190F9D" w:rsidRPr="00A84A36" w:rsidRDefault="00190F9D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F9D" w:rsidRPr="008B6C3E" w:rsidRDefault="00190F9D" w:rsidP="008B6C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7DA" w:rsidRDefault="008F57DA" w:rsidP="008B6C3E">
      <w:r>
        <w:separator/>
      </w:r>
    </w:p>
  </w:footnote>
  <w:footnote w:type="continuationSeparator" w:id="0">
    <w:p w:rsidR="008F57DA" w:rsidRDefault="008F57DA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29D4"/>
    <w:multiLevelType w:val="hybridMultilevel"/>
    <w:tmpl w:val="D4EAD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B1"/>
    <w:rsid w:val="00013527"/>
    <w:rsid w:val="00016417"/>
    <w:rsid w:val="00026586"/>
    <w:rsid w:val="000376CF"/>
    <w:rsid w:val="00047DD8"/>
    <w:rsid w:val="000717A1"/>
    <w:rsid w:val="00083545"/>
    <w:rsid w:val="0009364B"/>
    <w:rsid w:val="000962B4"/>
    <w:rsid w:val="000C2668"/>
    <w:rsid w:val="000D5188"/>
    <w:rsid w:val="000E0679"/>
    <w:rsid w:val="000F7542"/>
    <w:rsid w:val="000F76B9"/>
    <w:rsid w:val="0011368A"/>
    <w:rsid w:val="001271D4"/>
    <w:rsid w:val="00132122"/>
    <w:rsid w:val="0015546B"/>
    <w:rsid w:val="00190F9D"/>
    <w:rsid w:val="00192534"/>
    <w:rsid w:val="001967F4"/>
    <w:rsid w:val="001972EA"/>
    <w:rsid w:val="001A0BEA"/>
    <w:rsid w:val="001C78D1"/>
    <w:rsid w:val="001D67C1"/>
    <w:rsid w:val="00205AA2"/>
    <w:rsid w:val="00212579"/>
    <w:rsid w:val="00223F44"/>
    <w:rsid w:val="002245E2"/>
    <w:rsid w:val="002255E0"/>
    <w:rsid w:val="002265D3"/>
    <w:rsid w:val="00235517"/>
    <w:rsid w:val="00276A23"/>
    <w:rsid w:val="002853CD"/>
    <w:rsid w:val="002B00B6"/>
    <w:rsid w:val="002E5297"/>
    <w:rsid w:val="002F0A76"/>
    <w:rsid w:val="002F3B5D"/>
    <w:rsid w:val="003069B1"/>
    <w:rsid w:val="00314DB1"/>
    <w:rsid w:val="003334C1"/>
    <w:rsid w:val="003335AA"/>
    <w:rsid w:val="00341582"/>
    <w:rsid w:val="00343149"/>
    <w:rsid w:val="00361FE0"/>
    <w:rsid w:val="0038603A"/>
    <w:rsid w:val="003935BE"/>
    <w:rsid w:val="003F125B"/>
    <w:rsid w:val="00400446"/>
    <w:rsid w:val="004054C3"/>
    <w:rsid w:val="004125EF"/>
    <w:rsid w:val="004319BD"/>
    <w:rsid w:val="00432EF6"/>
    <w:rsid w:val="0045710E"/>
    <w:rsid w:val="00472B30"/>
    <w:rsid w:val="004F5306"/>
    <w:rsid w:val="00526FCE"/>
    <w:rsid w:val="005322CF"/>
    <w:rsid w:val="00533EFE"/>
    <w:rsid w:val="00561E2D"/>
    <w:rsid w:val="005871D3"/>
    <w:rsid w:val="00592102"/>
    <w:rsid w:val="005D3294"/>
    <w:rsid w:val="005D666A"/>
    <w:rsid w:val="005D6D06"/>
    <w:rsid w:val="00607B94"/>
    <w:rsid w:val="00621BD5"/>
    <w:rsid w:val="00666EE7"/>
    <w:rsid w:val="006726B1"/>
    <w:rsid w:val="00675C61"/>
    <w:rsid w:val="006E0A4E"/>
    <w:rsid w:val="00724CB1"/>
    <w:rsid w:val="007A5F7A"/>
    <w:rsid w:val="007B2184"/>
    <w:rsid w:val="007B2BCF"/>
    <w:rsid w:val="007B6E56"/>
    <w:rsid w:val="007C3470"/>
    <w:rsid w:val="007E7BB0"/>
    <w:rsid w:val="008031AE"/>
    <w:rsid w:val="00803CB0"/>
    <w:rsid w:val="008278FE"/>
    <w:rsid w:val="00855424"/>
    <w:rsid w:val="00860A52"/>
    <w:rsid w:val="00867B8D"/>
    <w:rsid w:val="008826AA"/>
    <w:rsid w:val="008925A2"/>
    <w:rsid w:val="00894001"/>
    <w:rsid w:val="008B6C3E"/>
    <w:rsid w:val="008E651E"/>
    <w:rsid w:val="008F57DA"/>
    <w:rsid w:val="00940ADE"/>
    <w:rsid w:val="00970C41"/>
    <w:rsid w:val="009A5624"/>
    <w:rsid w:val="009B2CCF"/>
    <w:rsid w:val="009F0A1C"/>
    <w:rsid w:val="00A0073C"/>
    <w:rsid w:val="00A21489"/>
    <w:rsid w:val="00A74DB1"/>
    <w:rsid w:val="00A75350"/>
    <w:rsid w:val="00A84919"/>
    <w:rsid w:val="00A87E16"/>
    <w:rsid w:val="00A94E7B"/>
    <w:rsid w:val="00AB5430"/>
    <w:rsid w:val="00B01699"/>
    <w:rsid w:val="00B021B9"/>
    <w:rsid w:val="00B06523"/>
    <w:rsid w:val="00B2301B"/>
    <w:rsid w:val="00B3725A"/>
    <w:rsid w:val="00B44831"/>
    <w:rsid w:val="00B6648F"/>
    <w:rsid w:val="00BA7F93"/>
    <w:rsid w:val="00C062A5"/>
    <w:rsid w:val="00C21B25"/>
    <w:rsid w:val="00C332DF"/>
    <w:rsid w:val="00C5288F"/>
    <w:rsid w:val="00C5335C"/>
    <w:rsid w:val="00CA4C15"/>
    <w:rsid w:val="00CB6ECF"/>
    <w:rsid w:val="00CC7EB9"/>
    <w:rsid w:val="00CE616B"/>
    <w:rsid w:val="00CF3E05"/>
    <w:rsid w:val="00D078E5"/>
    <w:rsid w:val="00D72895"/>
    <w:rsid w:val="00DA75F0"/>
    <w:rsid w:val="00DB158C"/>
    <w:rsid w:val="00DB7A84"/>
    <w:rsid w:val="00E43BDC"/>
    <w:rsid w:val="00E4550B"/>
    <w:rsid w:val="00EB05D7"/>
    <w:rsid w:val="00EB27DF"/>
    <w:rsid w:val="00EC1106"/>
    <w:rsid w:val="00EC4A51"/>
    <w:rsid w:val="00EF46F5"/>
    <w:rsid w:val="00F33171"/>
    <w:rsid w:val="00F91D01"/>
    <w:rsid w:val="00FA0A54"/>
    <w:rsid w:val="00FA16E2"/>
    <w:rsid w:val="00FB6B1E"/>
    <w:rsid w:val="00F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E6B82"/>
  <w15:docId w15:val="{CE8C0BBC-BB9A-47F0-8AC4-BF9F811A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01699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699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/>
      <w:i/>
      <w:color w:val="365F91" w:themeColor="accent1" w:themeShade="BF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8B6C3E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B6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B01699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699"/>
    <w:rPr>
      <w:rFonts w:asciiTheme="majorHAnsi" w:eastAsiaTheme="majorEastAsia" w:hAnsiTheme="majorHAnsi" w:cstheme="majorBidi"/>
      <w:bCs/>
      <w:i/>
      <w:color w:val="365F91" w:themeColor="accent1" w:themeShade="BF"/>
      <w:sz w:val="36"/>
      <w:szCs w:val="36"/>
      <w:lang w:val="ru-RU"/>
    </w:rPr>
  </w:style>
  <w:style w:type="character" w:styleId="Hyperlink">
    <w:name w:val="Hyperlink"/>
    <w:semiHidden/>
    <w:rsid w:val="00B01699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B01699"/>
    <w:pPr>
      <w:spacing w:before="100" w:beforeAutospacing="1" w:after="100" w:afterAutospacing="1"/>
    </w:pPr>
    <w:rPr>
      <w:lang w:val="en-US" w:eastAsia="en-US"/>
    </w:rPr>
  </w:style>
  <w:style w:type="paragraph" w:styleId="NoSpacing">
    <w:name w:val="No Spacing"/>
    <w:link w:val="NoSpacingChar"/>
    <w:uiPriority w:val="1"/>
    <w:qFormat/>
    <w:rsid w:val="00B01699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SpacingChar">
    <w:name w:val="No Spacing Char"/>
    <w:link w:val="NoSpacing"/>
    <w:uiPriority w:val="1"/>
    <w:rsid w:val="00B01699"/>
    <w:rPr>
      <w:rFonts w:ascii="Calibri" w:eastAsia="Calibri" w:hAnsi="Calibri" w:cs="Times New Roman"/>
      <w:lang w:val="ru-RU"/>
    </w:rPr>
  </w:style>
  <w:style w:type="paragraph" w:styleId="BlockText">
    <w:name w:val="Block Text"/>
    <w:basedOn w:val="Normal"/>
    <w:unhideWhenUsed/>
    <w:rsid w:val="00B01699"/>
    <w:pPr>
      <w:tabs>
        <w:tab w:val="left" w:pos="10260"/>
      </w:tabs>
      <w:ind w:left="990" w:right="270" w:firstLine="990"/>
      <w:jc w:val="both"/>
    </w:pPr>
    <w:rPr>
      <w:rFonts w:ascii="Arial Armenian" w:hAnsi="Arial Armenian"/>
      <w:szCs w:val="20"/>
      <w:lang w:val="en-GB" w:eastAsia="en-US"/>
    </w:rPr>
  </w:style>
  <w:style w:type="character" w:customStyle="1" w:styleId="normChar">
    <w:name w:val="norm Char"/>
    <w:link w:val="norm"/>
    <w:locked/>
    <w:rsid w:val="00B0169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0169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B01699"/>
    <w:rPr>
      <w:b/>
      <w:bCs/>
    </w:rPr>
  </w:style>
  <w:style w:type="character" w:styleId="Emphasis">
    <w:name w:val="Emphasis"/>
    <w:basedOn w:val="DefaultParagraphFont"/>
    <w:qFormat/>
    <w:rsid w:val="00B01699"/>
    <w:rPr>
      <w:i/>
      <w:iCs/>
    </w:rPr>
  </w:style>
  <w:style w:type="table" w:styleId="TableGrid">
    <w:name w:val="Table Grid"/>
    <w:basedOn w:val="TableNormal"/>
    <w:uiPriority w:val="59"/>
    <w:rsid w:val="00B01699"/>
    <w:pPr>
      <w:spacing w:after="0" w:line="240" w:lineRule="auto"/>
    </w:pPr>
    <w:rPr>
      <w:rFonts w:ascii="ArTarumianHeghnar" w:eastAsia="Calibri" w:hAnsi="ArTarumianHeghnar" w:cs="Cambri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B01699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B01699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1C7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CA42F-3DCF-4023-92D9-9F204391E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9</Pages>
  <Words>2019</Words>
  <Characters>11511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https://mul2.gov.am/tasks/150604/oneclick/naxagic30.10.docx?token=196fd4ba435625d48b951e394d366cc4</cp:keywords>
</cp:coreProperties>
</file>