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055613" w:rsidRPr="00055613" w:rsidRDefault="0060673A" w:rsidP="00055613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55613" w:rsidRPr="00055613">
        <w:rPr>
          <w:rFonts w:ascii="GHEA Mariam" w:hAnsi="GHEA Mariam" w:cs="GHEA Grapalat"/>
          <w:sz w:val="24"/>
          <w:szCs w:val="24"/>
        </w:rPr>
        <w:t>Ա</w:t>
      </w:r>
    </w:p>
    <w:p w:rsidR="00055613" w:rsidRPr="00055613" w:rsidRDefault="00055613" w:rsidP="00055613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055613" w:rsidRDefault="00055613" w:rsidP="00055613">
      <w:pPr>
        <w:shd w:val="clear" w:color="auto" w:fill="FFFFFF"/>
        <w:jc w:val="center"/>
        <w:rPr>
          <w:rFonts w:ascii="GHEA Mariam" w:hAnsi="GHEA Mariam"/>
          <w:bCs/>
          <w:sz w:val="24"/>
          <w:szCs w:val="24"/>
        </w:rPr>
      </w:pPr>
      <w:r w:rsidRPr="00055613">
        <w:rPr>
          <w:rFonts w:ascii="GHEA Mariam" w:hAnsi="GHEA Mariam"/>
          <w:bCs/>
          <w:sz w:val="24"/>
          <w:szCs w:val="24"/>
        </w:rPr>
        <w:t>ԱՆՇԱՐԺ ԳՈՒՅՔ ՀԵՏ ՎԵՐՑՆԵԼՈՒ ԵՎ ԱՄՐԱՑՆԵԼՈՒ ՄԱՍԻՆ</w:t>
      </w:r>
    </w:p>
    <w:p w:rsidR="00055613" w:rsidRPr="00055613" w:rsidRDefault="00055613" w:rsidP="00055613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</w:t>
      </w:r>
      <w:r w:rsidR="006D653C">
        <w:rPr>
          <w:rFonts w:ascii="GHEA Mariam" w:hAnsi="GHEA Mariam"/>
          <w:bCs/>
          <w:sz w:val="24"/>
          <w:szCs w:val="24"/>
          <w:lang w:val="hy-AM"/>
        </w:rPr>
        <w:t>--</w:t>
      </w:r>
      <w:bookmarkStart w:id="0" w:name="_GoBack"/>
      <w:bookmarkEnd w:id="0"/>
      <w:r>
        <w:rPr>
          <w:rFonts w:ascii="GHEA Mariam" w:hAnsi="GHEA Mariam"/>
          <w:bCs/>
          <w:sz w:val="24"/>
          <w:szCs w:val="24"/>
          <w:lang w:val="hy-AM"/>
        </w:rPr>
        <w:t>-</w:t>
      </w:r>
    </w:p>
    <w:p w:rsidR="00055613" w:rsidRPr="002D76A3" w:rsidRDefault="00055613" w:rsidP="00055613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055613" w:rsidRPr="00055613" w:rsidRDefault="00055613" w:rsidP="0005561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</w:rPr>
      </w:pPr>
      <w:r w:rsidRPr="00055613">
        <w:rPr>
          <w:rFonts w:ascii="GHEA Mariam" w:hAnsi="GHEA Mariam"/>
          <w:sz w:val="24"/>
          <w:szCs w:val="24"/>
        </w:rPr>
        <w:t>Հիմք ընդունելով «Կառավարչական իրավահարաբերությունների կարգա</w:t>
      </w:r>
      <w:r w:rsidR="007D15DE">
        <w:rPr>
          <w:rFonts w:ascii="GHEA Mariam" w:hAnsi="GHEA Mariam"/>
          <w:sz w:val="24"/>
          <w:szCs w:val="24"/>
        </w:rPr>
        <w:softHyphen/>
      </w:r>
      <w:r w:rsidRPr="00055613">
        <w:rPr>
          <w:rFonts w:ascii="GHEA Mariam" w:hAnsi="GHEA Mariam"/>
          <w:sz w:val="24"/>
          <w:szCs w:val="24"/>
        </w:rPr>
        <w:t xml:space="preserve">վորման մասին» </w:t>
      </w:r>
      <w:r w:rsidRPr="00055613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055613">
        <w:rPr>
          <w:rFonts w:ascii="GHEA Mariam" w:hAnsi="GHEA Mariam"/>
          <w:sz w:val="24"/>
          <w:szCs w:val="24"/>
        </w:rPr>
        <w:t xml:space="preserve"> օրենքի 5-րդ հոդվածի 5-րդ, </w:t>
      </w:r>
      <w:r w:rsidR="007D15DE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055613">
        <w:rPr>
          <w:rFonts w:ascii="GHEA Mariam" w:hAnsi="GHEA Mariam"/>
          <w:sz w:val="24"/>
          <w:szCs w:val="24"/>
        </w:rPr>
        <w:t>6-րդ</w:t>
      </w:r>
      <w:r w:rsidRPr="00055613">
        <w:rPr>
          <w:rFonts w:ascii="GHEA Mariam" w:hAnsi="GHEA Mariam"/>
          <w:sz w:val="24"/>
          <w:szCs w:val="24"/>
          <w:lang w:val="hy-AM"/>
        </w:rPr>
        <w:t xml:space="preserve">, 7-րդ </w:t>
      </w:r>
      <w:r w:rsidRPr="00055613">
        <w:rPr>
          <w:rFonts w:ascii="GHEA Mariam" w:hAnsi="GHEA Mariam"/>
          <w:sz w:val="24"/>
          <w:szCs w:val="24"/>
        </w:rPr>
        <w:t>մասերը</w:t>
      </w:r>
      <w:r w:rsidRPr="00055613">
        <w:rPr>
          <w:rFonts w:ascii="GHEA Mariam" w:hAnsi="GHEA Mariam"/>
          <w:sz w:val="24"/>
          <w:szCs w:val="24"/>
          <w:lang w:val="hy-AM"/>
        </w:rPr>
        <w:t xml:space="preserve"> և 9-րդ հոդվածի 5-րդ մասը՝</w:t>
      </w:r>
      <w:r w:rsidRPr="00055613">
        <w:rPr>
          <w:rFonts w:ascii="GHEA Mariam" w:hAnsi="GHEA Mariam"/>
          <w:sz w:val="24"/>
          <w:szCs w:val="24"/>
        </w:rPr>
        <w:t xml:space="preserve"> Հայաստանի Հանրապետության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55613">
        <w:rPr>
          <w:rFonts w:ascii="GHEA Mariam" w:hAnsi="GHEA Mariam"/>
          <w:iCs/>
          <w:sz w:val="24"/>
          <w:szCs w:val="24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55613">
        <w:rPr>
          <w:rFonts w:ascii="GHEA Mariam" w:hAnsi="GHEA Mariam"/>
          <w:iCs/>
          <w:sz w:val="24"/>
          <w:szCs w:val="24"/>
        </w:rPr>
        <w:t>ր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55613">
        <w:rPr>
          <w:rFonts w:ascii="GHEA Mariam" w:hAnsi="GHEA Mariam"/>
          <w:iCs/>
          <w:sz w:val="24"/>
          <w:szCs w:val="24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55613">
        <w:rPr>
          <w:rFonts w:ascii="GHEA Mariam" w:hAnsi="GHEA Mariam"/>
          <w:iCs/>
          <w:sz w:val="24"/>
          <w:szCs w:val="24"/>
        </w:rPr>
        <w:t>շ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55613">
        <w:rPr>
          <w:rFonts w:ascii="GHEA Mariam" w:hAnsi="GHEA Mariam"/>
          <w:iCs/>
          <w:sz w:val="24"/>
          <w:szCs w:val="24"/>
        </w:rPr>
        <w:t>ու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55613">
        <w:rPr>
          <w:rFonts w:ascii="GHEA Mariam" w:hAnsi="GHEA Mariam"/>
          <w:iCs/>
          <w:sz w:val="24"/>
          <w:szCs w:val="24"/>
        </w:rPr>
        <w:t xml:space="preserve">մ </w:t>
      </w:r>
      <w:r w:rsidR="007D15D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055613">
        <w:rPr>
          <w:rFonts w:ascii="GHEA Mariam" w:hAnsi="GHEA Mariam"/>
          <w:iCs/>
          <w:sz w:val="24"/>
          <w:szCs w:val="24"/>
        </w:rPr>
        <w:t>է</w:t>
      </w:r>
      <w:r w:rsidRPr="00055613">
        <w:rPr>
          <w:rFonts w:ascii="GHEA Mariam" w:hAnsi="GHEA Mariam"/>
          <w:bCs/>
          <w:iCs/>
          <w:sz w:val="24"/>
          <w:szCs w:val="24"/>
        </w:rPr>
        <w:t>.</w:t>
      </w:r>
    </w:p>
    <w:p w:rsidR="00055613" w:rsidRPr="00055613" w:rsidRDefault="00055613" w:rsidP="00055613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55613">
        <w:rPr>
          <w:rFonts w:ascii="GHEA Mariam" w:hAnsi="GHEA Mariam"/>
          <w:sz w:val="24"/>
          <w:szCs w:val="24"/>
          <w:lang w:val="hy-AM"/>
        </w:rPr>
        <w:t xml:space="preserve">1. </w:t>
      </w:r>
      <w:bookmarkStart w:id="1" w:name="_Hlk192683559"/>
      <w:r w:rsidRPr="007D15DE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 սեփականությունը հանդիսացող՝ Հայաստանի</w:t>
      </w:r>
      <w:r w:rsidRPr="00055613">
        <w:rPr>
          <w:rFonts w:ascii="GHEA Mariam" w:hAnsi="GHEA Mariam"/>
          <w:sz w:val="24"/>
          <w:szCs w:val="24"/>
          <w:lang w:val="hy-AM"/>
        </w:rPr>
        <w:t xml:space="preserve"> Հանրապետության Սյունիքի մարզ, Սիսիան համայնք, Սիսիան քաղաք, Գ. Նժդեհի փողոց 2 շենք, 2 տարածք հասցեում գտնվող</w:t>
      </w:r>
      <w:r w:rsidR="00302001">
        <w:rPr>
          <w:rFonts w:ascii="GHEA Mariam" w:hAnsi="GHEA Mariam"/>
          <w:sz w:val="24"/>
          <w:szCs w:val="24"/>
          <w:lang w:val="hy-AM"/>
        </w:rPr>
        <w:t>՝</w:t>
      </w:r>
      <w:r w:rsidRPr="00055613">
        <w:rPr>
          <w:rFonts w:ascii="GHEA Mariam" w:hAnsi="GHEA Mariam"/>
          <w:sz w:val="24"/>
          <w:szCs w:val="24"/>
          <w:lang w:val="hy-AM"/>
        </w:rPr>
        <w:t xml:space="preserve"> 10.485.514,00 ՀՀ դրամ շուկայական արժեքին մոտարկված կադաստրային արժեքով, 165 ք</w:t>
      </w:r>
      <w:r>
        <w:rPr>
          <w:rFonts w:ascii="GHEA Mariam" w:hAnsi="GHEA Mariam"/>
          <w:sz w:val="24"/>
          <w:szCs w:val="24"/>
          <w:lang w:val="hy-AM"/>
        </w:rPr>
        <w:t xml:space="preserve">առ. </w:t>
      </w:r>
      <w:r w:rsidRPr="00055613">
        <w:rPr>
          <w:rFonts w:ascii="GHEA Mariam" w:hAnsi="GHEA Mariam"/>
          <w:sz w:val="24"/>
          <w:szCs w:val="24"/>
          <w:lang w:val="hy-AM"/>
        </w:rPr>
        <w:t>մ մակերեսով տարածքը (անշարժ գույքի նկատմամբ իրավունքի պետական գրանց</w:t>
      </w:r>
      <w:r w:rsidR="00302001">
        <w:rPr>
          <w:rFonts w:ascii="GHEA Mariam" w:hAnsi="GHEA Mariam"/>
          <w:sz w:val="24"/>
          <w:szCs w:val="24"/>
          <w:lang w:val="hy-AM"/>
        </w:rPr>
        <w:softHyphen/>
      </w:r>
      <w:r w:rsidRPr="00055613">
        <w:rPr>
          <w:rFonts w:ascii="GHEA Mariam" w:hAnsi="GHEA Mariam"/>
          <w:sz w:val="24"/>
          <w:szCs w:val="24"/>
          <w:lang w:val="hy-AM"/>
        </w:rPr>
        <w:t>ման N 06112025-09-0029 վկայական</w:t>
      </w:r>
      <w:r w:rsidR="00302001">
        <w:rPr>
          <w:rFonts w:ascii="GHEA Mariam" w:hAnsi="GHEA Mariam"/>
          <w:sz w:val="24"/>
          <w:szCs w:val="24"/>
          <w:lang w:val="hy-AM"/>
        </w:rPr>
        <w:t xml:space="preserve">, </w:t>
      </w:r>
      <w:r w:rsidRPr="00055613">
        <w:rPr>
          <w:rFonts w:ascii="GHEA Mariam" w:hAnsi="GHEA Mariam"/>
          <w:color w:val="000000"/>
          <w:sz w:val="24"/>
          <w:szCs w:val="24"/>
          <w:lang w:val="hy-AM" w:eastAsia="en-GB"/>
        </w:rPr>
        <w:t>այսուհետ՝ անշարժ գույք)</w:t>
      </w:r>
      <w:r w:rsidRPr="00055613">
        <w:rPr>
          <w:rFonts w:ascii="GHEA Mariam" w:hAnsi="GHEA Mariam"/>
          <w:sz w:val="24"/>
          <w:szCs w:val="24"/>
          <w:lang w:val="hy-AM"/>
        </w:rPr>
        <w:t xml:space="preserve"> հետ վերցնել </w:t>
      </w:r>
      <w:r w:rsidRPr="00055613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</w:t>
      </w:r>
      <w:r w:rsidR="007D15DE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055613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կառուց</w:t>
      </w:r>
      <w:r w:rsidR="00302001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055613">
        <w:rPr>
          <w:rFonts w:ascii="GHEA Mariam" w:hAnsi="GHEA Mariam"/>
          <w:sz w:val="24"/>
          <w:szCs w:val="24"/>
          <w:shd w:val="clear" w:color="auto" w:fill="FFFFFF"/>
          <w:lang w:val="hy-AM"/>
        </w:rPr>
        <w:t>վածք</w:t>
      </w:r>
      <w:r w:rsidR="00302001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055613">
        <w:rPr>
          <w:rFonts w:ascii="GHEA Mariam" w:hAnsi="GHEA Mariam"/>
          <w:sz w:val="24"/>
          <w:szCs w:val="24"/>
          <w:shd w:val="clear" w:color="auto" w:fill="FFFFFF"/>
          <w:lang w:val="hy-AM"/>
        </w:rPr>
        <w:t>ների նախարարության պետական գույքի կառավարման կոմիտեից (այսու</w:t>
      </w:r>
      <w:r w:rsidR="00302001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0556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հետ՝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0556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ոմիտե) և ամրացնել </w:t>
      </w:r>
      <w:r w:rsidRPr="00055613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Հայաստանի Հանրապետության շրջակա միջավայրի նախարարության էկոպարեկային ծառայությանը (այսուհետ՝ </w:t>
      </w:r>
      <w:r w:rsidR="007D15DE" w:rsidRPr="00055613">
        <w:rPr>
          <w:rFonts w:ascii="GHEA Mariam" w:hAnsi="GHEA Mariam"/>
          <w:color w:val="000000"/>
          <w:sz w:val="24"/>
          <w:szCs w:val="24"/>
          <w:lang w:val="hy-AM" w:eastAsia="en-GB"/>
        </w:rPr>
        <w:t>ծ</w:t>
      </w:r>
      <w:r w:rsidRPr="00055613">
        <w:rPr>
          <w:rFonts w:ascii="GHEA Mariam" w:hAnsi="GHEA Mariam"/>
          <w:color w:val="000000"/>
          <w:sz w:val="24"/>
          <w:szCs w:val="24"/>
          <w:lang w:val="hy-AM" w:eastAsia="en-GB"/>
        </w:rPr>
        <w:t>առայություն)</w:t>
      </w:r>
      <w:r w:rsidRPr="00055613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  <w:bookmarkEnd w:id="1"/>
    </w:p>
    <w:p w:rsidR="00055613" w:rsidRPr="00055613" w:rsidRDefault="00055613" w:rsidP="0005561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055613">
        <w:rPr>
          <w:rFonts w:ascii="GHEA Mariam" w:hAnsi="GHEA Mariam"/>
          <w:color w:val="000000"/>
          <w:sz w:val="24"/>
          <w:szCs w:val="24"/>
          <w:lang w:val="hy-AM" w:eastAsia="en-GB"/>
        </w:rPr>
        <w:lastRenderedPageBreak/>
        <w:t xml:space="preserve">2. </w:t>
      </w:r>
      <w:r w:rsidRPr="007D15DE">
        <w:rPr>
          <w:rFonts w:ascii="GHEA Mariam" w:hAnsi="GHEA Mariam"/>
          <w:color w:val="000000"/>
          <w:spacing w:val="-4"/>
          <w:sz w:val="24"/>
          <w:szCs w:val="24"/>
          <w:lang w:val="hy-AM" w:eastAsia="en-GB"/>
        </w:rPr>
        <w:t xml:space="preserve">Կոմիտեի նախագահին՝ </w:t>
      </w:r>
      <w:r w:rsidRPr="007D15DE">
        <w:rPr>
          <w:rFonts w:ascii="GHEA Mariam" w:hAnsi="GHEA Mariam"/>
          <w:color w:val="000000"/>
          <w:spacing w:val="-4"/>
          <w:sz w:val="24"/>
          <w:szCs w:val="24"/>
          <w:lang w:val="hy-AM" w:eastAsia="en-GB"/>
        </w:rPr>
        <w:t>ծ</w:t>
      </w:r>
      <w:r w:rsidRPr="007D15DE">
        <w:rPr>
          <w:rFonts w:ascii="GHEA Mariam" w:hAnsi="GHEA Mariam"/>
          <w:color w:val="000000"/>
          <w:spacing w:val="-4"/>
          <w:sz w:val="24"/>
          <w:szCs w:val="24"/>
          <w:lang w:val="hy-AM" w:eastAsia="en-GB"/>
        </w:rPr>
        <w:t>առայության պետի հետ համատեղ, սույն որոշումն</w:t>
      </w:r>
      <w:r w:rsidRPr="00055613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ուժի մեջ մտնելուց հետո մեկամսյա ժամկետում, իրականացնել սույն որոշման</w:t>
      </w:r>
      <w:r w:rsidR="007D15D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      </w:t>
      </w:r>
      <w:r w:rsidRPr="00055613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1-ին կետում նշված անշարժ գույքի հանձնման-ընդունման աշխատանք</w:t>
      </w:r>
      <w:r w:rsidR="007D15DE">
        <w:rPr>
          <w:rFonts w:ascii="GHEA Mariam" w:hAnsi="GHEA Mariam"/>
          <w:color w:val="000000"/>
          <w:sz w:val="24"/>
          <w:szCs w:val="24"/>
          <w:lang w:val="hy-AM" w:eastAsia="en-GB"/>
        </w:rPr>
        <w:softHyphen/>
      </w:r>
      <w:r w:rsidRPr="00055613">
        <w:rPr>
          <w:rFonts w:ascii="GHEA Mariam" w:hAnsi="GHEA Mariam"/>
          <w:color w:val="000000"/>
          <w:sz w:val="24"/>
          <w:szCs w:val="24"/>
          <w:lang w:val="hy-AM" w:eastAsia="en-GB"/>
        </w:rPr>
        <w:t>ները՝ հիմք ընդունելով անշարժ գույքի փաստացի վիճակը։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D71FE" w:rsidRPr="00055613" w:rsidRDefault="000D71FE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5561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556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5561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71FE" w:rsidRPr="00055613" w:rsidRDefault="000D71FE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55613">
        <w:rPr>
          <w:rFonts w:ascii="GHEA Mariam" w:hAnsi="GHEA Mariam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55613">
        <w:rPr>
          <w:rFonts w:ascii="GHEA Mariam" w:hAnsi="GHEA Mariam"/>
          <w:sz w:val="24"/>
          <w:szCs w:val="24"/>
          <w:lang w:val="hy-AM"/>
        </w:rPr>
        <w:t>ՓՈԽ</w:t>
      </w:r>
      <w:r w:rsidRPr="0005561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55613">
        <w:rPr>
          <w:rFonts w:ascii="GHEA Mariam" w:hAnsi="GHEA Mariam" w:cs="Arial Armenian"/>
          <w:sz w:val="24"/>
          <w:szCs w:val="24"/>
          <w:lang w:val="hy-AM"/>
        </w:rPr>
        <w:tab/>
      </w:r>
      <w:r w:rsidRPr="00055613">
        <w:rPr>
          <w:rFonts w:ascii="GHEA Mariam" w:hAnsi="GHEA Mariam" w:cs="Arial Armenian"/>
          <w:sz w:val="24"/>
          <w:szCs w:val="24"/>
          <w:lang w:val="hy-AM"/>
        </w:rPr>
        <w:tab/>
      </w:r>
      <w:r w:rsidRPr="00055613">
        <w:rPr>
          <w:rFonts w:ascii="GHEA Mariam" w:hAnsi="GHEA Mariam" w:cs="Arial Armenian"/>
          <w:sz w:val="24"/>
          <w:szCs w:val="24"/>
          <w:lang w:val="hy-AM"/>
        </w:rPr>
        <w:tab/>
        <w:t xml:space="preserve">        Մ</w:t>
      </w:r>
      <w:r w:rsidRPr="00055613">
        <w:rPr>
          <w:rFonts w:ascii="GHEA Mariam" w:hAnsi="GHEA Mariam" w:cs="Sylfaen"/>
          <w:sz w:val="24"/>
          <w:szCs w:val="24"/>
          <w:lang w:val="hy-AM"/>
        </w:rPr>
        <w:t>.</w:t>
      </w:r>
      <w:r w:rsidRPr="00055613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05561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71FE" w:rsidRPr="00335236" w:rsidRDefault="000D71FE" w:rsidP="00335236">
      <w:pPr>
        <w:pStyle w:val="mechtex"/>
        <w:jc w:val="left"/>
        <w:rPr>
          <w:rFonts w:asciiTheme="minorHAnsi" w:hAnsiTheme="minorHAnsi"/>
          <w:lang w:val="hy-AM"/>
        </w:rPr>
      </w:pPr>
      <w:r w:rsidRPr="0005561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7A1B9D">
      <w:headerReference w:type="even" r:id="rId7"/>
      <w:headerReference w:type="default" r:id="rId8"/>
      <w:footerReference w:type="even" r:id="rId9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855" w:rsidRDefault="00402855">
      <w:r>
        <w:separator/>
      </w:r>
    </w:p>
  </w:endnote>
  <w:endnote w:type="continuationSeparator" w:id="0">
    <w:p w:rsidR="00402855" w:rsidRDefault="0040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653C">
      <w:rPr>
        <w:noProof/>
        <w:sz w:val="18"/>
      </w:rPr>
      <w:t>KA-197-6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855" w:rsidRDefault="00402855">
      <w:r>
        <w:separator/>
      </w:r>
    </w:p>
  </w:footnote>
  <w:footnote w:type="continuationSeparator" w:id="0">
    <w:p w:rsidR="00402855" w:rsidRDefault="00402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65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613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1FE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9A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001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855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73A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53C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1B9D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5DE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350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FE68EF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65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653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cp:lastPrinted>2026-07-13T05:40:00Z</cp:lastPrinted>
  <dcterms:created xsi:type="dcterms:W3CDTF">2026-01-05T05:12:00Z</dcterms:created>
  <dcterms:modified xsi:type="dcterms:W3CDTF">2026-07-13T05:40:00Z</dcterms:modified>
</cp:coreProperties>
</file>