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D24" w:rsidRDefault="00792D24" w:rsidP="00FF2ACC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D24" w:rsidRDefault="00792D24" w:rsidP="00FF2ACC">
      <w:pPr>
        <w:jc w:val="center"/>
      </w:pPr>
    </w:p>
    <w:p w:rsidR="00792D24" w:rsidRDefault="00792D24" w:rsidP="00FF2AC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92D24" w:rsidRPr="002A160D" w:rsidRDefault="00792D24" w:rsidP="00FF2ACC">
      <w:pPr>
        <w:pStyle w:val="mechtex"/>
        <w:rPr>
          <w:rFonts w:ascii="GHEA Mariam" w:hAnsi="GHEA Mariam"/>
          <w:b/>
          <w:sz w:val="28"/>
        </w:rPr>
      </w:pPr>
    </w:p>
    <w:p w:rsidR="00792D24" w:rsidRDefault="00792D24" w:rsidP="00FF2AC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92D24" w:rsidRPr="00792D24" w:rsidRDefault="00792D24" w:rsidP="00FF2ACC">
      <w:pPr>
        <w:jc w:val="center"/>
        <w:rPr>
          <w:rFonts w:ascii="GHEA Mariam" w:hAnsi="GHEA Mariam"/>
          <w:sz w:val="32"/>
          <w:szCs w:val="24"/>
        </w:rPr>
      </w:pPr>
    </w:p>
    <w:p w:rsidR="00792D24" w:rsidRPr="002A160D" w:rsidRDefault="00792D24" w:rsidP="00FF2ACC">
      <w:pPr>
        <w:jc w:val="center"/>
        <w:rPr>
          <w:rFonts w:ascii="GHEA Mariam" w:hAnsi="GHEA Mariam"/>
          <w:sz w:val="24"/>
          <w:szCs w:val="24"/>
        </w:rPr>
      </w:pPr>
    </w:p>
    <w:p w:rsidR="00792D24" w:rsidRPr="008E1B5A" w:rsidRDefault="00792D24" w:rsidP="00FF2ACC">
      <w:pPr>
        <w:jc w:val="center"/>
        <w:rPr>
          <w:rFonts w:ascii="GHEA Mariam" w:hAnsi="GHEA Mariam"/>
          <w:sz w:val="24"/>
          <w:szCs w:val="24"/>
        </w:rPr>
      </w:pPr>
    </w:p>
    <w:p w:rsidR="00792D24" w:rsidRPr="00792D24" w:rsidRDefault="00792D24" w:rsidP="00FF2ACC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792D24" w:rsidRDefault="00792D24" w:rsidP="00FF2ACC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92D24" w:rsidRPr="00792D24" w:rsidRDefault="00792D24" w:rsidP="00FF2ACC">
      <w:pPr>
        <w:jc w:val="center"/>
        <w:rPr>
          <w:rFonts w:ascii="GHEA Mariam" w:hAnsi="GHEA Mariam"/>
          <w:sz w:val="34"/>
          <w:szCs w:val="24"/>
          <w:lang w:val="fr-FR"/>
        </w:rPr>
      </w:pPr>
    </w:p>
    <w:p w:rsidR="00792D24" w:rsidRDefault="00792D24" w:rsidP="00FF2ACC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92D24" w:rsidRDefault="00792D24" w:rsidP="00792D24">
      <w:pPr>
        <w:pStyle w:val="mechtex"/>
        <w:rPr>
          <w:rFonts w:ascii="GHEA Mariam" w:hAnsi="GHEA Mariam" w:cs="Sylfaen"/>
          <w:sz w:val="24"/>
          <w:lang w:val="hy-AM"/>
        </w:rPr>
      </w:pPr>
      <w:r w:rsidRPr="00792D24">
        <w:rPr>
          <w:rFonts w:ascii="GHEA Mariam" w:hAnsi="GHEA Mariam"/>
          <w:sz w:val="24"/>
          <w:lang w:val="hy-AM"/>
        </w:rPr>
        <w:t>«</w:t>
      </w:r>
      <w:r w:rsidRPr="00792D24">
        <w:rPr>
          <w:rFonts w:ascii="GHEA Mariam" w:hAnsi="GHEA Mariam" w:cs="Sylfaen"/>
          <w:sz w:val="24"/>
          <w:lang w:val="hy-AM"/>
        </w:rPr>
        <w:t>ՀԱՅԱՍՏԱՆԻ</w:t>
      </w:r>
      <w:r w:rsidRPr="00792D24">
        <w:rPr>
          <w:rFonts w:ascii="GHEA Mariam" w:hAnsi="GHEA Mariam"/>
          <w:sz w:val="24"/>
          <w:lang w:val="hy-AM"/>
        </w:rPr>
        <w:t xml:space="preserve"> </w:t>
      </w:r>
      <w:r w:rsidRPr="00792D24">
        <w:rPr>
          <w:rFonts w:ascii="GHEA Mariam" w:hAnsi="GHEA Mariam" w:cs="Sylfaen"/>
          <w:sz w:val="24"/>
          <w:lang w:val="hy-AM"/>
        </w:rPr>
        <w:t>ՀԱՆՐԱՊԵՏՈՒԹՅԱՆ</w:t>
      </w:r>
      <w:r w:rsidRPr="00792D24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792D24">
        <w:rPr>
          <w:rFonts w:ascii="GHEA Mariam" w:hAnsi="GHEA Mariam"/>
          <w:sz w:val="24"/>
          <w:lang w:val="hy-AM"/>
        </w:rPr>
        <w:t xml:space="preserve">2026 </w:t>
      </w:r>
      <w:r w:rsidRPr="00792D24">
        <w:rPr>
          <w:rFonts w:ascii="GHEA Mariam" w:hAnsi="GHEA Mariam" w:cs="Sylfaen"/>
          <w:sz w:val="24"/>
          <w:lang w:val="hy-AM"/>
        </w:rPr>
        <w:t>ԹՎԱԿԱՆԻ</w:t>
      </w:r>
      <w:r w:rsidRPr="00792D24">
        <w:rPr>
          <w:rFonts w:ascii="GHEA Mariam" w:hAnsi="GHEA Mariam"/>
          <w:sz w:val="24"/>
          <w:lang w:val="hy-AM"/>
        </w:rPr>
        <w:t xml:space="preserve"> </w:t>
      </w:r>
      <w:r w:rsidRPr="00792D24">
        <w:rPr>
          <w:rFonts w:ascii="GHEA Mariam" w:hAnsi="GHEA Mariam" w:cs="Sylfaen"/>
          <w:sz w:val="24"/>
          <w:lang w:val="hy-AM"/>
        </w:rPr>
        <w:t>ՊԵՏԱԿԱՆ</w:t>
      </w:r>
      <w:r w:rsidRPr="00792D24">
        <w:rPr>
          <w:rFonts w:ascii="GHEA Mariam" w:hAnsi="GHEA Mariam"/>
          <w:sz w:val="24"/>
          <w:lang w:val="hy-AM"/>
        </w:rPr>
        <w:t xml:space="preserve"> </w:t>
      </w:r>
      <w:r w:rsidRPr="00792D24">
        <w:rPr>
          <w:rFonts w:ascii="GHEA Mariam" w:hAnsi="GHEA Mariam" w:cs="Sylfaen"/>
          <w:sz w:val="24"/>
          <w:lang w:val="hy-AM"/>
        </w:rPr>
        <w:t>ԲՅՈՒՋԵԻ</w:t>
      </w:r>
      <w:r w:rsidRPr="00792D24">
        <w:rPr>
          <w:rFonts w:ascii="GHEA Mariam" w:hAnsi="GHEA Mariam"/>
          <w:sz w:val="24"/>
          <w:lang w:val="hy-AM"/>
        </w:rPr>
        <w:t xml:space="preserve"> </w:t>
      </w:r>
      <w:r w:rsidRPr="00792D24">
        <w:rPr>
          <w:rFonts w:ascii="GHEA Mariam" w:hAnsi="GHEA Mariam" w:cs="Sylfaen"/>
          <w:spacing w:val="-8"/>
          <w:sz w:val="24"/>
          <w:lang w:val="hy-AM"/>
        </w:rPr>
        <w:t>ՄԱՍԻՆ</w:t>
      </w:r>
      <w:r w:rsidRPr="00792D24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792D24">
        <w:rPr>
          <w:rFonts w:ascii="GHEA Mariam" w:hAnsi="GHEA Mariam"/>
          <w:spacing w:val="-8"/>
          <w:sz w:val="24"/>
          <w:lang w:val="hy-AM"/>
        </w:rPr>
        <w:t xml:space="preserve"> </w:t>
      </w:r>
      <w:r w:rsidRPr="00792D24">
        <w:rPr>
          <w:rFonts w:ascii="GHEA Mariam" w:hAnsi="GHEA Mariam" w:cs="Sylfaen"/>
          <w:spacing w:val="-8"/>
          <w:sz w:val="24"/>
          <w:lang w:val="hy-AM"/>
        </w:rPr>
        <w:t>ՕՐԵՆՔՈՒՄ</w:t>
      </w:r>
      <w:r w:rsidRPr="00792D24">
        <w:rPr>
          <w:rFonts w:ascii="GHEA Mariam" w:hAnsi="GHEA Mariam"/>
          <w:spacing w:val="-8"/>
          <w:sz w:val="24"/>
          <w:lang w:val="hy-AM"/>
        </w:rPr>
        <w:t xml:space="preserve"> </w:t>
      </w:r>
      <w:r w:rsidRPr="00792D24">
        <w:rPr>
          <w:rFonts w:ascii="GHEA Mariam" w:hAnsi="GHEA Mariam" w:cs="Sylfaen"/>
          <w:spacing w:val="-8"/>
          <w:sz w:val="24"/>
          <w:lang w:val="hy-AM"/>
        </w:rPr>
        <w:t>ՎԵՐԱԲԱՇԽՈՒՄ</w:t>
      </w:r>
      <w:r w:rsidRPr="00792D24">
        <w:rPr>
          <w:rFonts w:ascii="GHEA Mariam" w:hAnsi="GHEA Mariam"/>
          <w:spacing w:val="-8"/>
          <w:sz w:val="24"/>
          <w:lang w:val="hy-AM"/>
        </w:rPr>
        <w:t xml:space="preserve"> </w:t>
      </w:r>
      <w:r w:rsidRPr="00792D24">
        <w:rPr>
          <w:rFonts w:ascii="GHEA Mariam" w:hAnsi="GHEA Mariam" w:cs="Sylfaen"/>
          <w:spacing w:val="-8"/>
          <w:sz w:val="24"/>
          <w:lang w:val="hy-AM"/>
        </w:rPr>
        <w:t>ԵՎ</w:t>
      </w:r>
      <w:r w:rsidRPr="00792D24">
        <w:rPr>
          <w:rFonts w:ascii="GHEA Mariam" w:hAnsi="GHEA Mariam"/>
          <w:spacing w:val="-8"/>
          <w:sz w:val="24"/>
          <w:lang w:val="hy-AM"/>
        </w:rPr>
        <w:t xml:space="preserve"> </w:t>
      </w:r>
      <w:r w:rsidRPr="00792D24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792D24">
        <w:rPr>
          <w:rFonts w:ascii="GHEA Mariam" w:hAnsi="GHEA Mariam"/>
          <w:spacing w:val="-8"/>
          <w:sz w:val="24"/>
          <w:lang w:val="hy-AM"/>
        </w:rPr>
        <w:t xml:space="preserve"> </w:t>
      </w:r>
      <w:r w:rsidRPr="00792D24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792D24">
        <w:rPr>
          <w:rFonts w:ascii="GHEA Mariam" w:hAnsi="GHEA Mariam"/>
          <w:sz w:val="24"/>
          <w:lang w:val="hy-AM"/>
        </w:rPr>
        <w:t xml:space="preserve"> </w:t>
      </w:r>
      <w:r w:rsidRPr="00792D24">
        <w:rPr>
          <w:rFonts w:ascii="GHEA Mariam" w:hAnsi="GHEA Mariam" w:cs="Sylfaen"/>
          <w:spacing w:val="-4"/>
          <w:sz w:val="24"/>
          <w:lang w:val="hy-AM"/>
        </w:rPr>
        <w:t>ԿԱՌԱՎԱՐՈՒԹՅԱՆ</w:t>
      </w:r>
      <w:r w:rsidRPr="00792D24">
        <w:rPr>
          <w:rFonts w:ascii="GHEA Mariam" w:hAnsi="GHEA Mariam"/>
          <w:spacing w:val="-4"/>
          <w:sz w:val="24"/>
          <w:lang w:val="hy-AM"/>
        </w:rPr>
        <w:t xml:space="preserve"> 202</w:t>
      </w:r>
      <w:r w:rsidRPr="00792D24">
        <w:rPr>
          <w:rFonts w:ascii="GHEA Mariam" w:hAnsi="GHEA Mariam"/>
          <w:spacing w:val="-4"/>
          <w:sz w:val="24"/>
          <w:lang w:val="af-ZA"/>
        </w:rPr>
        <w:t>5</w:t>
      </w:r>
      <w:r w:rsidRPr="00792D24">
        <w:rPr>
          <w:rFonts w:ascii="GHEA Mariam" w:hAnsi="GHEA Mariam"/>
          <w:spacing w:val="-4"/>
          <w:sz w:val="24"/>
          <w:lang w:val="hy-AM"/>
        </w:rPr>
        <w:t xml:space="preserve"> </w:t>
      </w:r>
      <w:r w:rsidRPr="00792D24">
        <w:rPr>
          <w:rFonts w:ascii="GHEA Mariam" w:hAnsi="GHEA Mariam" w:cs="Sylfaen"/>
          <w:spacing w:val="-4"/>
          <w:sz w:val="24"/>
          <w:lang w:val="hy-AM"/>
        </w:rPr>
        <w:t>ԹՎԱԿԱՆԻ</w:t>
      </w:r>
      <w:r w:rsidRPr="00792D24">
        <w:rPr>
          <w:rFonts w:ascii="GHEA Mariam" w:hAnsi="GHEA Mariam"/>
          <w:spacing w:val="-4"/>
          <w:sz w:val="24"/>
          <w:lang w:val="hy-AM"/>
        </w:rPr>
        <w:t xml:space="preserve"> </w:t>
      </w:r>
      <w:r w:rsidRPr="00792D24">
        <w:rPr>
          <w:rFonts w:ascii="GHEA Mariam" w:hAnsi="GHEA Mariam" w:cs="Sylfaen"/>
          <w:spacing w:val="-4"/>
          <w:sz w:val="24"/>
          <w:lang w:val="hy-AM"/>
        </w:rPr>
        <w:t>ԴԵԿՏԵՄԲԵՐԻ</w:t>
      </w:r>
      <w:r w:rsidRPr="00792D24">
        <w:rPr>
          <w:rFonts w:ascii="GHEA Mariam" w:hAnsi="GHEA Mariam"/>
          <w:spacing w:val="-4"/>
          <w:sz w:val="24"/>
          <w:lang w:val="hy-AM"/>
        </w:rPr>
        <w:t xml:space="preserve"> 25-</w:t>
      </w:r>
      <w:r w:rsidRPr="00792D24">
        <w:rPr>
          <w:rFonts w:ascii="GHEA Mariam" w:hAnsi="GHEA Mariam" w:cs="Sylfaen"/>
          <w:spacing w:val="-4"/>
          <w:sz w:val="24"/>
          <w:lang w:val="hy-AM"/>
        </w:rPr>
        <w:t>Ի</w:t>
      </w:r>
      <w:r w:rsidRPr="00792D24">
        <w:rPr>
          <w:rFonts w:ascii="GHEA Mariam" w:hAnsi="GHEA Mariam"/>
          <w:spacing w:val="-4"/>
          <w:sz w:val="24"/>
          <w:lang w:val="hy-AM"/>
        </w:rPr>
        <w:t xml:space="preserve"> N 1910-</w:t>
      </w:r>
      <w:r w:rsidRPr="00792D24">
        <w:rPr>
          <w:rFonts w:ascii="GHEA Mariam" w:hAnsi="GHEA Mariam" w:cs="Sylfaen"/>
          <w:spacing w:val="-4"/>
          <w:sz w:val="24"/>
          <w:lang w:val="hy-AM"/>
        </w:rPr>
        <w:t>Ն</w:t>
      </w:r>
      <w:r w:rsidRPr="00792D24">
        <w:rPr>
          <w:rFonts w:ascii="GHEA Mariam" w:hAnsi="GHEA Mariam"/>
          <w:sz w:val="24"/>
          <w:lang w:val="hy-AM"/>
        </w:rPr>
        <w:t xml:space="preserve"> </w:t>
      </w:r>
      <w:r w:rsidRPr="00792D24">
        <w:rPr>
          <w:rFonts w:ascii="GHEA Mariam" w:hAnsi="GHEA Mariam" w:cs="Sylfaen"/>
          <w:sz w:val="24"/>
          <w:lang w:val="hy-AM"/>
        </w:rPr>
        <w:t>ՈՐՈՇՄԱՆ</w:t>
      </w:r>
      <w:r w:rsidRPr="00792D24">
        <w:rPr>
          <w:rFonts w:ascii="GHEA Mariam" w:hAnsi="GHEA Mariam"/>
          <w:sz w:val="24"/>
          <w:lang w:val="hy-AM"/>
        </w:rPr>
        <w:t xml:space="preserve"> </w:t>
      </w:r>
      <w:r w:rsidRPr="00792D24">
        <w:rPr>
          <w:rFonts w:ascii="GHEA Mariam" w:hAnsi="GHEA Mariam" w:cs="Sylfaen"/>
          <w:sz w:val="24"/>
          <w:lang w:val="hy-AM"/>
        </w:rPr>
        <w:t>ՄԵՋ</w:t>
      </w:r>
      <w:r w:rsidRPr="00792D24">
        <w:rPr>
          <w:rFonts w:ascii="GHEA Mariam" w:hAnsi="GHEA Mariam"/>
          <w:sz w:val="24"/>
          <w:lang w:val="hy-AM"/>
        </w:rPr>
        <w:t xml:space="preserve"> </w:t>
      </w:r>
      <w:r w:rsidRPr="00792D24">
        <w:rPr>
          <w:rFonts w:ascii="GHEA Mariam" w:hAnsi="GHEA Mariam" w:cs="Sylfaen"/>
          <w:sz w:val="24"/>
          <w:lang w:val="hy-AM"/>
        </w:rPr>
        <w:t>ՓՈՓՈԽՈՒԹՅՈՒՆՆԵՐ</w:t>
      </w:r>
      <w:r w:rsidRPr="00792D24">
        <w:rPr>
          <w:rFonts w:ascii="GHEA Mariam" w:hAnsi="GHEA Mariam"/>
          <w:sz w:val="24"/>
          <w:lang w:val="hy-AM"/>
        </w:rPr>
        <w:t xml:space="preserve"> </w:t>
      </w:r>
      <w:r w:rsidRPr="00792D24">
        <w:rPr>
          <w:rFonts w:ascii="GHEA Mariam" w:hAnsi="GHEA Mariam" w:cs="Sylfaen"/>
          <w:sz w:val="24"/>
          <w:lang w:val="hy-AM"/>
        </w:rPr>
        <w:t>ԿԱՏԱՐԵԼՈՒ</w:t>
      </w:r>
      <w:r w:rsidRPr="00792D24">
        <w:rPr>
          <w:rFonts w:ascii="GHEA Mariam" w:hAnsi="GHEA Mariam"/>
          <w:sz w:val="24"/>
          <w:lang w:val="hy-AM"/>
        </w:rPr>
        <w:t xml:space="preserve"> </w:t>
      </w:r>
      <w:r w:rsidRPr="00792D24">
        <w:rPr>
          <w:rFonts w:ascii="GHEA Mariam" w:hAnsi="GHEA Mariam" w:cs="Sylfaen"/>
          <w:sz w:val="24"/>
          <w:lang w:val="hy-AM"/>
        </w:rPr>
        <w:t>ՄԱՍԻՆ</w:t>
      </w:r>
    </w:p>
    <w:p w:rsidR="00792D24" w:rsidRPr="002A160D" w:rsidRDefault="00792D24" w:rsidP="00FF2ACC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92D24" w:rsidRDefault="00792D24" w:rsidP="00792D24">
      <w:pPr>
        <w:pStyle w:val="mechtex"/>
        <w:rPr>
          <w:rFonts w:ascii="GHEA Mariam" w:hAnsi="GHEA Mariam"/>
          <w:sz w:val="24"/>
          <w:lang w:val="hy-AM"/>
        </w:rPr>
      </w:pPr>
    </w:p>
    <w:p w:rsidR="00792D24" w:rsidRPr="00792D24" w:rsidRDefault="00792D24" w:rsidP="00792D24">
      <w:pPr>
        <w:pStyle w:val="mechtex"/>
        <w:rPr>
          <w:rFonts w:ascii="GHEA Mariam" w:hAnsi="GHEA Mariam"/>
          <w:sz w:val="32"/>
          <w:lang w:val="hy-AM"/>
        </w:rPr>
      </w:pPr>
    </w:p>
    <w:p w:rsidR="00792D24" w:rsidRPr="00792D24" w:rsidRDefault="00792D24" w:rsidP="00792D24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792D24">
        <w:rPr>
          <w:rFonts w:ascii="GHEA Mariam" w:hAnsi="GHEA Mariam"/>
          <w:color w:val="000000" w:themeColor="text1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33-րդ և 34-րդ հոդվածները, «Հայաստանի Հանրա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792D2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պետության բյուջետային համակարգի մասին» օրենքի 23-րդ հոդվածի 3-րդ մասը՝ </w:t>
      </w:r>
      <w:r w:rsidRPr="00792D24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792D2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92D24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792D2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92D24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792D24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792D24">
        <w:rPr>
          <w:rFonts w:ascii="GHEA Mariam" w:hAnsi="GHEA Mariam" w:cs="Sylfaen"/>
          <w:sz w:val="24"/>
          <w:szCs w:val="22"/>
          <w:lang w:val="de-DE"/>
        </w:rPr>
        <w:t>ո</w:t>
      </w:r>
      <w:r w:rsidRPr="00792D2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92D24">
        <w:rPr>
          <w:rFonts w:ascii="GHEA Mariam" w:hAnsi="GHEA Mariam" w:cs="Sylfaen"/>
          <w:sz w:val="24"/>
          <w:szCs w:val="22"/>
          <w:lang w:val="de-DE"/>
        </w:rPr>
        <w:t>ր</w:t>
      </w:r>
      <w:r w:rsidRPr="00792D2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92D24">
        <w:rPr>
          <w:rFonts w:ascii="GHEA Mariam" w:hAnsi="GHEA Mariam" w:cs="Sylfaen"/>
          <w:sz w:val="24"/>
          <w:szCs w:val="22"/>
          <w:lang w:val="de-DE"/>
        </w:rPr>
        <w:t>ո</w:t>
      </w:r>
      <w:r w:rsidRPr="00792D2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92D24">
        <w:rPr>
          <w:rFonts w:ascii="GHEA Mariam" w:hAnsi="GHEA Mariam" w:cs="Sylfaen"/>
          <w:sz w:val="24"/>
          <w:szCs w:val="22"/>
          <w:lang w:val="de-DE"/>
        </w:rPr>
        <w:t>շ</w:t>
      </w:r>
      <w:r w:rsidRPr="00792D2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92D24">
        <w:rPr>
          <w:rFonts w:ascii="GHEA Mariam" w:hAnsi="GHEA Mariam" w:cs="Sylfaen"/>
          <w:sz w:val="24"/>
          <w:szCs w:val="22"/>
          <w:lang w:val="de-DE"/>
        </w:rPr>
        <w:t>ու</w:t>
      </w:r>
      <w:r w:rsidRPr="00792D2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92D24">
        <w:rPr>
          <w:rFonts w:ascii="GHEA Mariam" w:hAnsi="GHEA Mariam" w:cs="Sylfaen"/>
          <w:sz w:val="24"/>
          <w:szCs w:val="22"/>
          <w:lang w:val="de-DE"/>
        </w:rPr>
        <w:t>մ</w:t>
      </w:r>
      <w:r w:rsidRPr="00792D24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792D24">
        <w:rPr>
          <w:rFonts w:ascii="GHEA Mariam" w:hAnsi="GHEA Mariam" w:cs="Sylfaen"/>
          <w:sz w:val="24"/>
          <w:szCs w:val="22"/>
          <w:lang w:val="de-DE"/>
        </w:rPr>
        <w:t>է</w:t>
      </w:r>
      <w:r w:rsidRPr="00792D24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92D24" w:rsidRPr="00792D24" w:rsidRDefault="00792D24" w:rsidP="00792D24">
      <w:pPr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792D2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1. «Հայաստանի Հանրապետության 2026 թվականի պետական բյուջեի մասին» Հայաստանի Հանրապետության օրենքի N 1 հավելվածի N 2  աղյուսակում կատարել վերաբաշխում և Հայաստանի Հանրապետության կառավարության </w:t>
      </w:r>
      <w:r w:rsidRPr="00792D24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2025 թվականի դեկտեմբերի 25-ի «Հայաստանի Հանրապետության 2026</w:t>
      </w:r>
      <w:r w:rsidRPr="00792D2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թվականի </w:t>
      </w:r>
      <w:r w:rsidRPr="00792D24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պետական բյուջեի կատարումն ապահովող միջոցառումների մասին» N 1910-Ն որոշման</w:t>
      </w:r>
      <w:r w:rsidR="002A160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NN 3, 4, 5, 9</w:t>
      </w:r>
      <w:r w:rsidRPr="00792D2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9.1 հավելվածներում կատարել փոփոխություններ` համաձայն NN 1, 2, 3, 4 և 5 հավելվածների:</w:t>
      </w:r>
    </w:p>
    <w:p w:rsidR="00792D24" w:rsidRPr="00792D24" w:rsidRDefault="00792D24" w:rsidP="00792D2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92D24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lastRenderedPageBreak/>
        <w:t>2. Սույն որոշումն ուժի մեջ է մտնում պաշտոնական հրապարակմանը</w:t>
      </w:r>
      <w:r w:rsidRPr="00792D2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հաջորդող </w:t>
      </w:r>
      <w:r w:rsidRPr="00792D24">
        <w:rPr>
          <w:rFonts w:ascii="GHEA Mariam" w:hAnsi="GHEA Mariam"/>
          <w:sz w:val="24"/>
          <w:szCs w:val="24"/>
          <w:lang w:val="hy-AM"/>
        </w:rPr>
        <w:t>օրվանից:</w:t>
      </w:r>
    </w:p>
    <w:p w:rsidR="00792D24" w:rsidRPr="00792D24" w:rsidRDefault="00792D24" w:rsidP="00FF2ACC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92D24" w:rsidRPr="00B45A61" w:rsidRDefault="00792D24" w:rsidP="00FF2ACC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792D24" w:rsidRPr="00B45A61" w:rsidRDefault="00792D24" w:rsidP="00FF2ACC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792D24" w:rsidRPr="000F4671" w:rsidRDefault="00792D24" w:rsidP="00FF2ACC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792D24" w:rsidRPr="000F4671" w:rsidRDefault="00792D24" w:rsidP="00FF2ACC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A160D" w:rsidRPr="002033FC" w:rsidRDefault="002A160D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2033FC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2A160D" w:rsidRPr="002033FC" w:rsidRDefault="002A160D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2033FC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2033FC">
        <w:rPr>
          <w:rFonts w:ascii="GHEA Mariam" w:hAnsi="GHEA Mariam" w:cs="Arial Armenian"/>
          <w:sz w:val="24"/>
          <w:szCs w:val="24"/>
          <w:lang w:val="fr-FR"/>
        </w:rPr>
        <w:tab/>
      </w:r>
      <w:r w:rsidRPr="002033FC">
        <w:rPr>
          <w:rFonts w:ascii="GHEA Mariam" w:hAnsi="GHEA Mariam" w:cs="Arial Armenian"/>
          <w:sz w:val="24"/>
          <w:szCs w:val="24"/>
          <w:lang w:val="fr-FR"/>
        </w:rPr>
        <w:tab/>
      </w:r>
      <w:r w:rsidRPr="002033FC">
        <w:rPr>
          <w:rFonts w:ascii="GHEA Mariam" w:hAnsi="GHEA Mariam" w:cs="Arial Armenian"/>
          <w:sz w:val="24"/>
          <w:szCs w:val="24"/>
          <w:lang w:val="fr-FR"/>
        </w:rPr>
        <w:tab/>
      </w:r>
      <w:r w:rsidRPr="002033FC">
        <w:rPr>
          <w:rFonts w:ascii="GHEA Mariam" w:hAnsi="GHEA Mariam" w:cs="Arial Armenian"/>
          <w:sz w:val="24"/>
          <w:szCs w:val="24"/>
          <w:lang w:val="fr-FR"/>
        </w:rPr>
        <w:tab/>
      </w:r>
      <w:r w:rsidRPr="002033FC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2033FC">
        <w:rPr>
          <w:rFonts w:ascii="GHEA Mariam" w:hAnsi="GHEA Mariam" w:cs="Sylfaen"/>
          <w:sz w:val="24"/>
          <w:szCs w:val="24"/>
          <w:lang w:val="fr-FR"/>
        </w:rPr>
        <w:t>.</w:t>
      </w:r>
      <w:r w:rsidRPr="002033FC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A160D" w:rsidRPr="002033FC" w:rsidRDefault="002A160D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92D24" w:rsidRPr="002A160D" w:rsidRDefault="002A160D" w:rsidP="00792D2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792D24" w:rsidRPr="002A160D" w:rsidSect="008F3F17">
          <w:headerReference w:type="even" r:id="rId7"/>
          <w:footerReference w:type="even" r:id="rId8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92D24" w:rsidRPr="00263E3F" w:rsidRDefault="00792D24" w:rsidP="00FF2AC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792D24" w:rsidRPr="000F4671" w:rsidRDefault="00792D24" w:rsidP="00FF2AC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92D24" w:rsidRPr="000F4671" w:rsidRDefault="00792D24" w:rsidP="00FF2AC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92D24" w:rsidRPr="00B45A61" w:rsidRDefault="00792D24" w:rsidP="00FF2ACC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6017" w:type="dxa"/>
        <w:tblInd w:w="-540" w:type="dxa"/>
        <w:tblLook w:val="04A0" w:firstRow="1" w:lastRow="0" w:firstColumn="1" w:lastColumn="0" w:noHBand="0" w:noVBand="1"/>
      </w:tblPr>
      <w:tblGrid>
        <w:gridCol w:w="657"/>
        <w:gridCol w:w="1056"/>
        <w:gridCol w:w="1438"/>
        <w:gridCol w:w="3058"/>
        <w:gridCol w:w="3239"/>
        <w:gridCol w:w="3242"/>
        <w:gridCol w:w="1440"/>
        <w:gridCol w:w="1887"/>
      </w:tblGrid>
      <w:tr w:rsidR="00FF2ACC" w:rsidRPr="002033FC" w:rsidTr="0072222E">
        <w:trPr>
          <w:trHeight w:val="1320"/>
        </w:trPr>
        <w:tc>
          <w:tcPr>
            <w:tcW w:w="160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2222E" w:rsidRPr="0072222E" w:rsidRDefault="00FF2ACC" w:rsidP="00FF2ACC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                                 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br/>
              <w:t>«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2026 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ԹՎԱԿԱՆԻ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ՊԵՏԱԿԱՆ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ԲՅՈՒՋԵԻ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ՄԱՍԻՆ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» 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ՕՐԵՆՔԻ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1 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ՀԱՎԵԼՎԱԾԻ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2 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ԱՂՅՈՒՍԱԿՈՒՄ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ԿԱՏԱՐՎՈՂ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ՎԵՐԱԲԱՇԽՈՒՄԸ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ԵՎ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ԿԱՌԱՎԱՐՈՒԹՅԱՆ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2025 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ԹՎԱԿԱՆԻ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ԴԵԿՏԵՄԲԵՐԻ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25-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Ի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N  1910-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Ն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ՈՐՈՇՄԱՆ</w:t>
            </w:r>
          </w:p>
          <w:p w:rsidR="00FF2ACC" w:rsidRDefault="00FF2ACC" w:rsidP="00FF2ACC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N 5 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ՀԱՎԵԼՎԱԾԻ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1 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ԱՂՅՈՒՍԱԿՈՒՄ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ԿԱՏԱՐՎՈՂ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</w:t>
            </w:r>
            <w:r w:rsidRPr="0072222E">
              <w:rPr>
                <w:rFonts w:ascii="GHEA Mariam" w:hAnsi="GHEA Mariam"/>
                <w:bCs/>
                <w:sz w:val="22"/>
                <w:lang w:eastAsia="en-US"/>
              </w:rPr>
              <w:t>ՓՈՓՈԽՈՒԹՅՈՒՆՆԵՐԸ</w:t>
            </w:r>
            <w:r w:rsidRPr="0072222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</w:t>
            </w:r>
          </w:p>
          <w:p w:rsidR="0072222E" w:rsidRPr="0072222E" w:rsidRDefault="0072222E" w:rsidP="00FF2ACC">
            <w:pPr>
              <w:jc w:val="center"/>
              <w:rPr>
                <w:rFonts w:ascii="GHEA Mariam" w:hAnsi="GHEA Mariam"/>
                <w:bCs/>
                <w:sz w:val="36"/>
                <w:lang w:val="fr-FR" w:eastAsia="en-US"/>
              </w:rPr>
            </w:pPr>
          </w:p>
        </w:tc>
      </w:tr>
      <w:tr w:rsidR="0072222E" w:rsidRPr="00FF2ACC" w:rsidTr="0072222E">
        <w:trPr>
          <w:trHeight w:val="70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72222E" w:rsidRDefault="0072222E" w:rsidP="0072222E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72222E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72222E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72222E" w:rsidRPr="0072222E" w:rsidTr="0072222E">
        <w:trPr>
          <w:trHeight w:val="60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2222E">
              <w:rPr>
                <w:rFonts w:ascii="GHEA Mariam" w:hAnsi="GHEA Mariam"/>
                <w:bCs/>
                <w:lang w:eastAsia="en-US"/>
              </w:rPr>
              <w:t xml:space="preserve"> ԲԳԿ</w:t>
            </w: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2222E">
              <w:rPr>
                <w:rFonts w:ascii="GHEA Mariam" w:hAnsi="GHEA Mariam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3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2222E">
              <w:rPr>
                <w:rFonts w:ascii="GHEA Mariam" w:hAnsi="GHEA Mariam"/>
                <w:bCs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3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2222E">
              <w:rPr>
                <w:rFonts w:ascii="GHEA Mariam" w:hAnsi="GHEA Mariam"/>
                <w:bCs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2222E">
              <w:rPr>
                <w:rFonts w:ascii="GHEA Mariam" w:hAnsi="GHEA Mariam"/>
                <w:bCs/>
                <w:lang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33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72222E">
              <w:rPr>
                <w:rFonts w:ascii="GHEA Mariam" w:hAnsi="GHEA Mariam"/>
                <w:i/>
                <w:iCs/>
                <w:lang w:eastAsia="en-US"/>
              </w:rPr>
              <w:t>Ցուցանիշների փոփոխությունը (ավելացումները նշված են դրական նշանով, իսկ  նվազեցումները՝ փակագծերում)</w:t>
            </w:r>
          </w:p>
        </w:tc>
      </w:tr>
      <w:tr w:rsidR="0072222E" w:rsidRPr="00FF2ACC" w:rsidTr="0072222E">
        <w:trPr>
          <w:trHeight w:val="998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ACC" w:rsidRPr="0072222E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72222E" w:rsidP="00FF2ACC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72222E">
              <w:rPr>
                <w:rFonts w:ascii="GHEA Mariam" w:hAnsi="GHEA Mariam"/>
                <w:bCs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72222E" w:rsidP="00FF2ACC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72222E">
              <w:rPr>
                <w:rFonts w:ascii="GHEA Mariam" w:hAnsi="GHEA Mariam"/>
                <w:bCs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ACC" w:rsidRPr="0072222E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3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ACC" w:rsidRPr="0072222E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3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ACC" w:rsidRPr="0072222E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C361D" w:rsidP="00FF2AC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2222E">
              <w:rPr>
                <w:rFonts w:ascii="GHEA Mariam" w:hAnsi="GHEA Mariam"/>
                <w:bCs/>
                <w:lang w:eastAsia="en-US"/>
              </w:rPr>
              <w:t xml:space="preserve"> ինն ամիս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C361D" w:rsidP="00FF2AC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2222E">
              <w:rPr>
                <w:rFonts w:ascii="GHEA Mariam" w:hAnsi="GHEA Mariam"/>
                <w:bCs/>
                <w:lang w:eastAsia="en-US"/>
              </w:rPr>
              <w:t xml:space="preserve"> տարի</w:t>
            </w:r>
          </w:p>
        </w:tc>
      </w:tr>
      <w:tr w:rsidR="00FF2ACC" w:rsidRPr="00FF2ACC" w:rsidTr="0072222E">
        <w:trPr>
          <w:trHeight w:val="152"/>
        </w:trPr>
        <w:tc>
          <w:tcPr>
            <w:tcW w:w="126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72222E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2222E">
              <w:rPr>
                <w:rFonts w:ascii="GHEA Mariam" w:hAnsi="GHEA Mariam"/>
                <w:b/>
                <w:bCs/>
                <w:lang w:eastAsia="en-US"/>
              </w:rPr>
              <w:t>ԸՆԴԱՄԵՆԸ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2222E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2222E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</w:tr>
      <w:tr w:rsidR="00FF2ACC" w:rsidRPr="00FF2ACC" w:rsidTr="0072222E">
        <w:trPr>
          <w:trHeight w:val="422"/>
        </w:trPr>
        <w:tc>
          <w:tcPr>
            <w:tcW w:w="126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72222E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2222E">
              <w:rPr>
                <w:rFonts w:ascii="GHEA Mariam" w:hAnsi="GHEA Mariam"/>
                <w:b/>
                <w:bCs/>
                <w:lang w:eastAsia="en-US"/>
              </w:rPr>
              <w:t>ՀՀ  կրթության, գիտության, մշակույթի և սպորտի նախարարություն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2222E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2222E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</w:tr>
      <w:tr w:rsidR="0072222E" w:rsidRPr="00FF2ACC" w:rsidTr="0072222E">
        <w:trPr>
          <w:trHeight w:val="283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7222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2222E">
              <w:rPr>
                <w:rFonts w:ascii="GHEA Mariam" w:hAnsi="GHEA Mariam"/>
                <w:b/>
                <w:bCs/>
                <w:lang w:eastAsia="en-US"/>
              </w:rPr>
              <w:t>1215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7222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72222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2222E">
              <w:rPr>
                <w:rFonts w:ascii="GHEA Mariam" w:hAnsi="GHEA Mariam"/>
                <w:b/>
                <w:bCs/>
                <w:lang w:eastAsia="en-US"/>
              </w:rPr>
              <w:t>Կրթության, մշակույթի և սպորտի ոլորտներում միջազգային և սփյուռքի հետ համագործակցության զարգացում</w:t>
            </w:r>
          </w:p>
        </w:tc>
        <w:tc>
          <w:tcPr>
            <w:tcW w:w="3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2222E">
              <w:rPr>
                <w:rFonts w:ascii="GHEA Mariam" w:hAnsi="GHEA Mariam"/>
                <w:b/>
                <w:bCs/>
                <w:lang w:eastAsia="en-US"/>
              </w:rPr>
              <w:t xml:space="preserve"> Կրթության, մշակույթի և սպորտի ոլորտներում միջազ</w:t>
            </w:r>
            <w:r w:rsidR="0072222E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2222E">
              <w:rPr>
                <w:rFonts w:ascii="GHEA Mariam" w:hAnsi="GHEA Mariam"/>
                <w:b/>
                <w:bCs/>
                <w:lang w:eastAsia="en-US"/>
              </w:rPr>
              <w:t>գային համագործակցության ընդլայնում, սփյուռքում և օտարերկրյա պետություն</w:t>
            </w:r>
            <w:r w:rsidR="0072222E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2222E">
              <w:rPr>
                <w:rFonts w:ascii="GHEA Mariam" w:hAnsi="GHEA Mariam"/>
                <w:b/>
                <w:bCs/>
                <w:lang w:eastAsia="en-US"/>
              </w:rPr>
              <w:t>ներում հայկական կրթական կարողությունների հզորացում</w:t>
            </w:r>
          </w:p>
        </w:tc>
        <w:tc>
          <w:tcPr>
            <w:tcW w:w="3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2222E">
              <w:rPr>
                <w:rFonts w:ascii="GHEA Mariam" w:hAnsi="GHEA Mariam"/>
                <w:b/>
                <w:bCs/>
                <w:lang w:eastAsia="en-US"/>
              </w:rPr>
              <w:t>Սփյուռքի ուսուցիչների կարո</w:t>
            </w:r>
            <w:r w:rsidR="0072222E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2222E">
              <w:rPr>
                <w:rFonts w:ascii="GHEA Mariam" w:hAnsi="GHEA Mariam"/>
                <w:b/>
                <w:bCs/>
                <w:lang w:eastAsia="en-US"/>
              </w:rPr>
              <w:t>ղությունների բարելավում, հայագիտական առարկաների դասավանդման հիմքերի ամրապնդում, համահայկա</w:t>
            </w:r>
            <w:r w:rsidR="0072222E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2222E">
              <w:rPr>
                <w:rFonts w:ascii="GHEA Mariam" w:hAnsi="GHEA Mariam"/>
                <w:b/>
                <w:bCs/>
                <w:lang w:eastAsia="en-US"/>
              </w:rPr>
              <w:t>կան միջոցառումների կազմա</w:t>
            </w:r>
            <w:r w:rsidR="0072222E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2222E">
              <w:rPr>
                <w:rFonts w:ascii="GHEA Mariam" w:hAnsi="GHEA Mariam"/>
                <w:b/>
                <w:bCs/>
                <w:lang w:eastAsia="en-US"/>
              </w:rPr>
              <w:t>կերպում, միջազգային համա</w:t>
            </w:r>
            <w:r w:rsidR="0072222E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2222E">
              <w:rPr>
                <w:rFonts w:ascii="GHEA Mariam" w:hAnsi="GHEA Mariam"/>
                <w:b/>
                <w:bCs/>
                <w:lang w:eastAsia="en-US"/>
              </w:rPr>
              <w:t>ձայնագրերով և հուշագրերով անդամակցությունների գործընթացի ապահովում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2222E">
              <w:rPr>
                <w:rFonts w:ascii="GHEA Mariam" w:hAnsi="GHEA Mariam"/>
                <w:b/>
                <w:bCs/>
                <w:lang w:eastAsia="en-US"/>
              </w:rPr>
              <w:t xml:space="preserve">8,658.2 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2222E">
              <w:rPr>
                <w:rFonts w:ascii="GHEA Mariam" w:hAnsi="GHEA Mariam"/>
                <w:b/>
                <w:bCs/>
                <w:lang w:eastAsia="en-US"/>
              </w:rPr>
              <w:t xml:space="preserve">8,658.2 </w:t>
            </w:r>
          </w:p>
        </w:tc>
      </w:tr>
      <w:tr w:rsidR="0072222E" w:rsidRPr="00FF2ACC" w:rsidTr="0072222E">
        <w:trPr>
          <w:trHeight w:val="183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72222E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2222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72222E">
              <w:rPr>
                <w:rFonts w:ascii="GHEA Mariam" w:hAnsi="GHEA Mariam"/>
                <w:lang w:eastAsia="en-US"/>
              </w:rPr>
              <w:t>12015-12005</w:t>
            </w:r>
          </w:p>
        </w:tc>
        <w:tc>
          <w:tcPr>
            <w:tcW w:w="3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72222E">
              <w:rPr>
                <w:rFonts w:ascii="GHEA Mariam" w:hAnsi="GHEA Mariam"/>
                <w:lang w:eastAsia="en-US"/>
              </w:rPr>
              <w:t>Միջազգային կազմակեր</w:t>
            </w:r>
            <w:r w:rsidR="0072222E">
              <w:rPr>
                <w:rFonts w:ascii="GHEA Mariam" w:hAnsi="GHEA Mariam"/>
                <w:lang w:eastAsia="en-US"/>
              </w:rPr>
              <w:softHyphen/>
            </w:r>
            <w:r w:rsidRPr="0072222E">
              <w:rPr>
                <w:rFonts w:ascii="GHEA Mariam" w:hAnsi="GHEA Mariam"/>
                <w:lang w:eastAsia="en-US"/>
              </w:rPr>
              <w:t>պու</w:t>
            </w:r>
            <w:r w:rsidR="0072222E">
              <w:rPr>
                <w:rFonts w:ascii="GHEA Mariam" w:hAnsi="GHEA Mariam"/>
                <w:lang w:eastAsia="en-US"/>
              </w:rPr>
              <w:softHyphen/>
            </w:r>
            <w:r w:rsidRPr="0072222E">
              <w:rPr>
                <w:rFonts w:ascii="GHEA Mariam" w:hAnsi="GHEA Mariam"/>
                <w:lang w:eastAsia="en-US"/>
              </w:rPr>
              <w:t>թյուններին անդամակցում</w:t>
            </w:r>
          </w:p>
        </w:tc>
        <w:tc>
          <w:tcPr>
            <w:tcW w:w="3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72222E">
              <w:rPr>
                <w:rFonts w:ascii="GHEA Mariam" w:hAnsi="GHEA Mariam"/>
                <w:lang w:eastAsia="en-US"/>
              </w:rPr>
              <w:t>Կրթության, գիտության, մշա</w:t>
            </w:r>
            <w:r w:rsidR="0072222E">
              <w:rPr>
                <w:rFonts w:ascii="GHEA Mariam" w:hAnsi="GHEA Mariam"/>
                <w:lang w:eastAsia="en-US"/>
              </w:rPr>
              <w:softHyphen/>
            </w:r>
            <w:r w:rsidRPr="0072222E">
              <w:rPr>
                <w:rFonts w:ascii="GHEA Mariam" w:hAnsi="GHEA Mariam"/>
                <w:lang w:eastAsia="en-US"/>
              </w:rPr>
              <w:t>կույթի և սպորտի ոլորտներում միջազգային համաձայնա</w:t>
            </w:r>
            <w:r w:rsidR="0072222E">
              <w:rPr>
                <w:rFonts w:ascii="GHEA Mariam" w:hAnsi="GHEA Mariam"/>
                <w:lang w:eastAsia="en-US"/>
              </w:rPr>
              <w:softHyphen/>
            </w:r>
            <w:r w:rsidRPr="0072222E">
              <w:rPr>
                <w:rFonts w:ascii="GHEA Mariam" w:hAnsi="GHEA Mariam"/>
                <w:lang w:eastAsia="en-US"/>
              </w:rPr>
              <w:t>գրե</w:t>
            </w:r>
            <w:r w:rsidR="0072222E">
              <w:rPr>
                <w:rFonts w:ascii="GHEA Mariam" w:hAnsi="GHEA Mariam"/>
                <w:lang w:eastAsia="en-US"/>
              </w:rPr>
              <w:softHyphen/>
            </w:r>
            <w:r w:rsidRPr="0072222E">
              <w:rPr>
                <w:rFonts w:ascii="GHEA Mariam" w:hAnsi="GHEA Mariam"/>
                <w:lang w:eastAsia="en-US"/>
              </w:rPr>
              <w:t xml:space="preserve">րով և հուշագրերով </w:t>
            </w:r>
            <w:r w:rsidRPr="0072222E">
              <w:rPr>
                <w:rFonts w:ascii="GHEA Mariam" w:hAnsi="GHEA Mariam"/>
                <w:spacing w:val="-8"/>
                <w:lang w:eastAsia="en-US"/>
              </w:rPr>
              <w:t>անդա</w:t>
            </w:r>
            <w:r w:rsidR="0072222E" w:rsidRPr="0072222E">
              <w:rPr>
                <w:rFonts w:ascii="GHEA Mariam" w:hAnsi="GHEA Mariam"/>
                <w:spacing w:val="-8"/>
                <w:lang w:eastAsia="en-US"/>
              </w:rPr>
              <w:softHyphen/>
            </w:r>
            <w:r w:rsidRPr="0072222E">
              <w:rPr>
                <w:rFonts w:ascii="GHEA Mariam" w:hAnsi="GHEA Mariam"/>
                <w:spacing w:val="-8"/>
                <w:lang w:eastAsia="en-US"/>
              </w:rPr>
              <w:t>մակցու</w:t>
            </w:r>
            <w:r w:rsidR="0072222E" w:rsidRPr="0072222E">
              <w:rPr>
                <w:rFonts w:ascii="GHEA Mariam" w:hAnsi="GHEA Mariam"/>
                <w:spacing w:val="-8"/>
                <w:lang w:eastAsia="en-US"/>
              </w:rPr>
              <w:softHyphen/>
            </w:r>
            <w:r w:rsidRPr="0072222E">
              <w:rPr>
                <w:rFonts w:ascii="GHEA Mariam" w:hAnsi="GHEA Mariam"/>
                <w:spacing w:val="-8"/>
                <w:lang w:eastAsia="en-US"/>
              </w:rPr>
              <w:t>թյունների անդամավճար</w:t>
            </w:r>
            <w:r w:rsidR="0072222E" w:rsidRPr="0072222E">
              <w:rPr>
                <w:rFonts w:ascii="GHEA Mariam" w:hAnsi="GHEA Mariam"/>
                <w:spacing w:val="-8"/>
                <w:lang w:eastAsia="en-US"/>
              </w:rPr>
              <w:softHyphen/>
            </w:r>
            <w:r w:rsidRPr="0072222E">
              <w:rPr>
                <w:rFonts w:ascii="GHEA Mariam" w:hAnsi="GHEA Mariam"/>
                <w:spacing w:val="-8"/>
                <w:lang w:eastAsia="en-US"/>
              </w:rPr>
              <w:t>ների</w:t>
            </w:r>
            <w:r w:rsidRPr="0072222E">
              <w:rPr>
                <w:rFonts w:ascii="GHEA Mariam" w:hAnsi="GHEA Mariam"/>
                <w:lang w:eastAsia="en-US"/>
              </w:rPr>
              <w:t xml:space="preserve"> հատ</w:t>
            </w:r>
            <w:r w:rsidR="0072222E">
              <w:rPr>
                <w:rFonts w:ascii="GHEA Mariam" w:hAnsi="GHEA Mariam"/>
                <w:lang w:eastAsia="en-US"/>
              </w:rPr>
              <w:softHyphen/>
            </w:r>
            <w:r w:rsidRPr="0072222E">
              <w:rPr>
                <w:rFonts w:ascii="GHEA Mariam" w:hAnsi="GHEA Mariam"/>
                <w:lang w:eastAsia="en-US"/>
              </w:rPr>
              <w:t>կացում</w:t>
            </w:r>
            <w:r w:rsidR="0072222E">
              <w:rPr>
                <w:rFonts w:ascii="GHEA Mariam" w:hAnsi="GHEA Mariam"/>
                <w:lang w:val="hy-AM" w:eastAsia="en-US"/>
              </w:rPr>
              <w:t xml:space="preserve"> </w:t>
            </w:r>
            <w:r w:rsidR="002033FC">
              <w:rPr>
                <w:rFonts w:ascii="GHEA Mariam" w:hAnsi="GHEA Mariam"/>
                <w:lang w:val="hy-AM" w:eastAsia="en-US"/>
              </w:rPr>
              <w:t>ա</w:t>
            </w:r>
            <w:bookmarkStart w:id="0" w:name="_GoBack"/>
            <w:bookmarkEnd w:id="0"/>
            <w:r w:rsidRPr="0072222E">
              <w:rPr>
                <w:rFonts w:ascii="GHEA Mariam" w:hAnsi="GHEA Mariam"/>
                <w:lang w:eastAsia="en-US"/>
              </w:rPr>
              <w:t>յլ կենտրոններում</w:t>
            </w:r>
          </w:p>
        </w:tc>
        <w:tc>
          <w:tcPr>
            <w:tcW w:w="3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72222E">
              <w:rPr>
                <w:rFonts w:ascii="GHEA Mariam" w:hAnsi="GHEA Mariam"/>
                <w:lang w:eastAsia="en-US"/>
              </w:rPr>
              <w:t xml:space="preserve">Տրանսֆերտների տրամադրում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72222E">
              <w:rPr>
                <w:rFonts w:ascii="GHEA Mariam" w:hAnsi="GHEA Mariam"/>
                <w:lang w:eastAsia="en-US"/>
              </w:rPr>
              <w:t>8,658.2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72222E">
              <w:rPr>
                <w:rFonts w:ascii="GHEA Mariam" w:hAnsi="GHEA Mariam"/>
                <w:lang w:eastAsia="en-US"/>
              </w:rPr>
              <w:t>8,658.2</w:t>
            </w:r>
          </w:p>
        </w:tc>
      </w:tr>
      <w:tr w:rsidR="0072222E" w:rsidRPr="00FF2ACC" w:rsidTr="0072222E">
        <w:trPr>
          <w:trHeight w:val="2636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7222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7222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2222E">
              <w:rPr>
                <w:rFonts w:ascii="GHEA Mariam" w:hAnsi="GHEA Mariam"/>
                <w:b/>
                <w:bCs/>
                <w:lang w:eastAsia="en-US"/>
              </w:rPr>
              <w:t>1146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7222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7222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72222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2222E">
              <w:rPr>
                <w:rFonts w:ascii="GHEA Mariam" w:hAnsi="GHEA Mariam"/>
                <w:b/>
                <w:bCs/>
                <w:lang w:eastAsia="en-US"/>
              </w:rPr>
              <w:t>Հանրակրթության ծրագիր</w:t>
            </w:r>
          </w:p>
        </w:tc>
        <w:tc>
          <w:tcPr>
            <w:tcW w:w="3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2222E">
              <w:rPr>
                <w:rFonts w:ascii="GHEA Mariam" w:hAnsi="GHEA Mariam"/>
                <w:b/>
                <w:bCs/>
                <w:lang w:eastAsia="en-US"/>
              </w:rPr>
              <w:t>Ապահովել անվճար և որակյալ հանրակրթություն</w:t>
            </w:r>
          </w:p>
        </w:tc>
        <w:tc>
          <w:tcPr>
            <w:tcW w:w="3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72222E" w:rsidRDefault="00FF2ACC" w:rsidP="0072222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2222E">
              <w:rPr>
                <w:rFonts w:ascii="GHEA Mariam" w:hAnsi="GHEA Mariam"/>
                <w:b/>
                <w:bCs/>
                <w:lang w:eastAsia="en-US"/>
              </w:rPr>
              <w:t>Մտ</w:t>
            </w:r>
            <w:r w:rsidRPr="0072222E">
              <w:rPr>
                <w:rFonts w:ascii="GHEA Mariam" w:hAnsi="GHEA Mariam"/>
                <w:b/>
                <w:bCs/>
                <w:spacing w:val="-8"/>
                <w:lang w:eastAsia="en-US"/>
              </w:rPr>
              <w:t>ավոր, հոգևոր, ֆիզիկա</w:t>
            </w:r>
            <w:r w:rsidR="0072222E" w:rsidRPr="0072222E">
              <w:rPr>
                <w:rFonts w:ascii="GHEA Mariam" w:hAnsi="GHEA Mariam"/>
                <w:b/>
                <w:bCs/>
                <w:spacing w:val="-8"/>
                <w:lang w:eastAsia="en-US"/>
              </w:rPr>
              <w:softHyphen/>
            </w:r>
            <w:r w:rsidRPr="0072222E">
              <w:rPr>
                <w:rFonts w:ascii="GHEA Mariam" w:hAnsi="GHEA Mariam"/>
                <w:b/>
                <w:bCs/>
                <w:spacing w:val="-8"/>
                <w:lang w:eastAsia="en-US"/>
              </w:rPr>
              <w:t>կան</w:t>
            </w:r>
            <w:r w:rsidRPr="0072222E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r w:rsidRPr="0072222E">
              <w:rPr>
                <w:rFonts w:ascii="GHEA Mariam" w:hAnsi="GHEA Mariam"/>
                <w:b/>
                <w:bCs/>
                <w:spacing w:val="-8"/>
                <w:lang w:eastAsia="en-US"/>
              </w:rPr>
              <w:t>և սոցիալական ունակություն</w:t>
            </w:r>
            <w:r w:rsidR="0072222E">
              <w:rPr>
                <w:rFonts w:ascii="GHEA Mariam" w:hAnsi="GHEA Mariam"/>
                <w:b/>
                <w:bCs/>
                <w:spacing w:val="-8"/>
                <w:lang w:eastAsia="en-US"/>
              </w:rPr>
              <w:softHyphen/>
            </w:r>
            <w:r w:rsidRPr="0072222E">
              <w:rPr>
                <w:rFonts w:ascii="GHEA Mariam" w:hAnsi="GHEA Mariam"/>
                <w:b/>
                <w:bCs/>
                <w:spacing w:val="-8"/>
                <w:lang w:eastAsia="en-US"/>
              </w:rPr>
              <w:t>ների</w:t>
            </w:r>
            <w:r w:rsidRPr="0072222E">
              <w:rPr>
                <w:rFonts w:ascii="GHEA Mariam" w:hAnsi="GHEA Mariam"/>
                <w:b/>
                <w:bCs/>
                <w:lang w:eastAsia="en-US"/>
              </w:rPr>
              <w:t xml:space="preserve"> համակողմանի ու ներ</w:t>
            </w:r>
            <w:r w:rsidR="0072222E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2222E">
              <w:rPr>
                <w:rFonts w:ascii="GHEA Mariam" w:hAnsi="GHEA Mariam"/>
                <w:b/>
                <w:bCs/>
                <w:lang w:eastAsia="en-US"/>
              </w:rPr>
              <w:t>դաշնակ զարգացմամբ, հայրե</w:t>
            </w:r>
            <w:r w:rsidR="0072222E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2222E">
              <w:rPr>
                <w:rFonts w:ascii="GHEA Mariam" w:hAnsi="GHEA Mariam"/>
                <w:b/>
                <w:bCs/>
                <w:lang w:eastAsia="en-US"/>
              </w:rPr>
              <w:t>նասիրության, պետականու</w:t>
            </w:r>
            <w:r w:rsidR="0072222E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2222E">
              <w:rPr>
                <w:rFonts w:ascii="GHEA Mariam" w:hAnsi="GHEA Mariam"/>
                <w:b/>
                <w:bCs/>
                <w:lang w:eastAsia="en-US"/>
              </w:rPr>
              <w:t>թյան և մարդասիրության ոգով դաստի</w:t>
            </w:r>
            <w:r w:rsidR="00FC361D">
              <w:rPr>
                <w:rFonts w:ascii="GHEA Mariam" w:hAnsi="GHEA Mariam"/>
                <w:b/>
                <w:bCs/>
                <w:lang w:val="hy-AM" w:eastAsia="en-US"/>
              </w:rPr>
              <w:t>ա</w:t>
            </w:r>
            <w:r w:rsidRPr="0072222E">
              <w:rPr>
                <w:rFonts w:ascii="GHEA Mariam" w:hAnsi="GHEA Mariam"/>
                <w:b/>
                <w:bCs/>
                <w:lang w:eastAsia="en-US"/>
              </w:rPr>
              <w:t>րակված, պատ</w:t>
            </w:r>
            <w:r w:rsidR="0072222E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2222E">
              <w:rPr>
                <w:rFonts w:ascii="GHEA Mariam" w:hAnsi="GHEA Mariam"/>
                <w:b/>
                <w:bCs/>
                <w:lang w:eastAsia="en-US"/>
              </w:rPr>
              <w:t>շաճ վարքով և վարվելա</w:t>
            </w:r>
            <w:r w:rsidR="0072222E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2222E">
              <w:rPr>
                <w:rFonts w:ascii="GHEA Mariam" w:hAnsi="GHEA Mariam"/>
                <w:b/>
                <w:bCs/>
                <w:lang w:eastAsia="en-US"/>
              </w:rPr>
              <w:t>կերպով անձի  ձևավորում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2222E">
              <w:rPr>
                <w:rFonts w:ascii="GHEA Mariam" w:hAnsi="GHEA Mariam"/>
                <w:b/>
                <w:bCs/>
                <w:lang w:eastAsia="en-US"/>
              </w:rPr>
              <w:t>(8,658.2)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2222E">
              <w:rPr>
                <w:rFonts w:ascii="GHEA Mariam" w:hAnsi="GHEA Mariam"/>
                <w:b/>
                <w:bCs/>
                <w:lang w:eastAsia="en-US"/>
              </w:rPr>
              <w:t>(8,658.2)</w:t>
            </w:r>
          </w:p>
        </w:tc>
      </w:tr>
      <w:tr w:rsidR="0072222E" w:rsidRPr="00FF2ACC" w:rsidTr="0072222E">
        <w:trPr>
          <w:trHeight w:val="1511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7222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7222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2222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72222E">
              <w:rPr>
                <w:rFonts w:ascii="GHEA Mariam" w:hAnsi="GHEA Mariam"/>
                <w:lang w:eastAsia="en-US"/>
              </w:rPr>
              <w:t>1146-11026</w:t>
            </w:r>
          </w:p>
        </w:tc>
        <w:tc>
          <w:tcPr>
            <w:tcW w:w="3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72222E">
            <w:pPr>
              <w:rPr>
                <w:rFonts w:ascii="GHEA Mariam" w:hAnsi="GHEA Mariam"/>
                <w:lang w:eastAsia="en-US"/>
              </w:rPr>
            </w:pPr>
            <w:r w:rsidRPr="0072222E">
              <w:rPr>
                <w:rFonts w:ascii="GHEA Mariam" w:hAnsi="GHEA Mariam"/>
                <w:lang w:eastAsia="en-US"/>
              </w:rPr>
              <w:t>Մասնակցություն սովորող</w:t>
            </w:r>
            <w:r w:rsidR="0072222E">
              <w:rPr>
                <w:rFonts w:ascii="GHEA Mariam" w:hAnsi="GHEA Mariam"/>
                <w:lang w:eastAsia="en-US"/>
              </w:rPr>
              <w:softHyphen/>
            </w:r>
            <w:r w:rsidR="0072222E">
              <w:rPr>
                <w:rFonts w:ascii="GHEA Mariam" w:hAnsi="GHEA Mariam"/>
                <w:lang w:eastAsia="en-US"/>
              </w:rPr>
              <w:softHyphen/>
            </w:r>
            <w:r w:rsidRPr="0072222E">
              <w:rPr>
                <w:rFonts w:ascii="GHEA Mariam" w:hAnsi="GHEA Mariam"/>
                <w:lang w:eastAsia="en-US"/>
              </w:rPr>
              <w:t>ների միջազգային գնահատ</w:t>
            </w:r>
            <w:r w:rsidR="0072222E">
              <w:rPr>
                <w:rFonts w:ascii="GHEA Mariam" w:hAnsi="GHEA Mariam"/>
                <w:lang w:eastAsia="en-US"/>
              </w:rPr>
              <w:softHyphen/>
            </w:r>
            <w:r w:rsidRPr="0072222E">
              <w:rPr>
                <w:rFonts w:ascii="GHEA Mariam" w:hAnsi="GHEA Mariam"/>
                <w:lang w:eastAsia="en-US"/>
              </w:rPr>
              <w:t>ման ծրագրին /PISA/</w:t>
            </w:r>
          </w:p>
        </w:tc>
        <w:tc>
          <w:tcPr>
            <w:tcW w:w="3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714296">
            <w:pPr>
              <w:jc w:val="center"/>
              <w:rPr>
                <w:rFonts w:ascii="GHEA Mariam" w:hAnsi="GHEA Mariam"/>
                <w:lang w:eastAsia="en-US"/>
              </w:rPr>
            </w:pPr>
            <w:r w:rsidRPr="0072222E">
              <w:rPr>
                <w:rFonts w:ascii="GHEA Mariam" w:hAnsi="GHEA Mariam"/>
                <w:lang w:eastAsia="en-US"/>
              </w:rPr>
              <w:t>2025 թվականին Հայաստանում սովորողների միջազգային գնահատման  ծրագրի  /PISA/  կազմակերպում և անցկացում, այդ թվում`</w:t>
            </w:r>
            <w:r w:rsidR="00714296">
              <w:rPr>
                <w:rFonts w:ascii="GHEA Mariam" w:hAnsi="GHEA Mariam"/>
                <w:lang w:val="hy-AM" w:eastAsia="en-US"/>
              </w:rPr>
              <w:t xml:space="preserve"> </w:t>
            </w:r>
            <w:r w:rsidRPr="0072222E">
              <w:rPr>
                <w:rFonts w:ascii="GHEA Mariam" w:hAnsi="GHEA Mariam"/>
                <w:lang w:eastAsia="en-US"/>
              </w:rPr>
              <w:t>անդամավճարի փոխանցում</w:t>
            </w:r>
          </w:p>
        </w:tc>
        <w:tc>
          <w:tcPr>
            <w:tcW w:w="3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72222E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72222E">
              <w:rPr>
                <w:rFonts w:ascii="GHEA Mariam" w:hAnsi="GHEA Mariam"/>
                <w:lang w:eastAsia="en-US"/>
              </w:rPr>
              <w:t>(8,658.2)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72222E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72222E">
              <w:rPr>
                <w:rFonts w:ascii="GHEA Mariam" w:hAnsi="GHEA Mariam"/>
                <w:lang w:eastAsia="en-US"/>
              </w:rPr>
              <w:t>(8,658.2)</w:t>
            </w:r>
          </w:p>
        </w:tc>
      </w:tr>
    </w:tbl>
    <w:p w:rsidR="00792D24" w:rsidRPr="000F4671" w:rsidRDefault="00792D24" w:rsidP="00FF2AC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92D24" w:rsidRDefault="00792D24" w:rsidP="00FF2AC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2222E" w:rsidRPr="000F4671" w:rsidRDefault="0072222E" w:rsidP="00FF2AC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92D24" w:rsidRPr="00A60C77" w:rsidRDefault="00792D24" w:rsidP="00FF2AC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792D24" w:rsidRPr="00A60C77" w:rsidRDefault="00792D24" w:rsidP="00FF2AC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A60C7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792D24" w:rsidRDefault="00792D24" w:rsidP="00792D2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A60C77">
        <w:rPr>
          <w:rFonts w:ascii="GHEA Mariam" w:hAnsi="GHEA Mariam" w:cs="Sylfaen"/>
          <w:sz w:val="24"/>
          <w:szCs w:val="24"/>
          <w:lang w:val="fr-FR"/>
        </w:rPr>
        <w:t>.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792D24" w:rsidRPr="00263E3F" w:rsidRDefault="00792D24" w:rsidP="00792D2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792D24" w:rsidRPr="000F4671" w:rsidRDefault="00792D24" w:rsidP="00792D2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92D24" w:rsidRPr="000F4671" w:rsidRDefault="00792D24" w:rsidP="00792D2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92D24" w:rsidRPr="00B45A61" w:rsidRDefault="00792D24" w:rsidP="00792D24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792D24" w:rsidRPr="000F4671" w:rsidRDefault="00792D24" w:rsidP="00792D2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940" w:type="dxa"/>
        <w:tblInd w:w="-540" w:type="dxa"/>
        <w:tblLook w:val="04A0" w:firstRow="1" w:lastRow="0" w:firstColumn="1" w:lastColumn="0" w:noHBand="0" w:noVBand="1"/>
      </w:tblPr>
      <w:tblGrid>
        <w:gridCol w:w="1089"/>
        <w:gridCol w:w="1026"/>
        <w:gridCol w:w="832"/>
        <w:gridCol w:w="1279"/>
        <w:gridCol w:w="1837"/>
        <w:gridCol w:w="5997"/>
        <w:gridCol w:w="1710"/>
        <w:gridCol w:w="2160"/>
        <w:gridCol w:w="10"/>
      </w:tblGrid>
      <w:tr w:rsidR="00FF2ACC" w:rsidRPr="00F41C0F" w:rsidTr="00F41C0F">
        <w:trPr>
          <w:trHeight w:val="1020"/>
        </w:trPr>
        <w:tc>
          <w:tcPr>
            <w:tcW w:w="159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C0F" w:rsidRDefault="00FF2ACC" w:rsidP="00FF2AC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F41C0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F41C0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F41C0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F41C0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F41C0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F41C0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2026 </w:t>
            </w:r>
            <w:r w:rsidRPr="00F41C0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F41C0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F41C0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F41C0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F41C0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F41C0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F41C0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F41C0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F41C0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F41C0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FF2ACC" w:rsidRDefault="00F41C0F" w:rsidP="00F41C0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>N</w:t>
            </w:r>
            <w:r w:rsidRPr="00F41C0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N </w:t>
            </w:r>
            <w:r w:rsidR="00FF2ACC" w:rsidRPr="00F41C0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3 </w:t>
            </w:r>
            <w:r w:rsidR="00FF2ACC" w:rsidRPr="00F41C0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="00FF2ACC" w:rsidRPr="00F41C0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4  </w:t>
            </w:r>
            <w:r w:rsidR="00FF2ACC" w:rsidRPr="00F41C0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ՀԱՎԵԼՎԱԾՆԵՐՈՒՄ</w:t>
            </w:r>
            <w:r w:rsidR="00FF2ACC" w:rsidRPr="00F41C0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="00FF2ACC" w:rsidRPr="00F41C0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="00FF2ACC" w:rsidRPr="00F41C0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="00FF2ACC" w:rsidRPr="00F41C0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</w:p>
          <w:p w:rsidR="00F41C0F" w:rsidRPr="00F41C0F" w:rsidRDefault="00F41C0F" w:rsidP="00F41C0F">
            <w:pPr>
              <w:jc w:val="center"/>
              <w:rPr>
                <w:rFonts w:ascii="GHEA Mariam" w:hAnsi="GHEA Mariam"/>
                <w:bCs/>
                <w:sz w:val="32"/>
                <w:szCs w:val="24"/>
                <w:lang w:val="fr-FR" w:eastAsia="en-US"/>
              </w:rPr>
            </w:pPr>
          </w:p>
        </w:tc>
      </w:tr>
      <w:tr w:rsidR="00FF2ACC" w:rsidRPr="00FF2ACC" w:rsidTr="00F41C0F">
        <w:trPr>
          <w:gridAfter w:val="1"/>
          <w:wAfter w:w="10" w:type="dxa"/>
          <w:trHeight w:val="383"/>
        </w:trPr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5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ACC" w:rsidRPr="00F41C0F" w:rsidRDefault="00F41C0F" w:rsidP="00F41C0F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 xml:space="preserve">        </w:t>
            </w:r>
            <w:r w:rsidRPr="00F41C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F2ACC" w:rsidRPr="00F41C0F" w:rsidTr="00F41C0F">
        <w:trPr>
          <w:gridAfter w:val="1"/>
          <w:wAfter w:w="10" w:type="dxa"/>
          <w:trHeight w:val="1485"/>
        </w:trPr>
        <w:tc>
          <w:tcPr>
            <w:tcW w:w="294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5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 նվազեցումները՝ փակագծերում)</w:t>
            </w:r>
          </w:p>
        </w:tc>
      </w:tr>
      <w:tr w:rsidR="00FF2ACC" w:rsidRPr="00FF2ACC" w:rsidTr="00F41C0F">
        <w:trPr>
          <w:gridAfter w:val="1"/>
          <w:wAfter w:w="10" w:type="dxa"/>
          <w:trHeight w:val="78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41C0F" w:rsidP="00F41C0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F41C0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41C0F" w:rsidP="00F41C0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F41C0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41C0F" w:rsidP="00F41C0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F41C0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41C0F" w:rsidP="00F41C0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F41C0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41C0F" w:rsidP="00F41C0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F41C0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41C0F" w:rsidP="00FF2AC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41C0F" w:rsidP="00FF2AC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FF2ACC" w:rsidRPr="00FF2ACC" w:rsidTr="00F41C0F">
        <w:trPr>
          <w:gridAfter w:val="1"/>
          <w:wAfter w:w="10" w:type="dxa"/>
          <w:trHeight w:val="3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F2ACC" w:rsidRPr="00FF2ACC" w:rsidTr="00F41C0F">
        <w:trPr>
          <w:gridAfter w:val="1"/>
          <w:wAfter w:w="10" w:type="dxa"/>
          <w:trHeight w:val="3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F2ACC" w:rsidRPr="00FF2ACC" w:rsidTr="00F41C0F">
        <w:trPr>
          <w:gridAfter w:val="1"/>
          <w:wAfter w:w="10" w:type="dxa"/>
          <w:trHeight w:val="72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Կրթության, գիտության, մշակույթի և սպորտի նախարարություն 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F2ACC" w:rsidRPr="00FF2ACC" w:rsidTr="00F41C0F">
        <w:trPr>
          <w:gridAfter w:val="1"/>
          <w:wAfter w:w="10" w:type="dxa"/>
          <w:trHeight w:val="3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F2ACC" w:rsidRPr="00FF2ACC" w:rsidTr="00F41C0F">
        <w:trPr>
          <w:gridAfter w:val="1"/>
          <w:wAfter w:w="10" w:type="dxa"/>
          <w:trHeight w:val="3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F2ACC" w:rsidRPr="00FF2ACC" w:rsidTr="00F41C0F">
        <w:trPr>
          <w:gridAfter w:val="1"/>
          <w:wAfter w:w="10" w:type="dxa"/>
          <w:trHeight w:val="3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F2ACC" w:rsidRPr="00FF2ACC" w:rsidTr="00F41C0F">
        <w:trPr>
          <w:gridAfter w:val="1"/>
          <w:wAfter w:w="10" w:type="dxa"/>
          <w:trHeight w:val="383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Կրթությանը տրամադրվող օժանդակ ծառա</w:t>
            </w:r>
            <w:r w:rsidR="007B28F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յու</w:t>
            </w:r>
            <w:r w:rsidR="007B28F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թյուններ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8,658.2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8,658.2 </w:t>
            </w:r>
          </w:p>
        </w:tc>
      </w:tr>
      <w:tr w:rsidR="00FF2ACC" w:rsidRPr="00FF2ACC" w:rsidTr="007B28F0">
        <w:trPr>
          <w:gridAfter w:val="1"/>
          <w:wAfter w:w="10" w:type="dxa"/>
          <w:trHeight w:val="3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F2ACC" w:rsidRPr="00FF2ACC" w:rsidTr="007B28F0">
        <w:trPr>
          <w:gridAfter w:val="1"/>
          <w:wAfter w:w="10" w:type="dxa"/>
          <w:trHeight w:val="36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Կրթությանը տրամադրվող օժանդակ ծառա</w:t>
            </w:r>
            <w:r w:rsidR="007B28F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յու</w:t>
            </w:r>
            <w:r w:rsidR="007B28F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թյուններ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8,658.2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8,658.2 </w:t>
            </w:r>
          </w:p>
        </w:tc>
      </w:tr>
      <w:tr w:rsidR="00FF2ACC" w:rsidRPr="00FF2ACC" w:rsidTr="00F41C0F">
        <w:trPr>
          <w:gridAfter w:val="1"/>
          <w:wAfter w:w="10" w:type="dxa"/>
          <w:trHeight w:val="3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F2ACC" w:rsidRPr="00FF2ACC" w:rsidTr="00F41C0F">
        <w:trPr>
          <w:gridAfter w:val="1"/>
          <w:wAfter w:w="10" w:type="dxa"/>
          <w:trHeight w:val="36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1215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Կրթության, մշակույթի և սպորտի ոլորտներում միջազգային և սփյուռքի հետ համագործակցու</w:t>
            </w:r>
            <w:r w:rsidR="007B28F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թյան զարգացում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8,658.2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8,658.2 </w:t>
            </w:r>
          </w:p>
        </w:tc>
      </w:tr>
      <w:tr w:rsidR="00FF2ACC" w:rsidRPr="00FF2ACC" w:rsidTr="00F41C0F">
        <w:trPr>
          <w:gridAfter w:val="1"/>
          <w:wAfter w:w="10" w:type="dxa"/>
          <w:trHeight w:val="3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F2ACC" w:rsidRPr="00FF2ACC" w:rsidTr="00F41C0F">
        <w:trPr>
          <w:gridAfter w:val="1"/>
          <w:wAfter w:w="10" w:type="dxa"/>
          <w:trHeight w:val="36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12005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Միջազգային կազմակերպություններին անդամակցում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8,658.2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8,658.2 </w:t>
            </w:r>
          </w:p>
        </w:tc>
      </w:tr>
      <w:tr w:rsidR="00FF2ACC" w:rsidRPr="00FF2ACC" w:rsidTr="00F41C0F">
        <w:trPr>
          <w:gridAfter w:val="1"/>
          <w:wAfter w:w="10" w:type="dxa"/>
          <w:trHeight w:val="36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F2ACC" w:rsidRPr="00FF2ACC" w:rsidTr="00F41C0F">
        <w:trPr>
          <w:gridAfter w:val="1"/>
          <w:wAfter w:w="10" w:type="dxa"/>
          <w:trHeight w:val="84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7B28F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8,658.2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8,658.2 </w:t>
            </w:r>
          </w:p>
        </w:tc>
      </w:tr>
      <w:tr w:rsidR="00FF2ACC" w:rsidRPr="00FF2ACC" w:rsidTr="00F41C0F">
        <w:trPr>
          <w:gridAfter w:val="1"/>
          <w:wAfter w:w="10" w:type="dxa"/>
          <w:trHeight w:val="76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</w:t>
            </w:r>
            <w:r w:rsidR="007B28F0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>կան դասակարգման հոդվածներ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2ACC" w:rsidRPr="00FF2ACC" w:rsidTr="00F41C0F">
        <w:trPr>
          <w:gridAfter w:val="1"/>
          <w:wAfter w:w="10" w:type="dxa"/>
          <w:trHeight w:val="3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B28F0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8,658.2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8,658.2 </w:t>
            </w:r>
          </w:p>
        </w:tc>
      </w:tr>
      <w:tr w:rsidR="00FF2ACC" w:rsidRPr="00FF2ACC" w:rsidTr="00F41C0F">
        <w:trPr>
          <w:gridAfter w:val="1"/>
          <w:wAfter w:w="10" w:type="dxa"/>
          <w:trHeight w:val="36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8,658.2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8,658.2 </w:t>
            </w:r>
          </w:p>
        </w:tc>
      </w:tr>
      <w:tr w:rsidR="00FF2ACC" w:rsidRPr="00FF2ACC" w:rsidTr="00F41C0F">
        <w:trPr>
          <w:gridAfter w:val="1"/>
          <w:wAfter w:w="10" w:type="dxa"/>
          <w:trHeight w:val="3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8,658.2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8,658.2 </w:t>
            </w:r>
          </w:p>
        </w:tc>
      </w:tr>
      <w:tr w:rsidR="00FF2ACC" w:rsidRPr="00FF2ACC" w:rsidTr="00F41C0F">
        <w:trPr>
          <w:gridAfter w:val="1"/>
          <w:wAfter w:w="10" w:type="dxa"/>
          <w:trHeight w:val="3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 միջազգային  կազմակերպություններին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8,658.2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8,658.2 </w:t>
            </w:r>
          </w:p>
        </w:tc>
      </w:tr>
      <w:tr w:rsidR="00FF2ACC" w:rsidRPr="00FF2ACC" w:rsidTr="00F41C0F">
        <w:trPr>
          <w:gridAfter w:val="1"/>
          <w:wAfter w:w="10" w:type="dxa"/>
          <w:trHeight w:val="49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76933C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միջազգային կազմա</w:t>
            </w:r>
            <w:r w:rsidR="007B28F0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>կեր</w:t>
            </w:r>
            <w:r w:rsidR="007B28F0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>պություններին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8,658.2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8,658.2 </w:t>
            </w:r>
          </w:p>
        </w:tc>
      </w:tr>
      <w:tr w:rsidR="00FF2ACC" w:rsidRPr="00FF2ACC" w:rsidTr="00F41C0F">
        <w:trPr>
          <w:gridAfter w:val="1"/>
          <w:wAfter w:w="10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Միջնակարգ ընդհանուր կրթություն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(8,658.2)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(8,658.2)</w:t>
            </w:r>
          </w:p>
        </w:tc>
      </w:tr>
      <w:tr w:rsidR="00FF2ACC" w:rsidRPr="00FF2ACC" w:rsidTr="00F41C0F">
        <w:trPr>
          <w:gridAfter w:val="1"/>
          <w:wAfter w:w="10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FF2ACC" w:rsidRPr="00FF2ACC" w:rsidTr="00F41C0F">
        <w:trPr>
          <w:gridAfter w:val="1"/>
          <w:wAfter w:w="10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ընդհանուր կրթություն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(8,658.2)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(8,658.2)</w:t>
            </w:r>
          </w:p>
        </w:tc>
      </w:tr>
      <w:tr w:rsidR="00FF2ACC" w:rsidRPr="00FF2ACC" w:rsidTr="007B28F0">
        <w:trPr>
          <w:gridAfter w:val="1"/>
          <w:wAfter w:w="10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FF2ACC" w:rsidRPr="00FF2ACC" w:rsidTr="007B28F0">
        <w:trPr>
          <w:gridAfter w:val="1"/>
          <w:wAfter w:w="10" w:type="dxa"/>
          <w:trHeight w:val="34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Հանրակրթության ծրագիր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(8,658.2)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(8,658.2)</w:t>
            </w:r>
          </w:p>
        </w:tc>
      </w:tr>
      <w:tr w:rsidR="00FF2ACC" w:rsidRPr="00FF2ACC" w:rsidTr="00F41C0F">
        <w:trPr>
          <w:gridAfter w:val="1"/>
          <w:wAfter w:w="10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FF2ACC" w:rsidRPr="00FF2ACC" w:rsidTr="00F41C0F">
        <w:trPr>
          <w:gridAfter w:val="1"/>
          <w:wAfter w:w="10" w:type="dxa"/>
          <w:trHeight w:val="6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11026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Մասնակցություն սովորողների միջազգային գնահատման ծրագրին /PISA/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(8,658.2)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(8,658.2)</w:t>
            </w:r>
          </w:p>
        </w:tc>
      </w:tr>
      <w:tr w:rsidR="00FF2ACC" w:rsidRPr="00FF2ACC" w:rsidTr="007B28F0">
        <w:trPr>
          <w:gridAfter w:val="1"/>
          <w:wAfter w:w="10" w:type="dxa"/>
          <w:trHeight w:val="233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F2ACC" w:rsidRPr="00FF2ACC" w:rsidTr="00F41C0F">
        <w:trPr>
          <w:gridAfter w:val="1"/>
          <w:wAfter w:w="10" w:type="dxa"/>
          <w:trHeight w:val="42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(8,658.2)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(8,658.2)</w:t>
            </w:r>
          </w:p>
        </w:tc>
      </w:tr>
      <w:tr w:rsidR="00FF2ACC" w:rsidRPr="00FF2ACC" w:rsidTr="007B28F0">
        <w:trPr>
          <w:gridAfter w:val="1"/>
          <w:wAfter w:w="10" w:type="dxa"/>
          <w:trHeight w:val="296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</w:t>
            </w:r>
            <w:r w:rsidR="007B28F0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>գիտա</w:t>
            </w:r>
            <w:r w:rsidR="007B28F0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>կան դասակարգման հոդվածներ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F2ACC" w:rsidRPr="00FF2ACC" w:rsidTr="00F41C0F">
        <w:trPr>
          <w:gridAfter w:val="1"/>
          <w:wAfter w:w="10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B28F0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(8,658.2)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(8,658.2)</w:t>
            </w:r>
          </w:p>
        </w:tc>
      </w:tr>
      <w:tr w:rsidR="00FF2ACC" w:rsidRPr="00FF2ACC" w:rsidTr="00F41C0F">
        <w:trPr>
          <w:gridAfter w:val="1"/>
          <w:wAfter w:w="10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(8,658.2)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(8,658.2)</w:t>
            </w:r>
          </w:p>
        </w:tc>
      </w:tr>
      <w:tr w:rsidR="00FF2ACC" w:rsidRPr="00FF2ACC" w:rsidTr="00F41C0F">
        <w:trPr>
          <w:gridAfter w:val="1"/>
          <w:wAfter w:w="10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(8,658.2)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(8,658.2)</w:t>
            </w:r>
          </w:p>
        </w:tc>
      </w:tr>
      <w:tr w:rsidR="00FF2ACC" w:rsidRPr="00FF2ACC" w:rsidTr="00F41C0F">
        <w:trPr>
          <w:gridAfter w:val="1"/>
          <w:wAfter w:w="10" w:type="dxa"/>
          <w:trHeight w:val="40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(8,658.2)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(8,658.2)</w:t>
            </w:r>
          </w:p>
        </w:tc>
      </w:tr>
      <w:tr w:rsidR="00FF2ACC" w:rsidRPr="00FF2ACC" w:rsidTr="00F41C0F">
        <w:trPr>
          <w:gridAfter w:val="1"/>
          <w:wAfter w:w="10" w:type="dxa"/>
          <w:trHeight w:val="73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41C0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2ACC" w:rsidRPr="00F41C0F" w:rsidRDefault="00FF2ACC" w:rsidP="00FF2A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r w:rsidRPr="007B28F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Ընթացիկ դրամաշնորհներ պետական և համա</w:t>
            </w: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>յնք</w:t>
            </w:r>
            <w:r w:rsidR="007B28F0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>ների ոչ առևտրային կազմակերպություններին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>(8,658.2)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ACC" w:rsidRPr="00F41C0F" w:rsidRDefault="00FF2ACC" w:rsidP="00FF2A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C0F">
              <w:rPr>
                <w:rFonts w:ascii="GHEA Mariam" w:hAnsi="GHEA Mariam"/>
                <w:sz w:val="24"/>
                <w:szCs w:val="24"/>
                <w:lang w:eastAsia="en-US"/>
              </w:rPr>
              <w:t>(8,658.2)</w:t>
            </w:r>
          </w:p>
        </w:tc>
      </w:tr>
    </w:tbl>
    <w:p w:rsidR="00792D24" w:rsidRDefault="00792D24" w:rsidP="00792D2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B28F0" w:rsidRDefault="007B28F0" w:rsidP="00792D2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B28F0" w:rsidRPr="000F4671" w:rsidRDefault="007B28F0" w:rsidP="00792D2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92D24" w:rsidRPr="00A60C77" w:rsidRDefault="00792D24" w:rsidP="00792D2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792D24" w:rsidRPr="00A60C77" w:rsidRDefault="00792D24" w:rsidP="00792D2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A60C7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792D24" w:rsidRPr="007B28F0" w:rsidRDefault="00792D24" w:rsidP="00792D2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A60C77">
        <w:rPr>
          <w:rFonts w:ascii="GHEA Mariam" w:hAnsi="GHEA Mariam" w:cs="Sylfaen"/>
          <w:sz w:val="24"/>
          <w:szCs w:val="24"/>
          <w:lang w:val="fr-FR"/>
        </w:rPr>
        <w:t>.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792D24" w:rsidRPr="00263E3F" w:rsidRDefault="00792D24" w:rsidP="00792D2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B28F0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792D24" w:rsidRPr="000F4671" w:rsidRDefault="00792D24" w:rsidP="00792D2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92D24" w:rsidRPr="000F4671" w:rsidRDefault="00792D24" w:rsidP="00792D2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92D24" w:rsidRPr="00B45A61" w:rsidRDefault="00792D24" w:rsidP="00792D24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792D24" w:rsidRPr="000F4671" w:rsidRDefault="00792D24" w:rsidP="00792D2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774" w:type="dxa"/>
        <w:tblInd w:w="-450" w:type="dxa"/>
        <w:tblLook w:val="04A0" w:firstRow="1" w:lastRow="0" w:firstColumn="1" w:lastColumn="0" w:noHBand="0" w:noVBand="1"/>
      </w:tblPr>
      <w:tblGrid>
        <w:gridCol w:w="1170"/>
        <w:gridCol w:w="1560"/>
        <w:gridCol w:w="1220"/>
        <w:gridCol w:w="819"/>
        <w:gridCol w:w="3331"/>
        <w:gridCol w:w="4140"/>
        <w:gridCol w:w="3510"/>
        <w:gridCol w:w="24"/>
      </w:tblGrid>
      <w:tr w:rsidR="00FF2ACC" w:rsidRPr="002033FC" w:rsidTr="00432CCD">
        <w:trPr>
          <w:trHeight w:val="1095"/>
        </w:trPr>
        <w:tc>
          <w:tcPr>
            <w:tcW w:w="157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32CCD" w:rsidRDefault="00FF2ACC" w:rsidP="00FF2AC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ՀԱՅԱՍՏԱՆԻ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2025 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ԹՎԱԿԱՆԻ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ԴԵԿՏԵՄԲԵՐԻ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25-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Ի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N 1910-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Ն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ՈՐՈՇՄԱՆ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  <w:p w:rsidR="00FF2ACC" w:rsidRPr="00432CCD" w:rsidRDefault="00FF2ACC" w:rsidP="00FF2AC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N 5 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ՀԱՎԵԼՎԱԾԻ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N 7 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ԱՂՅՈՒՍԱԿՈՒՄ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ԿԱՏԱՐՎՈՂ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ՓՈՓՈԽՈՒԹՅՈՒՆԸ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</w:tc>
      </w:tr>
      <w:tr w:rsidR="00FF2ACC" w:rsidRPr="00FF2ACC" w:rsidTr="00432CCD">
        <w:trPr>
          <w:trHeight w:val="420"/>
        </w:trPr>
        <w:tc>
          <w:tcPr>
            <w:tcW w:w="1577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F2ACC" w:rsidRPr="00432CCD" w:rsidRDefault="00432CCD" w:rsidP="00432CCD">
            <w:pPr>
              <w:jc w:val="right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32CC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F2ACC" w:rsidRPr="00432CCD" w:rsidTr="00432CCD">
        <w:trPr>
          <w:gridAfter w:val="1"/>
          <w:wAfter w:w="24" w:type="dxa"/>
          <w:trHeight w:val="60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32CCD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Միջոցառումները կատարող պետական մարմինների և դրամաշնորհ ստացող տնտես</w:t>
            </w:r>
            <w:r w:rsidR="00FC361D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ա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վարող սուբյեկտների անվանումները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432CCD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 նվազեցումները՝ փակագծերում)</w:t>
            </w:r>
          </w:p>
        </w:tc>
      </w:tr>
      <w:tr w:rsidR="00FF2ACC" w:rsidRPr="00FF2ACC" w:rsidTr="00432CCD">
        <w:trPr>
          <w:gridAfter w:val="1"/>
          <w:wAfter w:w="24" w:type="dxa"/>
          <w:trHeight w:val="6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432CCD" w:rsidRDefault="00432CCD" w:rsidP="00432CC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432CCD" w:rsidRDefault="00432CCD" w:rsidP="00432CC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32C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5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2ACC" w:rsidRPr="00432CCD" w:rsidRDefault="00432CCD" w:rsidP="00FF2AC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32CC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FF2ACC" w:rsidRPr="00FF2ACC" w:rsidTr="00432CCD">
        <w:trPr>
          <w:gridAfter w:val="1"/>
          <w:wAfter w:w="24" w:type="dxa"/>
          <w:trHeight w:val="431"/>
        </w:trPr>
        <w:tc>
          <w:tcPr>
            <w:tcW w:w="122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(8,658.2)</w:t>
            </w:r>
          </w:p>
        </w:tc>
      </w:tr>
      <w:tr w:rsidR="00FF2ACC" w:rsidRPr="00FF2ACC" w:rsidTr="00432CCD">
        <w:trPr>
          <w:gridAfter w:val="1"/>
          <w:wAfter w:w="24" w:type="dxa"/>
          <w:trHeight w:val="251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1146</w:t>
            </w:r>
          </w:p>
        </w:tc>
        <w:tc>
          <w:tcPr>
            <w:tcW w:w="6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Հանրակրթության ծրագիր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432CCD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(8,658.2)</w:t>
            </w:r>
          </w:p>
        </w:tc>
      </w:tr>
      <w:tr w:rsidR="00FF2ACC" w:rsidRPr="00FF2ACC" w:rsidTr="00432CCD">
        <w:trPr>
          <w:gridAfter w:val="1"/>
          <w:wAfter w:w="24" w:type="dxa"/>
          <w:trHeight w:val="557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32CC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11026</w:t>
            </w:r>
          </w:p>
        </w:tc>
        <w:tc>
          <w:tcPr>
            <w:tcW w:w="5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Մասնակցություն սովորողների միջազգային գնահատման ծրագրին /PISA/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(8,658.2)</w:t>
            </w:r>
          </w:p>
        </w:tc>
      </w:tr>
      <w:tr w:rsidR="00FF2ACC" w:rsidRPr="00FF2ACC" w:rsidTr="00432CCD">
        <w:trPr>
          <w:gridAfter w:val="1"/>
          <w:wAfter w:w="24" w:type="dxa"/>
          <w:trHeight w:val="435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32CC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32CCD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32CCD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32CCD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32CCD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432CCD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«Գնահատման և թեստավորման կենտրոն» ՊՈԱԿ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432CCD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(8,658.2)</w:t>
            </w:r>
          </w:p>
        </w:tc>
      </w:tr>
    </w:tbl>
    <w:p w:rsidR="00792D24" w:rsidRDefault="00792D24" w:rsidP="00792D2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32CCD" w:rsidRPr="00432CCD" w:rsidRDefault="00432CCD" w:rsidP="00792D24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  <w:lang w:val="fr-FR"/>
        </w:rPr>
      </w:pPr>
    </w:p>
    <w:p w:rsidR="00792D24" w:rsidRPr="00A60C77" w:rsidRDefault="00792D24" w:rsidP="00792D2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792D24" w:rsidRPr="00A60C77" w:rsidRDefault="00792D24" w:rsidP="00792D2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A60C7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792D24" w:rsidRPr="00432CCD" w:rsidRDefault="00792D24" w:rsidP="00792D2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A60C77">
        <w:rPr>
          <w:rFonts w:ascii="GHEA Mariam" w:hAnsi="GHEA Mariam" w:cs="Sylfaen"/>
          <w:sz w:val="24"/>
          <w:szCs w:val="24"/>
          <w:lang w:val="fr-FR"/>
        </w:rPr>
        <w:t>.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792D24" w:rsidRPr="00263E3F" w:rsidRDefault="00792D24" w:rsidP="00792D2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32CCD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792D24" w:rsidRPr="000F4671" w:rsidRDefault="00792D24" w:rsidP="00792D2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92D24" w:rsidRDefault="00792D24" w:rsidP="00792D2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32CCD" w:rsidRPr="00432CCD" w:rsidRDefault="00432CCD" w:rsidP="00792D24">
      <w:pPr>
        <w:pStyle w:val="mechtex"/>
        <w:jc w:val="left"/>
        <w:rPr>
          <w:rFonts w:ascii="GHEA Mariam" w:hAnsi="GHEA Mariam"/>
          <w:spacing w:val="-2"/>
          <w:sz w:val="30"/>
          <w:szCs w:val="24"/>
          <w:lang w:val="fr-FR"/>
        </w:rPr>
      </w:pPr>
    </w:p>
    <w:p w:rsidR="00792D24" w:rsidRPr="00B45A61" w:rsidRDefault="00792D24" w:rsidP="00792D24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30" w:type="dxa"/>
        <w:tblInd w:w="-630" w:type="dxa"/>
        <w:tblLook w:val="04A0" w:firstRow="1" w:lastRow="0" w:firstColumn="1" w:lastColumn="0" w:noHBand="0" w:noVBand="1"/>
      </w:tblPr>
      <w:tblGrid>
        <w:gridCol w:w="640"/>
        <w:gridCol w:w="980"/>
        <w:gridCol w:w="845"/>
        <w:gridCol w:w="1329"/>
        <w:gridCol w:w="845"/>
        <w:gridCol w:w="1291"/>
        <w:gridCol w:w="997"/>
        <w:gridCol w:w="2499"/>
        <w:gridCol w:w="3264"/>
        <w:gridCol w:w="1620"/>
        <w:gridCol w:w="1620"/>
      </w:tblGrid>
      <w:tr w:rsidR="00FF2ACC" w:rsidRPr="00432CCD" w:rsidTr="00432CCD">
        <w:trPr>
          <w:trHeight w:val="945"/>
        </w:trPr>
        <w:tc>
          <w:tcPr>
            <w:tcW w:w="159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F2F2F2" w:fill="FFFFFF"/>
            <w:vAlign w:val="center"/>
            <w:hideMark/>
          </w:tcPr>
          <w:p w:rsidR="00432CCD" w:rsidRPr="00432CCD" w:rsidRDefault="00FF2ACC" w:rsidP="00FF2ACC">
            <w:pPr>
              <w:jc w:val="center"/>
              <w:rPr>
                <w:rFonts w:ascii="GHEA Mariam" w:hAnsi="GHEA Mariam" w:cs="GHEA Grapalat"/>
                <w:bCs/>
                <w:color w:val="000000"/>
                <w:sz w:val="22"/>
                <w:lang w:val="fr-FR" w:eastAsia="en-US"/>
              </w:rPr>
            </w:pPr>
            <w:r w:rsidRPr="00432CCD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ՀԱՅԱՍՏԱՆԻ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ՀԱՆՐԱՊԵՏՈՒԹՅԱՆ</w:t>
            </w:r>
            <w:r w:rsidRPr="00432CCD">
              <w:rPr>
                <w:rFonts w:ascii="Calibri" w:hAnsi="Calibri" w:cs="Calibri"/>
                <w:bCs/>
                <w:color w:val="000000"/>
                <w:sz w:val="22"/>
                <w:lang w:val="fr-FR" w:eastAsia="en-US"/>
              </w:rPr>
              <w:t> </w:t>
            </w:r>
            <w:r w:rsidRPr="00432CCD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ԿԱՌԱՎԱՐՈՒԹՅԱՆ</w:t>
            </w:r>
            <w:r w:rsidRPr="00432CCD">
              <w:rPr>
                <w:rFonts w:ascii="Calibri" w:hAnsi="Calibri" w:cs="Calibri"/>
                <w:bCs/>
                <w:color w:val="000000"/>
                <w:sz w:val="22"/>
                <w:lang w:val="fr-FR" w:eastAsia="en-US"/>
              </w:rPr>
              <w:t> 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2025 </w:t>
            </w:r>
            <w:r w:rsidRPr="00432CCD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ԹՎԱԿԱՆԻ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ԴԵԿՏԵՄԲԵՐԻ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25-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Ի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</w:t>
            </w:r>
            <w:r w:rsidRPr="00432CCD">
              <w:rPr>
                <w:rFonts w:ascii="Calibri" w:hAnsi="Calibri" w:cs="Calibri"/>
                <w:bCs/>
                <w:color w:val="000000"/>
                <w:sz w:val="22"/>
                <w:lang w:val="fr-FR" w:eastAsia="en-US"/>
              </w:rPr>
              <w:t> 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>1910-</w:t>
            </w:r>
            <w:r w:rsidRPr="00432CCD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Ն</w:t>
            </w:r>
            <w:r w:rsidRPr="00432CCD">
              <w:rPr>
                <w:rFonts w:ascii="Calibri" w:hAnsi="Calibri" w:cs="Calibri"/>
                <w:bCs/>
                <w:color w:val="000000"/>
                <w:sz w:val="22"/>
                <w:lang w:val="fr-FR" w:eastAsia="en-US"/>
              </w:rPr>
              <w:t> </w:t>
            </w:r>
            <w:r w:rsidRPr="00432CCD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ՈՐՈՇՄԱՆ</w:t>
            </w:r>
          </w:p>
          <w:p w:rsidR="00FF2ACC" w:rsidRDefault="00FF2ACC" w:rsidP="00FF2ACC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432CCD">
              <w:rPr>
                <w:rFonts w:ascii="Calibri" w:hAnsi="Calibri" w:cs="Calibri"/>
                <w:bCs/>
                <w:color w:val="000000"/>
                <w:sz w:val="22"/>
                <w:lang w:val="fr-FR" w:eastAsia="en-US"/>
              </w:rPr>
              <w:t> 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N 9 </w:t>
            </w:r>
            <w:r w:rsidRPr="00432CCD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ՀԱՎԵԼՎԱԾՈՒՄ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432CCD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ԿԱՏԱՐՎՈՂ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432CCD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ՓՈՓՈԽՈՒԹՅՈՒՆՆԵՐԸ</w:t>
            </w:r>
            <w:r w:rsidRPr="00432CCD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</w:p>
          <w:p w:rsidR="00432CCD" w:rsidRPr="00432CCD" w:rsidRDefault="00432CCD" w:rsidP="00FF2ACC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</w:p>
        </w:tc>
      </w:tr>
      <w:tr w:rsidR="00432CCD" w:rsidRPr="00432CCD" w:rsidTr="00432CCD">
        <w:trPr>
          <w:trHeight w:val="18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2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F2ACC" w:rsidRPr="00432CCD" w:rsidRDefault="0007492E" w:rsidP="00432CCD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 xml:space="preserve">                </w:t>
            </w:r>
            <w:r w:rsidR="00432CCD" w:rsidRPr="00432CCD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32CCD" w:rsidRPr="00432CCD" w:rsidTr="00432CCD">
        <w:trPr>
          <w:trHeight w:val="1695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GHEA Mariam" w:hAnsi="GHEA Mariam"/>
                <w:lang w:eastAsia="en-US"/>
              </w:rPr>
              <w:t xml:space="preserve"> ԲՍԿ </w:t>
            </w:r>
          </w:p>
        </w:tc>
        <w:tc>
          <w:tcPr>
            <w:tcW w:w="1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GHEA Mariam" w:hAnsi="GHEA Mariam"/>
                <w:lang w:eastAsia="en-US"/>
              </w:rPr>
              <w:t xml:space="preserve"> Ծրագիր</w:t>
            </w:r>
            <w:r w:rsidR="00432CCD">
              <w:rPr>
                <w:rFonts w:ascii="GHEA Mariam" w:hAnsi="GHEA Mariam"/>
                <w:lang w:val="hy-AM" w:eastAsia="en-US"/>
              </w:rPr>
              <w:t>ը</w:t>
            </w:r>
            <w:r w:rsidRPr="00432CCD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GHEA Mariam" w:hAnsi="GHEA Mariam"/>
                <w:lang w:eastAsia="en-US"/>
              </w:rPr>
              <w:t xml:space="preserve"> Միջոցառում</w:t>
            </w:r>
            <w:r w:rsidR="00432CCD">
              <w:rPr>
                <w:rFonts w:ascii="GHEA Mariam" w:hAnsi="GHEA Mariam"/>
                <w:lang w:val="hy-AM" w:eastAsia="en-US"/>
              </w:rPr>
              <w:t>ը</w:t>
            </w:r>
            <w:r w:rsidRPr="00432CCD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ACC" w:rsidRPr="00432CCD" w:rsidRDefault="00FF2ACC" w:rsidP="0007492E">
            <w:pPr>
              <w:jc w:val="center"/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GHEA Mariam" w:hAnsi="GHEA Mariam"/>
                <w:lang w:eastAsia="en-US"/>
              </w:rPr>
              <w:t xml:space="preserve"> Ցուցանիշների փոփոխությունը (ավելացումները նշված են դ</w:t>
            </w:r>
            <w:r w:rsidR="0007492E">
              <w:rPr>
                <w:rFonts w:ascii="GHEA Mariam" w:hAnsi="GHEA Mariam"/>
                <w:lang w:eastAsia="en-US"/>
              </w:rPr>
              <w:t>րական նշանով, իսկ նվազեցումները</w:t>
            </w:r>
            <w:r w:rsidR="0007492E">
              <w:rPr>
                <w:rFonts w:ascii="GHEA Mariam" w:hAnsi="GHEA Mariam"/>
                <w:lang w:val="hy-AM" w:eastAsia="en-US"/>
              </w:rPr>
              <w:t>՝</w:t>
            </w:r>
            <w:r w:rsidRPr="00432CCD">
              <w:rPr>
                <w:rFonts w:ascii="GHEA Mariam" w:hAnsi="GHEA Mariam"/>
                <w:lang w:eastAsia="en-US"/>
              </w:rPr>
              <w:t xml:space="preserve"> փակագծերում)</w:t>
            </w:r>
          </w:p>
        </w:tc>
      </w:tr>
      <w:tr w:rsidR="00432CCD" w:rsidRPr="00432CCD" w:rsidTr="00432CCD">
        <w:trPr>
          <w:trHeight w:val="512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432CCD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GHEA Mariam" w:hAnsi="GHEA Mariam"/>
                <w:lang w:eastAsia="en-US"/>
              </w:rPr>
              <w:t xml:space="preserve">դասիչը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432CCD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GHEA Mariam" w:hAnsi="GHEA Mariam"/>
                <w:lang w:eastAsia="en-US"/>
              </w:rPr>
              <w:t>անվա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432CCD">
              <w:rPr>
                <w:rFonts w:ascii="GHEA Mariam" w:hAnsi="GHEA Mariam"/>
                <w:lang w:eastAsia="en-US"/>
              </w:rPr>
              <w:t xml:space="preserve">նումը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432CCD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432CCD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GHEA Mariam" w:hAnsi="GHEA Mariam"/>
                <w:lang w:eastAsia="en-US"/>
              </w:rPr>
              <w:t>անվա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432CCD">
              <w:rPr>
                <w:rFonts w:ascii="GHEA Mariam" w:hAnsi="GHEA Mariam"/>
                <w:lang w:eastAsia="en-US"/>
              </w:rPr>
              <w:t xml:space="preserve">նումը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432CCD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GHEA Mariam" w:hAnsi="GHEA Mariam"/>
                <w:lang w:eastAsia="en-US"/>
              </w:rPr>
              <w:t>նկարա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432CCD">
              <w:rPr>
                <w:rFonts w:ascii="GHEA Mariam" w:hAnsi="GHEA Mariam"/>
                <w:lang w:eastAsia="en-US"/>
              </w:rPr>
              <w:t xml:space="preserve">գրությունը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432CCD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GHEA Mariam" w:hAnsi="GHEA Mariam"/>
                <w:lang w:eastAsia="en-US"/>
              </w:rPr>
              <w:t xml:space="preserve"> տեսակը </w:t>
            </w:r>
          </w:p>
        </w:tc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432CCD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GHEA Mariam" w:hAnsi="GHEA Mariam"/>
                <w:lang w:eastAsia="en-US"/>
              </w:rPr>
              <w:t xml:space="preserve"> ինն ամիս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432CCD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GHEA Mariam" w:hAnsi="GHEA Mariam"/>
                <w:lang w:eastAsia="en-US"/>
              </w:rPr>
              <w:t xml:space="preserve"> տարի </w:t>
            </w:r>
          </w:p>
        </w:tc>
      </w:tr>
      <w:tr w:rsidR="00FF2ACC" w:rsidRPr="00432CCD" w:rsidTr="00432CCD">
        <w:trPr>
          <w:trHeight w:val="360"/>
        </w:trPr>
        <w:tc>
          <w:tcPr>
            <w:tcW w:w="126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lang w:eastAsia="en-US"/>
              </w:rPr>
              <w:t xml:space="preserve">0.0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lang w:eastAsia="en-US"/>
              </w:rPr>
              <w:t xml:space="preserve">0.0 </w:t>
            </w:r>
          </w:p>
        </w:tc>
      </w:tr>
      <w:tr w:rsidR="00FF2ACC" w:rsidRPr="00432CCD" w:rsidTr="00432CCD">
        <w:trPr>
          <w:trHeight w:val="485"/>
        </w:trPr>
        <w:tc>
          <w:tcPr>
            <w:tcW w:w="1269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lang w:eastAsia="en-US"/>
              </w:rPr>
              <w:t xml:space="preserve"> ՀՀ կրթության, գիտության, մշակույթի և սպորտի նախարարություն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lang w:eastAsia="en-US"/>
              </w:rPr>
              <w:t xml:space="preserve">0.0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lang w:eastAsia="en-US"/>
              </w:rPr>
              <w:t xml:space="preserve">0.0 </w:t>
            </w:r>
          </w:p>
        </w:tc>
      </w:tr>
      <w:tr w:rsidR="00FF2ACC" w:rsidRPr="00432CCD" w:rsidTr="00432CCD">
        <w:trPr>
          <w:trHeight w:val="421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lang w:eastAsia="en-US"/>
              </w:rPr>
              <w:t>1215</w:t>
            </w:r>
          </w:p>
        </w:tc>
        <w:tc>
          <w:tcPr>
            <w:tcW w:w="1107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b/>
                <w:bCs/>
                <w:spacing w:val="-8"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r w:rsidRPr="00432CCD">
              <w:rPr>
                <w:rFonts w:ascii="GHEA Mariam" w:hAnsi="GHEA Mariam"/>
                <w:b/>
                <w:bCs/>
                <w:spacing w:val="-8"/>
                <w:lang w:eastAsia="en-US"/>
              </w:rPr>
              <w:t>Կրթության, մշակույթի և սպորտի ոլորտներում միջազգային և սփյուռքի հետ համագործակցության զարգացում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lang w:eastAsia="en-US"/>
              </w:rPr>
              <w:t xml:space="preserve">8,658.2 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lang w:eastAsia="en-US"/>
              </w:rPr>
              <w:t xml:space="preserve">8,658.2 </w:t>
            </w:r>
          </w:p>
        </w:tc>
      </w:tr>
      <w:tr w:rsidR="00FF2ACC" w:rsidRPr="00432CCD" w:rsidTr="00432CCD">
        <w:trPr>
          <w:trHeight w:val="5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432CCD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lang w:eastAsia="en-US"/>
              </w:rPr>
              <w:t>1215-12005</w:t>
            </w:r>
          </w:p>
        </w:tc>
        <w:tc>
          <w:tcPr>
            <w:tcW w:w="89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lang w:eastAsia="en-US"/>
              </w:rPr>
              <w:t>Միջազգային կազմակերպություններին անդամակցում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lang w:eastAsia="en-US"/>
              </w:rPr>
              <w:t>8,658.2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lang w:eastAsia="en-US"/>
              </w:rPr>
              <w:t>8,658.2</w:t>
            </w:r>
          </w:p>
        </w:tc>
      </w:tr>
      <w:tr w:rsidR="00FF2ACC" w:rsidRPr="00432CCD" w:rsidTr="00432CCD">
        <w:trPr>
          <w:trHeight w:val="57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432CCD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GHEA Mariam" w:hAnsi="GHEA Mariam"/>
                <w:lang w:eastAsia="en-US"/>
              </w:rPr>
              <w:t xml:space="preserve"> Կրթության, գիտության, մշակույթի և սպորտի ոլորտներում միջազգային համաձայնագրերով և հուշագրերով անդամակցությունների անդամավճարների հատկացում </w:t>
            </w:r>
          </w:p>
        </w:tc>
      </w:tr>
      <w:tr w:rsidR="00432CCD" w:rsidRPr="00432CCD" w:rsidTr="00432CCD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0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lang w:eastAsia="en-US"/>
              </w:rPr>
              <w:t xml:space="preserve">  Տրանսֆերտների տրամադրում </w:t>
            </w:r>
          </w:p>
        </w:tc>
      </w:tr>
      <w:tr w:rsidR="00432CCD" w:rsidRPr="00432CCD" w:rsidTr="00432CCD">
        <w:trPr>
          <w:trHeight w:val="70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0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lang w:eastAsia="en-US"/>
              </w:rPr>
              <w:t xml:space="preserve"> Շահառուների ընտրության չափորոշիչները` Կրթության, գիտության, մշակույթի և սպորտի ոլորտներում կնքված համաձայնագրերի և հուշագրերի շրջանակներում  անդամակցում</w:t>
            </w:r>
          </w:p>
        </w:tc>
      </w:tr>
      <w:tr w:rsidR="00FF2ACC" w:rsidRPr="00432CCD" w:rsidTr="00432CCD">
        <w:trPr>
          <w:trHeight w:val="52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lang w:eastAsia="en-US"/>
              </w:rPr>
              <w:t>1146</w:t>
            </w:r>
          </w:p>
        </w:tc>
        <w:tc>
          <w:tcPr>
            <w:tcW w:w="1107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lang w:eastAsia="en-US"/>
              </w:rPr>
              <w:t>Հանրակրթության ծրագիր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lang w:eastAsia="en-US"/>
              </w:rPr>
              <w:t>(8,658.2)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lang w:eastAsia="en-US"/>
              </w:rPr>
              <w:t>(8,658.2)</w:t>
            </w:r>
          </w:p>
        </w:tc>
      </w:tr>
      <w:tr w:rsidR="00FF2ACC" w:rsidRPr="00432CCD" w:rsidTr="00432CCD">
        <w:trPr>
          <w:trHeight w:val="4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lang w:eastAsia="en-US"/>
              </w:rPr>
              <w:t>1146-11026</w:t>
            </w:r>
          </w:p>
        </w:tc>
        <w:tc>
          <w:tcPr>
            <w:tcW w:w="89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GHEA Mariam" w:hAnsi="GHEA Mariam"/>
                <w:lang w:eastAsia="en-US"/>
              </w:rPr>
              <w:t>Մասնակցություն սովորողների միջազգային գնահատման ծրագրին /PISA/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GHEA Mariam" w:hAnsi="GHEA Mariam"/>
                <w:lang w:eastAsia="en-US"/>
              </w:rPr>
              <w:t>(8,658.2)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432CCD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GHEA Mariam" w:hAnsi="GHEA Mariam"/>
                <w:lang w:eastAsia="en-US"/>
              </w:rPr>
              <w:t>(8,658.2)</w:t>
            </w:r>
          </w:p>
        </w:tc>
      </w:tr>
      <w:tr w:rsidR="00432CCD" w:rsidRPr="00432CCD" w:rsidTr="00432CCD">
        <w:trPr>
          <w:trHeight w:val="5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GHEA Mariam" w:hAnsi="GHEA Mariam"/>
                <w:lang w:eastAsia="en-US"/>
              </w:rPr>
              <w:t>2025 թվականին Հայաստանում սովորողների միջազգային գնահատման  ծրագրի  /PISA/  կազմակերպում և անցկացում, այդ թվում` անդամավճարի փոխանցում</w:t>
            </w:r>
          </w:p>
        </w:tc>
      </w:tr>
      <w:tr w:rsidR="00432CCD" w:rsidRPr="00432CCD" w:rsidTr="00432CCD">
        <w:trPr>
          <w:trHeight w:val="32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432CCD" w:rsidRPr="00432CCD" w:rsidTr="00432CCD">
        <w:trPr>
          <w:trHeight w:val="44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432CC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ACC" w:rsidRPr="00432CCD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432CCD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Ծառայությունները մատուցողի անվանումը՝ </w:t>
            </w:r>
            <w:r w:rsidRPr="00432CCD">
              <w:rPr>
                <w:rFonts w:ascii="GHEA Mariam" w:hAnsi="GHEA Mariam"/>
                <w:b/>
                <w:bCs/>
                <w:lang w:eastAsia="en-US"/>
              </w:rPr>
              <w:br/>
              <w:t xml:space="preserve"> մասնագիտացված կազմակերպություն </w:t>
            </w:r>
          </w:p>
        </w:tc>
      </w:tr>
    </w:tbl>
    <w:p w:rsidR="00792D24" w:rsidRPr="00FF2ACC" w:rsidRDefault="00792D24" w:rsidP="00792D2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92D24" w:rsidRDefault="00792D24" w:rsidP="00792D2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32CCD" w:rsidRPr="000F4671" w:rsidRDefault="00432CCD" w:rsidP="00792D2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92D24" w:rsidRPr="00A60C77" w:rsidRDefault="00792D24" w:rsidP="00792D2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792D24" w:rsidRPr="00A60C77" w:rsidRDefault="00792D24" w:rsidP="00792D2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A60C7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792D24" w:rsidRPr="002A160D" w:rsidRDefault="00792D24" w:rsidP="00792D2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A60C77">
        <w:rPr>
          <w:rFonts w:ascii="GHEA Mariam" w:hAnsi="GHEA Mariam" w:cs="Sylfaen"/>
          <w:sz w:val="24"/>
          <w:szCs w:val="24"/>
          <w:lang w:val="fr-FR"/>
        </w:rPr>
        <w:t>.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792D24" w:rsidRPr="00263E3F" w:rsidRDefault="00792D24" w:rsidP="00792D2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A160D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792D24" w:rsidRPr="000F4671" w:rsidRDefault="00792D24" w:rsidP="00792D2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92D24" w:rsidRDefault="00792D24" w:rsidP="00792D2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3120F" w:rsidRPr="00D3120F" w:rsidRDefault="00D3120F" w:rsidP="00792D24">
      <w:pPr>
        <w:pStyle w:val="mechtex"/>
        <w:jc w:val="left"/>
        <w:rPr>
          <w:rFonts w:ascii="GHEA Mariam" w:hAnsi="GHEA Mariam"/>
          <w:spacing w:val="-2"/>
          <w:sz w:val="14"/>
          <w:szCs w:val="24"/>
          <w:lang w:val="fr-FR"/>
        </w:rPr>
      </w:pPr>
    </w:p>
    <w:p w:rsidR="00792D24" w:rsidRPr="00B45A61" w:rsidRDefault="00792D24" w:rsidP="00792D24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87" w:type="dxa"/>
        <w:tblInd w:w="-540" w:type="dxa"/>
        <w:tblLook w:val="04A0" w:firstRow="1" w:lastRow="0" w:firstColumn="1" w:lastColumn="0" w:noHBand="0" w:noVBand="1"/>
      </w:tblPr>
      <w:tblGrid>
        <w:gridCol w:w="639"/>
        <w:gridCol w:w="952"/>
        <w:gridCol w:w="1110"/>
        <w:gridCol w:w="1301"/>
        <w:gridCol w:w="845"/>
        <w:gridCol w:w="1329"/>
        <w:gridCol w:w="997"/>
        <w:gridCol w:w="2727"/>
        <w:gridCol w:w="2700"/>
        <w:gridCol w:w="1668"/>
        <w:gridCol w:w="1610"/>
        <w:gridCol w:w="9"/>
      </w:tblGrid>
      <w:tr w:rsidR="00FF2ACC" w:rsidRPr="0007492E" w:rsidTr="00D3120F">
        <w:trPr>
          <w:trHeight w:val="945"/>
        </w:trPr>
        <w:tc>
          <w:tcPr>
            <w:tcW w:w="1588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F2F2F2" w:fill="FFFFFF"/>
            <w:vAlign w:val="center"/>
            <w:hideMark/>
          </w:tcPr>
          <w:p w:rsidR="0007492E" w:rsidRDefault="00FF2ACC" w:rsidP="00FF2ACC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lang w:val="fr-FR" w:eastAsia="en-US"/>
              </w:rPr>
            </w:pPr>
            <w:r w:rsidRPr="0007492E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ՀԱՅԱՍՏԱՆԻ</w:t>
            </w:r>
            <w:r w:rsidRPr="0007492E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07492E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ՀԱՆՐԱՊԵՏՈՒԹՅԱՆ</w:t>
            </w:r>
            <w:r w:rsidRPr="0007492E">
              <w:rPr>
                <w:rFonts w:ascii="Calibri" w:hAnsi="Calibri" w:cs="Calibri"/>
                <w:bCs/>
                <w:color w:val="000000"/>
                <w:sz w:val="22"/>
                <w:lang w:val="fr-FR" w:eastAsia="en-US"/>
              </w:rPr>
              <w:t> </w:t>
            </w:r>
            <w:r w:rsidRPr="0007492E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ԿԱՌԱՎԱՐՈՒԹՅԱՆ</w:t>
            </w:r>
            <w:r w:rsidRPr="0007492E">
              <w:rPr>
                <w:rFonts w:ascii="Calibri" w:hAnsi="Calibri" w:cs="Calibri"/>
                <w:bCs/>
                <w:color w:val="000000"/>
                <w:sz w:val="22"/>
                <w:lang w:val="fr-FR" w:eastAsia="en-US"/>
              </w:rPr>
              <w:t> </w:t>
            </w:r>
            <w:r w:rsidRPr="0007492E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2025 </w:t>
            </w:r>
            <w:r w:rsidRPr="0007492E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ԹՎԱԿԱՆԻ</w:t>
            </w:r>
            <w:r w:rsidRPr="0007492E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07492E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ԴԵԿՏԵՄԲԵՐԻ</w:t>
            </w:r>
            <w:r w:rsidRPr="0007492E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25-</w:t>
            </w:r>
            <w:r w:rsidRPr="0007492E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Ի</w:t>
            </w:r>
            <w:r w:rsidRPr="0007492E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</w:t>
            </w:r>
            <w:r w:rsidRPr="0007492E">
              <w:rPr>
                <w:rFonts w:ascii="Calibri" w:hAnsi="Calibri" w:cs="Calibri"/>
                <w:bCs/>
                <w:color w:val="000000"/>
                <w:sz w:val="22"/>
                <w:lang w:val="fr-FR" w:eastAsia="en-US"/>
              </w:rPr>
              <w:t> </w:t>
            </w:r>
            <w:r w:rsidRPr="0007492E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>1910-</w:t>
            </w:r>
            <w:r w:rsidRPr="0007492E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Ն</w:t>
            </w:r>
            <w:r w:rsidRPr="0007492E">
              <w:rPr>
                <w:rFonts w:ascii="Calibri" w:hAnsi="Calibri" w:cs="Calibri"/>
                <w:bCs/>
                <w:color w:val="000000"/>
                <w:sz w:val="22"/>
                <w:lang w:val="fr-FR" w:eastAsia="en-US"/>
              </w:rPr>
              <w:t> </w:t>
            </w:r>
            <w:r w:rsidRPr="0007492E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ՈՐՈՇՄԱՆ</w:t>
            </w:r>
            <w:r w:rsidRPr="0007492E">
              <w:rPr>
                <w:rFonts w:ascii="Calibri" w:hAnsi="Calibri" w:cs="Calibri"/>
                <w:bCs/>
                <w:color w:val="000000"/>
                <w:sz w:val="22"/>
                <w:lang w:val="fr-FR" w:eastAsia="en-US"/>
              </w:rPr>
              <w:t> </w:t>
            </w:r>
          </w:p>
          <w:p w:rsidR="00FF2ACC" w:rsidRPr="0007492E" w:rsidRDefault="00FF2ACC" w:rsidP="00FF2ACC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07492E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N 9.1 </w:t>
            </w:r>
            <w:r w:rsidRPr="0007492E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ՀԱՎԵԼՎԱԾՈՒՄ</w:t>
            </w:r>
            <w:r w:rsidRPr="0007492E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07492E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ԿԱՏԱՐՎՈՂ</w:t>
            </w:r>
            <w:r w:rsidRPr="0007492E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07492E">
              <w:rPr>
                <w:rFonts w:ascii="GHEA Mariam" w:hAnsi="GHEA Mariam" w:cs="GHEA Grapalat"/>
                <w:bCs/>
                <w:color w:val="000000"/>
                <w:sz w:val="22"/>
                <w:lang w:eastAsia="en-US"/>
              </w:rPr>
              <w:t>ՓՈՓՈԽՈՒԹՅՈՒՆՆԵՐԸ</w:t>
            </w:r>
            <w:r w:rsidRPr="0007492E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</w:p>
        </w:tc>
      </w:tr>
      <w:tr w:rsidR="0007492E" w:rsidRPr="0007492E" w:rsidTr="00D3120F">
        <w:trPr>
          <w:gridAfter w:val="1"/>
          <w:wAfter w:w="9" w:type="dxa"/>
          <w:trHeight w:val="36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07492E" w:rsidRDefault="00FF2ACC" w:rsidP="00FF2ACC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2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F2ACC" w:rsidRPr="0007492E" w:rsidRDefault="00D3120F" w:rsidP="00D3120F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>
              <w:rPr>
                <w:rFonts w:ascii="Sylfaen" w:hAnsi="Sylfaen" w:cs="Calibri"/>
                <w:i/>
                <w:iCs/>
                <w:color w:val="000000"/>
                <w:lang w:val="hy-AM" w:eastAsia="en-US"/>
              </w:rPr>
              <w:t xml:space="preserve">         </w:t>
            </w:r>
            <w:r w:rsidRPr="00D3120F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D3120F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FF2ACC" w:rsidRPr="0007492E" w:rsidTr="00D3120F">
        <w:trPr>
          <w:gridAfter w:val="1"/>
          <w:wAfter w:w="9" w:type="dxa"/>
          <w:trHeight w:val="1322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GHEA Mariam" w:hAnsi="GHEA Mariam"/>
                <w:lang w:eastAsia="en-US"/>
              </w:rPr>
              <w:t xml:space="preserve"> ԲՍԿ </w:t>
            </w:r>
          </w:p>
        </w:tc>
        <w:tc>
          <w:tcPr>
            <w:tcW w:w="2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GHEA Mariam" w:hAnsi="GHEA Mariam"/>
                <w:lang w:eastAsia="en-US"/>
              </w:rPr>
              <w:t xml:space="preserve"> Ծրագիր</w:t>
            </w:r>
            <w:r w:rsidR="0007492E">
              <w:rPr>
                <w:rFonts w:ascii="GHEA Mariam" w:hAnsi="GHEA Mariam"/>
                <w:lang w:val="hy-AM" w:eastAsia="en-US"/>
              </w:rPr>
              <w:t>ը</w:t>
            </w:r>
            <w:r w:rsidRPr="0007492E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4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GHEA Mariam" w:hAnsi="GHEA Mariam"/>
                <w:lang w:eastAsia="en-US"/>
              </w:rPr>
              <w:t xml:space="preserve"> Միջոցառում</w:t>
            </w:r>
            <w:r w:rsidR="0007492E">
              <w:rPr>
                <w:rFonts w:ascii="GHEA Mariam" w:hAnsi="GHEA Mariam"/>
                <w:lang w:val="hy-AM" w:eastAsia="en-US"/>
              </w:rPr>
              <w:t>ը</w:t>
            </w:r>
            <w:r w:rsidRPr="0007492E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ACC" w:rsidRPr="0007492E" w:rsidRDefault="00FF2ACC" w:rsidP="0007492E">
            <w:pPr>
              <w:jc w:val="center"/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GHEA Mariam" w:hAnsi="GHEA Mariam"/>
                <w:lang w:eastAsia="en-US"/>
              </w:rPr>
              <w:t xml:space="preserve"> Ցուցանիշների փոփոխությունը (ավելացումները նշված են դրական նշանով, իսկ նվազեցումները</w:t>
            </w:r>
            <w:r w:rsidR="0007492E">
              <w:rPr>
                <w:rFonts w:ascii="GHEA Mariam" w:hAnsi="GHEA Mariam"/>
                <w:lang w:val="hy-AM" w:eastAsia="en-US"/>
              </w:rPr>
              <w:t>՝</w:t>
            </w:r>
            <w:r w:rsidRPr="0007492E">
              <w:rPr>
                <w:rFonts w:ascii="GHEA Mariam" w:hAnsi="GHEA Mariam"/>
                <w:lang w:eastAsia="en-US"/>
              </w:rPr>
              <w:t xml:space="preserve"> փակագծերում)</w:t>
            </w:r>
          </w:p>
        </w:tc>
      </w:tr>
      <w:tr w:rsidR="0007492E" w:rsidRPr="0007492E" w:rsidTr="00D3120F">
        <w:trPr>
          <w:gridAfter w:val="1"/>
          <w:wAfter w:w="9" w:type="dxa"/>
          <w:trHeight w:val="611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07492E" w:rsidP="0007492E">
            <w:pPr>
              <w:jc w:val="center"/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GHEA Mariam" w:hAnsi="GHEA Mariam"/>
                <w:lang w:eastAsia="en-US"/>
              </w:rPr>
              <w:t>դասիչը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07492E" w:rsidP="0007492E">
            <w:pPr>
              <w:jc w:val="center"/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GHEA Mariam" w:hAnsi="GHEA Mariam"/>
                <w:lang w:eastAsia="en-US"/>
              </w:rPr>
              <w:t>անվա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07492E">
              <w:rPr>
                <w:rFonts w:ascii="GHEA Mariam" w:hAnsi="GHEA Mariam"/>
                <w:lang w:eastAsia="en-US"/>
              </w:rPr>
              <w:t>նումը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07492E" w:rsidP="0007492E">
            <w:pPr>
              <w:jc w:val="center"/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GHEA Mariam" w:hAnsi="GHEA Mariam"/>
                <w:lang w:eastAsia="en-US"/>
              </w:rPr>
              <w:t>դասիչը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07492E" w:rsidP="0007492E">
            <w:pPr>
              <w:jc w:val="center"/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GHEA Mariam" w:hAnsi="GHEA Mariam"/>
                <w:lang w:eastAsia="en-US"/>
              </w:rPr>
              <w:t>անվա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07492E">
              <w:rPr>
                <w:rFonts w:ascii="GHEA Mariam" w:hAnsi="GHEA Mariam"/>
                <w:lang w:eastAsia="en-US"/>
              </w:rPr>
              <w:t>նումը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07492E" w:rsidP="0007492E">
            <w:pPr>
              <w:jc w:val="center"/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GHEA Mariam" w:hAnsi="GHEA Mariam"/>
                <w:lang w:eastAsia="en-US"/>
              </w:rPr>
              <w:t>նկարա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07492E">
              <w:rPr>
                <w:rFonts w:ascii="GHEA Mariam" w:hAnsi="GHEA Mariam"/>
                <w:lang w:eastAsia="en-US"/>
              </w:rPr>
              <w:t>գրությունը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07492E" w:rsidP="0007492E">
            <w:pPr>
              <w:jc w:val="center"/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GHEA Mariam" w:hAnsi="GHEA Mariam"/>
                <w:lang w:eastAsia="en-US"/>
              </w:rPr>
              <w:t>տեսակը</w:t>
            </w:r>
          </w:p>
        </w:tc>
        <w:tc>
          <w:tcPr>
            <w:tcW w:w="2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ACC" w:rsidRPr="0007492E" w:rsidRDefault="00FF2ACC" w:rsidP="0007492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ACC" w:rsidRPr="0007492E" w:rsidRDefault="00FF2ACC" w:rsidP="0007492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07492E" w:rsidP="0007492E">
            <w:pPr>
              <w:jc w:val="center"/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GHEA Mariam" w:hAnsi="GHEA Mariam"/>
                <w:lang w:eastAsia="en-US"/>
              </w:rPr>
              <w:t>ինն ամիս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07492E" w:rsidP="0007492E">
            <w:pPr>
              <w:jc w:val="center"/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GHEA Mariam" w:hAnsi="GHEA Mariam"/>
                <w:lang w:eastAsia="en-US"/>
              </w:rPr>
              <w:t>տարի</w:t>
            </w:r>
          </w:p>
        </w:tc>
      </w:tr>
      <w:tr w:rsidR="00FF2ACC" w:rsidRPr="0007492E" w:rsidTr="00D3120F">
        <w:trPr>
          <w:gridAfter w:val="1"/>
          <w:wAfter w:w="9" w:type="dxa"/>
          <w:trHeight w:val="360"/>
        </w:trPr>
        <w:tc>
          <w:tcPr>
            <w:tcW w:w="12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 xml:space="preserve">0.0 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 xml:space="preserve">0.0 </w:t>
            </w:r>
          </w:p>
        </w:tc>
      </w:tr>
      <w:tr w:rsidR="00FF2ACC" w:rsidRPr="0007492E" w:rsidTr="00D3120F">
        <w:trPr>
          <w:gridAfter w:val="1"/>
          <w:wAfter w:w="9" w:type="dxa"/>
          <w:trHeight w:val="570"/>
        </w:trPr>
        <w:tc>
          <w:tcPr>
            <w:tcW w:w="1260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 xml:space="preserve"> ՀՀ կրթության, գիտության, մշակույթի և սպորտի նախարարություն 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 xml:space="preserve">0.0 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 xml:space="preserve">0.0 </w:t>
            </w:r>
          </w:p>
        </w:tc>
      </w:tr>
      <w:tr w:rsidR="00FF2ACC" w:rsidRPr="0007492E" w:rsidTr="00D3120F">
        <w:trPr>
          <w:gridAfter w:val="1"/>
          <w:wAfter w:w="9" w:type="dxa"/>
          <w:trHeight w:val="510"/>
        </w:trPr>
        <w:tc>
          <w:tcPr>
            <w:tcW w:w="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>1215</w:t>
            </w:r>
          </w:p>
        </w:tc>
        <w:tc>
          <w:tcPr>
            <w:tcW w:w="11009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 xml:space="preserve"> Կրթության, մշակույթի և սպորտի ոլորտներում միջազգային և սփյուռքի հետ համագործակցության զարգացում</w:t>
            </w:r>
          </w:p>
        </w:tc>
        <w:tc>
          <w:tcPr>
            <w:tcW w:w="16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 xml:space="preserve">8,658.2 </w:t>
            </w:r>
          </w:p>
        </w:tc>
        <w:tc>
          <w:tcPr>
            <w:tcW w:w="1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 xml:space="preserve">8,658.2 </w:t>
            </w:r>
          </w:p>
        </w:tc>
      </w:tr>
      <w:tr w:rsidR="00FF2ACC" w:rsidRPr="0007492E" w:rsidTr="00D3120F">
        <w:trPr>
          <w:gridAfter w:val="1"/>
          <w:wAfter w:w="9" w:type="dxa"/>
          <w:trHeight w:val="69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07492E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>1215-12005</w:t>
            </w:r>
          </w:p>
        </w:tc>
        <w:tc>
          <w:tcPr>
            <w:tcW w:w="859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>Միջազգային կազմակերպություններին անդամակցում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ACC" w:rsidRPr="000749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>8,658.2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ACC" w:rsidRPr="000749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>8,658.2</w:t>
            </w:r>
          </w:p>
        </w:tc>
      </w:tr>
      <w:tr w:rsidR="00FF2ACC" w:rsidRPr="0007492E" w:rsidTr="00D3120F">
        <w:trPr>
          <w:trHeight w:val="578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07492E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GHEA Mariam" w:hAnsi="GHEA Mariam"/>
                <w:lang w:eastAsia="en-US"/>
              </w:rPr>
              <w:t xml:space="preserve"> Կրթության, գիտության, մշակույթի և սպորտի ոլորտներում միջազգային համաձայնագրերով և հուշագրերով անդամակցությունների անդամավճարների հատկացում </w:t>
            </w:r>
          </w:p>
        </w:tc>
      </w:tr>
      <w:tr w:rsidR="00D3120F" w:rsidRPr="0007492E" w:rsidTr="00D3120F">
        <w:trPr>
          <w:trHeight w:val="6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7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 xml:space="preserve">  Տրանսֆերտների տրամադրում </w:t>
            </w:r>
          </w:p>
        </w:tc>
      </w:tr>
      <w:tr w:rsidR="00D3120F" w:rsidRPr="0007492E" w:rsidTr="00D3120F">
        <w:trPr>
          <w:trHeight w:val="709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7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 xml:space="preserve"> Շահառուների ընտրության չափորոշիչները` Կրթության, գիտության, մշակույթի և սպորտի ոլորտներում կնքված համաձայնագրերի և հուշագրերի շրջանակներում  անդամակցում</w:t>
            </w:r>
          </w:p>
        </w:tc>
      </w:tr>
      <w:tr w:rsidR="00FF2ACC" w:rsidRPr="0007492E" w:rsidTr="00D3120F">
        <w:trPr>
          <w:gridAfter w:val="1"/>
          <w:wAfter w:w="9" w:type="dxa"/>
          <w:trHeight w:val="615"/>
        </w:trPr>
        <w:tc>
          <w:tcPr>
            <w:tcW w:w="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>1146</w:t>
            </w:r>
          </w:p>
        </w:tc>
        <w:tc>
          <w:tcPr>
            <w:tcW w:w="11009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>Հանրակրթության ծրագիր</w:t>
            </w:r>
          </w:p>
        </w:tc>
        <w:tc>
          <w:tcPr>
            <w:tcW w:w="16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>(8,658.2)</w:t>
            </w:r>
          </w:p>
        </w:tc>
        <w:tc>
          <w:tcPr>
            <w:tcW w:w="1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>(8,658.2)</w:t>
            </w:r>
          </w:p>
        </w:tc>
      </w:tr>
      <w:tr w:rsidR="00FF2ACC" w:rsidRPr="0007492E" w:rsidTr="00D3120F">
        <w:trPr>
          <w:gridAfter w:val="1"/>
          <w:wAfter w:w="9" w:type="dxa"/>
          <w:trHeight w:val="601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>1146-11026</w:t>
            </w:r>
          </w:p>
        </w:tc>
        <w:tc>
          <w:tcPr>
            <w:tcW w:w="85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GHEA Mariam" w:hAnsi="GHEA Mariam"/>
                <w:lang w:eastAsia="en-US"/>
              </w:rPr>
              <w:t>Մասնակցություն սովորողների միջազգային գնահատման ծրագրին /PISA/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GHEA Mariam" w:hAnsi="GHEA Mariam"/>
                <w:lang w:eastAsia="en-US"/>
              </w:rPr>
              <w:t>(8,658.2)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ACC" w:rsidRPr="0007492E" w:rsidRDefault="00FF2ACC" w:rsidP="00FF2ACC">
            <w:pPr>
              <w:jc w:val="center"/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GHEA Mariam" w:hAnsi="GHEA Mariam"/>
                <w:lang w:eastAsia="en-US"/>
              </w:rPr>
              <w:t>(8,658.2)</w:t>
            </w:r>
          </w:p>
        </w:tc>
      </w:tr>
      <w:tr w:rsidR="00FF2ACC" w:rsidRPr="0007492E" w:rsidTr="00D3120F">
        <w:trPr>
          <w:trHeight w:val="69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GHEA Mariam" w:hAnsi="GHEA Mariam"/>
                <w:lang w:eastAsia="en-US"/>
              </w:rPr>
              <w:t>2025 թվականին Հայաստանում սովորողների միջազգային գնահատման  ծրագրի  /PISA/  կազմակերպում և անցկացում, այդ թվում` անդամավճարի փոխանցում</w:t>
            </w:r>
          </w:p>
        </w:tc>
      </w:tr>
      <w:tr w:rsidR="00D3120F" w:rsidRPr="0007492E" w:rsidTr="00D3120F">
        <w:trPr>
          <w:trHeight w:val="39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07492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  <w:tc>
          <w:tcPr>
            <w:tcW w:w="97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07492E" w:rsidRPr="0007492E" w:rsidTr="00D3120F">
        <w:trPr>
          <w:trHeight w:val="69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lang w:eastAsia="en-US"/>
              </w:rPr>
            </w:pPr>
            <w:r w:rsidRPr="0007492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ACC" w:rsidRPr="0007492E" w:rsidRDefault="00FF2ACC" w:rsidP="00FF2AC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07492E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Ծառայությունները մատուցողի անվանումը՝ </w:t>
            </w:r>
            <w:r w:rsidRPr="0007492E">
              <w:rPr>
                <w:rFonts w:ascii="GHEA Mariam" w:hAnsi="GHEA Mariam"/>
                <w:b/>
                <w:bCs/>
                <w:lang w:eastAsia="en-US"/>
              </w:rPr>
              <w:br/>
              <w:t xml:space="preserve"> մասնագիտացված կազմակերպություն </w:t>
            </w:r>
          </w:p>
        </w:tc>
      </w:tr>
    </w:tbl>
    <w:p w:rsidR="00792D24" w:rsidRDefault="00792D24" w:rsidP="00792D2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7492E" w:rsidRPr="00FF2ACC" w:rsidRDefault="0007492E" w:rsidP="00792D2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92D24" w:rsidRPr="000F4671" w:rsidRDefault="00792D24" w:rsidP="00792D2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92D24" w:rsidRPr="00A60C77" w:rsidRDefault="00792D24" w:rsidP="00792D2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792D24" w:rsidRPr="00A60C77" w:rsidRDefault="00792D24" w:rsidP="00792D2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A60C7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792D24" w:rsidRDefault="00792D24" w:rsidP="00792D24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A60C77">
        <w:rPr>
          <w:rFonts w:ascii="GHEA Mariam" w:hAnsi="GHEA Mariam" w:cs="Sylfaen"/>
          <w:sz w:val="24"/>
          <w:szCs w:val="24"/>
          <w:lang w:val="fr-FR"/>
        </w:rPr>
        <w:t>.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792D24" w:rsidSect="009E0F86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2F7" w:rsidRDefault="00E242F7">
      <w:r>
        <w:separator/>
      </w:r>
    </w:p>
  </w:endnote>
  <w:endnote w:type="continuationSeparator" w:id="0">
    <w:p w:rsidR="00E242F7" w:rsidRDefault="00E24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296" w:rsidRDefault="0071429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voroshumMK-220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2F7" w:rsidRDefault="00E242F7">
      <w:r>
        <w:separator/>
      </w:r>
    </w:p>
  </w:footnote>
  <w:footnote w:type="continuationSeparator" w:id="0">
    <w:p w:rsidR="00E242F7" w:rsidRDefault="00E24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296" w:rsidRDefault="0071429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14296" w:rsidRDefault="007142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D2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492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33FC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D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E3B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2CCD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296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22E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2D24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8F0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20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0F86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2D5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20F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2F7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1C0F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61D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AC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7B654E3"/>
  <w15:chartTrackingRefBased/>
  <w15:docId w15:val="{BDB728BE-FFA8-4499-9EDC-8D2E52367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92D2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92D2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92D2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142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1429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12</Pages>
  <Words>1711</Words>
  <Characters>9757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17</cp:revision>
  <cp:lastPrinted>2026-07-10T12:10:00Z</cp:lastPrinted>
  <dcterms:created xsi:type="dcterms:W3CDTF">2026-07-10T11:30:00Z</dcterms:created>
  <dcterms:modified xsi:type="dcterms:W3CDTF">2026-07-13T06:50:00Z</dcterms:modified>
</cp:coreProperties>
</file>