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2EF0E9" w14:textId="77777777" w:rsidR="00F63EAF" w:rsidRPr="00F63EAF" w:rsidRDefault="00F63EAF" w:rsidP="00F63EAF">
      <w:pPr>
        <w:spacing w:after="0" w:line="240" w:lineRule="auto"/>
        <w:jc w:val="center"/>
        <w:rPr>
          <w:rFonts w:ascii="Times New Roman" w:eastAsia="Times New Roman" w:hAnsi="Times New Roman" w:cs="Times New Roman"/>
          <w:sz w:val="24"/>
          <w:szCs w:val="24"/>
        </w:rPr>
      </w:pPr>
      <w:r w:rsidRPr="00F63EAF">
        <w:rPr>
          <w:rFonts w:ascii="Arial" w:eastAsia="Times New Roman" w:hAnsi="Arial" w:cs="Arial"/>
          <w:b/>
          <w:bCs/>
          <w:color w:val="000000"/>
        </w:rPr>
        <w:t>ԱՄՓՈՓԱԹԵՐԹ</w:t>
      </w:r>
    </w:p>
    <w:p w14:paraId="5CDCC80D" w14:textId="77777777" w:rsidR="00F63EAF" w:rsidRPr="00F63EAF" w:rsidRDefault="00F63EAF" w:rsidP="00F63EAF">
      <w:pPr>
        <w:spacing w:after="0" w:line="240" w:lineRule="auto"/>
        <w:rPr>
          <w:rFonts w:ascii="Times New Roman" w:eastAsia="Times New Roman" w:hAnsi="Times New Roman" w:cs="Times New Roman"/>
          <w:sz w:val="24"/>
          <w:szCs w:val="24"/>
        </w:rPr>
      </w:pPr>
    </w:p>
    <w:p w14:paraId="1CF37769" w14:textId="77777777" w:rsidR="00F63EAF" w:rsidRPr="00F63EAF" w:rsidRDefault="00F63EAF" w:rsidP="00F63EAF">
      <w:pPr>
        <w:spacing w:after="0" w:line="240" w:lineRule="auto"/>
        <w:jc w:val="center"/>
        <w:rPr>
          <w:rFonts w:ascii="Times New Roman" w:eastAsia="Times New Roman" w:hAnsi="Times New Roman" w:cs="Times New Roman"/>
          <w:sz w:val="24"/>
          <w:szCs w:val="24"/>
        </w:rPr>
      </w:pPr>
      <w:r w:rsidRPr="00F63EAF">
        <w:rPr>
          <w:rFonts w:ascii="Arial" w:eastAsia="Times New Roman" w:hAnsi="Arial" w:cs="Arial"/>
          <w:b/>
          <w:bCs/>
          <w:color w:val="000000"/>
        </w:rPr>
        <w:t>«ՀԱՅԱՍՏԱՆԻ ՀԱՆՐԱՊԵՏՈՒԹՅԱՆ ԿԱՌԱՎԱՐՈՒԹՅԱՆ 2021 ԹՎԱԿԱՆԻ ՓԵՏՐՎԱՐԻ 25-Ի N 252-Լ ՈՐՈՇՄԱՆ ՄԵՋ ՓՈՓՈԽՈՒԹՅՈՒՆՆԵՐ ԵՒ ԼՐԱՑՈՒՄՆԵՐ ԿԱՏԱՐԵԼՈՒ ՄԱՍԻՆ»</w:t>
      </w:r>
    </w:p>
    <w:p w14:paraId="4338C512" w14:textId="77777777" w:rsidR="00F63EAF" w:rsidRPr="00F63EAF" w:rsidRDefault="00F63EAF" w:rsidP="00F63EAF">
      <w:pPr>
        <w:spacing w:after="0" w:line="240" w:lineRule="auto"/>
        <w:jc w:val="center"/>
        <w:rPr>
          <w:rFonts w:ascii="Times New Roman" w:eastAsia="Times New Roman" w:hAnsi="Times New Roman" w:cs="Times New Roman"/>
          <w:sz w:val="24"/>
          <w:szCs w:val="24"/>
        </w:rPr>
      </w:pPr>
      <w:r w:rsidRPr="00F63EAF">
        <w:rPr>
          <w:rFonts w:ascii="Arial" w:eastAsia="Times New Roman" w:hAnsi="Arial" w:cs="Arial"/>
          <w:b/>
          <w:bCs/>
          <w:color w:val="000000"/>
        </w:rPr>
        <w:t>ՀԱՅԱՍՏԱՆԻ ՀԱՆՐԱՊԵՏՈՒԹՅԱՆ ԿԱՌԱՎԱՐՈՒԹՅԱՆ ՈՐՈՇՄԱՆ ՆԱԽԱԳԾԻ</w:t>
      </w:r>
    </w:p>
    <w:p w14:paraId="73ED19C7" w14:textId="77777777" w:rsidR="00F63EAF" w:rsidRPr="00BF4B75" w:rsidRDefault="00F63EAF" w:rsidP="00F63EAF">
      <w:pPr>
        <w:shd w:val="clear" w:color="auto" w:fill="FFFFFF"/>
        <w:jc w:val="center"/>
        <w:rPr>
          <w:rFonts w:ascii="GHEA Grapalat" w:eastAsia="Times New Roman" w:hAnsi="GHEA Grapalat"/>
          <w:b/>
          <w:color w:val="000000"/>
          <w:lang w:val="hy-AM"/>
        </w:rPr>
      </w:pPr>
      <w:r w:rsidRPr="00BF4B75">
        <w:rPr>
          <w:rFonts w:ascii="GHEA Grapalat" w:eastAsia="Times New Roman" w:hAnsi="GHEA Grapalat"/>
          <w:b/>
          <w:color w:val="000000"/>
          <w:lang w:val="hy-AM"/>
        </w:rPr>
        <w:t>ՀԱՅԱՍՏԱՆԻ ՀԱՆՐԱՊԵՏՈՒԹՅԱՆ ԿԱՌԱՎԱՐՈՒԹՅԱՆ ՈՐՈՇՄԱՆ ՆԱԽԱԳԾԻ</w:t>
      </w:r>
    </w:p>
    <w:p w14:paraId="6A02EA1E" w14:textId="77777777" w:rsidR="00F63EAF" w:rsidRPr="007D0BB3" w:rsidRDefault="00F63EAF" w:rsidP="00F63EAF">
      <w:pPr>
        <w:shd w:val="clear" w:color="auto" w:fill="FFFFFF"/>
        <w:ind w:firstLine="375"/>
        <w:jc w:val="center"/>
        <w:rPr>
          <w:rFonts w:ascii="GHEA Grapalat" w:eastAsia="Times New Roman" w:hAnsi="GHEA Grapalat"/>
          <w:color w:val="000000"/>
          <w:lang w:val="es-ES_tradnl"/>
        </w:rPr>
      </w:pPr>
    </w:p>
    <w:tbl>
      <w:tblPr>
        <w:tblW w:w="11286"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0"/>
        <w:gridCol w:w="4536"/>
      </w:tblGrid>
      <w:tr w:rsidR="00F63EAF" w:rsidRPr="005F67FF" w14:paraId="3EBFC3F6" w14:textId="77777777" w:rsidTr="00F63D3F">
        <w:trPr>
          <w:trHeight w:val="292"/>
        </w:trPr>
        <w:tc>
          <w:tcPr>
            <w:tcW w:w="6750" w:type="dxa"/>
            <w:vMerge w:val="restart"/>
            <w:shd w:val="clear" w:color="auto" w:fill="BFBFBF" w:themeFill="background1" w:themeFillShade="BF"/>
          </w:tcPr>
          <w:p w14:paraId="0CDC606F" w14:textId="39F04EE8" w:rsidR="00F63EAF" w:rsidRPr="00205761" w:rsidRDefault="000D3CE1" w:rsidP="000D3CE1">
            <w:pPr>
              <w:jc w:val="center"/>
              <w:rPr>
                <w:rStyle w:val="Strong"/>
                <w:rFonts w:ascii="GHEA Grapalat" w:hAnsi="GHEA Grapalat"/>
                <w:b w:val="0"/>
                <w:bCs w:val="0"/>
                <w:lang w:val="es-ES_tradnl"/>
              </w:rPr>
            </w:pPr>
            <w:r>
              <w:rPr>
                <w:rFonts w:ascii="GHEA Grapalat" w:eastAsia="Calibri" w:hAnsi="GHEA Grapalat" w:cs="Sylfaen"/>
                <w:b/>
                <w:lang w:val="hy-AM"/>
              </w:rPr>
              <w:t xml:space="preserve">1. </w:t>
            </w:r>
            <w:r w:rsidR="009E6E5D" w:rsidRPr="000D3CE1">
              <w:rPr>
                <w:rFonts w:ascii="GHEA Grapalat" w:eastAsia="Calibri" w:hAnsi="GHEA Grapalat" w:cs="Sylfaen"/>
                <w:b/>
                <w:lang w:val="ru-RU"/>
              </w:rPr>
              <w:t>Կրթության տեսչական մարմին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D6C4C80" w14:textId="77777777" w:rsidR="00F63EAF" w:rsidRPr="005F67FF" w:rsidRDefault="009E6E5D" w:rsidP="00F63D3F">
            <w:pPr>
              <w:jc w:val="center"/>
              <w:rPr>
                <w:rFonts w:ascii="GHEA Grapalat" w:hAnsi="GHEA Grapalat"/>
                <w:lang w:val="es-ES_tradnl"/>
              </w:rPr>
            </w:pPr>
            <w:r>
              <w:rPr>
                <w:rFonts w:ascii="GHEA Grapalat" w:hAnsi="GHEA Grapalat"/>
                <w:lang w:val="es-ES_tradnl"/>
              </w:rPr>
              <w:t>05.25</w:t>
            </w:r>
            <w:r w:rsidR="00F63EAF">
              <w:rPr>
                <w:rFonts w:ascii="GHEA Grapalat" w:hAnsi="GHEA Grapalat"/>
                <w:lang w:val="es-ES_tradnl"/>
              </w:rPr>
              <w:t>.2026</w:t>
            </w:r>
          </w:p>
        </w:tc>
      </w:tr>
      <w:tr w:rsidR="00F63EAF" w:rsidRPr="005F67FF" w14:paraId="2E1708C2" w14:textId="77777777" w:rsidTr="00F63D3F">
        <w:trPr>
          <w:trHeight w:val="292"/>
        </w:trPr>
        <w:tc>
          <w:tcPr>
            <w:tcW w:w="6750" w:type="dxa"/>
            <w:vMerge/>
            <w:shd w:val="clear" w:color="auto" w:fill="BFBFBF" w:themeFill="background1" w:themeFillShade="BF"/>
          </w:tcPr>
          <w:p w14:paraId="5DCD78C6" w14:textId="77777777" w:rsidR="00F63EAF" w:rsidRPr="007D0BB3" w:rsidRDefault="00F63EAF" w:rsidP="00F63D3F">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E9F3DEA" w14:textId="77777777" w:rsidR="00F63EAF" w:rsidRPr="00A16A0B" w:rsidRDefault="009E6E5D" w:rsidP="009E6E5D">
            <w:pPr>
              <w:jc w:val="center"/>
              <w:rPr>
                <w:rFonts w:ascii="GHEA Grapalat" w:hAnsi="GHEA Grapalat"/>
                <w:lang w:val="es-ES_tradnl"/>
              </w:rPr>
            </w:pPr>
            <w:r w:rsidRPr="009E6E5D">
              <w:rPr>
                <w:rFonts w:ascii="GHEA Grapalat" w:hAnsi="GHEA Grapalat"/>
              </w:rPr>
              <w:t>031.1/34029-2026</w:t>
            </w:r>
          </w:p>
        </w:tc>
      </w:tr>
      <w:tr w:rsidR="00F63EAF" w:rsidRPr="005F67FF" w14:paraId="74CB4F3E" w14:textId="77777777" w:rsidTr="00F63D3F">
        <w:trPr>
          <w:trHeight w:val="945"/>
        </w:trPr>
        <w:tc>
          <w:tcPr>
            <w:tcW w:w="6750" w:type="dxa"/>
          </w:tcPr>
          <w:p w14:paraId="44B7D0A5" w14:textId="77777777" w:rsidR="00F63EAF" w:rsidRPr="009E6E5D" w:rsidRDefault="009E6E5D" w:rsidP="00F63EAF">
            <w:pPr>
              <w:shd w:val="clear" w:color="auto" w:fill="FFFFFF"/>
              <w:rPr>
                <w:rFonts w:ascii="GHEA Grapalat" w:hAnsi="GHEA Grapalat"/>
                <w:b/>
                <w:bCs/>
                <w:iCs/>
                <w:noProof/>
                <w:lang w:val="hy"/>
              </w:rPr>
            </w:pPr>
            <w:r w:rsidRPr="009E6E5D">
              <w:rPr>
                <w:rFonts w:ascii="GHEA Grapalat" w:hAnsi="GHEA Grapalat"/>
                <w:bCs/>
                <w:iCs/>
                <w:noProof/>
                <w:lang w:val="hy"/>
              </w:rPr>
              <w:t>«</w:t>
            </w:r>
            <w:r w:rsidRPr="009E6E5D">
              <w:rPr>
                <w:rFonts w:ascii="GHEA Grapalat" w:hAnsi="GHEA Grapalat"/>
                <w:bCs/>
                <w:iCs/>
                <w:noProof/>
                <w:lang w:val="hy-AM"/>
              </w:rPr>
              <w:t>Հ</w:t>
            </w:r>
            <w:r w:rsidRPr="009E6E5D">
              <w:rPr>
                <w:rFonts w:ascii="GHEA Grapalat" w:hAnsi="GHEA Grapalat"/>
                <w:bCs/>
                <w:iCs/>
                <w:noProof/>
                <w:lang w:val="hy"/>
              </w:rPr>
              <w:t xml:space="preserve">այաստանի </w:t>
            </w:r>
            <w:r w:rsidRPr="009E6E5D">
              <w:rPr>
                <w:rFonts w:ascii="GHEA Grapalat" w:hAnsi="GHEA Grapalat"/>
                <w:bCs/>
                <w:iCs/>
                <w:noProof/>
                <w:lang w:val="hy-AM"/>
              </w:rPr>
              <w:t>Հ</w:t>
            </w:r>
            <w:r w:rsidRPr="009E6E5D">
              <w:rPr>
                <w:rFonts w:ascii="GHEA Grapalat" w:hAnsi="GHEA Grapalat"/>
                <w:bCs/>
                <w:iCs/>
                <w:noProof/>
                <w:lang w:val="hy"/>
              </w:rPr>
              <w:t xml:space="preserve">անրապետության կառավարության 2021 թվականի փետրվարի 25-ի </w:t>
            </w:r>
            <w:r w:rsidRPr="009E6E5D">
              <w:rPr>
                <w:rFonts w:ascii="GHEA Grapalat" w:hAnsi="GHEA Grapalat"/>
                <w:bCs/>
                <w:iCs/>
                <w:noProof/>
                <w:lang w:val="hy-AM"/>
              </w:rPr>
              <w:t xml:space="preserve">N </w:t>
            </w:r>
            <w:r w:rsidRPr="009E6E5D">
              <w:rPr>
                <w:rFonts w:ascii="GHEA Grapalat" w:hAnsi="GHEA Grapalat"/>
                <w:bCs/>
                <w:iCs/>
                <w:noProof/>
                <w:lang w:val="hy"/>
              </w:rPr>
              <w:t>252-</w:t>
            </w:r>
            <w:r w:rsidRPr="009E6E5D">
              <w:rPr>
                <w:rFonts w:ascii="GHEA Grapalat" w:hAnsi="GHEA Grapalat"/>
                <w:bCs/>
                <w:iCs/>
                <w:noProof/>
                <w:lang w:val="hy-AM"/>
              </w:rPr>
              <w:t>L</w:t>
            </w:r>
            <w:r w:rsidRPr="009E6E5D">
              <w:rPr>
                <w:rFonts w:ascii="GHEA Grapalat" w:hAnsi="GHEA Grapalat"/>
                <w:bCs/>
                <w:iCs/>
                <w:noProof/>
                <w:lang w:val="hy"/>
              </w:rPr>
              <w:t xml:space="preserve"> որոշման մեջ փոփոխություններ </w:t>
            </w:r>
            <w:r w:rsidRPr="009E6E5D">
              <w:rPr>
                <w:rFonts w:ascii="GHEA Grapalat" w:hAnsi="GHEA Grapalat"/>
                <w:bCs/>
                <w:iCs/>
                <w:noProof/>
                <w:lang w:val="hy-AM"/>
              </w:rPr>
              <w:t>և</w:t>
            </w:r>
            <w:r w:rsidRPr="009E6E5D">
              <w:rPr>
                <w:rFonts w:ascii="GHEA Grapalat" w:hAnsi="GHEA Grapalat"/>
                <w:bCs/>
                <w:iCs/>
                <w:noProof/>
                <w:lang w:val="hy"/>
              </w:rPr>
              <w:t xml:space="preserve"> լրացումներ կատարելու մասին»</w:t>
            </w:r>
            <w:r w:rsidRPr="009E6E5D">
              <w:rPr>
                <w:rFonts w:ascii="GHEA Grapalat" w:hAnsi="GHEA Grapalat"/>
                <w:bCs/>
                <w:iCs/>
                <w:noProof/>
                <w:lang w:val="hy-AM"/>
              </w:rPr>
              <w:t xml:space="preserve"> Հայաստանի Հանրապետության կառավարության որոշման նախագծի վերաբերյալ</w:t>
            </w:r>
            <w:r w:rsidRPr="009E6E5D">
              <w:rPr>
                <w:rFonts w:ascii="GHEA Grapalat" w:hAnsi="GHEA Grapalat"/>
                <w:b/>
                <w:bCs/>
                <w:iCs/>
                <w:noProof/>
                <w:lang w:val="hy"/>
              </w:rPr>
              <w:t xml:space="preserve"> </w:t>
            </w:r>
            <w:r w:rsidRPr="009E6E5D">
              <w:rPr>
                <w:rFonts w:ascii="GHEA Grapalat" w:hAnsi="GHEA Grapalat"/>
                <w:bCs/>
                <w:iCs/>
                <w:noProof/>
                <w:lang w:val="hy-AM"/>
              </w:rPr>
              <w:t>Կրթության տեսչական մարմինը առաջարկություններ չունի։</w:t>
            </w:r>
          </w:p>
        </w:tc>
        <w:tc>
          <w:tcPr>
            <w:tcW w:w="4536" w:type="dxa"/>
          </w:tcPr>
          <w:p w14:paraId="5ACC1F6F" w14:textId="77777777" w:rsidR="00F63EAF" w:rsidRPr="00F21055" w:rsidRDefault="00CA62F9" w:rsidP="00F63D3F">
            <w:pPr>
              <w:rPr>
                <w:rFonts w:ascii="GHEA Grapalat" w:hAnsi="GHEA Grapalat"/>
                <w:lang w:val="hy-AM"/>
              </w:rPr>
            </w:pPr>
            <w:r>
              <w:rPr>
                <w:rFonts w:ascii="GHEA Grapalat" w:hAnsi="GHEA Grapalat"/>
                <w:lang w:val="hy-AM"/>
              </w:rPr>
              <w:t>-</w:t>
            </w:r>
          </w:p>
          <w:p w14:paraId="63DEC8D4" w14:textId="77777777" w:rsidR="00F63EAF" w:rsidRPr="007D0BB3" w:rsidRDefault="00F63EAF" w:rsidP="00F63D3F">
            <w:pPr>
              <w:rPr>
                <w:rFonts w:ascii="GHEA Grapalat" w:hAnsi="GHEA Grapalat"/>
                <w:bCs/>
                <w:lang w:val="hy-AM"/>
              </w:rPr>
            </w:pPr>
          </w:p>
        </w:tc>
      </w:tr>
      <w:tr w:rsidR="00F63EAF" w:rsidRPr="005F67FF" w14:paraId="096A8C55" w14:textId="77777777" w:rsidTr="00F63D3F">
        <w:trPr>
          <w:trHeight w:val="292"/>
        </w:trPr>
        <w:tc>
          <w:tcPr>
            <w:tcW w:w="6750" w:type="dxa"/>
            <w:vMerge w:val="restart"/>
            <w:shd w:val="clear" w:color="auto" w:fill="BFBFBF" w:themeFill="background1" w:themeFillShade="BF"/>
          </w:tcPr>
          <w:p w14:paraId="36AC02BF" w14:textId="771DBA76" w:rsidR="00F63EAF" w:rsidRPr="007D0BB3" w:rsidRDefault="000D3CE1" w:rsidP="000D3CE1">
            <w:pPr>
              <w:jc w:val="center"/>
              <w:rPr>
                <w:rStyle w:val="Strong"/>
                <w:rFonts w:ascii="GHEA Grapalat" w:hAnsi="GHEA Grapalat"/>
                <w:color w:val="000000"/>
                <w:shd w:val="clear" w:color="auto" w:fill="FFFFFF"/>
                <w:lang w:val="hy-AM"/>
              </w:rPr>
            </w:pPr>
            <w:r>
              <w:rPr>
                <w:rFonts w:ascii="GHEA Grapalat" w:eastAsia="Calibri" w:hAnsi="GHEA Grapalat" w:cs="Sylfaen"/>
                <w:b/>
                <w:lang w:val="hy-AM"/>
              </w:rPr>
              <w:t xml:space="preserve">2. </w:t>
            </w:r>
            <w:r w:rsidR="009E6E5D" w:rsidRPr="000D3CE1">
              <w:rPr>
                <w:rFonts w:ascii="GHEA Grapalat" w:eastAsia="Calibri" w:hAnsi="GHEA Grapalat" w:cs="Sylfaen"/>
                <w:b/>
                <w:lang w:val="ru-RU"/>
              </w:rPr>
              <w:t>Քաղաքաշինության</w:t>
            </w:r>
            <w:r w:rsidR="009E6E5D" w:rsidRPr="000D3CE1">
              <w:rPr>
                <w:rFonts w:ascii="GHEA Grapalat" w:eastAsia="Calibri" w:hAnsi="GHEA Grapalat" w:cs="Sylfaen"/>
                <w:b/>
              </w:rPr>
              <w:t xml:space="preserve">, </w:t>
            </w:r>
            <w:r w:rsidR="009E6E5D" w:rsidRPr="000D3CE1">
              <w:rPr>
                <w:rFonts w:ascii="GHEA Grapalat" w:eastAsia="Calibri" w:hAnsi="GHEA Grapalat" w:cs="Sylfaen"/>
                <w:b/>
                <w:lang w:val="ru-RU"/>
              </w:rPr>
              <w:t>տեխնիկական</w:t>
            </w:r>
            <w:r w:rsidR="009E6E5D" w:rsidRPr="000D3CE1">
              <w:rPr>
                <w:rFonts w:ascii="GHEA Grapalat" w:eastAsia="Calibri" w:hAnsi="GHEA Grapalat" w:cs="Sylfaen"/>
                <w:b/>
              </w:rPr>
              <w:t xml:space="preserve"> </w:t>
            </w:r>
            <w:r w:rsidR="009E6E5D" w:rsidRPr="000D3CE1">
              <w:rPr>
                <w:rFonts w:ascii="GHEA Grapalat" w:eastAsia="Calibri" w:hAnsi="GHEA Grapalat" w:cs="Sylfaen"/>
                <w:b/>
                <w:lang w:val="ru-RU"/>
              </w:rPr>
              <w:t>և</w:t>
            </w:r>
            <w:r w:rsidR="009E6E5D" w:rsidRPr="000D3CE1">
              <w:rPr>
                <w:rFonts w:ascii="GHEA Grapalat" w:eastAsia="Calibri" w:hAnsi="GHEA Grapalat" w:cs="Sylfaen"/>
                <w:b/>
              </w:rPr>
              <w:t xml:space="preserve"> </w:t>
            </w:r>
            <w:r w:rsidR="009E6E5D" w:rsidRPr="000D3CE1">
              <w:rPr>
                <w:rFonts w:ascii="GHEA Grapalat" w:eastAsia="Calibri" w:hAnsi="GHEA Grapalat" w:cs="Sylfaen"/>
                <w:b/>
                <w:lang w:val="ru-RU"/>
              </w:rPr>
              <w:t>հրդեհային</w:t>
            </w:r>
            <w:r w:rsidR="009E6E5D" w:rsidRPr="000D3CE1">
              <w:rPr>
                <w:rFonts w:ascii="GHEA Grapalat" w:eastAsia="Calibri" w:hAnsi="GHEA Grapalat" w:cs="Sylfaen"/>
                <w:b/>
              </w:rPr>
              <w:t xml:space="preserve"> </w:t>
            </w:r>
            <w:r w:rsidR="009E6E5D" w:rsidRPr="000D3CE1">
              <w:rPr>
                <w:rFonts w:ascii="GHEA Grapalat" w:eastAsia="Calibri" w:hAnsi="GHEA Grapalat" w:cs="Sylfaen"/>
                <w:b/>
                <w:lang w:val="ru-RU"/>
              </w:rPr>
              <w:t>անվտանգության</w:t>
            </w:r>
            <w:r w:rsidR="009E6E5D" w:rsidRPr="000D3CE1">
              <w:rPr>
                <w:rFonts w:ascii="GHEA Grapalat" w:eastAsia="Calibri" w:hAnsi="GHEA Grapalat" w:cs="Sylfaen"/>
                <w:b/>
              </w:rPr>
              <w:t xml:space="preserve"> </w:t>
            </w:r>
            <w:r w:rsidR="009E6E5D" w:rsidRPr="000D3CE1">
              <w:rPr>
                <w:rFonts w:ascii="GHEA Grapalat" w:eastAsia="Calibri" w:hAnsi="GHEA Grapalat" w:cs="Sylfaen"/>
                <w:b/>
                <w:lang w:val="ru-RU"/>
              </w:rPr>
              <w:t>տեսչական</w:t>
            </w:r>
            <w:r w:rsidR="009E6E5D" w:rsidRPr="000D3CE1">
              <w:rPr>
                <w:rFonts w:ascii="GHEA Grapalat" w:eastAsia="Calibri" w:hAnsi="GHEA Grapalat" w:cs="Sylfaen"/>
                <w:b/>
              </w:rPr>
              <w:t xml:space="preserve"> </w:t>
            </w:r>
            <w:r w:rsidR="009E6E5D" w:rsidRPr="000D3CE1">
              <w:rPr>
                <w:rFonts w:ascii="GHEA Grapalat" w:eastAsia="Calibri" w:hAnsi="GHEA Grapalat" w:cs="Sylfaen"/>
                <w:b/>
                <w:lang w:val="ru-RU"/>
              </w:rPr>
              <w:t>մարմին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FF231B9" w14:textId="77777777" w:rsidR="00F63EAF" w:rsidRPr="009E6E5D" w:rsidRDefault="00AF3665" w:rsidP="00F63D3F">
            <w:pPr>
              <w:jc w:val="center"/>
              <w:rPr>
                <w:rFonts w:ascii="GHEA Grapalat" w:hAnsi="GHEA Grapalat"/>
                <w:lang w:val="hy-AM"/>
              </w:rPr>
            </w:pPr>
            <w:r>
              <w:rPr>
                <w:rFonts w:ascii="GHEA Grapalat" w:hAnsi="GHEA Grapalat"/>
                <w:lang w:val="ru-RU"/>
              </w:rPr>
              <w:t>05.25.</w:t>
            </w:r>
            <w:r w:rsidR="009E6E5D" w:rsidRPr="009E6E5D">
              <w:rPr>
                <w:rFonts w:ascii="GHEA Grapalat" w:hAnsi="GHEA Grapalat"/>
                <w:lang w:val="hy-AM"/>
              </w:rPr>
              <w:t>2026</w:t>
            </w:r>
          </w:p>
        </w:tc>
      </w:tr>
      <w:tr w:rsidR="009E6E5D" w:rsidRPr="005F67FF" w14:paraId="53E87773" w14:textId="77777777" w:rsidTr="00F63D3F">
        <w:trPr>
          <w:trHeight w:val="292"/>
        </w:trPr>
        <w:tc>
          <w:tcPr>
            <w:tcW w:w="6750" w:type="dxa"/>
            <w:vMerge/>
            <w:shd w:val="clear" w:color="auto" w:fill="BFBFBF" w:themeFill="background1" w:themeFillShade="BF"/>
          </w:tcPr>
          <w:p w14:paraId="579651C0" w14:textId="77777777" w:rsidR="009E6E5D" w:rsidRPr="007D0BB3" w:rsidRDefault="009E6E5D" w:rsidP="009E6E5D">
            <w:pPr>
              <w:pStyle w:val="NormalWeb"/>
              <w:shd w:val="clear" w:color="auto" w:fill="FFFFFF"/>
              <w:spacing w:before="0" w:beforeAutospacing="0" w:after="0" w:afterAutospacing="0"/>
              <w:rPr>
                <w:rStyle w:val="Strong"/>
                <w:rFonts w:ascii="GHEA Grapalat" w:hAnsi="GHEA Grapalat"/>
                <w:color w:val="000000"/>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CCB076B" w14:textId="77777777" w:rsidR="009E6E5D" w:rsidRPr="009E6E5D" w:rsidRDefault="009E6E5D" w:rsidP="009E6E5D">
            <w:pPr>
              <w:jc w:val="center"/>
              <w:rPr>
                <w:rFonts w:ascii="GHEA Grapalat" w:hAnsi="GHEA Grapalat"/>
                <w:lang w:val="hy-AM"/>
              </w:rPr>
            </w:pPr>
            <w:r w:rsidRPr="009E6E5D">
              <w:rPr>
                <w:rFonts w:ascii="GHEA Grapalat" w:hAnsi="GHEA Grapalat"/>
                <w:lang w:val="hy-AM"/>
              </w:rPr>
              <w:t>027.1/34106-2026</w:t>
            </w:r>
          </w:p>
        </w:tc>
      </w:tr>
      <w:tr w:rsidR="009E6E5D" w:rsidRPr="00D60C69" w14:paraId="31304A84" w14:textId="77777777" w:rsidTr="00F63D3F">
        <w:trPr>
          <w:trHeight w:val="945"/>
        </w:trPr>
        <w:tc>
          <w:tcPr>
            <w:tcW w:w="6750" w:type="dxa"/>
          </w:tcPr>
          <w:p w14:paraId="183B5FFB" w14:textId="77777777" w:rsidR="009E6E5D" w:rsidRPr="00AF3665" w:rsidRDefault="00AF3665" w:rsidP="00AF3665">
            <w:pPr>
              <w:tabs>
                <w:tab w:val="left" w:pos="1395"/>
              </w:tabs>
              <w:rPr>
                <w:lang w:val="hy-AM" w:eastAsia="ru-RU"/>
              </w:rPr>
            </w:pPr>
            <w:r w:rsidRPr="00AF3665">
              <w:rPr>
                <w:rFonts w:ascii="GHEA Grapalat" w:hAnsi="GHEA Grapalat"/>
                <w:bCs/>
                <w:iCs/>
                <w:noProof/>
                <w:lang w:val="hy"/>
              </w:rPr>
              <w:t>«Հայաստանի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նախագծի վերաբերյալ ՀՀ քաղաքաշինության, տեխնիկական և հրդեհային անվտանգության տեսչական մարմինն առաջարկություններ և դիտողություններ չունի։</w:t>
            </w:r>
          </w:p>
        </w:tc>
        <w:tc>
          <w:tcPr>
            <w:tcW w:w="4536" w:type="dxa"/>
          </w:tcPr>
          <w:p w14:paraId="38DDD48F" w14:textId="77777777" w:rsidR="009E6E5D" w:rsidRPr="00571B4B" w:rsidRDefault="00CA62F9" w:rsidP="009E6E5D">
            <w:pPr>
              <w:rPr>
                <w:rFonts w:ascii="GHEA Grapalat" w:hAnsi="GHEA Grapalat"/>
                <w:lang w:val="hy-AM"/>
              </w:rPr>
            </w:pPr>
            <w:r>
              <w:rPr>
                <w:rFonts w:ascii="GHEA Grapalat" w:hAnsi="GHEA Grapalat"/>
                <w:lang w:val="hy-AM"/>
              </w:rPr>
              <w:t>-</w:t>
            </w:r>
          </w:p>
        </w:tc>
      </w:tr>
      <w:tr w:rsidR="009E6E5D" w:rsidRPr="00AF3665" w14:paraId="3EC13319" w14:textId="77777777" w:rsidTr="00F63D3F">
        <w:trPr>
          <w:trHeight w:val="315"/>
        </w:trPr>
        <w:tc>
          <w:tcPr>
            <w:tcW w:w="6750" w:type="dxa"/>
            <w:vMerge w:val="restart"/>
            <w:shd w:val="clear" w:color="auto" w:fill="AEAAAA" w:themeFill="background2" w:themeFillShade="BF"/>
          </w:tcPr>
          <w:p w14:paraId="24A77841" w14:textId="4CDDE835" w:rsidR="009E6E5D" w:rsidRPr="00671FCE" w:rsidRDefault="000D3CE1" w:rsidP="000D3CE1">
            <w:pPr>
              <w:jc w:val="center"/>
              <w:rPr>
                <w:rFonts w:ascii="GHEA Grapalat" w:hAnsi="GHEA Grapalat"/>
                <w:bCs/>
                <w:color w:val="000000"/>
                <w:lang w:val="hy-AM"/>
              </w:rPr>
            </w:pPr>
            <w:r>
              <w:rPr>
                <w:rFonts w:ascii="GHEA Grapalat" w:eastAsia="Calibri" w:hAnsi="GHEA Grapalat" w:cs="Sylfaen"/>
                <w:b/>
                <w:lang w:val="hy-AM"/>
              </w:rPr>
              <w:t xml:space="preserve">3. </w:t>
            </w:r>
            <w:r w:rsidR="00AF3665" w:rsidRPr="000D3CE1">
              <w:rPr>
                <w:rFonts w:ascii="GHEA Grapalat" w:eastAsia="Calibri" w:hAnsi="GHEA Grapalat" w:cs="Sylfaen"/>
                <w:b/>
                <w:lang w:val="ru-RU"/>
              </w:rPr>
              <w:t>Միջուկային անվտանգության կարգավորման կոմիտե</w:t>
            </w:r>
          </w:p>
        </w:tc>
        <w:tc>
          <w:tcPr>
            <w:tcW w:w="4536" w:type="dxa"/>
            <w:shd w:val="clear" w:color="auto" w:fill="AEAAAA" w:themeFill="background2" w:themeFillShade="BF"/>
          </w:tcPr>
          <w:p w14:paraId="47BD2855" w14:textId="77777777" w:rsidR="009E6E5D" w:rsidRPr="005F67FF" w:rsidRDefault="00AF3665" w:rsidP="009E6E5D">
            <w:pPr>
              <w:jc w:val="center"/>
              <w:rPr>
                <w:rFonts w:ascii="GHEA Grapalat" w:hAnsi="GHEA Grapalat"/>
                <w:bCs/>
                <w:lang w:val="es-ES_tradnl"/>
              </w:rPr>
            </w:pPr>
            <w:r>
              <w:rPr>
                <w:rFonts w:ascii="GHEA Grapalat" w:hAnsi="GHEA Grapalat"/>
                <w:lang w:val="ru-RU"/>
              </w:rPr>
              <w:t>05.25.</w:t>
            </w:r>
            <w:r w:rsidRPr="009E6E5D">
              <w:rPr>
                <w:rFonts w:ascii="GHEA Grapalat" w:hAnsi="GHEA Grapalat"/>
                <w:lang w:val="hy-AM"/>
              </w:rPr>
              <w:t>2026</w:t>
            </w:r>
          </w:p>
        </w:tc>
      </w:tr>
      <w:tr w:rsidR="009E6E5D" w:rsidRPr="00AF3665" w14:paraId="62AFCC58" w14:textId="77777777" w:rsidTr="00F63D3F">
        <w:trPr>
          <w:trHeight w:val="329"/>
        </w:trPr>
        <w:tc>
          <w:tcPr>
            <w:tcW w:w="6750" w:type="dxa"/>
            <w:vMerge/>
            <w:shd w:val="clear" w:color="auto" w:fill="AEAAAA" w:themeFill="background2" w:themeFillShade="BF"/>
          </w:tcPr>
          <w:p w14:paraId="14D22758" w14:textId="77777777" w:rsidR="009E6E5D" w:rsidRPr="007D0BB3" w:rsidRDefault="009E6E5D" w:rsidP="009E6E5D">
            <w:pPr>
              <w:rPr>
                <w:rFonts w:ascii="GHEA Grapalat" w:hAnsi="GHEA Grapalat"/>
                <w:bCs/>
                <w:lang w:val="hy-AM"/>
              </w:rPr>
            </w:pPr>
          </w:p>
        </w:tc>
        <w:tc>
          <w:tcPr>
            <w:tcW w:w="4536" w:type="dxa"/>
            <w:shd w:val="clear" w:color="auto" w:fill="AEAAAA" w:themeFill="background2" w:themeFillShade="BF"/>
          </w:tcPr>
          <w:p w14:paraId="5D3C059A" w14:textId="77777777" w:rsidR="009E6E5D" w:rsidRPr="005F67FF" w:rsidRDefault="00AF3665" w:rsidP="009E6E5D">
            <w:pPr>
              <w:jc w:val="center"/>
              <w:rPr>
                <w:rFonts w:ascii="GHEA Grapalat" w:hAnsi="GHEA Grapalat"/>
                <w:bCs/>
                <w:lang w:val="es-ES_tradnl"/>
              </w:rPr>
            </w:pPr>
            <w:r w:rsidRPr="00AF3665">
              <w:rPr>
                <w:rFonts w:ascii="GHEA Grapalat" w:hAnsi="GHEA Grapalat"/>
                <w:bCs/>
                <w:lang w:val="es-ES_tradnl"/>
              </w:rPr>
              <w:t>045/34181-2026</w:t>
            </w:r>
          </w:p>
        </w:tc>
      </w:tr>
      <w:tr w:rsidR="009E6E5D" w:rsidRPr="005F67FF" w14:paraId="1148B23B" w14:textId="77777777" w:rsidTr="00F63D3F">
        <w:trPr>
          <w:trHeight w:val="774"/>
        </w:trPr>
        <w:tc>
          <w:tcPr>
            <w:tcW w:w="6750" w:type="dxa"/>
          </w:tcPr>
          <w:p w14:paraId="0D3F3F49" w14:textId="77777777" w:rsidR="009E6E5D" w:rsidRPr="00C84031" w:rsidRDefault="00AF3665" w:rsidP="00AF3665">
            <w:pPr>
              <w:tabs>
                <w:tab w:val="left" w:pos="6663"/>
              </w:tabs>
              <w:rPr>
                <w:rFonts w:ascii="GHEA Grapalat" w:hAnsi="GHEA Grapalat" w:cs="Times Armenian"/>
                <w:lang w:val="hy-AM"/>
              </w:rPr>
            </w:pPr>
            <w:r w:rsidRPr="00AF3665">
              <w:rPr>
                <w:rFonts w:ascii="GHEA Grapalat" w:hAnsi="GHEA Grapalat" w:cs="Times Armenian"/>
                <w:lang w:val="hy-AM"/>
              </w:rPr>
              <w:t>«ՀՀ կառավարության 2021 թվականի փետրվարի 25-ի № 252-Լ որոշման մեջ փոփոխություններ և լրացումներ կատարելու մասին» ՀՀ կառավարության որոշման նախագծի վերաբերյալ դիտողություններ և առաջարկություններ չունի:</w:t>
            </w:r>
          </w:p>
        </w:tc>
        <w:tc>
          <w:tcPr>
            <w:tcW w:w="4536" w:type="dxa"/>
          </w:tcPr>
          <w:p w14:paraId="4E6B9BE6" w14:textId="77777777" w:rsidR="009E6E5D" w:rsidRPr="00CA62F9" w:rsidRDefault="00CA62F9" w:rsidP="009E6E5D">
            <w:pPr>
              <w:rPr>
                <w:rFonts w:ascii="GHEA Grapalat" w:hAnsi="GHEA Grapalat"/>
                <w:bCs/>
                <w:lang w:val="hy-AM"/>
              </w:rPr>
            </w:pPr>
            <w:r>
              <w:rPr>
                <w:rFonts w:ascii="GHEA Grapalat" w:hAnsi="GHEA Grapalat"/>
                <w:bCs/>
                <w:lang w:val="hy-AM"/>
              </w:rPr>
              <w:t>-</w:t>
            </w:r>
          </w:p>
        </w:tc>
      </w:tr>
      <w:tr w:rsidR="009E6E5D" w:rsidRPr="005F67FF" w14:paraId="6A18D5D4" w14:textId="77777777" w:rsidTr="00F63D3F">
        <w:trPr>
          <w:trHeight w:val="295"/>
        </w:trPr>
        <w:tc>
          <w:tcPr>
            <w:tcW w:w="6750" w:type="dxa"/>
            <w:vMerge w:val="restart"/>
            <w:shd w:val="clear" w:color="auto" w:fill="A6A6A6" w:themeFill="background1" w:themeFillShade="A6"/>
          </w:tcPr>
          <w:p w14:paraId="2CEA3596" w14:textId="46A2D0B0" w:rsidR="009E6E5D" w:rsidRPr="00C6256E" w:rsidRDefault="000D3CE1" w:rsidP="000D3CE1">
            <w:pPr>
              <w:jc w:val="center"/>
              <w:rPr>
                <w:rFonts w:ascii="GHEA Grapalat" w:hAnsi="GHEA Grapalat"/>
                <w:bCs/>
                <w:shd w:val="clear" w:color="auto" w:fill="FFFFFF"/>
                <w:lang w:val="hy-AM"/>
              </w:rPr>
            </w:pPr>
            <w:r>
              <w:rPr>
                <w:rFonts w:ascii="GHEA Grapalat" w:eastAsia="Calibri" w:hAnsi="GHEA Grapalat" w:cs="Sylfaen"/>
                <w:b/>
                <w:lang w:val="hy-AM"/>
              </w:rPr>
              <w:t xml:space="preserve">4. </w:t>
            </w:r>
            <w:r w:rsidR="00AF3665" w:rsidRPr="000D3CE1">
              <w:rPr>
                <w:rFonts w:ascii="GHEA Grapalat" w:eastAsia="Calibri" w:hAnsi="GHEA Grapalat" w:cs="Sylfaen"/>
                <w:b/>
                <w:lang w:val="ru-RU"/>
              </w:rPr>
              <w:t>Վիճակագրական կոմիտե</w:t>
            </w:r>
          </w:p>
        </w:tc>
        <w:tc>
          <w:tcPr>
            <w:tcW w:w="4536" w:type="dxa"/>
            <w:shd w:val="clear" w:color="auto" w:fill="AEAAAA" w:themeFill="background2" w:themeFillShade="BF"/>
          </w:tcPr>
          <w:p w14:paraId="30167F27" w14:textId="77777777" w:rsidR="009E6E5D" w:rsidRPr="00B73902" w:rsidRDefault="00AF3665" w:rsidP="009E6E5D">
            <w:pPr>
              <w:jc w:val="center"/>
              <w:rPr>
                <w:rFonts w:ascii="GHEA Grapalat" w:hAnsi="GHEA Grapalat"/>
                <w:lang w:val="hy-AM"/>
              </w:rPr>
            </w:pPr>
            <w:r w:rsidRPr="00AF3665">
              <w:rPr>
                <w:rFonts w:ascii="GHEA Grapalat" w:hAnsi="GHEA Grapalat"/>
                <w:lang w:val="hy-AM"/>
              </w:rPr>
              <w:t>05.25.2026</w:t>
            </w:r>
          </w:p>
        </w:tc>
      </w:tr>
      <w:tr w:rsidR="009E6E5D" w:rsidRPr="005F67FF" w14:paraId="1C0066DF" w14:textId="77777777" w:rsidTr="00F63D3F">
        <w:trPr>
          <w:trHeight w:val="244"/>
        </w:trPr>
        <w:tc>
          <w:tcPr>
            <w:tcW w:w="6750" w:type="dxa"/>
            <w:vMerge/>
          </w:tcPr>
          <w:p w14:paraId="55D01DFA" w14:textId="77777777" w:rsidR="009E6E5D" w:rsidRPr="007D0BB3" w:rsidRDefault="009E6E5D" w:rsidP="009E6E5D">
            <w:pPr>
              <w:rPr>
                <w:rFonts w:ascii="GHEA Grapalat" w:hAnsi="GHEA Grapalat"/>
                <w:bCs/>
                <w:shd w:val="clear" w:color="auto" w:fill="FFFFFF"/>
                <w:lang w:val="hy-AM"/>
              </w:rPr>
            </w:pPr>
          </w:p>
        </w:tc>
        <w:tc>
          <w:tcPr>
            <w:tcW w:w="4536" w:type="dxa"/>
            <w:shd w:val="clear" w:color="auto" w:fill="AEAAAA" w:themeFill="background2" w:themeFillShade="BF"/>
          </w:tcPr>
          <w:p w14:paraId="2C1AD23E" w14:textId="77777777" w:rsidR="009E6E5D" w:rsidRPr="005F67FF" w:rsidRDefault="00AF3665" w:rsidP="009E6E5D">
            <w:pPr>
              <w:jc w:val="center"/>
              <w:rPr>
                <w:rFonts w:ascii="GHEA Grapalat" w:hAnsi="GHEA Grapalat"/>
                <w:bCs/>
                <w:lang w:val="es-ES_tradnl"/>
              </w:rPr>
            </w:pPr>
            <w:r w:rsidRPr="00AF3665">
              <w:rPr>
                <w:rFonts w:ascii="GHEA Grapalat" w:hAnsi="GHEA Grapalat"/>
                <w:bCs/>
                <w:lang w:val="es-ES_tradnl"/>
              </w:rPr>
              <w:t>057/34306-2026</w:t>
            </w:r>
          </w:p>
        </w:tc>
      </w:tr>
      <w:tr w:rsidR="009E6E5D" w:rsidRPr="00D60C69" w14:paraId="413FB724" w14:textId="77777777" w:rsidTr="00F63D3F">
        <w:trPr>
          <w:trHeight w:val="773"/>
        </w:trPr>
        <w:tc>
          <w:tcPr>
            <w:tcW w:w="6750" w:type="dxa"/>
          </w:tcPr>
          <w:p w14:paraId="56774463" w14:textId="77777777" w:rsidR="009E6E5D" w:rsidRPr="00AF3665" w:rsidRDefault="00AF3665" w:rsidP="009E6E5D">
            <w:pPr>
              <w:rPr>
                <w:rFonts w:ascii="GHEA Grapalat" w:hAnsi="GHEA Grapalat"/>
              </w:rPr>
            </w:pPr>
            <w:r w:rsidRPr="00AF3665">
              <w:rPr>
                <w:rFonts w:ascii="GHEA Grapalat" w:hAnsi="GHEA Grapalat"/>
                <w:lang w:val="es-ES_tradnl"/>
              </w:rPr>
              <w:lastRenderedPageBreak/>
              <w:t>«ՀՀ կառավարության 2021թ. փետրվարի      25-ի թիվ 252-Լ որոշման մեջ փոփոխություններ և լրացումներ կատարելու մասին»      ՀՀ կառավարության որոշման նախագծի վերաբերյալ առաջարկություններ առկա չեն</w:t>
            </w:r>
            <w:r w:rsidRPr="00AF3665">
              <w:rPr>
                <w:rFonts w:ascii="GHEA Grapalat" w:hAnsi="GHEA Grapalat"/>
              </w:rPr>
              <w:t>:</w:t>
            </w:r>
          </w:p>
        </w:tc>
        <w:tc>
          <w:tcPr>
            <w:tcW w:w="4536" w:type="dxa"/>
          </w:tcPr>
          <w:p w14:paraId="38877FD4" w14:textId="77777777" w:rsidR="009E6E5D" w:rsidRPr="00CA62F9" w:rsidRDefault="00CA62F9" w:rsidP="00AF3665">
            <w:pPr>
              <w:rPr>
                <w:rFonts w:ascii="GHEA Grapalat" w:hAnsi="GHEA Grapalat"/>
              </w:rPr>
            </w:pPr>
            <w:r>
              <w:rPr>
                <w:rFonts w:ascii="GHEA Grapalat" w:hAnsi="GHEA Grapalat"/>
                <w:lang w:val="hy-AM"/>
              </w:rPr>
              <w:t>-</w:t>
            </w:r>
          </w:p>
        </w:tc>
      </w:tr>
      <w:tr w:rsidR="009E6E5D" w:rsidRPr="009E6E5D" w14:paraId="1FBF4FE2" w14:textId="77777777" w:rsidTr="00F63D3F">
        <w:trPr>
          <w:trHeight w:val="315"/>
        </w:trPr>
        <w:tc>
          <w:tcPr>
            <w:tcW w:w="6750" w:type="dxa"/>
            <w:vMerge w:val="restart"/>
            <w:tcBorders>
              <w:left w:val="single" w:sz="4" w:space="0" w:color="auto"/>
              <w:right w:val="single" w:sz="4" w:space="0" w:color="auto"/>
            </w:tcBorders>
            <w:shd w:val="clear" w:color="auto" w:fill="A6A6A6" w:themeFill="background1" w:themeFillShade="A6"/>
          </w:tcPr>
          <w:p w14:paraId="4461B2B9" w14:textId="160C8DFC" w:rsidR="009E6E5D" w:rsidRPr="00A80E4A" w:rsidRDefault="000D3CE1" w:rsidP="000D3CE1">
            <w:pPr>
              <w:jc w:val="center"/>
              <w:rPr>
                <w:rFonts w:ascii="GHEA Grapalat" w:hAnsi="GHEA Grapalat"/>
                <w:bCs/>
                <w:lang w:val="es-ES_tradnl"/>
              </w:rPr>
            </w:pPr>
            <w:r>
              <w:rPr>
                <w:rFonts w:ascii="GHEA Grapalat" w:eastAsia="Calibri" w:hAnsi="GHEA Grapalat" w:cs="Sylfaen"/>
                <w:b/>
                <w:lang w:val="hy-AM"/>
              </w:rPr>
              <w:t xml:space="preserve">5. </w:t>
            </w:r>
            <w:r w:rsidR="00AF3665" w:rsidRPr="000D3CE1">
              <w:rPr>
                <w:rFonts w:ascii="GHEA Grapalat" w:eastAsia="Calibri" w:hAnsi="GHEA Grapalat" w:cs="Sylfaen"/>
                <w:b/>
                <w:lang w:val="ru-RU"/>
              </w:rPr>
              <w:t>Առողջապահական</w:t>
            </w:r>
            <w:r w:rsidR="00AF3665" w:rsidRPr="000D3CE1">
              <w:rPr>
                <w:rFonts w:ascii="GHEA Grapalat" w:eastAsia="Calibri" w:hAnsi="GHEA Grapalat" w:cs="Sylfaen"/>
                <w:b/>
              </w:rPr>
              <w:t xml:space="preserve"> </w:t>
            </w:r>
            <w:r w:rsidR="00AF3665" w:rsidRPr="000D3CE1">
              <w:rPr>
                <w:rFonts w:ascii="GHEA Grapalat" w:eastAsia="Calibri" w:hAnsi="GHEA Grapalat" w:cs="Sylfaen"/>
                <w:b/>
                <w:lang w:val="ru-RU"/>
              </w:rPr>
              <w:t>և</w:t>
            </w:r>
            <w:r w:rsidR="00AF3665" w:rsidRPr="000D3CE1">
              <w:rPr>
                <w:rFonts w:ascii="GHEA Grapalat" w:eastAsia="Calibri" w:hAnsi="GHEA Grapalat" w:cs="Sylfaen"/>
                <w:b/>
              </w:rPr>
              <w:t xml:space="preserve"> </w:t>
            </w:r>
            <w:r w:rsidR="00AF3665" w:rsidRPr="000D3CE1">
              <w:rPr>
                <w:rFonts w:ascii="GHEA Grapalat" w:eastAsia="Calibri" w:hAnsi="GHEA Grapalat" w:cs="Sylfaen"/>
                <w:b/>
                <w:lang w:val="ru-RU"/>
              </w:rPr>
              <w:t>աշխատանքի</w:t>
            </w:r>
            <w:r w:rsidR="00AF3665" w:rsidRPr="000D3CE1">
              <w:rPr>
                <w:rFonts w:ascii="GHEA Grapalat" w:eastAsia="Calibri" w:hAnsi="GHEA Grapalat" w:cs="Sylfaen"/>
                <w:b/>
              </w:rPr>
              <w:t xml:space="preserve"> </w:t>
            </w:r>
            <w:r w:rsidR="00AF3665" w:rsidRPr="000D3CE1">
              <w:rPr>
                <w:rFonts w:ascii="GHEA Grapalat" w:eastAsia="Calibri" w:hAnsi="GHEA Grapalat" w:cs="Sylfaen"/>
                <w:b/>
                <w:lang w:val="ru-RU"/>
              </w:rPr>
              <w:t>տեսչական</w:t>
            </w:r>
            <w:r w:rsidR="00AF3665" w:rsidRPr="000D3CE1">
              <w:rPr>
                <w:rFonts w:ascii="GHEA Grapalat" w:eastAsia="Calibri" w:hAnsi="GHEA Grapalat" w:cs="Sylfaen"/>
                <w:b/>
              </w:rPr>
              <w:t xml:space="preserve"> </w:t>
            </w:r>
            <w:r w:rsidR="00AF3665" w:rsidRPr="000D3CE1">
              <w:rPr>
                <w:rFonts w:ascii="GHEA Grapalat" w:eastAsia="Calibri" w:hAnsi="GHEA Grapalat" w:cs="Sylfaen"/>
                <w:b/>
                <w:lang w:val="ru-RU"/>
              </w:rPr>
              <w:t>մարմին</w:t>
            </w:r>
          </w:p>
        </w:tc>
        <w:tc>
          <w:tcPr>
            <w:tcW w:w="45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73124A75" w14:textId="77777777" w:rsidR="009E6E5D" w:rsidRPr="007D0BB3" w:rsidRDefault="00AF3665" w:rsidP="009E6E5D">
            <w:pPr>
              <w:jc w:val="center"/>
              <w:rPr>
                <w:rFonts w:ascii="GHEA Grapalat" w:hAnsi="GHEA Grapalat"/>
                <w:b/>
                <w:bCs/>
                <w:lang w:val="hy-AM"/>
              </w:rPr>
            </w:pPr>
            <w:r>
              <w:rPr>
                <w:rFonts w:ascii="GHEA Grapalat" w:hAnsi="GHEA Grapalat"/>
                <w:lang w:val="es-ES_tradnl"/>
              </w:rPr>
              <w:t>05.26.2026</w:t>
            </w:r>
          </w:p>
        </w:tc>
      </w:tr>
      <w:tr w:rsidR="009E6E5D" w:rsidRPr="009E6E5D" w14:paraId="4104FA70" w14:textId="77777777" w:rsidTr="00F63D3F">
        <w:trPr>
          <w:trHeight w:val="315"/>
        </w:trPr>
        <w:tc>
          <w:tcPr>
            <w:tcW w:w="6750" w:type="dxa"/>
            <w:vMerge/>
            <w:tcBorders>
              <w:left w:val="single" w:sz="4" w:space="0" w:color="auto"/>
              <w:right w:val="single" w:sz="4" w:space="0" w:color="auto"/>
            </w:tcBorders>
            <w:shd w:val="clear" w:color="auto" w:fill="A6A6A6" w:themeFill="background1" w:themeFillShade="A6"/>
          </w:tcPr>
          <w:p w14:paraId="096861CE" w14:textId="77777777" w:rsidR="009E6E5D" w:rsidRPr="007D0BB3" w:rsidRDefault="009E6E5D" w:rsidP="009E6E5D">
            <w:pPr>
              <w:pStyle w:val="ListParagraph"/>
              <w:ind w:left="0"/>
              <w:rPr>
                <w:rFonts w:ascii="GHEA Grapalat" w:hAnsi="GHEA Grapalat"/>
                <w:b/>
                <w:bCs/>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47CC101" w14:textId="77777777" w:rsidR="009E6E5D" w:rsidRPr="005F67FF" w:rsidRDefault="00AF3665" w:rsidP="009E6E5D">
            <w:pPr>
              <w:jc w:val="center"/>
              <w:rPr>
                <w:rFonts w:ascii="GHEA Grapalat" w:hAnsi="GHEA Grapalat"/>
                <w:bCs/>
                <w:lang w:val="es-ES_tradnl"/>
              </w:rPr>
            </w:pPr>
            <w:r w:rsidRPr="00AF3665">
              <w:rPr>
                <w:rFonts w:ascii="GHEA Grapalat" w:hAnsi="GHEA Grapalat"/>
                <w:bCs/>
                <w:lang w:val="es-ES_tradnl"/>
              </w:rPr>
              <w:t>/34564-2026</w:t>
            </w:r>
          </w:p>
        </w:tc>
      </w:tr>
      <w:tr w:rsidR="009E6E5D" w:rsidRPr="00D60C69" w14:paraId="21A20F9C" w14:textId="77777777" w:rsidTr="009E6E5D">
        <w:trPr>
          <w:trHeight w:val="1007"/>
        </w:trPr>
        <w:tc>
          <w:tcPr>
            <w:tcW w:w="6750" w:type="dxa"/>
            <w:tcBorders>
              <w:left w:val="single" w:sz="4" w:space="0" w:color="auto"/>
              <w:right w:val="single" w:sz="4" w:space="0" w:color="auto"/>
            </w:tcBorders>
            <w:shd w:val="clear" w:color="auto" w:fill="FFFFFF" w:themeFill="background1"/>
          </w:tcPr>
          <w:p w14:paraId="77086191" w14:textId="77777777" w:rsidR="009E6E5D" w:rsidRPr="005F67FF" w:rsidRDefault="00AF3665" w:rsidP="009E6E5D">
            <w:pPr>
              <w:keepNext/>
              <w:spacing w:line="276" w:lineRule="auto"/>
              <w:rPr>
                <w:rFonts w:ascii="GHEA Grapalat" w:hAnsi="GHEA Grapalat" w:cs="MS Mincho"/>
                <w:lang w:val="es-ES_tradnl"/>
              </w:rPr>
            </w:pPr>
            <w:r w:rsidRPr="00AF3665">
              <w:rPr>
                <w:rFonts w:ascii="GHEA Grapalat" w:hAnsi="GHEA Grapalat" w:cs="MS Mincho"/>
                <w:lang w:val="es-ES_tradnl"/>
              </w:rPr>
              <w:t>«Հայաստանի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նախագիծը, որի վերաբերյալ առաջարկություններ չկան։</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793F170" w14:textId="77777777" w:rsidR="009E6E5D" w:rsidRPr="0035465E" w:rsidRDefault="0035465E" w:rsidP="009E6E5D">
            <w:pPr>
              <w:rPr>
                <w:rFonts w:ascii="GHEA Grapalat" w:hAnsi="GHEA Grapalat"/>
                <w:lang w:val="hy-AM"/>
              </w:rPr>
            </w:pPr>
            <w:r>
              <w:rPr>
                <w:rFonts w:ascii="GHEA Grapalat" w:hAnsi="GHEA Grapalat"/>
                <w:lang w:val="hy-AM"/>
              </w:rPr>
              <w:t>-</w:t>
            </w:r>
          </w:p>
        </w:tc>
      </w:tr>
      <w:tr w:rsidR="009E6E5D" w:rsidRPr="009E6E5D" w14:paraId="36C12ADC" w14:textId="77777777" w:rsidTr="00F63D3F">
        <w:trPr>
          <w:trHeight w:val="351"/>
        </w:trPr>
        <w:tc>
          <w:tcPr>
            <w:tcW w:w="6750" w:type="dxa"/>
            <w:vMerge w:val="restart"/>
            <w:tcBorders>
              <w:left w:val="single" w:sz="4" w:space="0" w:color="auto"/>
              <w:right w:val="single" w:sz="4" w:space="0" w:color="auto"/>
            </w:tcBorders>
            <w:shd w:val="clear" w:color="auto" w:fill="A6A6A6" w:themeFill="background1" w:themeFillShade="A6"/>
          </w:tcPr>
          <w:p w14:paraId="613D96CE" w14:textId="13B12E70" w:rsidR="009E6E5D" w:rsidRPr="00ED11EB" w:rsidRDefault="000D3CE1" w:rsidP="000D3CE1">
            <w:pPr>
              <w:jc w:val="center"/>
              <w:rPr>
                <w:rFonts w:ascii="GHEA Grapalat" w:hAnsi="GHEA Grapalat" w:cs="MS Mincho"/>
                <w:lang w:val="es-ES_tradnl"/>
              </w:rPr>
            </w:pPr>
            <w:r>
              <w:rPr>
                <w:rFonts w:ascii="GHEA Grapalat" w:eastAsia="Calibri" w:hAnsi="GHEA Grapalat" w:cs="Sylfaen"/>
                <w:b/>
                <w:lang w:val="hy-AM"/>
              </w:rPr>
              <w:t xml:space="preserve">6. </w:t>
            </w:r>
            <w:r w:rsidR="009E6E5D" w:rsidRPr="000D3CE1">
              <w:rPr>
                <w:rFonts w:ascii="GHEA Grapalat" w:eastAsia="Calibri" w:hAnsi="GHEA Grapalat" w:cs="Sylfaen"/>
                <w:b/>
                <w:lang w:val="ru-RU"/>
              </w:rPr>
              <w:t xml:space="preserve">Պետական </w:t>
            </w:r>
            <w:r w:rsidR="00AF3665" w:rsidRPr="000D3CE1">
              <w:rPr>
                <w:rFonts w:ascii="GHEA Grapalat" w:eastAsia="Calibri" w:hAnsi="GHEA Grapalat" w:cs="Sylfaen"/>
                <w:b/>
                <w:lang w:val="ru-RU"/>
              </w:rPr>
              <w:t>եկամուտների կոմիտե</w:t>
            </w:r>
          </w:p>
        </w:tc>
        <w:tc>
          <w:tcPr>
            <w:tcW w:w="45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12CF5373" w14:textId="77777777" w:rsidR="009E6E5D" w:rsidRPr="00AF3665" w:rsidRDefault="00AF3665" w:rsidP="009E6E5D">
            <w:pPr>
              <w:jc w:val="center"/>
              <w:rPr>
                <w:rFonts w:ascii="GHEA Grapalat" w:hAnsi="GHEA Grapalat"/>
                <w:lang w:val="ru-RU"/>
              </w:rPr>
            </w:pPr>
            <w:r>
              <w:rPr>
                <w:rFonts w:ascii="GHEA Grapalat" w:hAnsi="GHEA Grapalat"/>
                <w:lang w:val="ru-RU"/>
              </w:rPr>
              <w:t>05.27.2026</w:t>
            </w:r>
          </w:p>
        </w:tc>
      </w:tr>
      <w:tr w:rsidR="009E6E5D" w:rsidRPr="009E6E5D" w14:paraId="2FE29AA2" w14:textId="77777777" w:rsidTr="00F63D3F">
        <w:trPr>
          <w:trHeight w:val="395"/>
        </w:trPr>
        <w:tc>
          <w:tcPr>
            <w:tcW w:w="6750" w:type="dxa"/>
            <w:vMerge/>
            <w:tcBorders>
              <w:left w:val="single" w:sz="4" w:space="0" w:color="auto"/>
              <w:right w:val="single" w:sz="4" w:space="0" w:color="auto"/>
            </w:tcBorders>
            <w:shd w:val="clear" w:color="auto" w:fill="A6A6A6" w:themeFill="background1" w:themeFillShade="A6"/>
          </w:tcPr>
          <w:p w14:paraId="2B9609B9" w14:textId="77777777" w:rsidR="009E6E5D" w:rsidRDefault="009E6E5D" w:rsidP="009E6E5D">
            <w:pPr>
              <w:keepNext/>
              <w:spacing w:line="276" w:lineRule="auto"/>
              <w:rPr>
                <w:rFonts w:ascii="GHEA Grapalat" w:hAnsi="GHEA Grapalat" w:cs="MS Mincho"/>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35FFC2D8" w14:textId="77777777" w:rsidR="009E6E5D" w:rsidRPr="00A16A0B" w:rsidRDefault="00AF3665" w:rsidP="009E6E5D">
            <w:pPr>
              <w:jc w:val="center"/>
              <w:rPr>
                <w:rFonts w:ascii="GHEA Grapalat" w:hAnsi="GHEA Grapalat"/>
                <w:lang w:val="es-ES_tradnl"/>
              </w:rPr>
            </w:pPr>
            <w:r w:rsidRPr="00AF3665">
              <w:rPr>
                <w:rFonts w:ascii="GHEA Grapalat" w:hAnsi="GHEA Grapalat"/>
                <w:lang w:val="es-ES_tradnl"/>
              </w:rPr>
              <w:t>044/34631-2026</w:t>
            </w:r>
          </w:p>
        </w:tc>
      </w:tr>
      <w:tr w:rsidR="009E6E5D" w:rsidRPr="00D60C69" w14:paraId="18FBD198" w14:textId="77777777" w:rsidTr="00F63D3F">
        <w:trPr>
          <w:trHeight w:val="800"/>
        </w:trPr>
        <w:tc>
          <w:tcPr>
            <w:tcW w:w="6750" w:type="dxa"/>
            <w:tcBorders>
              <w:left w:val="single" w:sz="4" w:space="0" w:color="auto"/>
              <w:right w:val="single" w:sz="4" w:space="0" w:color="auto"/>
            </w:tcBorders>
            <w:shd w:val="clear" w:color="auto" w:fill="FFFFFF" w:themeFill="background1"/>
          </w:tcPr>
          <w:p w14:paraId="2352FB3D" w14:textId="77777777" w:rsidR="009E6E5D" w:rsidRDefault="009E6E5D" w:rsidP="009E6E5D">
            <w:pPr>
              <w:keepNext/>
              <w:spacing w:line="276" w:lineRule="auto"/>
              <w:rPr>
                <w:rFonts w:ascii="GHEA Grapalat" w:hAnsi="GHEA Grapalat" w:cs="MS Mincho"/>
                <w:lang w:val="es-ES_tradnl"/>
              </w:rPr>
            </w:pPr>
            <w:r w:rsidRPr="00B84FD6">
              <w:rPr>
                <w:rFonts w:ascii="GHEA Grapalat" w:hAnsi="GHEA Grapalat" w:cs="MS Mincho"/>
                <w:lang w:val="es-ES_tradnl"/>
              </w:rPr>
              <w:t xml:space="preserve"> </w:t>
            </w:r>
            <w:r w:rsidRPr="009E6E5D">
              <w:rPr>
                <w:rFonts w:ascii="GHEA Grapalat" w:eastAsia="Calibri" w:hAnsi="GHEA Grapalat" w:cs="Sylfaen"/>
                <w:szCs w:val="24"/>
                <w:lang w:val="hy-AM"/>
              </w:rPr>
              <w:t>Հայաստանի Հանրապետության կառավարության 2021 թվականի փետրվարի 25-ի «Կառավարության աշխատակարգը հաստատելու մասին» N 252-Լ որոշման հավելվածում փոփոխություններ և լրացումներ կատարելու մասին» ՀՀ կառավարության որոշման նախագծի վերաբերյալ առաջարկություններ և դիտողություններ չունի:</w:t>
            </w:r>
            <w:r w:rsidRPr="009E6E5D">
              <w:rPr>
                <w:rFonts w:ascii="GHEA Grapalat" w:eastAsia="Calibri" w:hAnsi="GHEA Grapalat" w:cs="Sylfaen"/>
                <w:szCs w:val="24"/>
                <w:lang w:val="hy-AM"/>
              </w:rPr>
              <w:tab/>
            </w:r>
          </w:p>
          <w:p w14:paraId="417D2A74" w14:textId="77777777" w:rsidR="009E6E5D" w:rsidRDefault="009E6E5D" w:rsidP="009E6E5D">
            <w:pPr>
              <w:keepNext/>
              <w:spacing w:line="276" w:lineRule="auto"/>
              <w:rPr>
                <w:rFonts w:ascii="GHEA Grapalat" w:hAnsi="GHEA Grapalat" w:cs="MS Mincho"/>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9D26F11" w14:textId="77777777" w:rsidR="009E6E5D" w:rsidRPr="0035465E" w:rsidRDefault="0035465E" w:rsidP="009E6E5D">
            <w:pPr>
              <w:rPr>
                <w:rFonts w:ascii="GHEA Grapalat" w:hAnsi="GHEA Grapalat"/>
                <w:bCs/>
                <w:lang w:val="hy-AM"/>
              </w:rPr>
            </w:pPr>
            <w:r>
              <w:rPr>
                <w:rFonts w:ascii="GHEA Grapalat" w:hAnsi="GHEA Grapalat"/>
                <w:bCs/>
                <w:lang w:val="hy-AM"/>
              </w:rPr>
              <w:t>-</w:t>
            </w:r>
          </w:p>
        </w:tc>
      </w:tr>
      <w:tr w:rsidR="00AF3665" w:rsidRPr="003F3710" w14:paraId="51FC2513" w14:textId="77777777" w:rsidTr="00F63D3F">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0FA475C9" w14:textId="101DB678" w:rsidR="00AF3665" w:rsidRPr="00B84FD6" w:rsidRDefault="000D3CE1" w:rsidP="000D3CE1">
            <w:pPr>
              <w:jc w:val="center"/>
              <w:rPr>
                <w:rFonts w:ascii="GHEA Grapalat" w:hAnsi="GHEA Grapalat" w:cs="MS Mincho"/>
                <w:lang w:val="es-ES_tradnl"/>
              </w:rPr>
            </w:pPr>
            <w:r>
              <w:rPr>
                <w:rFonts w:ascii="GHEA Grapalat" w:eastAsia="Calibri" w:hAnsi="GHEA Grapalat" w:cs="Sylfaen"/>
                <w:b/>
                <w:lang w:val="hy-AM"/>
              </w:rPr>
              <w:t xml:space="preserve">7. </w:t>
            </w:r>
            <w:bookmarkStart w:id="0" w:name="_GoBack"/>
            <w:bookmarkEnd w:id="0"/>
            <w:r w:rsidR="00AF3665" w:rsidRPr="000D3CE1">
              <w:rPr>
                <w:rFonts w:ascii="GHEA Grapalat" w:eastAsia="Calibri" w:hAnsi="GHEA Grapalat" w:cs="Sylfaen"/>
                <w:b/>
                <w:lang w:val="ru-RU"/>
              </w:rPr>
              <w:t>Պետական վերահսկողական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3475106" w14:textId="77777777" w:rsidR="00AF3665" w:rsidRPr="00D725BE" w:rsidRDefault="00AF3665" w:rsidP="00AF3665">
            <w:pPr>
              <w:jc w:val="center"/>
              <w:rPr>
                <w:rFonts w:ascii="GHEA Grapalat" w:hAnsi="GHEA Grapalat"/>
                <w:lang w:val="hy-AM"/>
              </w:rPr>
            </w:pPr>
            <w:r w:rsidRPr="00AF3665">
              <w:rPr>
                <w:rFonts w:ascii="GHEA Grapalat" w:hAnsi="GHEA Grapalat"/>
                <w:lang w:val="hy-AM"/>
              </w:rPr>
              <w:t>05.29.2026</w:t>
            </w:r>
          </w:p>
        </w:tc>
      </w:tr>
      <w:tr w:rsidR="00AF3665" w:rsidRPr="003F3710" w14:paraId="6CCBCF34" w14:textId="77777777" w:rsidTr="00F63D3F">
        <w:trPr>
          <w:trHeight w:val="397"/>
        </w:trPr>
        <w:tc>
          <w:tcPr>
            <w:tcW w:w="6750" w:type="dxa"/>
            <w:vMerge/>
            <w:tcBorders>
              <w:left w:val="single" w:sz="4" w:space="0" w:color="auto"/>
              <w:right w:val="single" w:sz="4" w:space="0" w:color="auto"/>
            </w:tcBorders>
            <w:shd w:val="clear" w:color="auto" w:fill="AEAAAA" w:themeFill="background2" w:themeFillShade="BF"/>
          </w:tcPr>
          <w:p w14:paraId="51273832" w14:textId="77777777" w:rsidR="00AF3665" w:rsidRPr="009E6E5D" w:rsidRDefault="00AF3665" w:rsidP="009E6E5D">
            <w:pPr>
              <w:pStyle w:val="ListParagraph"/>
              <w:numPr>
                <w:ilvl w:val="0"/>
                <w:numId w:val="1"/>
              </w:numPr>
              <w:ind w:left="405"/>
              <w:rPr>
                <w:rFonts w:ascii="GHEA Grapalat" w:hAnsi="GHEA Grapalat"/>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8A3BE63" w14:textId="77777777" w:rsidR="00AF3665" w:rsidRPr="003F3710" w:rsidRDefault="00AF3665" w:rsidP="009E6E5D">
            <w:pPr>
              <w:jc w:val="center"/>
              <w:rPr>
                <w:rFonts w:ascii="GHEA Grapalat" w:hAnsi="GHEA Grapalat"/>
                <w:lang w:val="hy-AM"/>
              </w:rPr>
            </w:pPr>
            <w:r w:rsidRPr="00AF3665">
              <w:rPr>
                <w:rFonts w:ascii="GHEA Grapalat" w:hAnsi="GHEA Grapalat"/>
                <w:lang w:val="hy-AM"/>
              </w:rPr>
              <w:t>056/34828-2026</w:t>
            </w:r>
            <w:r w:rsidR="00A12167">
              <w:rPr>
                <w:rFonts w:ascii="GHEA Grapalat" w:hAnsi="GHEA Grapalat"/>
                <w:lang w:val="hy-AM"/>
              </w:rPr>
              <w:t xml:space="preserve">   </w:t>
            </w:r>
            <w:r w:rsidR="00A12167" w:rsidRPr="00A12167">
              <w:rPr>
                <w:rFonts w:ascii="GHEA Grapalat" w:hAnsi="GHEA Grapalat"/>
                <w:lang w:val="hy-AM"/>
              </w:rPr>
              <w:t>Ե/745-26</w:t>
            </w:r>
          </w:p>
        </w:tc>
      </w:tr>
      <w:tr w:rsidR="00AF3665" w:rsidRPr="00AF3665" w14:paraId="7B0BCD3B" w14:textId="77777777" w:rsidTr="00AF3665">
        <w:trPr>
          <w:trHeight w:val="397"/>
        </w:trPr>
        <w:tc>
          <w:tcPr>
            <w:tcW w:w="6750" w:type="dxa"/>
            <w:tcBorders>
              <w:left w:val="single" w:sz="4" w:space="0" w:color="auto"/>
              <w:right w:val="single" w:sz="4" w:space="0" w:color="auto"/>
            </w:tcBorders>
            <w:shd w:val="clear" w:color="auto" w:fill="FFFFFF" w:themeFill="background1"/>
          </w:tcPr>
          <w:p w14:paraId="61D8E5AA" w14:textId="77777777" w:rsidR="00AF3665" w:rsidRPr="00AF3665" w:rsidRDefault="00AF3665" w:rsidP="00AF3665">
            <w:pPr>
              <w:keepNext/>
              <w:spacing w:line="276" w:lineRule="auto"/>
              <w:rPr>
                <w:rFonts w:ascii="GHEA Grapalat" w:hAnsi="GHEA Grapalat" w:cs="MS Mincho"/>
                <w:lang w:val="es-ES_tradnl"/>
              </w:rPr>
            </w:pPr>
            <w:r w:rsidRPr="00AF3665">
              <w:rPr>
                <w:rFonts w:ascii="GHEA Grapalat" w:hAnsi="GHEA Grapalat" w:cs="MS Mincho"/>
                <w:lang w:val="es-ES_tradnl"/>
              </w:rPr>
              <w:t>Հայաստանի Հանրապետության կառավարության 2021 թվականի փետրվարի 25-ի «Կառավարության աշխատակարգը հաստատելու մասին» N 252-Լ որոշման հավելվածում փոփոխություններ և լրացումներ կատարելու մասին» ՀՀ կառավարության որոշման նախագծի վերաբերյալ առաջարկություններ և դիտողություններ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8EF9AA0" w14:textId="77777777" w:rsidR="00AF3665" w:rsidRPr="0035465E" w:rsidRDefault="0035465E" w:rsidP="00AF3665">
            <w:pPr>
              <w:keepNext/>
              <w:spacing w:line="276" w:lineRule="auto"/>
              <w:rPr>
                <w:rFonts w:ascii="GHEA Grapalat" w:hAnsi="GHEA Grapalat" w:cs="MS Mincho"/>
                <w:lang w:val="hy-AM"/>
              </w:rPr>
            </w:pPr>
            <w:r>
              <w:rPr>
                <w:rFonts w:ascii="GHEA Grapalat" w:hAnsi="GHEA Grapalat" w:cs="MS Mincho"/>
                <w:lang w:val="hy-AM"/>
              </w:rPr>
              <w:t>-</w:t>
            </w:r>
          </w:p>
        </w:tc>
      </w:tr>
      <w:tr w:rsidR="00A12167" w:rsidRPr="00AF3665" w14:paraId="6E9354F6" w14:textId="77777777" w:rsidTr="00A12167">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0ECD39DC" w14:textId="77777777" w:rsidR="00A12167" w:rsidRPr="00AF3665" w:rsidRDefault="00A12167" w:rsidP="000D3CE1">
            <w:pPr>
              <w:jc w:val="center"/>
              <w:rPr>
                <w:rFonts w:ascii="GHEA Grapalat" w:hAnsi="GHEA Grapalat" w:cs="MS Mincho"/>
                <w:lang w:val="ru-RU"/>
              </w:rPr>
            </w:pPr>
            <w:r w:rsidRPr="000D3CE1">
              <w:rPr>
                <w:rFonts w:ascii="GHEA Grapalat" w:eastAsia="Calibri" w:hAnsi="GHEA Grapalat" w:cs="Sylfaen"/>
                <w:b/>
                <w:lang w:val="ru-RU"/>
              </w:rPr>
              <w:t>8. Ազգային անվտանգության ծառայություն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2317646" w14:textId="77777777" w:rsidR="00A12167" w:rsidRPr="00AF3665" w:rsidRDefault="00A12167" w:rsidP="00A12167">
            <w:pPr>
              <w:keepNext/>
              <w:spacing w:line="276" w:lineRule="auto"/>
              <w:jc w:val="center"/>
              <w:rPr>
                <w:rFonts w:ascii="GHEA Grapalat" w:hAnsi="GHEA Grapalat" w:cs="MS Mincho"/>
                <w:lang w:val="es-ES_tradnl"/>
              </w:rPr>
            </w:pPr>
            <w:r w:rsidRPr="00A12167">
              <w:rPr>
                <w:rFonts w:ascii="GHEA Grapalat" w:hAnsi="GHEA Grapalat" w:cs="MS Mincho"/>
                <w:lang w:val="es-ES_tradnl"/>
              </w:rPr>
              <w:t>05.29.2026</w:t>
            </w:r>
          </w:p>
        </w:tc>
      </w:tr>
      <w:tr w:rsidR="00A12167" w:rsidRPr="00AF3665" w14:paraId="7432675E" w14:textId="77777777" w:rsidTr="00A12167">
        <w:trPr>
          <w:trHeight w:val="397"/>
        </w:trPr>
        <w:tc>
          <w:tcPr>
            <w:tcW w:w="6750" w:type="dxa"/>
            <w:vMerge/>
            <w:tcBorders>
              <w:left w:val="single" w:sz="4" w:space="0" w:color="auto"/>
              <w:right w:val="single" w:sz="4" w:space="0" w:color="auto"/>
            </w:tcBorders>
            <w:shd w:val="clear" w:color="auto" w:fill="AEAAAA" w:themeFill="background2" w:themeFillShade="BF"/>
          </w:tcPr>
          <w:p w14:paraId="252F532F" w14:textId="77777777" w:rsidR="00A12167" w:rsidRDefault="00A12167" w:rsidP="00AF3665">
            <w:pPr>
              <w:keepNext/>
              <w:spacing w:line="276" w:lineRule="auto"/>
              <w:rPr>
                <w:rFonts w:ascii="GHEA Grapalat" w:hAnsi="GHEA Grapalat" w:cs="MS Mincho"/>
                <w:lang w:val="ru-RU"/>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397089E" w14:textId="77777777" w:rsidR="00A12167" w:rsidRPr="00AF3665" w:rsidRDefault="00A12167" w:rsidP="00A12167">
            <w:pPr>
              <w:keepNext/>
              <w:spacing w:line="276" w:lineRule="auto"/>
              <w:jc w:val="center"/>
              <w:rPr>
                <w:rFonts w:ascii="GHEA Grapalat" w:hAnsi="GHEA Grapalat" w:cs="MS Mincho"/>
                <w:lang w:val="es-ES_tradnl"/>
              </w:rPr>
            </w:pPr>
            <w:r w:rsidRPr="00A12167">
              <w:rPr>
                <w:rFonts w:ascii="GHEA Grapalat" w:hAnsi="GHEA Grapalat" w:cs="MS Mincho"/>
                <w:lang w:val="es-ES_tradnl"/>
              </w:rPr>
              <w:t>053/34703-2026</w:t>
            </w:r>
          </w:p>
        </w:tc>
      </w:tr>
      <w:tr w:rsidR="00A12167" w:rsidRPr="00AF3665" w14:paraId="330E0A5F" w14:textId="77777777" w:rsidTr="00A12167">
        <w:trPr>
          <w:trHeight w:val="397"/>
        </w:trPr>
        <w:tc>
          <w:tcPr>
            <w:tcW w:w="6750" w:type="dxa"/>
            <w:tcBorders>
              <w:left w:val="single" w:sz="4" w:space="0" w:color="auto"/>
              <w:right w:val="single" w:sz="4" w:space="0" w:color="auto"/>
            </w:tcBorders>
            <w:shd w:val="clear" w:color="auto" w:fill="FFFFFF" w:themeFill="background1"/>
          </w:tcPr>
          <w:p w14:paraId="4CB47669" w14:textId="77777777" w:rsidR="00A12167" w:rsidRPr="00A12167" w:rsidRDefault="00A12167" w:rsidP="00AF3665">
            <w:pPr>
              <w:keepNext/>
              <w:spacing w:line="276" w:lineRule="auto"/>
              <w:rPr>
                <w:rFonts w:ascii="GHEA Grapalat" w:hAnsi="GHEA Grapalat" w:cs="MS Mincho"/>
                <w:lang w:val="hy-AM"/>
              </w:rPr>
            </w:pPr>
            <w:r w:rsidRPr="009E6E5D">
              <w:rPr>
                <w:rFonts w:ascii="GHEA Grapalat" w:eastAsia="Calibri" w:hAnsi="GHEA Grapalat" w:cs="Sylfaen"/>
                <w:szCs w:val="24"/>
                <w:lang w:val="hy-AM"/>
              </w:rPr>
              <w:lastRenderedPageBreak/>
              <w:t>Հայաստանի Հանրապետության կառավարության 2021 թվականի փետրվարի 25-ի «Կառավարության աշխատակարգը հաստատելու մասին»</w:t>
            </w:r>
            <w:r>
              <w:rPr>
                <w:rFonts w:ascii="GHEA Grapalat" w:eastAsia="Calibri" w:hAnsi="GHEA Grapalat" w:cs="Sylfaen"/>
                <w:szCs w:val="24"/>
                <w:lang w:val="hy-AM"/>
              </w:rPr>
              <w:t xml:space="preserve"> Կառավարության որոշման նախագծի վերաբերյալ առաջարկություններ չկան: </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422F7E53" w14:textId="77777777" w:rsidR="00A12167" w:rsidRPr="0035465E" w:rsidRDefault="0035465E" w:rsidP="00AF3665">
            <w:pPr>
              <w:keepNext/>
              <w:spacing w:line="276" w:lineRule="auto"/>
              <w:rPr>
                <w:rFonts w:ascii="GHEA Grapalat" w:hAnsi="GHEA Grapalat" w:cs="MS Mincho"/>
                <w:lang w:val="hy-AM"/>
              </w:rPr>
            </w:pPr>
            <w:r>
              <w:rPr>
                <w:rFonts w:ascii="GHEA Grapalat" w:hAnsi="GHEA Grapalat" w:cs="MS Mincho"/>
                <w:lang w:val="hy-AM"/>
              </w:rPr>
              <w:t>-</w:t>
            </w:r>
          </w:p>
        </w:tc>
      </w:tr>
      <w:tr w:rsidR="00A12167" w:rsidRPr="00AF3665" w14:paraId="70F07C5A" w14:textId="77777777" w:rsidTr="00A12167">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3CB0BEA5" w14:textId="77777777" w:rsidR="00A12167" w:rsidRPr="00A12167" w:rsidRDefault="00A12167" w:rsidP="000D3CE1">
            <w:pPr>
              <w:jc w:val="center"/>
              <w:rPr>
                <w:rFonts w:ascii="GHEA Grapalat" w:eastAsia="Calibri" w:hAnsi="GHEA Grapalat" w:cs="Sylfaen"/>
                <w:szCs w:val="24"/>
              </w:rPr>
            </w:pPr>
            <w:r w:rsidRPr="000D3CE1">
              <w:rPr>
                <w:rFonts w:ascii="GHEA Grapalat" w:eastAsia="Calibri" w:hAnsi="GHEA Grapalat" w:cs="Sylfaen"/>
                <w:b/>
                <w:lang w:val="ru-RU"/>
              </w:rPr>
              <w:t>9. Սննդամթերքի անվտանգության տեսչական մարմին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38E9B80" w14:textId="77777777" w:rsidR="00A12167" w:rsidRPr="00AF3665" w:rsidRDefault="00A12167" w:rsidP="00A12167">
            <w:pPr>
              <w:keepNext/>
              <w:spacing w:line="276" w:lineRule="auto"/>
              <w:jc w:val="center"/>
              <w:rPr>
                <w:rFonts w:ascii="GHEA Grapalat" w:hAnsi="GHEA Grapalat" w:cs="MS Mincho"/>
                <w:lang w:val="es-ES_tradnl"/>
              </w:rPr>
            </w:pPr>
            <w:r w:rsidRPr="00A12167">
              <w:rPr>
                <w:rFonts w:ascii="GHEA Grapalat" w:hAnsi="GHEA Grapalat" w:cs="MS Mincho"/>
                <w:lang w:val="es-ES_tradnl"/>
              </w:rPr>
              <w:t>05.29.2026</w:t>
            </w:r>
          </w:p>
        </w:tc>
      </w:tr>
      <w:tr w:rsidR="00A12167" w:rsidRPr="00AF3665" w14:paraId="3D12AC77" w14:textId="77777777" w:rsidTr="00A12167">
        <w:trPr>
          <w:trHeight w:val="397"/>
        </w:trPr>
        <w:tc>
          <w:tcPr>
            <w:tcW w:w="6750" w:type="dxa"/>
            <w:vMerge/>
            <w:tcBorders>
              <w:left w:val="single" w:sz="4" w:space="0" w:color="auto"/>
              <w:right w:val="single" w:sz="4" w:space="0" w:color="auto"/>
            </w:tcBorders>
            <w:shd w:val="clear" w:color="auto" w:fill="AEAAAA" w:themeFill="background2" w:themeFillShade="BF"/>
          </w:tcPr>
          <w:p w14:paraId="54DF7664" w14:textId="77777777" w:rsidR="00A12167" w:rsidRDefault="00A12167" w:rsidP="00AF3665">
            <w:pPr>
              <w:keepNext/>
              <w:spacing w:line="276" w:lineRule="auto"/>
              <w:rPr>
                <w:rFonts w:ascii="GHEA Grapalat" w:eastAsia="Calibri" w:hAnsi="GHEA Grapalat" w:cs="Sylfaen"/>
                <w:szCs w:val="24"/>
                <w:lang w:val="ru-RU"/>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BCDB12C" w14:textId="77777777" w:rsidR="00A12167" w:rsidRPr="00AF3665" w:rsidRDefault="00A12167" w:rsidP="00A12167">
            <w:pPr>
              <w:keepNext/>
              <w:spacing w:line="276" w:lineRule="auto"/>
              <w:jc w:val="center"/>
              <w:rPr>
                <w:rFonts w:ascii="GHEA Grapalat" w:hAnsi="GHEA Grapalat" w:cs="MS Mincho"/>
                <w:lang w:val="es-ES_tradnl"/>
              </w:rPr>
            </w:pPr>
            <w:r w:rsidRPr="00A12167">
              <w:rPr>
                <w:rFonts w:ascii="GHEA Grapalat" w:hAnsi="GHEA Grapalat" w:cs="MS Mincho"/>
                <w:lang w:val="es-ES_tradnl"/>
              </w:rPr>
              <w:t>/34795-2026</w:t>
            </w:r>
          </w:p>
        </w:tc>
      </w:tr>
      <w:tr w:rsidR="00A12167" w:rsidRPr="00AF3665" w14:paraId="30800C0B" w14:textId="77777777" w:rsidTr="00A12167">
        <w:trPr>
          <w:trHeight w:val="397"/>
        </w:trPr>
        <w:tc>
          <w:tcPr>
            <w:tcW w:w="6750" w:type="dxa"/>
            <w:tcBorders>
              <w:left w:val="single" w:sz="4" w:space="0" w:color="auto"/>
              <w:right w:val="single" w:sz="4" w:space="0" w:color="auto"/>
            </w:tcBorders>
            <w:shd w:val="clear" w:color="auto" w:fill="FFFFFF" w:themeFill="background1"/>
          </w:tcPr>
          <w:p w14:paraId="106F3603" w14:textId="77777777" w:rsidR="00A12167" w:rsidRPr="00A12167" w:rsidRDefault="00A12167" w:rsidP="00A12167">
            <w:pPr>
              <w:rPr>
                <w:lang w:val="es-ES_tradnl"/>
              </w:rPr>
            </w:pPr>
            <w:r w:rsidRPr="00A12167">
              <w:rPr>
                <w:lang w:val="es-ES_tradnl"/>
              </w:rPr>
              <w:t>«</w:t>
            </w:r>
            <w:r w:rsidRPr="00A12167">
              <w:rPr>
                <w:rFonts w:ascii="GHEA Grapalat" w:eastAsia="Calibri" w:hAnsi="GHEA Grapalat" w:cs="Sylfaen"/>
                <w:szCs w:val="24"/>
                <w:lang w:val="hy-AM"/>
              </w:rPr>
              <w:t>Կառավարության աշխատակարգը հաստատելու մասին» Հայաստանի Հանրապետության կառավարության 2021 թվականի փետրվարի 25-ի N 252-Լ որոշման մեջ փոփոխություններ և լրացումներ կատարելու մասին որոշման նախագծի վերաբերյալ Սննդամթերքի անվտանգության տեսչական մարմինը դիտարկումներ և առաջարկություններ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577D055" w14:textId="77777777" w:rsidR="00A12167" w:rsidRPr="0035465E" w:rsidRDefault="0035465E" w:rsidP="00A12167">
            <w:pPr>
              <w:keepNext/>
              <w:spacing w:line="276" w:lineRule="auto"/>
              <w:rPr>
                <w:rFonts w:ascii="GHEA Grapalat" w:hAnsi="GHEA Grapalat" w:cs="MS Mincho"/>
                <w:lang w:val="hy-AM"/>
              </w:rPr>
            </w:pPr>
            <w:r>
              <w:rPr>
                <w:rFonts w:ascii="GHEA Grapalat" w:hAnsi="GHEA Grapalat" w:cs="MS Mincho"/>
                <w:lang w:val="hy-AM"/>
              </w:rPr>
              <w:t>-</w:t>
            </w:r>
          </w:p>
        </w:tc>
      </w:tr>
      <w:tr w:rsidR="00A12167" w:rsidRPr="00AF3665" w14:paraId="5A763502" w14:textId="77777777" w:rsidTr="00A12167">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3B5AE08E" w14:textId="77777777" w:rsidR="00A12167" w:rsidRPr="00A12167" w:rsidRDefault="00A12167" w:rsidP="000D3CE1">
            <w:pPr>
              <w:jc w:val="center"/>
              <w:rPr>
                <w:rFonts w:ascii="GHEA Grapalat" w:hAnsi="GHEA Grapalat"/>
                <w:lang w:val="hy-AM"/>
              </w:rPr>
            </w:pPr>
            <w:r w:rsidRPr="000D3CE1">
              <w:rPr>
                <w:rFonts w:ascii="GHEA Grapalat" w:eastAsia="Calibri" w:hAnsi="GHEA Grapalat" w:cs="Sylfaen"/>
                <w:b/>
                <w:lang w:val="ru-RU"/>
              </w:rPr>
              <w:t>10. Պաշտպանության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8658A45" w14:textId="77777777" w:rsidR="00A12167" w:rsidRPr="00A12167" w:rsidRDefault="00A12167" w:rsidP="00A12167">
            <w:pPr>
              <w:keepNext/>
              <w:spacing w:line="276" w:lineRule="auto"/>
              <w:jc w:val="center"/>
              <w:rPr>
                <w:rFonts w:ascii="GHEA Grapalat" w:hAnsi="GHEA Grapalat" w:cs="MS Mincho"/>
                <w:lang w:val="es-ES_tradnl"/>
              </w:rPr>
            </w:pPr>
            <w:r w:rsidRPr="00A12167">
              <w:rPr>
                <w:rFonts w:ascii="GHEA Grapalat" w:hAnsi="GHEA Grapalat" w:cs="MS Mincho"/>
                <w:lang w:val="es-ES_tradnl"/>
              </w:rPr>
              <w:t>05.29.2026</w:t>
            </w:r>
          </w:p>
        </w:tc>
      </w:tr>
      <w:tr w:rsidR="00A12167" w:rsidRPr="00AF3665" w14:paraId="1C89193B" w14:textId="77777777" w:rsidTr="00A12167">
        <w:trPr>
          <w:trHeight w:val="397"/>
        </w:trPr>
        <w:tc>
          <w:tcPr>
            <w:tcW w:w="6750" w:type="dxa"/>
            <w:vMerge/>
            <w:tcBorders>
              <w:left w:val="single" w:sz="4" w:space="0" w:color="auto"/>
              <w:right w:val="single" w:sz="4" w:space="0" w:color="auto"/>
            </w:tcBorders>
            <w:shd w:val="clear" w:color="auto" w:fill="FFFFFF" w:themeFill="background1"/>
          </w:tcPr>
          <w:p w14:paraId="03DC738F" w14:textId="77777777" w:rsidR="00A12167" w:rsidRPr="00A12167" w:rsidRDefault="00A12167" w:rsidP="00A12167">
            <w:pPr>
              <w:rPr>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B49E2A8" w14:textId="77777777" w:rsidR="00A12167" w:rsidRPr="00A12167" w:rsidRDefault="00A12167" w:rsidP="00A12167">
            <w:pPr>
              <w:keepNext/>
              <w:spacing w:line="276" w:lineRule="auto"/>
              <w:jc w:val="center"/>
              <w:rPr>
                <w:rFonts w:ascii="GHEA Grapalat" w:hAnsi="GHEA Grapalat" w:cs="MS Mincho"/>
                <w:lang w:val="es-ES_tradnl"/>
              </w:rPr>
            </w:pPr>
            <w:r w:rsidRPr="00A12167">
              <w:rPr>
                <w:rFonts w:ascii="GHEA Grapalat" w:hAnsi="GHEA Grapalat" w:cs="MS Mincho"/>
                <w:lang w:val="es-ES_tradnl"/>
              </w:rPr>
              <w:t>017/34866-2026</w:t>
            </w:r>
          </w:p>
        </w:tc>
      </w:tr>
      <w:tr w:rsidR="00A12167" w:rsidRPr="00AF3665" w14:paraId="41EE2346" w14:textId="77777777" w:rsidTr="00A12167">
        <w:trPr>
          <w:trHeight w:val="397"/>
        </w:trPr>
        <w:tc>
          <w:tcPr>
            <w:tcW w:w="6750" w:type="dxa"/>
            <w:tcBorders>
              <w:left w:val="single" w:sz="4" w:space="0" w:color="auto"/>
              <w:right w:val="single" w:sz="4" w:space="0" w:color="auto"/>
            </w:tcBorders>
            <w:shd w:val="clear" w:color="auto" w:fill="FFFFFF" w:themeFill="background1"/>
          </w:tcPr>
          <w:p w14:paraId="5299A9E0" w14:textId="77777777" w:rsidR="00A12167" w:rsidRPr="0035465E" w:rsidRDefault="000C0DD0" w:rsidP="00A12167">
            <w:pPr>
              <w:rPr>
                <w:rFonts w:ascii="GHEA Grapalat" w:hAnsi="GHEA Grapalat"/>
                <w:lang w:val="hy-AM"/>
              </w:rPr>
            </w:pPr>
            <w:r w:rsidRPr="000C0DD0">
              <w:rPr>
                <w:rFonts w:ascii="GHEA Grapalat" w:hAnsi="GHEA Grapalat"/>
                <w:lang w:val="es-ES_tradnl"/>
              </w:rPr>
              <w:t>«</w:t>
            </w:r>
            <w:r w:rsidRPr="000C0DD0">
              <w:rPr>
                <w:rFonts w:ascii="GHEA Grapalat" w:eastAsia="Calibri" w:hAnsi="GHEA Grapalat" w:cs="Sylfaen"/>
                <w:szCs w:val="24"/>
                <w:lang w:val="hy-AM"/>
              </w:rPr>
              <w:t>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նախագծի վերաբերյալ դիտողություններ և առաջարկություններ չունենք:</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C16CE1D" w14:textId="77777777" w:rsidR="00A12167"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0C0DD0" w:rsidRPr="00AF3665" w14:paraId="7A0FB20C" w14:textId="77777777" w:rsidTr="000C0DD0">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67CC0E44" w14:textId="77777777" w:rsidR="000C0DD0" w:rsidRPr="000C0DD0" w:rsidRDefault="000C0DD0" w:rsidP="000D3CE1">
            <w:pPr>
              <w:jc w:val="center"/>
              <w:rPr>
                <w:rFonts w:ascii="GHEA Grapalat" w:hAnsi="GHEA Grapalat"/>
              </w:rPr>
            </w:pPr>
            <w:r w:rsidRPr="000C0DD0">
              <w:rPr>
                <w:rFonts w:ascii="GHEA Grapalat" w:hAnsi="GHEA Grapalat"/>
                <w:lang w:val="ru-RU"/>
              </w:rPr>
              <w:t>11.</w:t>
            </w:r>
            <w:r>
              <w:t xml:space="preserve"> </w:t>
            </w:r>
            <w:r w:rsidRPr="000D3CE1">
              <w:rPr>
                <w:rFonts w:ascii="GHEA Grapalat" w:eastAsia="Calibri" w:hAnsi="GHEA Grapalat" w:cs="Sylfaen"/>
                <w:b/>
                <w:lang w:val="ru-RU"/>
              </w:rPr>
              <w:t>Շուկայի վերահսկողության տեսչական մարմին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A4C3EBE" w14:textId="77777777" w:rsidR="000C0DD0" w:rsidRPr="00A12167" w:rsidRDefault="000C0DD0" w:rsidP="00A12167">
            <w:pPr>
              <w:keepNext/>
              <w:spacing w:line="276" w:lineRule="auto"/>
              <w:jc w:val="center"/>
              <w:rPr>
                <w:rFonts w:ascii="GHEA Grapalat" w:hAnsi="GHEA Grapalat" w:cs="MS Mincho"/>
                <w:lang w:val="es-ES_tradnl"/>
              </w:rPr>
            </w:pPr>
            <w:r w:rsidRPr="000C0DD0">
              <w:rPr>
                <w:rFonts w:ascii="GHEA Grapalat" w:hAnsi="GHEA Grapalat" w:cs="MS Mincho"/>
                <w:lang w:val="es-ES_tradnl"/>
              </w:rPr>
              <w:t>05.29.2026</w:t>
            </w:r>
          </w:p>
        </w:tc>
      </w:tr>
      <w:tr w:rsidR="000C0DD0" w:rsidRPr="00AF3665" w14:paraId="07A5D6E3" w14:textId="77777777" w:rsidTr="000C0DD0">
        <w:trPr>
          <w:trHeight w:val="397"/>
        </w:trPr>
        <w:tc>
          <w:tcPr>
            <w:tcW w:w="6750" w:type="dxa"/>
            <w:vMerge/>
            <w:tcBorders>
              <w:left w:val="single" w:sz="4" w:space="0" w:color="auto"/>
              <w:right w:val="single" w:sz="4" w:space="0" w:color="auto"/>
            </w:tcBorders>
            <w:shd w:val="clear" w:color="auto" w:fill="AEAAAA" w:themeFill="background2" w:themeFillShade="BF"/>
          </w:tcPr>
          <w:p w14:paraId="472E6AF3" w14:textId="77777777" w:rsidR="000C0DD0" w:rsidRDefault="000C0DD0" w:rsidP="00A12167">
            <w:pPr>
              <w:rPr>
                <w:lang w:val="ru-RU"/>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AC9B807" w14:textId="77777777" w:rsidR="000C0DD0" w:rsidRPr="00A12167" w:rsidRDefault="000C0DD0" w:rsidP="00A12167">
            <w:pPr>
              <w:keepNext/>
              <w:spacing w:line="276" w:lineRule="auto"/>
              <w:jc w:val="center"/>
              <w:rPr>
                <w:rFonts w:ascii="GHEA Grapalat" w:hAnsi="GHEA Grapalat" w:cs="MS Mincho"/>
                <w:lang w:val="es-ES_tradnl"/>
              </w:rPr>
            </w:pPr>
            <w:r w:rsidRPr="000C0DD0">
              <w:rPr>
                <w:rFonts w:ascii="GHEA Grapalat" w:hAnsi="GHEA Grapalat" w:cs="MS Mincho"/>
                <w:lang w:val="es-ES_tradnl"/>
              </w:rPr>
              <w:t>60.2/34891-2026</w:t>
            </w:r>
          </w:p>
        </w:tc>
      </w:tr>
      <w:tr w:rsidR="000C0DD0" w:rsidRPr="00AF3665" w14:paraId="3266F5D2" w14:textId="77777777" w:rsidTr="000C0DD0">
        <w:trPr>
          <w:trHeight w:val="397"/>
        </w:trPr>
        <w:tc>
          <w:tcPr>
            <w:tcW w:w="6750" w:type="dxa"/>
            <w:tcBorders>
              <w:left w:val="single" w:sz="4" w:space="0" w:color="auto"/>
              <w:right w:val="single" w:sz="4" w:space="0" w:color="auto"/>
            </w:tcBorders>
            <w:shd w:val="clear" w:color="auto" w:fill="FFFFFF" w:themeFill="background1"/>
          </w:tcPr>
          <w:p w14:paraId="00317CFD" w14:textId="77777777" w:rsidR="000C0DD0" w:rsidRPr="000C0DD0" w:rsidRDefault="000C0DD0" w:rsidP="00A12167">
            <w:pPr>
              <w:rPr>
                <w:rFonts w:ascii="GHEA Grapalat" w:eastAsia="Calibri" w:hAnsi="GHEA Grapalat" w:cs="Sylfaen"/>
                <w:szCs w:val="24"/>
                <w:lang w:val="hy-AM"/>
              </w:rPr>
            </w:pPr>
            <w:r w:rsidRPr="000C0DD0">
              <w:rPr>
                <w:rFonts w:ascii="GHEA Grapalat" w:eastAsia="Calibri" w:hAnsi="GHEA Grapalat" w:cs="Sylfaen"/>
                <w:szCs w:val="24"/>
                <w:lang w:val="hy-AM"/>
              </w:rPr>
              <w:t>«Հայաստանի Հանրապետության կառավարության 2021 թվականի փետրվարի 25-ի N252-Լ որոշման մեջ փոփոխություններ և լրացումներ կատարելու մասին» ՀՀ կառավարության որոշման նախագծի վերաբերյալ առաջարկություններ և դիտողություններ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594A412" w14:textId="77777777" w:rsidR="000C0DD0"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0C0DD0" w:rsidRPr="00AF3665" w14:paraId="6E3FBB7B" w14:textId="77777777" w:rsidTr="000C0DD0">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32F152BE" w14:textId="77777777" w:rsidR="000C0DD0" w:rsidRPr="000C0DD0" w:rsidRDefault="000C0DD0" w:rsidP="000D3CE1">
            <w:pPr>
              <w:jc w:val="center"/>
              <w:rPr>
                <w:rFonts w:ascii="GHEA Grapalat" w:hAnsi="GHEA Grapalat" w:cs="MS Mincho"/>
                <w:lang w:val="es-ES_tradnl"/>
              </w:rPr>
            </w:pPr>
            <w:r w:rsidRPr="000D3CE1">
              <w:rPr>
                <w:rFonts w:ascii="GHEA Grapalat" w:eastAsia="Calibri" w:hAnsi="GHEA Grapalat" w:cs="Sylfaen"/>
                <w:b/>
                <w:lang w:val="ru-RU"/>
              </w:rPr>
              <w:t>12.Բնապահպանության և ընդերքի տեսչական մարմին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F000153" w14:textId="77777777" w:rsidR="000C0DD0" w:rsidRPr="000C0DD0"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05.29.2026</w:t>
            </w:r>
          </w:p>
        </w:tc>
      </w:tr>
      <w:tr w:rsidR="000C0DD0" w:rsidRPr="00AF3665" w14:paraId="2EB01CBA" w14:textId="77777777" w:rsidTr="000C0DD0">
        <w:trPr>
          <w:trHeight w:val="397"/>
        </w:trPr>
        <w:tc>
          <w:tcPr>
            <w:tcW w:w="6750" w:type="dxa"/>
            <w:vMerge/>
            <w:tcBorders>
              <w:left w:val="single" w:sz="4" w:space="0" w:color="auto"/>
              <w:right w:val="single" w:sz="4" w:space="0" w:color="auto"/>
            </w:tcBorders>
            <w:shd w:val="clear" w:color="auto" w:fill="FFFFFF" w:themeFill="background1"/>
          </w:tcPr>
          <w:p w14:paraId="1E085CB0" w14:textId="77777777" w:rsidR="000C0DD0" w:rsidRPr="000C0DD0" w:rsidRDefault="000C0DD0" w:rsidP="00A12167">
            <w:pPr>
              <w:rPr>
                <w:rFonts w:ascii="GHEA Grapalat" w:hAnsi="GHEA Grapalat" w:cs="MS Mincho"/>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1D8A148" w14:textId="77777777" w:rsidR="000C0DD0" w:rsidRPr="00A12167"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043.1/34895-2026</w:t>
            </w:r>
          </w:p>
        </w:tc>
      </w:tr>
      <w:tr w:rsidR="000C0DD0" w:rsidRPr="00AF3665" w14:paraId="43943D06" w14:textId="77777777" w:rsidTr="000C0DD0">
        <w:trPr>
          <w:trHeight w:val="397"/>
        </w:trPr>
        <w:tc>
          <w:tcPr>
            <w:tcW w:w="6750" w:type="dxa"/>
            <w:tcBorders>
              <w:left w:val="single" w:sz="4" w:space="0" w:color="auto"/>
              <w:right w:val="single" w:sz="4" w:space="0" w:color="auto"/>
            </w:tcBorders>
            <w:shd w:val="clear" w:color="auto" w:fill="FFFFFF" w:themeFill="background1"/>
          </w:tcPr>
          <w:p w14:paraId="354ACFAE" w14:textId="77777777" w:rsidR="000C0DD0" w:rsidRPr="000C0DD0" w:rsidRDefault="000C0DD0" w:rsidP="00A12167">
            <w:pPr>
              <w:rPr>
                <w:rFonts w:ascii="GHEA Grapalat" w:eastAsia="Calibri" w:hAnsi="GHEA Grapalat" w:cs="Sylfaen"/>
                <w:szCs w:val="24"/>
                <w:lang w:val="hy-AM"/>
              </w:rPr>
            </w:pPr>
            <w:r w:rsidRPr="000C0DD0">
              <w:rPr>
                <w:rFonts w:ascii="GHEA Grapalat" w:eastAsia="Calibri" w:hAnsi="GHEA Grapalat" w:cs="Sylfaen"/>
                <w:szCs w:val="24"/>
                <w:lang w:val="hy-AM"/>
              </w:rPr>
              <w:t xml:space="preserve">«Հայաստանի Հանրապետության կառավարության գործունեության միջոցառումների ծրագրի մշակման և </w:t>
            </w:r>
            <w:r w:rsidRPr="000C0DD0">
              <w:rPr>
                <w:rFonts w:ascii="GHEA Grapalat" w:eastAsia="Calibri" w:hAnsi="GHEA Grapalat" w:cs="Sylfaen"/>
                <w:szCs w:val="24"/>
                <w:lang w:val="hy-AM"/>
              </w:rPr>
              <w:lastRenderedPageBreak/>
              <w:t>մշտադիտարկման կարգում փոփոխություններ և լրացումներ կատարելու մասին» կառավարության 2021 թվականի փետրվարի 25-ի N 252-Լ որոշման նախագծի վերաբերյալ առաջարկություններ և դիտողություններ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20E2453" w14:textId="77777777" w:rsidR="000C0DD0"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lastRenderedPageBreak/>
              <w:t>-</w:t>
            </w:r>
          </w:p>
        </w:tc>
      </w:tr>
      <w:tr w:rsidR="000C0DD0" w:rsidRPr="00AF3665" w14:paraId="46B1A858" w14:textId="77777777" w:rsidTr="000C0DD0">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28F5E3DA" w14:textId="77777777" w:rsidR="000C0DD0" w:rsidRPr="000C0DD0" w:rsidRDefault="000C0DD0" w:rsidP="000D3CE1">
            <w:pPr>
              <w:jc w:val="center"/>
              <w:rPr>
                <w:rFonts w:ascii="GHEA Grapalat" w:eastAsia="Calibri" w:hAnsi="GHEA Grapalat" w:cs="Sylfaen"/>
                <w:szCs w:val="24"/>
                <w:lang w:val="es-ES_tradnl"/>
              </w:rPr>
            </w:pPr>
            <w:r w:rsidRPr="000D3CE1">
              <w:rPr>
                <w:rFonts w:ascii="GHEA Grapalat" w:eastAsia="Calibri" w:hAnsi="GHEA Grapalat" w:cs="Sylfaen"/>
                <w:b/>
                <w:lang w:val="ru-RU"/>
              </w:rPr>
              <w:lastRenderedPageBreak/>
              <w:t>13. Տարածքային կառավարման և ենթակառուցվածքների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C32DF69" w14:textId="77777777" w:rsidR="000C0DD0" w:rsidRPr="00A12167"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05.29.2026</w:t>
            </w:r>
          </w:p>
        </w:tc>
      </w:tr>
      <w:tr w:rsidR="000C0DD0" w:rsidRPr="00AF3665" w14:paraId="02FA5218" w14:textId="77777777" w:rsidTr="000C0DD0">
        <w:trPr>
          <w:trHeight w:val="397"/>
        </w:trPr>
        <w:tc>
          <w:tcPr>
            <w:tcW w:w="6750" w:type="dxa"/>
            <w:vMerge/>
            <w:tcBorders>
              <w:left w:val="single" w:sz="4" w:space="0" w:color="auto"/>
              <w:right w:val="single" w:sz="4" w:space="0" w:color="auto"/>
            </w:tcBorders>
            <w:shd w:val="clear" w:color="auto" w:fill="AEAAAA" w:themeFill="background2" w:themeFillShade="BF"/>
          </w:tcPr>
          <w:p w14:paraId="289412B5" w14:textId="77777777" w:rsidR="000C0DD0" w:rsidRPr="000C0DD0" w:rsidRDefault="000C0DD0" w:rsidP="00A12167">
            <w:pPr>
              <w:rPr>
                <w:rFonts w:ascii="GHEA Grapalat" w:eastAsia="Calibri" w:hAnsi="GHEA Grapalat" w:cs="Sylfaen"/>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39E8251" w14:textId="77777777" w:rsidR="000C0DD0" w:rsidRPr="00A12167"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025/34907-2026</w:t>
            </w:r>
          </w:p>
        </w:tc>
      </w:tr>
      <w:tr w:rsidR="000C0DD0" w:rsidRPr="00AF3665" w14:paraId="3A01AF86" w14:textId="77777777" w:rsidTr="000C0DD0">
        <w:trPr>
          <w:trHeight w:val="397"/>
        </w:trPr>
        <w:tc>
          <w:tcPr>
            <w:tcW w:w="6750" w:type="dxa"/>
            <w:tcBorders>
              <w:left w:val="single" w:sz="4" w:space="0" w:color="auto"/>
              <w:right w:val="single" w:sz="4" w:space="0" w:color="auto"/>
            </w:tcBorders>
            <w:shd w:val="clear" w:color="auto" w:fill="FFFFFF" w:themeFill="background1"/>
          </w:tcPr>
          <w:p w14:paraId="582C0F13" w14:textId="77777777" w:rsidR="000C0DD0" w:rsidRPr="000C0DD0" w:rsidRDefault="000C0DD0" w:rsidP="00A12167">
            <w:pPr>
              <w:rPr>
                <w:rFonts w:ascii="GHEA Grapalat" w:eastAsia="Calibri" w:hAnsi="GHEA Grapalat" w:cs="Sylfaen"/>
                <w:szCs w:val="24"/>
                <w:lang w:val="hy-AM"/>
              </w:rPr>
            </w:pPr>
            <w:r w:rsidRPr="000C0DD0">
              <w:rPr>
                <w:rFonts w:ascii="GHEA Grapalat" w:eastAsia="Calibri" w:hAnsi="GHEA Grapalat" w:cs="Sylfaen"/>
                <w:szCs w:val="24"/>
                <w:lang w:val="hy-AM"/>
              </w:rPr>
              <w:t>Հայաստանի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նախագծի վերաբերյալ դիտողություն և առաջարկություն չունենք։</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D4B3A20" w14:textId="77777777" w:rsidR="000C0DD0"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0C0DD0" w:rsidRPr="00AF3665" w14:paraId="3D069382" w14:textId="77777777" w:rsidTr="000C0DD0">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6DB76F9C" w14:textId="77777777" w:rsidR="000C0DD0" w:rsidRPr="000C0DD0" w:rsidRDefault="000C0DD0" w:rsidP="000D3CE1">
            <w:pPr>
              <w:jc w:val="center"/>
              <w:rPr>
                <w:rFonts w:ascii="GHEA Grapalat" w:eastAsia="Calibri" w:hAnsi="GHEA Grapalat" w:cs="Sylfaen"/>
                <w:szCs w:val="24"/>
              </w:rPr>
            </w:pPr>
            <w:r w:rsidRPr="000D3CE1">
              <w:rPr>
                <w:rFonts w:ascii="GHEA Grapalat" w:eastAsia="Calibri" w:hAnsi="GHEA Grapalat" w:cs="Sylfaen"/>
                <w:b/>
                <w:lang w:val="ru-RU"/>
              </w:rPr>
              <w:t>14. Կադաստրի կոմիտե</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1419BE6" w14:textId="77777777" w:rsidR="000C0DD0" w:rsidRPr="000C0DD0"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05.29.2026</w:t>
            </w:r>
          </w:p>
        </w:tc>
      </w:tr>
      <w:tr w:rsidR="000C0DD0" w:rsidRPr="00AF3665" w14:paraId="6C9662B2" w14:textId="77777777" w:rsidTr="000C0DD0">
        <w:trPr>
          <w:trHeight w:val="397"/>
        </w:trPr>
        <w:tc>
          <w:tcPr>
            <w:tcW w:w="6750" w:type="dxa"/>
            <w:vMerge/>
            <w:tcBorders>
              <w:left w:val="single" w:sz="4" w:space="0" w:color="auto"/>
              <w:right w:val="single" w:sz="4" w:space="0" w:color="auto"/>
            </w:tcBorders>
            <w:shd w:val="clear" w:color="auto" w:fill="AEAAAA" w:themeFill="background2" w:themeFillShade="BF"/>
          </w:tcPr>
          <w:p w14:paraId="4055AA9C" w14:textId="77777777" w:rsidR="000C0DD0" w:rsidRPr="000C0DD0" w:rsidRDefault="000C0DD0" w:rsidP="00A12167">
            <w:pPr>
              <w:rPr>
                <w:rFonts w:ascii="GHEA Grapalat" w:eastAsia="Calibri" w:hAnsi="GHEA Grapalat" w:cs="Sylfaen"/>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17EE7FB" w14:textId="77777777" w:rsidR="000C0DD0" w:rsidRPr="000C0DD0"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107/34944-2026</w:t>
            </w:r>
          </w:p>
        </w:tc>
      </w:tr>
      <w:tr w:rsidR="000C0DD0" w:rsidRPr="00AF3665" w14:paraId="2255876A" w14:textId="77777777" w:rsidTr="000C0DD0">
        <w:trPr>
          <w:trHeight w:val="397"/>
        </w:trPr>
        <w:tc>
          <w:tcPr>
            <w:tcW w:w="6750" w:type="dxa"/>
            <w:tcBorders>
              <w:left w:val="single" w:sz="4" w:space="0" w:color="auto"/>
              <w:right w:val="single" w:sz="4" w:space="0" w:color="auto"/>
            </w:tcBorders>
            <w:shd w:val="clear" w:color="auto" w:fill="FFFFFF" w:themeFill="background1"/>
          </w:tcPr>
          <w:p w14:paraId="605530B0" w14:textId="77777777" w:rsidR="000C0DD0" w:rsidRPr="000C0DD0" w:rsidRDefault="000C0DD0" w:rsidP="000C0DD0">
            <w:pPr>
              <w:rPr>
                <w:rFonts w:ascii="GHEA Grapalat" w:eastAsia="Calibri" w:hAnsi="GHEA Grapalat" w:cs="Sylfaen"/>
                <w:szCs w:val="24"/>
                <w:lang w:val="hy-AM"/>
              </w:rPr>
            </w:pPr>
            <w:r w:rsidRPr="000C0DD0">
              <w:rPr>
                <w:rFonts w:ascii="GHEA Grapalat" w:eastAsia="Calibri" w:hAnsi="GHEA Grapalat" w:cs="Sylfaen"/>
                <w:szCs w:val="24"/>
                <w:lang w:val="hy-AM"/>
              </w:rPr>
              <w:t>Հայաստանի Հանրապետության կառավարության 2021 թվականի</w:t>
            </w:r>
            <w:r w:rsidRPr="000C0DD0">
              <w:rPr>
                <w:rFonts w:ascii="GHEA Grapalat" w:eastAsia="Calibri" w:hAnsi="GHEA Grapalat" w:cs="Sylfaen"/>
                <w:szCs w:val="24"/>
                <w:lang w:val="es-ES_tradnl"/>
              </w:rPr>
              <w:t xml:space="preserve"> </w:t>
            </w:r>
            <w:r w:rsidRPr="000C0DD0">
              <w:rPr>
                <w:rFonts w:ascii="GHEA Grapalat" w:eastAsia="Calibri" w:hAnsi="GHEA Grapalat" w:cs="Sylfaen"/>
                <w:szCs w:val="24"/>
                <w:lang w:val="hy-AM"/>
              </w:rPr>
              <w:t>փետրվարի 25-ի N 252-Լ որոշման մեջ փոփոխություններ և լրացումներ կատարելու մասին» ՀՀ կառավարության որոշման նախագծի վերաբերյալ առաջարկություններ չունենք:</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F39AAAD" w14:textId="77777777" w:rsidR="000C0DD0"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0C0DD0" w:rsidRPr="00AF3665" w14:paraId="05A11398" w14:textId="77777777" w:rsidTr="000C0DD0">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4638BBCF" w14:textId="77777777" w:rsidR="000C0DD0" w:rsidRPr="000C0DD0" w:rsidRDefault="000C0DD0" w:rsidP="000D3CE1">
            <w:pPr>
              <w:jc w:val="center"/>
              <w:rPr>
                <w:rFonts w:ascii="GHEA Grapalat" w:eastAsia="Calibri" w:hAnsi="GHEA Grapalat" w:cs="Sylfaen"/>
                <w:szCs w:val="24"/>
                <w:lang w:val="es-ES_tradnl"/>
              </w:rPr>
            </w:pPr>
            <w:r w:rsidRPr="000D3CE1">
              <w:rPr>
                <w:rFonts w:ascii="GHEA Grapalat" w:eastAsia="Calibri" w:hAnsi="GHEA Grapalat" w:cs="Sylfaen"/>
                <w:b/>
                <w:lang w:val="ru-RU"/>
              </w:rPr>
              <w:t>15. Բնապահպանության և ընդերքի տեսչական մարմին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989C6EC" w14:textId="77777777" w:rsidR="000C0DD0" w:rsidRPr="000C0DD0"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05.29.2026</w:t>
            </w:r>
          </w:p>
        </w:tc>
      </w:tr>
      <w:tr w:rsidR="000C0DD0" w:rsidRPr="00AF3665" w14:paraId="1C4B9ECF" w14:textId="77777777" w:rsidTr="000C0DD0">
        <w:trPr>
          <w:trHeight w:val="397"/>
        </w:trPr>
        <w:tc>
          <w:tcPr>
            <w:tcW w:w="6750" w:type="dxa"/>
            <w:vMerge/>
            <w:tcBorders>
              <w:left w:val="single" w:sz="4" w:space="0" w:color="auto"/>
              <w:right w:val="single" w:sz="4" w:space="0" w:color="auto"/>
            </w:tcBorders>
            <w:shd w:val="clear" w:color="auto" w:fill="AEAAAA" w:themeFill="background2" w:themeFillShade="BF"/>
          </w:tcPr>
          <w:p w14:paraId="0F79691E" w14:textId="77777777" w:rsidR="000C0DD0" w:rsidRPr="000C0DD0" w:rsidRDefault="000C0DD0" w:rsidP="00A12167">
            <w:pPr>
              <w:rPr>
                <w:rFonts w:ascii="GHEA Grapalat" w:eastAsia="Calibri" w:hAnsi="GHEA Grapalat" w:cs="Sylfaen"/>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FC24E88" w14:textId="77777777" w:rsidR="000C0DD0" w:rsidRPr="000C0DD0" w:rsidRDefault="000C0DD0" w:rsidP="00AA6F26">
            <w:pPr>
              <w:keepNext/>
              <w:spacing w:line="276" w:lineRule="auto"/>
              <w:jc w:val="center"/>
              <w:rPr>
                <w:rFonts w:ascii="GHEA Grapalat" w:hAnsi="GHEA Grapalat" w:cs="MS Mincho"/>
                <w:lang w:val="es-ES_tradnl"/>
              </w:rPr>
            </w:pPr>
            <w:r w:rsidRPr="000C0DD0">
              <w:rPr>
                <w:rFonts w:ascii="GHEA Grapalat" w:hAnsi="GHEA Grapalat" w:cs="MS Mincho"/>
                <w:lang w:val="es-ES_tradnl"/>
              </w:rPr>
              <w:t>043.1/34895-2026</w:t>
            </w:r>
          </w:p>
        </w:tc>
      </w:tr>
      <w:tr w:rsidR="000C0DD0" w:rsidRPr="00AF3665" w14:paraId="6D01FE87" w14:textId="77777777" w:rsidTr="000C0DD0">
        <w:trPr>
          <w:trHeight w:val="397"/>
        </w:trPr>
        <w:tc>
          <w:tcPr>
            <w:tcW w:w="6750" w:type="dxa"/>
            <w:tcBorders>
              <w:left w:val="single" w:sz="4" w:space="0" w:color="auto"/>
              <w:right w:val="single" w:sz="4" w:space="0" w:color="auto"/>
            </w:tcBorders>
            <w:shd w:val="clear" w:color="auto" w:fill="FFFFFF" w:themeFill="background1"/>
          </w:tcPr>
          <w:p w14:paraId="1C183827" w14:textId="77777777" w:rsidR="000C0DD0" w:rsidRPr="000C0DD0" w:rsidRDefault="000C0DD0" w:rsidP="00A12167">
            <w:pPr>
              <w:rPr>
                <w:rFonts w:ascii="GHEA Grapalat" w:eastAsia="Calibri" w:hAnsi="GHEA Grapalat" w:cs="Sylfaen"/>
                <w:szCs w:val="24"/>
                <w:lang w:val="hy-AM"/>
              </w:rPr>
            </w:pPr>
            <w:r w:rsidRPr="000C0DD0">
              <w:rPr>
                <w:rFonts w:ascii="GHEA Grapalat" w:eastAsia="Calibri" w:hAnsi="GHEA Grapalat" w:cs="Sylfaen"/>
                <w:szCs w:val="24"/>
                <w:lang w:val="hy-AM"/>
              </w:rPr>
              <w:t>«Հայաստանի Հանրապետության կառավարության գործունեության միջոցառումների ծրագրի մշակման և մշտադիտարկման կարգում փոփոխություններ և լրացումներ կատարելու մասին» կառավարության 2021 թվականի փետրվարի 25-ի N 252-Լ որոշման նախագծի վերաբերյալ առաջարկություններ և դիտողություններ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82EF88C" w14:textId="77777777" w:rsidR="000C0DD0"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0C0DD0" w:rsidRPr="00AF3665" w14:paraId="049E435C" w14:textId="77777777" w:rsidTr="000C0DD0">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008E81EC" w14:textId="77777777" w:rsidR="000C0DD0" w:rsidRPr="000C0DD0" w:rsidRDefault="000C0DD0" w:rsidP="000D3CE1">
            <w:pPr>
              <w:jc w:val="center"/>
              <w:rPr>
                <w:rFonts w:ascii="GHEA Grapalat" w:eastAsia="Calibri" w:hAnsi="GHEA Grapalat" w:cs="Sylfaen"/>
                <w:szCs w:val="24"/>
              </w:rPr>
            </w:pPr>
            <w:r w:rsidRPr="000D3CE1">
              <w:rPr>
                <w:rFonts w:ascii="GHEA Grapalat" w:eastAsia="Calibri" w:hAnsi="GHEA Grapalat" w:cs="Sylfaen"/>
                <w:b/>
                <w:lang w:val="ru-RU"/>
              </w:rPr>
              <w:t>16.</w:t>
            </w:r>
            <w:r w:rsidR="0090574C" w:rsidRPr="000D3CE1">
              <w:rPr>
                <w:rFonts w:ascii="GHEA Grapalat" w:eastAsia="Calibri" w:hAnsi="GHEA Grapalat" w:cs="Sylfaen"/>
                <w:b/>
                <w:lang w:val="ru-RU"/>
              </w:rPr>
              <w:t xml:space="preserve"> Շրջակա միջավայրի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61AFE64" w14:textId="77777777" w:rsidR="000C0DD0" w:rsidRPr="000C0DD0" w:rsidRDefault="0090574C" w:rsidP="00AA6F26">
            <w:pPr>
              <w:keepNext/>
              <w:spacing w:line="276" w:lineRule="auto"/>
              <w:jc w:val="center"/>
              <w:rPr>
                <w:rFonts w:ascii="GHEA Grapalat" w:hAnsi="GHEA Grapalat" w:cs="MS Mincho"/>
                <w:lang w:val="es-ES_tradnl"/>
              </w:rPr>
            </w:pPr>
            <w:r w:rsidRPr="0090574C">
              <w:rPr>
                <w:rFonts w:ascii="GHEA Grapalat" w:hAnsi="GHEA Grapalat" w:cs="MS Mincho"/>
                <w:lang w:val="es-ES_tradnl"/>
              </w:rPr>
              <w:t>05.29.2026</w:t>
            </w:r>
          </w:p>
        </w:tc>
      </w:tr>
      <w:tr w:rsidR="000C0DD0" w:rsidRPr="00AF3665" w14:paraId="41F9EDA6" w14:textId="77777777" w:rsidTr="000C0DD0">
        <w:trPr>
          <w:trHeight w:val="397"/>
        </w:trPr>
        <w:tc>
          <w:tcPr>
            <w:tcW w:w="6750" w:type="dxa"/>
            <w:vMerge/>
            <w:tcBorders>
              <w:left w:val="single" w:sz="4" w:space="0" w:color="auto"/>
              <w:right w:val="single" w:sz="4" w:space="0" w:color="auto"/>
            </w:tcBorders>
            <w:shd w:val="clear" w:color="auto" w:fill="AEAAAA" w:themeFill="background2" w:themeFillShade="BF"/>
          </w:tcPr>
          <w:p w14:paraId="468AD732" w14:textId="77777777" w:rsidR="000C0DD0" w:rsidRPr="000C0DD0" w:rsidRDefault="000C0DD0" w:rsidP="00A12167">
            <w:pPr>
              <w:rPr>
                <w:rFonts w:ascii="GHEA Grapalat" w:eastAsia="Calibri" w:hAnsi="GHEA Grapalat" w:cs="Sylfaen"/>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76E6A89" w14:textId="77777777" w:rsidR="000C0DD0" w:rsidRPr="000C0DD0" w:rsidRDefault="0090574C" w:rsidP="00AA6F26">
            <w:pPr>
              <w:keepNext/>
              <w:spacing w:line="276" w:lineRule="auto"/>
              <w:jc w:val="center"/>
              <w:rPr>
                <w:rFonts w:ascii="GHEA Grapalat" w:hAnsi="GHEA Grapalat" w:cs="MS Mincho"/>
                <w:lang w:val="es-ES_tradnl"/>
              </w:rPr>
            </w:pPr>
            <w:r w:rsidRPr="0090574C">
              <w:rPr>
                <w:rFonts w:ascii="GHEA Grapalat" w:hAnsi="GHEA Grapalat" w:cs="MS Mincho"/>
                <w:lang w:val="es-ES_tradnl"/>
              </w:rPr>
              <w:t>043/34945-2026</w:t>
            </w:r>
          </w:p>
        </w:tc>
      </w:tr>
      <w:tr w:rsidR="000C0DD0" w:rsidRPr="00AF3665" w14:paraId="7D6688D0" w14:textId="77777777" w:rsidTr="000C0DD0">
        <w:trPr>
          <w:trHeight w:val="397"/>
        </w:trPr>
        <w:tc>
          <w:tcPr>
            <w:tcW w:w="6750" w:type="dxa"/>
            <w:tcBorders>
              <w:left w:val="single" w:sz="4" w:space="0" w:color="auto"/>
              <w:right w:val="single" w:sz="4" w:space="0" w:color="auto"/>
            </w:tcBorders>
            <w:shd w:val="clear" w:color="auto" w:fill="FFFFFF" w:themeFill="background1"/>
          </w:tcPr>
          <w:p w14:paraId="2C1ED804" w14:textId="77777777" w:rsidR="000C0DD0" w:rsidRPr="0090574C" w:rsidRDefault="0090574C" w:rsidP="00A12167">
            <w:pPr>
              <w:rPr>
                <w:rFonts w:ascii="GHEA Grapalat" w:eastAsia="Calibri" w:hAnsi="GHEA Grapalat" w:cs="Sylfaen"/>
                <w:szCs w:val="24"/>
                <w:lang w:val="hy-AM"/>
              </w:rPr>
            </w:pPr>
            <w:r w:rsidRPr="000C0DD0">
              <w:rPr>
                <w:rFonts w:ascii="GHEA Grapalat" w:eastAsia="Calibri" w:hAnsi="GHEA Grapalat" w:cs="Sylfaen"/>
                <w:szCs w:val="24"/>
                <w:lang w:val="hy-AM"/>
              </w:rPr>
              <w:t>Հայաստանի Հանրապետության կառավարության 2021 թվականի</w:t>
            </w:r>
            <w:r w:rsidRPr="000C0DD0">
              <w:rPr>
                <w:rFonts w:ascii="GHEA Grapalat" w:eastAsia="Calibri" w:hAnsi="GHEA Grapalat" w:cs="Sylfaen"/>
                <w:szCs w:val="24"/>
                <w:lang w:val="es-ES_tradnl"/>
              </w:rPr>
              <w:t xml:space="preserve"> </w:t>
            </w:r>
            <w:r w:rsidRPr="000C0DD0">
              <w:rPr>
                <w:rFonts w:ascii="GHEA Grapalat" w:eastAsia="Calibri" w:hAnsi="GHEA Grapalat" w:cs="Sylfaen"/>
                <w:szCs w:val="24"/>
                <w:lang w:val="hy-AM"/>
              </w:rPr>
              <w:t xml:space="preserve">փետրվարի 25-ի N 252-Լ որոշման մեջ փոփոխություններ և լրացումներ կատարելու մասին» ՀՀ </w:t>
            </w:r>
            <w:r w:rsidRPr="000C0DD0">
              <w:rPr>
                <w:rFonts w:ascii="GHEA Grapalat" w:eastAsia="Calibri" w:hAnsi="GHEA Grapalat" w:cs="Sylfaen"/>
                <w:szCs w:val="24"/>
                <w:lang w:val="hy-AM"/>
              </w:rPr>
              <w:lastRenderedPageBreak/>
              <w:t>կառավարության որոշման նախագծի վերաբերյալ</w:t>
            </w:r>
            <w:r w:rsidRPr="0090574C">
              <w:rPr>
                <w:rFonts w:ascii="GHEA Grapalat" w:eastAsia="Calibri" w:hAnsi="GHEA Grapalat" w:cs="Sylfaen"/>
                <w:szCs w:val="24"/>
                <w:lang w:val="es-ES_tradnl"/>
              </w:rPr>
              <w:t xml:space="preserve"> </w:t>
            </w:r>
            <w:r>
              <w:rPr>
                <w:rFonts w:ascii="GHEA Grapalat" w:eastAsia="Calibri" w:hAnsi="GHEA Grapalat" w:cs="Sylfaen"/>
                <w:szCs w:val="24"/>
                <w:lang w:val="hy-AM"/>
              </w:rPr>
              <w:t xml:space="preserve">դիտողություններ և առաջարկություններ չունի: </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651DBB5" w14:textId="77777777" w:rsidR="000C0DD0"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lastRenderedPageBreak/>
              <w:t>-</w:t>
            </w:r>
          </w:p>
        </w:tc>
      </w:tr>
      <w:tr w:rsidR="0090574C" w:rsidRPr="00AF3665" w14:paraId="2314770D" w14:textId="77777777" w:rsidTr="0090574C">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619BA080" w14:textId="77777777" w:rsidR="0090574C" w:rsidRPr="0090574C" w:rsidRDefault="0090574C" w:rsidP="000D3CE1">
            <w:pPr>
              <w:jc w:val="center"/>
              <w:rPr>
                <w:rFonts w:ascii="GHEA Grapalat" w:eastAsia="Calibri" w:hAnsi="GHEA Grapalat" w:cs="Sylfaen"/>
                <w:szCs w:val="24"/>
                <w:lang w:val="es-ES_tradnl"/>
              </w:rPr>
            </w:pPr>
            <w:r w:rsidRPr="000D3CE1">
              <w:rPr>
                <w:rFonts w:ascii="GHEA Grapalat" w:eastAsia="Calibri" w:hAnsi="GHEA Grapalat" w:cs="Sylfaen"/>
                <w:b/>
                <w:lang w:val="ru-RU"/>
              </w:rPr>
              <w:lastRenderedPageBreak/>
              <w:t>17. Կրթության, գիտության, մշակույթի և սպորտի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A6941F7" w14:textId="77777777" w:rsidR="0090574C" w:rsidRPr="000C0DD0" w:rsidRDefault="0090574C" w:rsidP="00AA6F26">
            <w:pPr>
              <w:keepNext/>
              <w:spacing w:line="276" w:lineRule="auto"/>
              <w:jc w:val="center"/>
              <w:rPr>
                <w:rFonts w:ascii="GHEA Grapalat" w:hAnsi="GHEA Grapalat" w:cs="MS Mincho"/>
                <w:lang w:val="es-ES_tradnl"/>
              </w:rPr>
            </w:pPr>
            <w:r w:rsidRPr="0090574C">
              <w:rPr>
                <w:rFonts w:ascii="GHEA Grapalat" w:hAnsi="GHEA Grapalat" w:cs="MS Mincho"/>
                <w:lang w:val="es-ES_tradnl"/>
              </w:rPr>
              <w:t>05.29.2026</w:t>
            </w:r>
          </w:p>
        </w:tc>
      </w:tr>
      <w:tr w:rsidR="0090574C" w:rsidRPr="00AF3665" w14:paraId="48A8F6EC" w14:textId="77777777" w:rsidTr="0090574C">
        <w:trPr>
          <w:trHeight w:val="397"/>
        </w:trPr>
        <w:tc>
          <w:tcPr>
            <w:tcW w:w="6750" w:type="dxa"/>
            <w:vMerge/>
            <w:tcBorders>
              <w:left w:val="single" w:sz="4" w:space="0" w:color="auto"/>
              <w:right w:val="single" w:sz="4" w:space="0" w:color="auto"/>
            </w:tcBorders>
            <w:shd w:val="clear" w:color="auto" w:fill="AEAAAA" w:themeFill="background2" w:themeFillShade="BF"/>
          </w:tcPr>
          <w:p w14:paraId="6327EACA" w14:textId="77777777" w:rsidR="0090574C" w:rsidRPr="000C0DD0" w:rsidRDefault="0090574C" w:rsidP="00A12167">
            <w:pPr>
              <w:rPr>
                <w:rFonts w:ascii="GHEA Grapalat" w:eastAsia="Calibri" w:hAnsi="GHEA Grapalat" w:cs="Sylfaen"/>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D6722A6" w14:textId="77777777" w:rsidR="0090574C" w:rsidRPr="000C0DD0" w:rsidRDefault="0090574C" w:rsidP="00AA6F26">
            <w:pPr>
              <w:keepNext/>
              <w:spacing w:line="276" w:lineRule="auto"/>
              <w:jc w:val="center"/>
              <w:rPr>
                <w:rFonts w:ascii="GHEA Grapalat" w:hAnsi="GHEA Grapalat" w:cs="MS Mincho"/>
                <w:lang w:val="es-ES_tradnl"/>
              </w:rPr>
            </w:pPr>
            <w:r w:rsidRPr="0090574C">
              <w:rPr>
                <w:rFonts w:ascii="GHEA Grapalat" w:hAnsi="GHEA Grapalat" w:cs="MS Mincho"/>
                <w:lang w:val="es-ES_tradnl"/>
              </w:rPr>
              <w:t>031/34978-2026</w:t>
            </w:r>
          </w:p>
        </w:tc>
      </w:tr>
      <w:tr w:rsidR="0090574C" w:rsidRPr="00AF3665" w14:paraId="2974593F" w14:textId="77777777" w:rsidTr="000C0DD0">
        <w:trPr>
          <w:trHeight w:val="397"/>
        </w:trPr>
        <w:tc>
          <w:tcPr>
            <w:tcW w:w="6750" w:type="dxa"/>
            <w:tcBorders>
              <w:left w:val="single" w:sz="4" w:space="0" w:color="auto"/>
              <w:right w:val="single" w:sz="4" w:space="0" w:color="auto"/>
            </w:tcBorders>
            <w:shd w:val="clear" w:color="auto" w:fill="FFFFFF" w:themeFill="background1"/>
          </w:tcPr>
          <w:p w14:paraId="1515938E" w14:textId="77777777" w:rsidR="0090574C" w:rsidRPr="000C0DD0" w:rsidRDefault="0090574C" w:rsidP="0090574C">
            <w:pPr>
              <w:rPr>
                <w:rFonts w:ascii="GHEA Grapalat" w:eastAsia="Calibri" w:hAnsi="GHEA Grapalat" w:cs="Sylfaen"/>
                <w:szCs w:val="24"/>
                <w:lang w:val="hy-AM"/>
              </w:rPr>
            </w:pPr>
            <w:r w:rsidRPr="0090574C">
              <w:rPr>
                <w:rFonts w:ascii="GHEA Grapalat" w:eastAsia="Calibri" w:hAnsi="GHEA Grapalat" w:cs="Sylfaen"/>
                <w:szCs w:val="24"/>
                <w:lang w:val="hy-AM"/>
              </w:rPr>
              <w:t>«Հայաստանի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նախագծի առնչությամբ դիտարկումներ չկան:</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7CA5D90" w14:textId="77777777" w:rsidR="0090574C"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90574C" w:rsidRPr="00AF3665" w14:paraId="72DD278D" w14:textId="77777777" w:rsidTr="0090574C">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6F908A25" w14:textId="77777777" w:rsidR="0090574C" w:rsidRPr="000C0DD0" w:rsidRDefault="0090574C" w:rsidP="000D3CE1">
            <w:pPr>
              <w:jc w:val="center"/>
              <w:rPr>
                <w:rFonts w:ascii="GHEA Grapalat" w:eastAsia="Calibri" w:hAnsi="GHEA Grapalat" w:cs="Sylfaen"/>
                <w:szCs w:val="24"/>
                <w:lang w:val="hy-AM"/>
              </w:rPr>
            </w:pPr>
            <w:r w:rsidRPr="000D3CE1">
              <w:rPr>
                <w:rFonts w:ascii="GHEA Grapalat" w:eastAsia="Calibri" w:hAnsi="GHEA Grapalat" w:cs="Sylfaen"/>
                <w:b/>
                <w:lang w:val="ru-RU"/>
              </w:rPr>
              <w:t>18.Աշխատանքի և սոցիալական հարցերի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710997E" w14:textId="77777777" w:rsidR="0090574C" w:rsidRPr="000C0DD0" w:rsidRDefault="0090574C" w:rsidP="00AA6F26">
            <w:pPr>
              <w:keepNext/>
              <w:spacing w:line="276" w:lineRule="auto"/>
              <w:jc w:val="center"/>
              <w:rPr>
                <w:rFonts w:ascii="GHEA Grapalat" w:hAnsi="GHEA Grapalat" w:cs="MS Mincho"/>
                <w:lang w:val="es-ES_tradnl"/>
              </w:rPr>
            </w:pPr>
            <w:r w:rsidRPr="0090574C">
              <w:rPr>
                <w:rFonts w:ascii="GHEA Grapalat" w:hAnsi="GHEA Grapalat" w:cs="MS Mincho"/>
                <w:lang w:val="es-ES_tradnl"/>
              </w:rPr>
              <w:t>05.29.2026</w:t>
            </w:r>
          </w:p>
        </w:tc>
      </w:tr>
      <w:tr w:rsidR="0090574C" w:rsidRPr="00AF3665" w14:paraId="398B874B" w14:textId="77777777" w:rsidTr="0090574C">
        <w:trPr>
          <w:trHeight w:val="397"/>
        </w:trPr>
        <w:tc>
          <w:tcPr>
            <w:tcW w:w="6750" w:type="dxa"/>
            <w:vMerge/>
            <w:tcBorders>
              <w:left w:val="single" w:sz="4" w:space="0" w:color="auto"/>
              <w:right w:val="single" w:sz="4" w:space="0" w:color="auto"/>
            </w:tcBorders>
            <w:shd w:val="clear" w:color="auto" w:fill="AEAAAA" w:themeFill="background2" w:themeFillShade="BF"/>
          </w:tcPr>
          <w:p w14:paraId="29432F94" w14:textId="77777777" w:rsidR="0090574C" w:rsidRPr="0090574C" w:rsidRDefault="0090574C" w:rsidP="00A12167">
            <w:pPr>
              <w:rPr>
                <w:rFonts w:ascii="GHEA Grapalat" w:eastAsia="Calibri" w:hAnsi="GHEA Grapalat" w:cs="Sylfaen"/>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1851537" w14:textId="77777777" w:rsidR="0090574C" w:rsidRPr="000C0DD0" w:rsidRDefault="0090574C" w:rsidP="00AA6F26">
            <w:pPr>
              <w:keepNext/>
              <w:spacing w:line="276" w:lineRule="auto"/>
              <w:jc w:val="center"/>
              <w:rPr>
                <w:rFonts w:ascii="GHEA Grapalat" w:hAnsi="GHEA Grapalat" w:cs="MS Mincho"/>
                <w:lang w:val="es-ES_tradnl"/>
              </w:rPr>
            </w:pPr>
            <w:r w:rsidRPr="0090574C">
              <w:rPr>
                <w:rFonts w:ascii="GHEA Grapalat" w:hAnsi="GHEA Grapalat" w:cs="MS Mincho"/>
                <w:lang w:val="es-ES_tradnl"/>
              </w:rPr>
              <w:t>040/34980-2026</w:t>
            </w:r>
          </w:p>
        </w:tc>
      </w:tr>
      <w:tr w:rsidR="0090574C" w:rsidRPr="00AF3665" w14:paraId="4756D1AC" w14:textId="77777777" w:rsidTr="0090574C">
        <w:trPr>
          <w:trHeight w:val="397"/>
        </w:trPr>
        <w:tc>
          <w:tcPr>
            <w:tcW w:w="6750" w:type="dxa"/>
            <w:tcBorders>
              <w:left w:val="single" w:sz="4" w:space="0" w:color="auto"/>
              <w:right w:val="single" w:sz="4" w:space="0" w:color="auto"/>
            </w:tcBorders>
            <w:shd w:val="clear" w:color="auto" w:fill="FFFFFF" w:themeFill="background1"/>
          </w:tcPr>
          <w:p w14:paraId="38D21772" w14:textId="77777777" w:rsidR="0090574C" w:rsidRPr="0090574C" w:rsidRDefault="0090574C" w:rsidP="00A12167">
            <w:pPr>
              <w:rPr>
                <w:rFonts w:ascii="GHEA Grapalat" w:eastAsia="Calibri" w:hAnsi="GHEA Grapalat" w:cs="Sylfaen"/>
                <w:szCs w:val="24"/>
                <w:lang w:val="hy-AM"/>
              </w:rPr>
            </w:pPr>
            <w:r w:rsidRPr="0090574C">
              <w:rPr>
                <w:rFonts w:ascii="GHEA Grapalat" w:eastAsia="Calibri" w:hAnsi="GHEA Grapalat" w:cs="Sylfaen"/>
                <w:szCs w:val="24"/>
                <w:lang w:val="hy-AM"/>
              </w:rPr>
              <w:t>«ՀՀ կառավարության 2021 թվականի փետրվարի 25-ի N 252-Լ որոշման մեջ փոփոխություններ և լրացումներ կատարելու մասին» Կառավարության որոշման նախագծի վերաբերյալ Աշխատանքի և սոցիալական հարցերի նախարարությունն առաջարկություններ և դիտողություններ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EDA4A07" w14:textId="77777777" w:rsidR="0090574C" w:rsidRPr="0035465E"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90574C" w:rsidRPr="00AF3665" w14:paraId="4F6EF88C" w14:textId="77777777" w:rsidTr="0090574C">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68B6994F" w14:textId="77777777" w:rsidR="0090574C" w:rsidRPr="0090574C" w:rsidRDefault="0090574C" w:rsidP="000D3CE1">
            <w:pPr>
              <w:jc w:val="center"/>
              <w:rPr>
                <w:rFonts w:ascii="GHEA Grapalat" w:eastAsia="Calibri" w:hAnsi="GHEA Grapalat" w:cs="Sylfaen"/>
                <w:szCs w:val="24"/>
              </w:rPr>
            </w:pPr>
            <w:r w:rsidRPr="000D3CE1">
              <w:rPr>
                <w:rFonts w:ascii="GHEA Grapalat" w:eastAsia="Calibri" w:hAnsi="GHEA Grapalat" w:cs="Sylfaen"/>
                <w:b/>
                <w:lang w:val="ru-RU"/>
              </w:rPr>
              <w:t>19. Արդարադատության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40246622" w14:textId="77777777" w:rsidR="0090574C" w:rsidRPr="000C0DD0" w:rsidRDefault="00AA6F26" w:rsidP="003549CB">
            <w:pPr>
              <w:keepNext/>
              <w:spacing w:line="276" w:lineRule="auto"/>
              <w:jc w:val="center"/>
              <w:rPr>
                <w:rFonts w:ascii="GHEA Grapalat" w:hAnsi="GHEA Grapalat" w:cs="MS Mincho"/>
                <w:lang w:val="es-ES_tradnl"/>
              </w:rPr>
            </w:pPr>
            <w:r>
              <w:rPr>
                <w:rFonts w:ascii="GHEA Grapalat" w:hAnsi="GHEA Grapalat" w:cs="MS Mincho"/>
                <w:lang w:val="es-ES_tradnl"/>
              </w:rPr>
              <w:t>01.</w:t>
            </w:r>
            <w:r w:rsidR="003549CB">
              <w:rPr>
                <w:rFonts w:ascii="GHEA Grapalat" w:hAnsi="GHEA Grapalat" w:cs="MS Mincho"/>
                <w:lang w:val="ru-RU"/>
              </w:rPr>
              <w:t>06.</w:t>
            </w:r>
            <w:r>
              <w:rPr>
                <w:rFonts w:ascii="GHEA Grapalat" w:hAnsi="GHEA Grapalat" w:cs="MS Mincho"/>
                <w:lang w:val="es-ES_tradnl"/>
              </w:rPr>
              <w:t>2026</w:t>
            </w:r>
          </w:p>
        </w:tc>
      </w:tr>
      <w:tr w:rsidR="0090574C" w:rsidRPr="00AF3665" w14:paraId="3F798FF3" w14:textId="77777777" w:rsidTr="0090574C">
        <w:trPr>
          <w:trHeight w:val="397"/>
        </w:trPr>
        <w:tc>
          <w:tcPr>
            <w:tcW w:w="6750" w:type="dxa"/>
            <w:vMerge/>
            <w:tcBorders>
              <w:left w:val="single" w:sz="4" w:space="0" w:color="auto"/>
              <w:right w:val="single" w:sz="4" w:space="0" w:color="auto"/>
            </w:tcBorders>
            <w:shd w:val="clear" w:color="auto" w:fill="AEAAAA" w:themeFill="background2" w:themeFillShade="BF"/>
          </w:tcPr>
          <w:p w14:paraId="6F41F6A9" w14:textId="77777777" w:rsidR="0090574C" w:rsidRPr="0090574C" w:rsidRDefault="0090574C" w:rsidP="00A12167">
            <w:pPr>
              <w:rPr>
                <w:rFonts w:ascii="GHEA Grapalat" w:eastAsia="Calibri" w:hAnsi="GHEA Grapalat" w:cs="Sylfaen"/>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0A0AF80" w14:textId="77777777" w:rsidR="0090574C" w:rsidRPr="000C0DD0" w:rsidRDefault="00AA6F26" w:rsidP="00AA6F26">
            <w:pPr>
              <w:keepNext/>
              <w:spacing w:line="276" w:lineRule="auto"/>
              <w:jc w:val="center"/>
              <w:rPr>
                <w:rFonts w:ascii="GHEA Grapalat" w:hAnsi="GHEA Grapalat" w:cs="MS Mincho"/>
                <w:lang w:val="es-ES_tradnl"/>
              </w:rPr>
            </w:pPr>
            <w:r w:rsidRPr="00AA6F26">
              <w:rPr>
                <w:rFonts w:ascii="GHEA Grapalat" w:hAnsi="GHEA Grapalat" w:cs="MS Mincho"/>
                <w:lang w:val="es-ES_tradnl"/>
              </w:rPr>
              <w:t>035/35208-2026</w:t>
            </w:r>
          </w:p>
        </w:tc>
      </w:tr>
      <w:tr w:rsidR="00AA6F26" w:rsidRPr="000D3CE1" w14:paraId="2EFC41A4" w14:textId="77777777" w:rsidTr="0090574C">
        <w:trPr>
          <w:trHeight w:val="397"/>
        </w:trPr>
        <w:tc>
          <w:tcPr>
            <w:tcW w:w="6750" w:type="dxa"/>
            <w:tcBorders>
              <w:left w:val="single" w:sz="4" w:space="0" w:color="auto"/>
              <w:right w:val="single" w:sz="4" w:space="0" w:color="auto"/>
            </w:tcBorders>
            <w:shd w:val="clear" w:color="auto" w:fill="FFFFFF" w:themeFill="background1"/>
          </w:tcPr>
          <w:p w14:paraId="35943DF0"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rPr>
              <w:t>Հիմք</w:t>
            </w:r>
            <w:r w:rsidRPr="0035465E">
              <w:rPr>
                <w:rFonts w:ascii="GHEA Grapalat" w:eastAsia="Calibri" w:hAnsi="GHEA Grapalat" w:cs="Sylfaen"/>
                <w:lang w:val="es-ES_tradnl"/>
              </w:rPr>
              <w:t xml:space="preserve"> </w:t>
            </w:r>
            <w:r w:rsidRPr="0035465E">
              <w:rPr>
                <w:rFonts w:ascii="GHEA Grapalat" w:eastAsia="Calibri" w:hAnsi="GHEA Grapalat" w:cs="Sylfaen"/>
              </w:rPr>
              <w:t>ընդունելով</w:t>
            </w:r>
            <w:r w:rsidRPr="0035465E">
              <w:rPr>
                <w:rFonts w:ascii="GHEA Grapalat" w:eastAsia="Calibri" w:hAnsi="GHEA Grapalat" w:cs="Sylfaen"/>
                <w:lang w:val="es-ES_tradnl"/>
              </w:rPr>
              <w:t xml:space="preserve"> </w:t>
            </w:r>
            <w:r w:rsidRPr="0035465E">
              <w:rPr>
                <w:rFonts w:ascii="GHEA Grapalat" w:eastAsia="Calibri" w:hAnsi="GHEA Grapalat" w:cs="Sylfaen"/>
              </w:rPr>
              <w:t>այն</w:t>
            </w:r>
            <w:r w:rsidRPr="0035465E">
              <w:rPr>
                <w:rFonts w:ascii="GHEA Grapalat" w:eastAsia="Calibri" w:hAnsi="GHEA Grapalat" w:cs="Sylfaen"/>
                <w:lang w:val="es-ES_tradnl"/>
              </w:rPr>
              <w:t xml:space="preserve">, </w:t>
            </w:r>
            <w:r w:rsidRPr="0035465E">
              <w:rPr>
                <w:rFonts w:ascii="GHEA Grapalat" w:eastAsia="Calibri" w:hAnsi="GHEA Grapalat" w:cs="Sylfaen"/>
              </w:rPr>
              <w:t>որ</w:t>
            </w:r>
            <w:r w:rsidRPr="0035465E">
              <w:rPr>
                <w:rFonts w:ascii="GHEA Grapalat" w:eastAsia="Calibri" w:hAnsi="GHEA Grapalat" w:cs="Sylfaen"/>
                <w:lang w:val="es-ES_tradnl"/>
              </w:rPr>
              <w:t xml:space="preserve"> </w:t>
            </w:r>
            <w:r w:rsidRPr="0035465E">
              <w:rPr>
                <w:rFonts w:ascii="GHEA Grapalat" w:eastAsia="Calibri" w:hAnsi="GHEA Grapalat" w:cs="Sylfaen"/>
              </w:rPr>
              <w:t>Նախագծի</w:t>
            </w:r>
            <w:r w:rsidRPr="0035465E">
              <w:rPr>
                <w:rFonts w:ascii="GHEA Grapalat" w:eastAsia="Calibri" w:hAnsi="GHEA Grapalat" w:cs="Sylfaen"/>
                <w:lang w:val="es-ES_tradnl"/>
              </w:rPr>
              <w:t xml:space="preserve"> 1-</w:t>
            </w:r>
            <w:r w:rsidRPr="0035465E">
              <w:rPr>
                <w:rFonts w:ascii="GHEA Grapalat" w:eastAsia="Calibri" w:hAnsi="GHEA Grapalat" w:cs="Sylfaen"/>
              </w:rPr>
              <w:t>ին</w:t>
            </w:r>
            <w:r w:rsidRPr="0035465E">
              <w:rPr>
                <w:rFonts w:ascii="GHEA Grapalat" w:eastAsia="Calibri" w:hAnsi="GHEA Grapalat" w:cs="Sylfaen"/>
                <w:lang w:val="es-ES_tradnl"/>
              </w:rPr>
              <w:t xml:space="preserve"> </w:t>
            </w:r>
            <w:r w:rsidRPr="0035465E">
              <w:rPr>
                <w:rFonts w:ascii="GHEA Grapalat" w:eastAsia="Calibri" w:hAnsi="GHEA Grapalat" w:cs="Sylfaen"/>
              </w:rPr>
              <w:t>կետի</w:t>
            </w:r>
            <w:r w:rsidRPr="0035465E">
              <w:rPr>
                <w:rFonts w:ascii="GHEA Grapalat" w:eastAsia="Calibri" w:hAnsi="GHEA Grapalat" w:cs="Sylfaen"/>
                <w:lang w:val="es-ES_tradnl"/>
              </w:rPr>
              <w:t xml:space="preserve"> 1-</w:t>
            </w:r>
            <w:r w:rsidRPr="0035465E">
              <w:rPr>
                <w:rFonts w:ascii="GHEA Grapalat" w:eastAsia="Calibri" w:hAnsi="GHEA Grapalat" w:cs="Sylfaen"/>
              </w:rPr>
              <w:t>ին</w:t>
            </w:r>
            <w:r w:rsidRPr="0035465E">
              <w:rPr>
                <w:rFonts w:ascii="GHEA Grapalat" w:eastAsia="Calibri" w:hAnsi="GHEA Grapalat" w:cs="Sylfaen"/>
                <w:lang w:val="es-ES_tradnl"/>
              </w:rPr>
              <w:t xml:space="preserve"> </w:t>
            </w:r>
            <w:r w:rsidRPr="0035465E">
              <w:rPr>
                <w:rFonts w:ascii="GHEA Grapalat" w:eastAsia="Calibri" w:hAnsi="GHEA Grapalat" w:cs="Sylfaen"/>
              </w:rPr>
              <w:t>ենթակետով</w:t>
            </w:r>
            <w:r w:rsidRPr="0035465E">
              <w:rPr>
                <w:rFonts w:ascii="GHEA Grapalat" w:eastAsia="Calibri" w:hAnsi="GHEA Grapalat" w:cs="Sylfaen"/>
                <w:lang w:val="es-ES_tradnl"/>
              </w:rPr>
              <w:t xml:space="preserve"> </w:t>
            </w:r>
            <w:r w:rsidRPr="0035465E">
              <w:rPr>
                <w:rFonts w:ascii="GHEA Grapalat" w:eastAsia="Calibri" w:hAnsi="GHEA Grapalat" w:cs="Sylfaen"/>
              </w:rPr>
              <w:t>առաջարկվում</w:t>
            </w:r>
            <w:r w:rsidRPr="0035465E">
              <w:rPr>
                <w:rFonts w:ascii="GHEA Grapalat" w:eastAsia="Calibri" w:hAnsi="GHEA Grapalat" w:cs="Sylfaen"/>
                <w:lang w:val="es-ES_tradnl"/>
              </w:rPr>
              <w:t xml:space="preserve"> </w:t>
            </w:r>
            <w:r w:rsidRPr="0035465E">
              <w:rPr>
                <w:rFonts w:ascii="GHEA Grapalat" w:eastAsia="Calibri" w:hAnsi="GHEA Grapalat" w:cs="Sylfaen"/>
              </w:rPr>
              <w:t>է</w:t>
            </w:r>
            <w:r w:rsidRPr="0035465E">
              <w:rPr>
                <w:rFonts w:ascii="GHEA Grapalat" w:eastAsia="Calibri" w:hAnsi="GHEA Grapalat" w:cs="Sylfaen"/>
                <w:lang w:val="es-ES_tradnl"/>
              </w:rPr>
              <w:t xml:space="preserve"> </w:t>
            </w:r>
            <w:r w:rsidRPr="0035465E">
              <w:rPr>
                <w:rFonts w:ascii="GHEA Grapalat" w:eastAsia="Calibri" w:hAnsi="GHEA Grapalat" w:cs="Sylfaen"/>
              </w:rPr>
              <w:t>կատարել</w:t>
            </w:r>
            <w:r w:rsidRPr="0035465E">
              <w:rPr>
                <w:rFonts w:ascii="GHEA Grapalat" w:eastAsia="Calibri" w:hAnsi="GHEA Grapalat" w:cs="Sylfaen"/>
                <w:lang w:val="es-ES_tradnl"/>
              </w:rPr>
              <w:t xml:space="preserve"> </w:t>
            </w:r>
            <w:r w:rsidRPr="0035465E">
              <w:rPr>
                <w:rFonts w:ascii="GHEA Grapalat" w:eastAsia="Calibri" w:hAnsi="GHEA Grapalat" w:cs="Sylfaen"/>
              </w:rPr>
              <w:t>լրացում</w:t>
            </w:r>
            <w:r w:rsidRPr="0035465E">
              <w:rPr>
                <w:rFonts w:ascii="GHEA Grapalat" w:eastAsia="Calibri" w:hAnsi="GHEA Grapalat" w:cs="Sylfaen"/>
                <w:lang w:val="es-ES_tradnl"/>
              </w:rPr>
              <w:t xml:space="preserve">, </w:t>
            </w:r>
            <w:r w:rsidRPr="0035465E">
              <w:rPr>
                <w:rFonts w:ascii="GHEA Grapalat" w:eastAsia="Calibri" w:hAnsi="GHEA Grapalat" w:cs="Sylfaen"/>
              </w:rPr>
              <w:t>իսկ</w:t>
            </w:r>
            <w:r w:rsidRPr="0035465E">
              <w:rPr>
                <w:rFonts w:ascii="GHEA Grapalat" w:eastAsia="Calibri" w:hAnsi="GHEA Grapalat" w:cs="Sylfaen"/>
                <w:lang w:val="es-ES_tradnl"/>
              </w:rPr>
              <w:t xml:space="preserve"> 2-</w:t>
            </w:r>
            <w:r w:rsidRPr="0035465E">
              <w:rPr>
                <w:rFonts w:ascii="GHEA Grapalat" w:eastAsia="Calibri" w:hAnsi="GHEA Grapalat" w:cs="Sylfaen"/>
              </w:rPr>
              <w:t>րդ</w:t>
            </w:r>
            <w:r w:rsidRPr="0035465E">
              <w:rPr>
                <w:rFonts w:ascii="GHEA Grapalat" w:eastAsia="Calibri" w:hAnsi="GHEA Grapalat" w:cs="Sylfaen"/>
                <w:lang w:val="es-ES_tradnl"/>
              </w:rPr>
              <w:t xml:space="preserve"> </w:t>
            </w:r>
            <w:r w:rsidRPr="0035465E">
              <w:rPr>
                <w:rFonts w:ascii="GHEA Grapalat" w:eastAsia="Calibri" w:hAnsi="GHEA Grapalat" w:cs="Sylfaen"/>
              </w:rPr>
              <w:t>և</w:t>
            </w:r>
            <w:r w:rsidRPr="0035465E">
              <w:rPr>
                <w:rFonts w:ascii="GHEA Grapalat" w:eastAsia="Calibri" w:hAnsi="GHEA Grapalat" w:cs="Sylfaen"/>
                <w:lang w:val="es-ES_tradnl"/>
              </w:rPr>
              <w:t xml:space="preserve"> 3-</w:t>
            </w:r>
            <w:r w:rsidRPr="0035465E">
              <w:rPr>
                <w:rFonts w:ascii="GHEA Grapalat" w:eastAsia="Calibri" w:hAnsi="GHEA Grapalat" w:cs="Sylfaen"/>
              </w:rPr>
              <w:t>րդ</w:t>
            </w:r>
            <w:r w:rsidRPr="0035465E">
              <w:rPr>
                <w:rFonts w:ascii="GHEA Grapalat" w:eastAsia="Calibri" w:hAnsi="GHEA Grapalat" w:cs="Sylfaen"/>
                <w:lang w:val="es-ES_tradnl"/>
              </w:rPr>
              <w:t xml:space="preserve"> </w:t>
            </w:r>
            <w:r w:rsidRPr="0035465E">
              <w:rPr>
                <w:rFonts w:ascii="GHEA Grapalat" w:eastAsia="Calibri" w:hAnsi="GHEA Grapalat" w:cs="Sylfaen"/>
              </w:rPr>
              <w:t>ենթակետերով՝</w:t>
            </w:r>
            <w:r w:rsidRPr="0035465E">
              <w:rPr>
                <w:rFonts w:ascii="GHEA Grapalat" w:eastAsia="Calibri" w:hAnsi="GHEA Grapalat" w:cs="Sylfaen"/>
                <w:lang w:val="es-ES_tradnl"/>
              </w:rPr>
              <w:t xml:space="preserve"> </w:t>
            </w:r>
            <w:r w:rsidRPr="0035465E">
              <w:rPr>
                <w:rFonts w:ascii="GHEA Grapalat" w:eastAsia="Calibri" w:hAnsi="GHEA Grapalat" w:cs="Sylfaen"/>
              </w:rPr>
              <w:t>փոփոխություններ</w:t>
            </w:r>
            <w:r w:rsidRPr="0035465E">
              <w:rPr>
                <w:rFonts w:ascii="GHEA Grapalat" w:eastAsia="Calibri" w:hAnsi="GHEA Grapalat" w:cs="Sylfaen"/>
                <w:lang w:val="es-ES_tradnl"/>
              </w:rPr>
              <w:t xml:space="preserve">, </w:t>
            </w:r>
            <w:r w:rsidRPr="0035465E">
              <w:rPr>
                <w:rFonts w:ascii="GHEA Grapalat" w:eastAsia="Calibri" w:hAnsi="GHEA Grapalat" w:cs="Sylfaen"/>
              </w:rPr>
              <w:t>առաջարկում</w:t>
            </w:r>
            <w:r w:rsidRPr="0035465E">
              <w:rPr>
                <w:rFonts w:ascii="GHEA Grapalat" w:eastAsia="Calibri" w:hAnsi="GHEA Grapalat" w:cs="Sylfaen"/>
                <w:lang w:val="es-ES_tradnl"/>
              </w:rPr>
              <w:t xml:space="preserve"> </w:t>
            </w:r>
            <w:r w:rsidRPr="0035465E">
              <w:rPr>
                <w:rFonts w:ascii="GHEA Grapalat" w:eastAsia="Calibri" w:hAnsi="GHEA Grapalat" w:cs="Sylfaen"/>
              </w:rPr>
              <w:t>ենք</w:t>
            </w:r>
            <w:r w:rsidRPr="0035465E">
              <w:rPr>
                <w:rFonts w:ascii="GHEA Grapalat" w:eastAsia="Calibri" w:hAnsi="GHEA Grapalat" w:cs="Sylfaen"/>
                <w:lang w:val="es-ES_tradnl"/>
              </w:rPr>
              <w:t xml:space="preserve"> </w:t>
            </w:r>
            <w:r w:rsidRPr="0035465E">
              <w:rPr>
                <w:rFonts w:ascii="GHEA Grapalat" w:eastAsia="Calibri" w:hAnsi="GHEA Grapalat" w:cs="Sylfaen"/>
              </w:rPr>
              <w:t>Նախագծի</w:t>
            </w:r>
            <w:r w:rsidRPr="0035465E">
              <w:rPr>
                <w:rFonts w:ascii="GHEA Grapalat" w:eastAsia="Calibri" w:hAnsi="GHEA Grapalat" w:cs="Sylfaen"/>
                <w:lang w:val="es-ES_tradnl"/>
              </w:rPr>
              <w:t xml:space="preserve"> </w:t>
            </w:r>
            <w:r w:rsidRPr="0035465E">
              <w:rPr>
                <w:rFonts w:ascii="GHEA Grapalat" w:eastAsia="Calibri" w:hAnsi="GHEA Grapalat" w:cs="Sylfaen"/>
              </w:rPr>
              <w:t>անվանումը</w:t>
            </w:r>
            <w:r w:rsidRPr="0035465E">
              <w:rPr>
                <w:rFonts w:ascii="GHEA Grapalat" w:eastAsia="Calibri" w:hAnsi="GHEA Grapalat" w:cs="Sylfaen"/>
                <w:lang w:val="es-ES_tradnl"/>
              </w:rPr>
              <w:t xml:space="preserve"> </w:t>
            </w:r>
            <w:r w:rsidRPr="0035465E">
              <w:rPr>
                <w:rFonts w:ascii="GHEA Grapalat" w:eastAsia="Calibri" w:hAnsi="GHEA Grapalat" w:cs="Sylfaen"/>
              </w:rPr>
              <w:t>համապատասխանեցնել</w:t>
            </w:r>
            <w:r w:rsidRPr="0035465E">
              <w:rPr>
                <w:rFonts w:ascii="GHEA Grapalat" w:eastAsia="Calibri" w:hAnsi="GHEA Grapalat" w:cs="Sylfaen"/>
                <w:lang w:val="es-ES_tradnl"/>
              </w:rPr>
              <w:t xml:space="preserve"> </w:t>
            </w:r>
            <w:r w:rsidRPr="0035465E">
              <w:rPr>
                <w:rFonts w:ascii="GHEA Grapalat" w:eastAsia="Calibri" w:hAnsi="GHEA Grapalat" w:cs="Sylfaen"/>
              </w:rPr>
              <w:t>Նախագծում</w:t>
            </w:r>
            <w:r w:rsidRPr="0035465E">
              <w:rPr>
                <w:rFonts w:ascii="GHEA Grapalat" w:eastAsia="Calibri" w:hAnsi="GHEA Grapalat" w:cs="Sylfaen"/>
                <w:lang w:val="es-ES_tradnl"/>
              </w:rPr>
              <w:t xml:space="preserve"> </w:t>
            </w:r>
            <w:r w:rsidRPr="0035465E">
              <w:rPr>
                <w:rFonts w:ascii="GHEA Grapalat" w:eastAsia="Calibri" w:hAnsi="GHEA Grapalat" w:cs="Sylfaen"/>
              </w:rPr>
              <w:t>կատարվող</w:t>
            </w:r>
            <w:r w:rsidRPr="0035465E">
              <w:rPr>
                <w:rFonts w:ascii="GHEA Grapalat" w:eastAsia="Calibri" w:hAnsi="GHEA Grapalat" w:cs="Sylfaen"/>
                <w:lang w:val="es-ES_tradnl"/>
              </w:rPr>
              <w:t xml:space="preserve"> </w:t>
            </w:r>
            <w:r w:rsidRPr="0035465E">
              <w:rPr>
                <w:rFonts w:ascii="GHEA Grapalat" w:eastAsia="Calibri" w:hAnsi="GHEA Grapalat" w:cs="Sylfaen"/>
              </w:rPr>
              <w:t>լրացման</w:t>
            </w:r>
            <w:r w:rsidRPr="0035465E">
              <w:rPr>
                <w:rFonts w:ascii="GHEA Grapalat" w:eastAsia="Calibri" w:hAnsi="GHEA Grapalat" w:cs="Sylfaen"/>
                <w:lang w:val="es-ES_tradnl"/>
              </w:rPr>
              <w:t xml:space="preserve"> </w:t>
            </w:r>
            <w:r w:rsidRPr="0035465E">
              <w:rPr>
                <w:rFonts w:ascii="GHEA Grapalat" w:eastAsia="Calibri" w:hAnsi="GHEA Grapalat" w:cs="Sylfaen"/>
              </w:rPr>
              <w:t>և</w:t>
            </w:r>
            <w:r w:rsidRPr="0035465E">
              <w:rPr>
                <w:rFonts w:ascii="GHEA Grapalat" w:eastAsia="Calibri" w:hAnsi="GHEA Grapalat" w:cs="Sylfaen"/>
                <w:lang w:val="es-ES_tradnl"/>
              </w:rPr>
              <w:t xml:space="preserve"> </w:t>
            </w:r>
            <w:r w:rsidRPr="0035465E">
              <w:rPr>
                <w:rFonts w:ascii="GHEA Grapalat" w:eastAsia="Calibri" w:hAnsi="GHEA Grapalat" w:cs="Sylfaen"/>
              </w:rPr>
              <w:t>փոփոխությունների</w:t>
            </w:r>
            <w:r w:rsidRPr="0035465E">
              <w:rPr>
                <w:rFonts w:ascii="GHEA Grapalat" w:eastAsia="Calibri" w:hAnsi="GHEA Grapalat" w:cs="Sylfaen"/>
                <w:lang w:val="es-ES_tradnl"/>
              </w:rPr>
              <w:t xml:space="preserve"> </w:t>
            </w:r>
            <w:r w:rsidRPr="0035465E">
              <w:rPr>
                <w:rFonts w:ascii="GHEA Grapalat" w:eastAsia="Calibri" w:hAnsi="GHEA Grapalat" w:cs="Sylfaen"/>
              </w:rPr>
              <w:t>հերթականությանը</w:t>
            </w:r>
            <w:r w:rsidRPr="0035465E">
              <w:rPr>
                <w:rFonts w:ascii="GHEA Grapalat" w:eastAsia="Calibri" w:hAnsi="GHEA Grapalat" w:cs="Sylfaen"/>
                <w:lang w:val="es-ES_tradnl"/>
              </w:rPr>
              <w:t xml:space="preserve"> </w:t>
            </w:r>
            <w:r w:rsidRPr="0035465E">
              <w:rPr>
                <w:rFonts w:ascii="GHEA Grapalat" w:eastAsia="Calibri" w:hAnsi="GHEA Grapalat" w:cs="Sylfaen"/>
              </w:rPr>
              <w:t>և</w:t>
            </w:r>
            <w:r w:rsidRPr="0035465E">
              <w:rPr>
                <w:rFonts w:ascii="GHEA Grapalat" w:eastAsia="Calibri" w:hAnsi="GHEA Grapalat" w:cs="Sylfaen"/>
                <w:lang w:val="es-ES_tradnl"/>
              </w:rPr>
              <w:t xml:space="preserve"> </w:t>
            </w:r>
            <w:r w:rsidRPr="0035465E">
              <w:rPr>
                <w:rFonts w:ascii="GHEA Grapalat" w:eastAsia="Calibri" w:hAnsi="GHEA Grapalat" w:cs="Sylfaen"/>
              </w:rPr>
              <w:t>Նախագծի</w:t>
            </w:r>
            <w:r w:rsidRPr="0035465E">
              <w:rPr>
                <w:rFonts w:ascii="GHEA Grapalat" w:eastAsia="Calibri" w:hAnsi="GHEA Grapalat" w:cs="Sylfaen"/>
                <w:lang w:val="es-ES_tradnl"/>
              </w:rPr>
              <w:t xml:space="preserve"> </w:t>
            </w:r>
            <w:r w:rsidRPr="0035465E">
              <w:rPr>
                <w:rFonts w:ascii="GHEA Grapalat" w:eastAsia="Calibri" w:hAnsi="GHEA Grapalat" w:cs="Sylfaen"/>
              </w:rPr>
              <w:t>անվանման</w:t>
            </w:r>
            <w:r w:rsidRPr="0035465E">
              <w:rPr>
                <w:rFonts w:ascii="GHEA Grapalat" w:eastAsia="Calibri" w:hAnsi="GHEA Grapalat" w:cs="Sylfaen"/>
                <w:lang w:val="es-ES_tradnl"/>
              </w:rPr>
              <w:t xml:space="preserve"> </w:t>
            </w:r>
            <w:r w:rsidRPr="0035465E">
              <w:rPr>
                <w:rFonts w:ascii="GHEA Grapalat" w:eastAsia="Calibri" w:hAnsi="GHEA Grapalat" w:cs="Sylfaen"/>
              </w:rPr>
              <w:t>մեջ</w:t>
            </w:r>
            <w:r w:rsidRPr="0035465E">
              <w:rPr>
                <w:rFonts w:ascii="GHEA Grapalat" w:eastAsia="Calibri" w:hAnsi="GHEA Grapalat" w:cs="Sylfaen"/>
                <w:lang w:val="es-ES_tradnl"/>
              </w:rPr>
              <w:t xml:space="preserve"> </w:t>
            </w:r>
            <w:r w:rsidRPr="0035465E">
              <w:rPr>
                <w:rFonts w:ascii="GHEA Grapalat" w:eastAsia="Calibri" w:hAnsi="GHEA Grapalat" w:cs="Sylfaen"/>
              </w:rPr>
              <w:t>և</w:t>
            </w:r>
            <w:r w:rsidRPr="0035465E">
              <w:rPr>
                <w:rFonts w:ascii="GHEA Grapalat" w:eastAsia="Calibri" w:hAnsi="GHEA Grapalat" w:cs="Sylfaen"/>
                <w:lang w:val="es-ES_tradnl"/>
              </w:rPr>
              <w:t xml:space="preserve"> </w:t>
            </w:r>
            <w:r w:rsidRPr="0035465E">
              <w:rPr>
                <w:rFonts w:ascii="GHEA Grapalat" w:eastAsia="Calibri" w:hAnsi="GHEA Grapalat" w:cs="Sylfaen"/>
              </w:rPr>
              <w:t>Նախագծի</w:t>
            </w:r>
            <w:r w:rsidRPr="0035465E">
              <w:rPr>
                <w:rFonts w:ascii="GHEA Grapalat" w:eastAsia="Calibri" w:hAnsi="GHEA Grapalat" w:cs="Sylfaen"/>
                <w:lang w:val="es-ES_tradnl"/>
              </w:rPr>
              <w:t xml:space="preserve"> 1-</w:t>
            </w:r>
            <w:r w:rsidRPr="0035465E">
              <w:rPr>
                <w:rFonts w:ascii="GHEA Grapalat" w:eastAsia="Calibri" w:hAnsi="GHEA Grapalat" w:cs="Sylfaen"/>
              </w:rPr>
              <w:t>ին</w:t>
            </w:r>
            <w:r w:rsidRPr="0035465E">
              <w:rPr>
                <w:rFonts w:ascii="GHEA Grapalat" w:eastAsia="Calibri" w:hAnsi="GHEA Grapalat" w:cs="Sylfaen"/>
                <w:lang w:val="es-ES_tradnl"/>
              </w:rPr>
              <w:t xml:space="preserve"> </w:t>
            </w:r>
            <w:r w:rsidRPr="0035465E">
              <w:rPr>
                <w:rFonts w:ascii="GHEA Grapalat" w:eastAsia="Calibri" w:hAnsi="GHEA Grapalat" w:cs="Sylfaen"/>
              </w:rPr>
              <w:t>կետում</w:t>
            </w:r>
            <w:r w:rsidRPr="0035465E">
              <w:rPr>
                <w:rFonts w:ascii="GHEA Grapalat" w:eastAsia="Calibri" w:hAnsi="GHEA Grapalat" w:cs="Sylfaen"/>
                <w:lang w:val="es-ES_tradnl"/>
              </w:rPr>
              <w:t xml:space="preserve"> «</w:t>
            </w:r>
            <w:r w:rsidRPr="0035465E">
              <w:rPr>
                <w:rFonts w:ascii="GHEA Grapalat" w:eastAsia="Calibri" w:hAnsi="GHEA Grapalat" w:cs="Sylfaen"/>
              </w:rPr>
              <w:t>փոփոխություններ</w:t>
            </w:r>
            <w:r w:rsidRPr="0035465E">
              <w:rPr>
                <w:rFonts w:ascii="GHEA Grapalat" w:eastAsia="Calibri" w:hAnsi="GHEA Grapalat" w:cs="Sylfaen"/>
                <w:lang w:val="es-ES_tradnl"/>
              </w:rPr>
              <w:t xml:space="preserve"> </w:t>
            </w:r>
            <w:r w:rsidRPr="0035465E">
              <w:rPr>
                <w:rFonts w:ascii="GHEA Grapalat" w:eastAsia="Calibri" w:hAnsi="GHEA Grapalat" w:cs="Sylfaen"/>
              </w:rPr>
              <w:t>և</w:t>
            </w:r>
            <w:r w:rsidRPr="0035465E">
              <w:rPr>
                <w:rFonts w:ascii="GHEA Grapalat" w:eastAsia="Calibri" w:hAnsi="GHEA Grapalat" w:cs="Sylfaen"/>
                <w:lang w:val="es-ES_tradnl"/>
              </w:rPr>
              <w:t xml:space="preserve"> </w:t>
            </w:r>
            <w:r w:rsidRPr="0035465E">
              <w:rPr>
                <w:rFonts w:ascii="GHEA Grapalat" w:eastAsia="Calibri" w:hAnsi="GHEA Grapalat" w:cs="Sylfaen"/>
              </w:rPr>
              <w:t>լրացումներ</w:t>
            </w:r>
            <w:r w:rsidRPr="0035465E">
              <w:rPr>
                <w:rFonts w:ascii="GHEA Grapalat" w:eastAsia="Calibri" w:hAnsi="GHEA Grapalat" w:cs="Sylfaen"/>
                <w:lang w:val="es-ES_tradnl"/>
              </w:rPr>
              <w:t xml:space="preserve">» </w:t>
            </w:r>
            <w:r w:rsidRPr="0035465E">
              <w:rPr>
                <w:rFonts w:ascii="GHEA Grapalat" w:eastAsia="Calibri" w:hAnsi="GHEA Grapalat" w:cs="Sylfaen"/>
              </w:rPr>
              <w:t>բառերը</w:t>
            </w:r>
            <w:r w:rsidRPr="0035465E">
              <w:rPr>
                <w:rFonts w:ascii="GHEA Grapalat" w:eastAsia="Calibri" w:hAnsi="GHEA Grapalat" w:cs="Sylfaen"/>
                <w:lang w:val="es-ES_tradnl"/>
              </w:rPr>
              <w:t xml:space="preserve"> </w:t>
            </w:r>
            <w:r w:rsidRPr="0035465E">
              <w:rPr>
                <w:rFonts w:ascii="GHEA Grapalat" w:eastAsia="Calibri" w:hAnsi="GHEA Grapalat" w:cs="Sylfaen"/>
              </w:rPr>
              <w:t>փոխարինել</w:t>
            </w:r>
            <w:r w:rsidRPr="0035465E">
              <w:rPr>
                <w:rFonts w:ascii="GHEA Grapalat" w:eastAsia="Calibri" w:hAnsi="GHEA Grapalat" w:cs="Sylfaen"/>
                <w:lang w:val="es-ES_tradnl"/>
              </w:rPr>
              <w:t xml:space="preserve"> «</w:t>
            </w:r>
            <w:r w:rsidRPr="0035465E">
              <w:rPr>
                <w:rFonts w:ascii="GHEA Grapalat" w:eastAsia="Calibri" w:hAnsi="GHEA Grapalat" w:cs="Sylfaen"/>
              </w:rPr>
              <w:t>լրացում</w:t>
            </w:r>
            <w:r w:rsidRPr="0035465E">
              <w:rPr>
                <w:rFonts w:ascii="GHEA Grapalat" w:eastAsia="Calibri" w:hAnsi="GHEA Grapalat" w:cs="Sylfaen"/>
                <w:lang w:val="es-ES_tradnl"/>
              </w:rPr>
              <w:t xml:space="preserve"> </w:t>
            </w:r>
            <w:r w:rsidRPr="0035465E">
              <w:rPr>
                <w:rFonts w:ascii="GHEA Grapalat" w:eastAsia="Calibri" w:hAnsi="GHEA Grapalat" w:cs="Sylfaen"/>
              </w:rPr>
              <w:t>և</w:t>
            </w:r>
            <w:r w:rsidRPr="0035465E">
              <w:rPr>
                <w:rFonts w:ascii="GHEA Grapalat" w:eastAsia="Calibri" w:hAnsi="GHEA Grapalat" w:cs="Sylfaen"/>
                <w:lang w:val="es-ES_tradnl"/>
              </w:rPr>
              <w:t xml:space="preserve"> </w:t>
            </w:r>
            <w:r w:rsidRPr="0035465E">
              <w:rPr>
                <w:rFonts w:ascii="GHEA Grapalat" w:eastAsia="Calibri" w:hAnsi="GHEA Grapalat" w:cs="Sylfaen"/>
              </w:rPr>
              <w:t>փոփոխություններ</w:t>
            </w:r>
            <w:r w:rsidRPr="0035465E">
              <w:rPr>
                <w:rFonts w:ascii="GHEA Grapalat" w:eastAsia="Calibri" w:hAnsi="GHEA Grapalat" w:cs="Sylfaen"/>
                <w:lang w:val="es-ES_tradnl"/>
              </w:rPr>
              <w:t xml:space="preserve">» </w:t>
            </w:r>
            <w:r w:rsidRPr="0035465E">
              <w:rPr>
                <w:rFonts w:ascii="GHEA Grapalat" w:eastAsia="Calibri" w:hAnsi="GHEA Grapalat" w:cs="Sylfaen"/>
              </w:rPr>
              <w:t>բառերով։</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318DFCE" w14:textId="77777777" w:rsidR="0035465E" w:rsidRPr="00CA62F9" w:rsidRDefault="0035465E" w:rsidP="0035465E">
            <w:pPr>
              <w:keepNext/>
              <w:spacing w:line="276" w:lineRule="auto"/>
              <w:rPr>
                <w:rFonts w:ascii="GHEA Grapalat" w:hAnsi="GHEA Grapalat" w:cs="MS Mincho"/>
                <w:b/>
                <w:lang w:val="hy-AM"/>
              </w:rPr>
            </w:pPr>
            <w:r w:rsidRPr="00CA62F9">
              <w:rPr>
                <w:rFonts w:ascii="GHEA Grapalat" w:hAnsi="GHEA Grapalat" w:cs="MS Mincho"/>
                <w:b/>
                <w:lang w:val="hy-AM"/>
              </w:rPr>
              <w:t xml:space="preserve">Ընդունվել է։ </w:t>
            </w:r>
          </w:p>
          <w:p w14:paraId="3C4E9D7B" w14:textId="77777777" w:rsidR="00AA6F26" w:rsidRPr="0035465E" w:rsidRDefault="0035465E" w:rsidP="0035465E">
            <w:pPr>
              <w:keepNext/>
              <w:spacing w:line="276" w:lineRule="auto"/>
              <w:rPr>
                <w:rFonts w:ascii="GHEA Grapalat" w:hAnsi="GHEA Grapalat" w:cs="MS Mincho"/>
                <w:lang w:val="hy-AM"/>
              </w:rPr>
            </w:pPr>
            <w:r>
              <w:rPr>
                <w:rFonts w:ascii="GHEA Grapalat" w:hAnsi="GHEA Grapalat" w:cs="MS Mincho"/>
                <w:lang w:val="hy-AM"/>
              </w:rPr>
              <w:t>Նախագիծը խմբագրվել է։</w:t>
            </w:r>
          </w:p>
        </w:tc>
      </w:tr>
      <w:tr w:rsidR="00AA6F26" w:rsidRPr="000D3CE1" w14:paraId="21D003B4" w14:textId="77777777" w:rsidTr="0090574C">
        <w:trPr>
          <w:trHeight w:val="397"/>
        </w:trPr>
        <w:tc>
          <w:tcPr>
            <w:tcW w:w="6750" w:type="dxa"/>
            <w:tcBorders>
              <w:left w:val="single" w:sz="4" w:space="0" w:color="auto"/>
              <w:right w:val="single" w:sz="4" w:space="0" w:color="auto"/>
            </w:tcBorders>
            <w:shd w:val="clear" w:color="auto" w:fill="FFFFFF" w:themeFill="background1"/>
          </w:tcPr>
          <w:p w14:paraId="1E6EEEC5"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t>«</w:t>
            </w:r>
            <w:r w:rsidRPr="0035465E">
              <w:rPr>
                <w:rFonts w:ascii="GHEA Grapalat" w:eastAsia="Calibri" w:hAnsi="GHEA Grapalat" w:cs="Sylfaen"/>
              </w:rPr>
              <w:t>Նորմատիվ</w:t>
            </w:r>
            <w:r w:rsidRPr="0035465E">
              <w:rPr>
                <w:rFonts w:ascii="GHEA Grapalat" w:eastAsia="Calibri" w:hAnsi="GHEA Grapalat" w:cs="Sylfaen"/>
                <w:lang w:val="es-ES_tradnl"/>
              </w:rPr>
              <w:t xml:space="preserve"> </w:t>
            </w:r>
            <w:r w:rsidRPr="0035465E">
              <w:rPr>
                <w:rFonts w:ascii="GHEA Grapalat" w:eastAsia="Calibri" w:hAnsi="GHEA Grapalat" w:cs="Sylfaen"/>
              </w:rPr>
              <w:t>իրավական</w:t>
            </w:r>
            <w:r w:rsidRPr="0035465E">
              <w:rPr>
                <w:rFonts w:ascii="GHEA Grapalat" w:eastAsia="Calibri" w:hAnsi="GHEA Grapalat" w:cs="Sylfaen"/>
                <w:lang w:val="es-ES_tradnl"/>
              </w:rPr>
              <w:t xml:space="preserve"> </w:t>
            </w:r>
            <w:r w:rsidRPr="0035465E">
              <w:rPr>
                <w:rFonts w:ascii="GHEA Grapalat" w:eastAsia="Calibri" w:hAnsi="GHEA Grapalat" w:cs="Sylfaen"/>
              </w:rPr>
              <w:t>ակտերի</w:t>
            </w:r>
            <w:r w:rsidRPr="0035465E">
              <w:rPr>
                <w:rFonts w:ascii="GHEA Grapalat" w:eastAsia="Calibri" w:hAnsi="GHEA Grapalat" w:cs="Sylfaen"/>
                <w:lang w:val="es-ES_tradnl"/>
              </w:rPr>
              <w:t xml:space="preserve"> </w:t>
            </w:r>
            <w:proofErr w:type="gramStart"/>
            <w:r w:rsidRPr="0035465E">
              <w:rPr>
                <w:rFonts w:ascii="GHEA Grapalat" w:eastAsia="Calibri" w:hAnsi="GHEA Grapalat" w:cs="Sylfaen"/>
              </w:rPr>
              <w:t>մասին</w:t>
            </w:r>
            <w:r w:rsidRPr="0035465E">
              <w:rPr>
                <w:rFonts w:ascii="GHEA Grapalat" w:eastAsia="Calibri" w:hAnsi="GHEA Grapalat" w:cs="Sylfaen"/>
                <w:lang w:val="es-ES_tradnl"/>
              </w:rPr>
              <w:t xml:space="preserve">»  </w:t>
            </w:r>
            <w:r w:rsidRPr="0035465E">
              <w:rPr>
                <w:rFonts w:ascii="GHEA Grapalat" w:eastAsia="Calibri" w:hAnsi="GHEA Grapalat" w:cs="Sylfaen"/>
              </w:rPr>
              <w:t>Օրենքի</w:t>
            </w:r>
            <w:proofErr w:type="gramEnd"/>
            <w:r w:rsidR="003549CB" w:rsidRPr="0035465E">
              <w:rPr>
                <w:rFonts w:ascii="GHEA Grapalat" w:eastAsia="Calibri" w:hAnsi="GHEA Grapalat" w:cs="Sylfaen"/>
                <w:lang w:val="es-ES_tradnl"/>
              </w:rPr>
              <w:t xml:space="preserve"> </w:t>
            </w:r>
            <w:r w:rsidRPr="0035465E">
              <w:rPr>
                <w:rFonts w:ascii="GHEA Grapalat" w:eastAsia="Calibri" w:hAnsi="GHEA Grapalat" w:cs="Sylfaen"/>
                <w:lang w:val="es-ES_tradnl"/>
              </w:rPr>
              <w:t>3-</w:t>
            </w:r>
            <w:r w:rsidRPr="0035465E">
              <w:rPr>
                <w:rFonts w:ascii="GHEA Grapalat" w:eastAsia="Calibri" w:hAnsi="GHEA Grapalat" w:cs="Sylfaen"/>
              </w:rPr>
              <w:t>րդ</w:t>
            </w:r>
            <w:r w:rsidRPr="0035465E">
              <w:rPr>
                <w:rFonts w:ascii="GHEA Grapalat" w:eastAsia="Calibri" w:hAnsi="GHEA Grapalat" w:cs="Sylfaen"/>
                <w:lang w:val="es-ES_tradnl"/>
              </w:rPr>
              <w:t xml:space="preserve"> </w:t>
            </w:r>
            <w:r w:rsidRPr="0035465E">
              <w:rPr>
                <w:rFonts w:ascii="GHEA Grapalat" w:eastAsia="Calibri" w:hAnsi="GHEA Grapalat" w:cs="Sylfaen"/>
              </w:rPr>
              <w:t>հոդվածի</w:t>
            </w:r>
            <w:r w:rsidRPr="0035465E">
              <w:rPr>
                <w:rFonts w:ascii="GHEA Grapalat" w:eastAsia="Calibri" w:hAnsi="GHEA Grapalat" w:cs="Sylfaen"/>
                <w:lang w:val="es-ES_tradnl"/>
              </w:rPr>
              <w:t xml:space="preserve"> 3-</w:t>
            </w:r>
            <w:r w:rsidRPr="0035465E">
              <w:rPr>
                <w:rFonts w:ascii="GHEA Grapalat" w:eastAsia="Calibri" w:hAnsi="GHEA Grapalat" w:cs="Sylfaen"/>
              </w:rPr>
              <w:t>րդ</w:t>
            </w:r>
            <w:r w:rsidRPr="0035465E">
              <w:rPr>
                <w:rFonts w:ascii="GHEA Grapalat" w:eastAsia="Calibri" w:hAnsi="GHEA Grapalat" w:cs="Sylfaen"/>
                <w:lang w:val="es-ES_tradnl"/>
              </w:rPr>
              <w:t xml:space="preserve"> </w:t>
            </w:r>
            <w:r w:rsidRPr="0035465E">
              <w:rPr>
                <w:rFonts w:ascii="GHEA Grapalat" w:eastAsia="Calibri" w:hAnsi="GHEA Grapalat" w:cs="Sylfaen"/>
              </w:rPr>
              <w:t>մասի</w:t>
            </w:r>
            <w:r w:rsidRPr="0035465E">
              <w:rPr>
                <w:rFonts w:ascii="GHEA Grapalat" w:eastAsia="Calibri" w:hAnsi="GHEA Grapalat" w:cs="Sylfaen"/>
                <w:lang w:val="es-ES_tradnl"/>
              </w:rPr>
              <w:t xml:space="preserve"> </w:t>
            </w:r>
            <w:r w:rsidRPr="0035465E">
              <w:rPr>
                <w:rFonts w:ascii="GHEA Grapalat" w:eastAsia="Calibri" w:hAnsi="GHEA Grapalat" w:cs="Sylfaen"/>
              </w:rPr>
              <w:t>համաձայն՝</w:t>
            </w:r>
            <w:r w:rsidRPr="0035465E">
              <w:rPr>
                <w:rFonts w:ascii="GHEA Grapalat" w:eastAsia="Calibri" w:hAnsi="GHEA Grapalat" w:cs="Sylfaen"/>
                <w:lang w:val="es-ES_tradnl"/>
              </w:rPr>
              <w:t xml:space="preserve"> «</w:t>
            </w:r>
            <w:r w:rsidRPr="0035465E">
              <w:rPr>
                <w:rFonts w:ascii="GHEA Grapalat" w:eastAsia="Calibri" w:hAnsi="GHEA Grapalat" w:cs="Sylfaen"/>
              </w:rPr>
              <w:t>Նորմատիվ</w:t>
            </w:r>
            <w:r w:rsidRPr="0035465E">
              <w:rPr>
                <w:rFonts w:ascii="GHEA Grapalat" w:eastAsia="Calibri" w:hAnsi="GHEA Grapalat" w:cs="Sylfaen"/>
                <w:lang w:val="es-ES_tradnl"/>
              </w:rPr>
              <w:t xml:space="preserve"> </w:t>
            </w:r>
            <w:r w:rsidRPr="0035465E">
              <w:rPr>
                <w:rFonts w:ascii="GHEA Grapalat" w:eastAsia="Calibri" w:hAnsi="GHEA Grapalat" w:cs="Sylfaen"/>
              </w:rPr>
              <w:t>իրավական</w:t>
            </w:r>
            <w:r w:rsidRPr="0035465E">
              <w:rPr>
                <w:rFonts w:ascii="GHEA Grapalat" w:eastAsia="Calibri" w:hAnsi="GHEA Grapalat" w:cs="Sylfaen"/>
                <w:lang w:val="es-ES_tradnl"/>
              </w:rPr>
              <w:t xml:space="preserve"> </w:t>
            </w:r>
            <w:r w:rsidRPr="0035465E">
              <w:rPr>
                <w:rFonts w:ascii="GHEA Grapalat" w:eastAsia="Calibri" w:hAnsi="GHEA Grapalat" w:cs="Sylfaen"/>
              </w:rPr>
              <w:t>ակտում</w:t>
            </w:r>
            <w:r w:rsidRPr="0035465E">
              <w:rPr>
                <w:rFonts w:ascii="GHEA Grapalat" w:eastAsia="Calibri" w:hAnsi="GHEA Grapalat" w:cs="Sylfaen"/>
                <w:lang w:val="es-ES_tradnl"/>
              </w:rPr>
              <w:t xml:space="preserve"> </w:t>
            </w:r>
            <w:r w:rsidRPr="0035465E">
              <w:rPr>
                <w:rFonts w:ascii="GHEA Grapalat" w:eastAsia="Calibri" w:hAnsi="GHEA Grapalat" w:cs="Sylfaen"/>
              </w:rPr>
              <w:t>լրացումներ</w:t>
            </w:r>
            <w:r w:rsidRPr="0035465E">
              <w:rPr>
                <w:rFonts w:ascii="GHEA Grapalat" w:eastAsia="Calibri" w:hAnsi="GHEA Grapalat" w:cs="Sylfaen"/>
                <w:lang w:val="es-ES_tradnl"/>
              </w:rPr>
              <w:t xml:space="preserve"> </w:t>
            </w:r>
            <w:r w:rsidRPr="0035465E">
              <w:rPr>
                <w:rFonts w:ascii="GHEA Grapalat" w:eastAsia="Calibri" w:hAnsi="GHEA Grapalat" w:cs="Sylfaen"/>
              </w:rPr>
              <w:t>կատարվում</w:t>
            </w:r>
            <w:r w:rsidRPr="0035465E">
              <w:rPr>
                <w:rFonts w:ascii="GHEA Grapalat" w:eastAsia="Calibri" w:hAnsi="GHEA Grapalat" w:cs="Sylfaen"/>
                <w:lang w:val="es-ES_tradnl"/>
              </w:rPr>
              <w:t xml:space="preserve"> </w:t>
            </w:r>
            <w:r w:rsidRPr="0035465E">
              <w:rPr>
                <w:rFonts w:ascii="GHEA Grapalat" w:eastAsia="Calibri" w:hAnsi="GHEA Grapalat" w:cs="Sylfaen"/>
              </w:rPr>
              <w:t>են</w:t>
            </w:r>
            <w:r w:rsidRPr="0035465E">
              <w:rPr>
                <w:rFonts w:ascii="GHEA Grapalat" w:eastAsia="Calibri" w:hAnsi="GHEA Grapalat" w:cs="Sylfaen"/>
                <w:lang w:val="es-ES_tradnl"/>
              </w:rPr>
              <w:t xml:space="preserve"> </w:t>
            </w:r>
            <w:r w:rsidRPr="0035465E">
              <w:rPr>
                <w:rFonts w:ascii="GHEA Grapalat" w:eastAsia="Calibri" w:hAnsi="GHEA Grapalat" w:cs="Sylfaen"/>
              </w:rPr>
              <w:t>դրանում</w:t>
            </w:r>
            <w:r w:rsidRPr="0035465E">
              <w:rPr>
                <w:rFonts w:ascii="GHEA Grapalat" w:eastAsia="Calibri" w:hAnsi="GHEA Grapalat" w:cs="Sylfaen"/>
                <w:lang w:val="es-ES_tradnl"/>
              </w:rPr>
              <w:t xml:space="preserve"> </w:t>
            </w:r>
            <w:r w:rsidRPr="0035465E">
              <w:rPr>
                <w:rFonts w:ascii="GHEA Grapalat" w:eastAsia="Calibri" w:hAnsi="GHEA Grapalat" w:cs="Sylfaen"/>
              </w:rPr>
              <w:t>նոր</w:t>
            </w:r>
            <w:r w:rsidRPr="0035465E">
              <w:rPr>
                <w:rFonts w:ascii="GHEA Grapalat" w:eastAsia="Calibri" w:hAnsi="GHEA Grapalat" w:cs="Sylfaen"/>
                <w:lang w:val="es-ES_tradnl"/>
              </w:rPr>
              <w:t xml:space="preserve"> </w:t>
            </w:r>
            <w:r w:rsidRPr="0035465E">
              <w:rPr>
                <w:rFonts w:ascii="GHEA Grapalat" w:eastAsia="Calibri" w:hAnsi="GHEA Grapalat" w:cs="Sylfaen"/>
              </w:rPr>
              <w:t>բաժիններ</w:t>
            </w:r>
            <w:r w:rsidRPr="0035465E">
              <w:rPr>
                <w:rFonts w:ascii="GHEA Grapalat" w:eastAsia="Calibri" w:hAnsi="GHEA Grapalat" w:cs="Sylfaen"/>
                <w:lang w:val="es-ES_tradnl"/>
              </w:rPr>
              <w:t xml:space="preserve">, </w:t>
            </w:r>
            <w:r w:rsidRPr="0035465E">
              <w:rPr>
                <w:rFonts w:ascii="GHEA Grapalat" w:eastAsia="Calibri" w:hAnsi="GHEA Grapalat" w:cs="Sylfaen"/>
              </w:rPr>
              <w:t>գլուխներ</w:t>
            </w:r>
            <w:r w:rsidRPr="0035465E">
              <w:rPr>
                <w:rFonts w:ascii="GHEA Grapalat" w:eastAsia="Calibri" w:hAnsi="GHEA Grapalat" w:cs="Sylfaen"/>
                <w:lang w:val="es-ES_tradnl"/>
              </w:rPr>
              <w:t xml:space="preserve">, </w:t>
            </w:r>
            <w:r w:rsidRPr="0035465E">
              <w:rPr>
                <w:rFonts w:ascii="GHEA Grapalat" w:eastAsia="Calibri" w:hAnsi="GHEA Grapalat" w:cs="Sylfaen"/>
              </w:rPr>
              <w:t>հոդվածներ</w:t>
            </w:r>
            <w:r w:rsidRPr="0035465E">
              <w:rPr>
                <w:rFonts w:ascii="GHEA Grapalat" w:eastAsia="Calibri" w:hAnsi="GHEA Grapalat" w:cs="Sylfaen"/>
                <w:lang w:val="es-ES_tradnl"/>
              </w:rPr>
              <w:t xml:space="preserve">, </w:t>
            </w:r>
            <w:r w:rsidRPr="0035465E">
              <w:rPr>
                <w:rFonts w:ascii="GHEA Grapalat" w:eastAsia="Calibri" w:hAnsi="GHEA Grapalat" w:cs="Sylfaen"/>
              </w:rPr>
              <w:t>մասեր</w:t>
            </w:r>
            <w:r w:rsidRPr="0035465E">
              <w:rPr>
                <w:rFonts w:ascii="GHEA Grapalat" w:eastAsia="Calibri" w:hAnsi="GHEA Grapalat" w:cs="Sylfaen"/>
                <w:lang w:val="es-ES_tradnl"/>
              </w:rPr>
              <w:t xml:space="preserve">, </w:t>
            </w:r>
            <w:r w:rsidRPr="0035465E">
              <w:rPr>
                <w:rFonts w:ascii="GHEA Grapalat" w:eastAsia="Calibri" w:hAnsi="GHEA Grapalat" w:cs="Sylfaen"/>
              </w:rPr>
              <w:t>կետեր</w:t>
            </w:r>
            <w:r w:rsidRPr="0035465E">
              <w:rPr>
                <w:rFonts w:ascii="GHEA Grapalat" w:eastAsia="Calibri" w:hAnsi="GHEA Grapalat" w:cs="Sylfaen"/>
                <w:lang w:val="es-ES_tradnl"/>
              </w:rPr>
              <w:t xml:space="preserve">, </w:t>
            </w:r>
            <w:r w:rsidRPr="0035465E">
              <w:rPr>
                <w:rFonts w:ascii="GHEA Grapalat" w:eastAsia="Calibri" w:hAnsi="GHEA Grapalat" w:cs="Sylfaen"/>
              </w:rPr>
              <w:t>ենթակետեր</w:t>
            </w:r>
            <w:r w:rsidRPr="0035465E">
              <w:rPr>
                <w:rFonts w:ascii="GHEA Grapalat" w:eastAsia="Calibri" w:hAnsi="GHEA Grapalat" w:cs="Sylfaen"/>
                <w:lang w:val="es-ES_tradnl"/>
              </w:rPr>
              <w:t xml:space="preserve">, </w:t>
            </w:r>
            <w:r w:rsidRPr="0035465E">
              <w:rPr>
                <w:rFonts w:ascii="GHEA Grapalat" w:eastAsia="Calibri" w:hAnsi="GHEA Grapalat" w:cs="Sylfaen"/>
              </w:rPr>
              <w:t>պարբերություններ</w:t>
            </w:r>
            <w:r w:rsidRPr="0035465E">
              <w:rPr>
                <w:rFonts w:ascii="GHEA Grapalat" w:eastAsia="Calibri" w:hAnsi="GHEA Grapalat" w:cs="Sylfaen"/>
                <w:lang w:val="es-ES_tradnl"/>
              </w:rPr>
              <w:t xml:space="preserve">, </w:t>
            </w:r>
            <w:r w:rsidRPr="0035465E">
              <w:rPr>
                <w:rFonts w:ascii="GHEA Grapalat" w:eastAsia="Calibri" w:hAnsi="GHEA Grapalat" w:cs="Sylfaen"/>
              </w:rPr>
              <w:t>նախադասություններ</w:t>
            </w:r>
            <w:r w:rsidRPr="0035465E">
              <w:rPr>
                <w:rFonts w:ascii="GHEA Grapalat" w:eastAsia="Calibri" w:hAnsi="GHEA Grapalat" w:cs="Sylfaen"/>
                <w:lang w:val="es-ES_tradnl"/>
              </w:rPr>
              <w:t xml:space="preserve">, </w:t>
            </w:r>
            <w:r w:rsidRPr="0035465E">
              <w:rPr>
                <w:rFonts w:ascii="GHEA Grapalat" w:eastAsia="Calibri" w:hAnsi="GHEA Grapalat" w:cs="Sylfaen"/>
              </w:rPr>
              <w:t>բառեր</w:t>
            </w:r>
            <w:r w:rsidRPr="0035465E">
              <w:rPr>
                <w:rFonts w:ascii="GHEA Grapalat" w:eastAsia="Calibri" w:hAnsi="GHEA Grapalat" w:cs="Sylfaen"/>
                <w:lang w:val="es-ES_tradnl"/>
              </w:rPr>
              <w:t xml:space="preserve">, </w:t>
            </w:r>
            <w:r w:rsidRPr="0035465E">
              <w:rPr>
                <w:rFonts w:ascii="GHEA Grapalat" w:eastAsia="Calibri" w:hAnsi="GHEA Grapalat" w:cs="Sylfaen"/>
              </w:rPr>
              <w:t>թվեր</w:t>
            </w:r>
            <w:r w:rsidRPr="0035465E">
              <w:rPr>
                <w:rFonts w:ascii="GHEA Grapalat" w:eastAsia="Calibri" w:hAnsi="GHEA Grapalat" w:cs="Sylfaen"/>
                <w:lang w:val="es-ES_tradnl"/>
              </w:rPr>
              <w:t xml:space="preserve"> </w:t>
            </w:r>
            <w:r w:rsidRPr="0035465E">
              <w:rPr>
                <w:rFonts w:ascii="GHEA Grapalat" w:eastAsia="Calibri" w:hAnsi="GHEA Grapalat" w:cs="Sylfaen"/>
              </w:rPr>
              <w:t>կամ</w:t>
            </w:r>
            <w:r w:rsidRPr="0035465E">
              <w:rPr>
                <w:rFonts w:ascii="GHEA Grapalat" w:eastAsia="Calibri" w:hAnsi="GHEA Grapalat" w:cs="Sylfaen"/>
                <w:lang w:val="es-ES_tradnl"/>
              </w:rPr>
              <w:t xml:space="preserve"> </w:t>
            </w:r>
            <w:r w:rsidRPr="0035465E">
              <w:rPr>
                <w:rFonts w:ascii="GHEA Grapalat" w:eastAsia="Calibri" w:hAnsi="GHEA Grapalat" w:cs="Sylfaen"/>
              </w:rPr>
              <w:t>կետադրական</w:t>
            </w:r>
            <w:r w:rsidRPr="0035465E">
              <w:rPr>
                <w:rFonts w:ascii="GHEA Grapalat" w:eastAsia="Calibri" w:hAnsi="GHEA Grapalat" w:cs="Sylfaen"/>
                <w:lang w:val="es-ES_tradnl"/>
              </w:rPr>
              <w:t xml:space="preserve"> </w:t>
            </w:r>
            <w:r w:rsidRPr="0035465E">
              <w:rPr>
                <w:rFonts w:ascii="GHEA Grapalat" w:eastAsia="Calibri" w:hAnsi="GHEA Grapalat" w:cs="Sylfaen"/>
              </w:rPr>
              <w:t>նշաններ</w:t>
            </w:r>
            <w:r w:rsidRPr="0035465E">
              <w:rPr>
                <w:rFonts w:ascii="GHEA Grapalat" w:eastAsia="Calibri" w:hAnsi="GHEA Grapalat" w:cs="Sylfaen"/>
                <w:lang w:val="es-ES_tradnl"/>
              </w:rPr>
              <w:t xml:space="preserve"> </w:t>
            </w:r>
            <w:r w:rsidRPr="0035465E">
              <w:rPr>
                <w:rFonts w:ascii="GHEA Grapalat" w:eastAsia="Calibri" w:hAnsi="GHEA Grapalat" w:cs="Sylfaen"/>
              </w:rPr>
              <w:t>լրացնելու</w:t>
            </w:r>
            <w:r w:rsidRPr="0035465E">
              <w:rPr>
                <w:rFonts w:ascii="GHEA Grapalat" w:eastAsia="Calibri" w:hAnsi="GHEA Grapalat" w:cs="Sylfaen"/>
                <w:lang w:val="es-ES_tradnl"/>
              </w:rPr>
              <w:t xml:space="preserve"> </w:t>
            </w:r>
            <w:r w:rsidRPr="0035465E">
              <w:rPr>
                <w:rFonts w:ascii="GHEA Grapalat" w:eastAsia="Calibri" w:hAnsi="GHEA Grapalat" w:cs="Sylfaen"/>
              </w:rPr>
              <w:t>միջոցով</w:t>
            </w:r>
            <w:r w:rsidRPr="0035465E">
              <w:rPr>
                <w:rFonts w:ascii="GHEA Grapalat" w:eastAsia="Calibri" w:hAnsi="GHEA Grapalat" w:cs="Sylfaen"/>
                <w:lang w:val="es-ES_tradnl"/>
              </w:rPr>
              <w:t>:»:</w:t>
            </w:r>
          </w:p>
          <w:p w14:paraId="20CACC44" w14:textId="77777777" w:rsidR="00AA6F26" w:rsidRPr="0035465E" w:rsidRDefault="00AA6F26" w:rsidP="0035465E">
            <w:pPr>
              <w:rPr>
                <w:rFonts w:ascii="GHEA Grapalat" w:eastAsia="Calibri" w:hAnsi="GHEA Grapalat" w:cs="Sylfaen"/>
                <w:lang w:val="hy-AM"/>
              </w:rPr>
            </w:pPr>
            <w:r w:rsidRPr="0035465E">
              <w:rPr>
                <w:rFonts w:ascii="GHEA Grapalat" w:eastAsia="Calibri" w:hAnsi="GHEA Grapalat" w:cs="Sylfaen"/>
                <w:lang w:val="hy-AM"/>
              </w:rPr>
              <w:lastRenderedPageBreak/>
              <w:t>Նույն օրենքի 1-ին հոդվածի համաձայն՝ «Սույն օրենքով սահմանված ենթաօրենսդրական նորմատիվ իրավական ակտերին վերաբերող օրենսդրական տեխնիկայի, նորմատիվ իրավական ակտի կառուցվածքի, նորմատիվ իրավական ակտերում փոփոխություններ և լրացումներ կատարելու, նորմատիվ իրավական ակտերի գործողությունը դադարեցնելու, ժամկետների հաշվարկման վերաբերյալ դրույթների գործողությունը տարածվում է անհատական և ներքին իրավական ակտերի վրա, եթե այլ բան սահմանված չէ օրենքով կամ այն նորմատիվ իրավական ակտով, որով նախատեսվել է անհատական կամ ներքին իրավական ակտի ընդունում:»:</w:t>
            </w:r>
          </w:p>
          <w:p w14:paraId="1F0B183C" w14:textId="77777777" w:rsidR="00AA6F26" w:rsidRPr="0035465E" w:rsidRDefault="00AA6F26" w:rsidP="0035465E">
            <w:pPr>
              <w:rPr>
                <w:rFonts w:ascii="GHEA Grapalat" w:eastAsia="Calibri" w:hAnsi="GHEA Grapalat" w:cs="Sylfaen"/>
                <w:lang w:val="hy-AM"/>
              </w:rPr>
            </w:pPr>
            <w:r w:rsidRPr="0035465E">
              <w:rPr>
                <w:rFonts w:ascii="GHEA Grapalat" w:eastAsia="Calibri" w:hAnsi="GHEA Grapalat" w:cs="Sylfaen"/>
                <w:lang w:val="hy-AM"/>
              </w:rPr>
              <w:t>Նախագծի 1-ին կետի 1-ին ենթակետում սահմանվում է, որ Կառավարության 2021 թվականի փետրվարի 25-ի N 252-Լ որոշման հավելվածի (այսուհետ՝ Որոշման հավելված) 4-րդ կետը լրացվում է հետևյալ բովանդակությամբ, սակայն պարզ չէ, թե լրացումը իրենից ինչ է ենթադրում՝ նոր բառեր, պարբերություն, նախադասություն և այլն:</w:t>
            </w:r>
          </w:p>
          <w:p w14:paraId="07AD6CDF" w14:textId="77777777" w:rsidR="00AA6F26" w:rsidRPr="0035465E" w:rsidRDefault="00AA6F26" w:rsidP="0035465E">
            <w:pPr>
              <w:rPr>
                <w:rFonts w:ascii="GHEA Grapalat" w:eastAsia="Calibri" w:hAnsi="GHEA Grapalat" w:cs="Sylfaen"/>
                <w:lang w:val="hy-AM"/>
              </w:rPr>
            </w:pPr>
            <w:r w:rsidRPr="0035465E">
              <w:rPr>
                <w:rFonts w:ascii="GHEA Grapalat" w:eastAsia="Calibri" w:hAnsi="GHEA Grapalat" w:cs="Sylfaen"/>
                <w:lang w:val="hy-AM"/>
              </w:rPr>
              <w:t xml:space="preserve">Միաժամանակ, հիմք ընդունելով նաև «Իրավական ակտերի նախագծերի մշակման մեթոդական» ձեռնարկի (հեղ.՝ Տ. Դադունց և ուրիշներ) 7.2.8-րդ ենթագլխում որպես ուղենիշային ձևակերպում առաջարկվում է  նախատեսել «(...) երկրորդ  նախադասությունից հետո լրացնել հետևյալ բովանդակությամբ նոր՝ նախադասությունով.», առաջարկում ենք Նախագծի 1-ին կետի 1-ին ենթակետը ձևակերպել հետևյալ բովանդակությամբ. «1) 4-րդ կետը առաջին նախադասությունից հետո լրացնել հետևյալ բովանդակությամբ նոր՝ նախադասությունով. (...)»:  </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3366DE5" w14:textId="77777777" w:rsidR="0035465E" w:rsidRPr="00CA62F9" w:rsidRDefault="0035465E" w:rsidP="0035465E">
            <w:pPr>
              <w:keepNext/>
              <w:spacing w:line="276" w:lineRule="auto"/>
              <w:rPr>
                <w:rFonts w:ascii="GHEA Grapalat" w:hAnsi="GHEA Grapalat" w:cs="MS Mincho"/>
                <w:b/>
                <w:lang w:val="hy-AM"/>
              </w:rPr>
            </w:pPr>
            <w:r w:rsidRPr="00CA62F9">
              <w:rPr>
                <w:rFonts w:ascii="GHEA Grapalat" w:hAnsi="GHEA Grapalat" w:cs="MS Mincho"/>
                <w:b/>
                <w:lang w:val="hy-AM"/>
              </w:rPr>
              <w:lastRenderedPageBreak/>
              <w:t xml:space="preserve">Ընդունվել է։ </w:t>
            </w:r>
          </w:p>
          <w:p w14:paraId="7A22BD95" w14:textId="77777777" w:rsidR="00AA6F26" w:rsidRPr="000C0DD0" w:rsidRDefault="0035465E" w:rsidP="0035465E">
            <w:pPr>
              <w:keepNext/>
              <w:spacing w:line="276" w:lineRule="auto"/>
              <w:rPr>
                <w:rFonts w:ascii="GHEA Grapalat" w:hAnsi="GHEA Grapalat" w:cs="MS Mincho"/>
                <w:lang w:val="es-ES_tradnl"/>
              </w:rPr>
            </w:pPr>
            <w:r>
              <w:rPr>
                <w:rFonts w:ascii="GHEA Grapalat" w:hAnsi="GHEA Grapalat" w:cs="MS Mincho"/>
                <w:lang w:val="hy-AM"/>
              </w:rPr>
              <w:t>Նախագիծը խմբագրվել է։</w:t>
            </w:r>
          </w:p>
        </w:tc>
      </w:tr>
      <w:tr w:rsidR="00AA6F26" w:rsidRPr="000D3CE1" w14:paraId="2E04A2AD" w14:textId="77777777" w:rsidTr="0090574C">
        <w:trPr>
          <w:trHeight w:val="397"/>
        </w:trPr>
        <w:tc>
          <w:tcPr>
            <w:tcW w:w="6750" w:type="dxa"/>
            <w:tcBorders>
              <w:left w:val="single" w:sz="4" w:space="0" w:color="auto"/>
              <w:right w:val="single" w:sz="4" w:space="0" w:color="auto"/>
            </w:tcBorders>
            <w:shd w:val="clear" w:color="auto" w:fill="FFFFFF" w:themeFill="background1"/>
          </w:tcPr>
          <w:p w14:paraId="442ACC8F"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lastRenderedPageBreak/>
              <w:t xml:space="preserve">«Նորմատիվ իրավական ակտերի մասին» օրենքի 33-րդ հոդվածի 1-ին մասի 2-րդ կետի համաձայն՝ «Նորմատիվ իրավական ակտում փոփոխությունները կատարվում են նրա առանձին`բառեր, թվեր կամ նախադասություններ հանելու միջոցով.»: </w:t>
            </w:r>
          </w:p>
          <w:p w14:paraId="38F65E52"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t xml:space="preserve">Նույն օրենքի 1-ին հոդվածի համաձայն՝ «Սույն օրենքով սահմանված ենթաօրենսդրական նորմատիվ իրավական ակտերին վերաբերող օրենսդրական տեխնիկայի, նորմատիվ իրավական ակտի կառուցվածքի, նորմատիվ իրավական ակտերում փոփոխություններ և լրացումներ կատարելու, նորմատիվ իրավական ակտերի գործողությունը դադարեցնելու, </w:t>
            </w:r>
            <w:r w:rsidRPr="0035465E">
              <w:rPr>
                <w:rFonts w:ascii="GHEA Grapalat" w:eastAsia="Calibri" w:hAnsi="GHEA Grapalat" w:cs="Sylfaen"/>
                <w:lang w:val="es-ES_tradnl"/>
              </w:rPr>
              <w:lastRenderedPageBreak/>
              <w:t xml:space="preserve">ժամկետների հաշվարկման վերաբերյալ դրույթների գործողությունը տարածվում է անհատական և ներքին իրավական ակտերի վրա, եթե այլ բան սահմանված չէ օրենքով կամ այն նորմատիվ իրավական ակտով, որով նախատեսվել է անհատական կամ ներքին իրավական ակտի ընդունում:»: </w:t>
            </w:r>
          </w:p>
          <w:p w14:paraId="5E8D377E"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t>Ողջ վերոգրյալը հիմք ընդունելով, առաջարկում ենք 1-ին կետի 2-րդ ենթակետում «հեռացնել» բառը փոխարինել «հանել»  բառով:</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96D674" w14:textId="77777777" w:rsidR="0035465E" w:rsidRPr="00CA62F9" w:rsidRDefault="0035465E" w:rsidP="0035465E">
            <w:pPr>
              <w:keepNext/>
              <w:spacing w:line="276" w:lineRule="auto"/>
              <w:rPr>
                <w:rFonts w:ascii="GHEA Grapalat" w:hAnsi="GHEA Grapalat" w:cs="MS Mincho"/>
                <w:b/>
                <w:lang w:val="hy-AM"/>
              </w:rPr>
            </w:pPr>
            <w:r w:rsidRPr="00CA62F9">
              <w:rPr>
                <w:rFonts w:ascii="GHEA Grapalat" w:hAnsi="GHEA Grapalat" w:cs="MS Mincho"/>
                <w:b/>
                <w:lang w:val="hy-AM"/>
              </w:rPr>
              <w:lastRenderedPageBreak/>
              <w:t xml:space="preserve">Ընդունվել է։ </w:t>
            </w:r>
          </w:p>
          <w:p w14:paraId="37AE1FBF" w14:textId="77777777" w:rsidR="00AA6F26" w:rsidRPr="000C0DD0" w:rsidRDefault="0035465E" w:rsidP="0035465E">
            <w:pPr>
              <w:keepNext/>
              <w:spacing w:line="276" w:lineRule="auto"/>
              <w:rPr>
                <w:rFonts w:ascii="GHEA Grapalat" w:hAnsi="GHEA Grapalat" w:cs="MS Mincho"/>
                <w:lang w:val="es-ES_tradnl"/>
              </w:rPr>
            </w:pPr>
            <w:r>
              <w:rPr>
                <w:rFonts w:ascii="GHEA Grapalat" w:hAnsi="GHEA Grapalat" w:cs="MS Mincho"/>
                <w:lang w:val="hy-AM"/>
              </w:rPr>
              <w:t>Նախագիծը խմբագրվել է։</w:t>
            </w:r>
          </w:p>
        </w:tc>
      </w:tr>
      <w:tr w:rsidR="00AA6F26" w:rsidRPr="000D3CE1" w14:paraId="760C5BA2" w14:textId="77777777" w:rsidTr="0090574C">
        <w:trPr>
          <w:trHeight w:val="397"/>
        </w:trPr>
        <w:tc>
          <w:tcPr>
            <w:tcW w:w="6750" w:type="dxa"/>
            <w:tcBorders>
              <w:left w:val="single" w:sz="4" w:space="0" w:color="auto"/>
              <w:right w:val="single" w:sz="4" w:space="0" w:color="auto"/>
            </w:tcBorders>
            <w:shd w:val="clear" w:color="auto" w:fill="FFFFFF" w:themeFill="background1"/>
          </w:tcPr>
          <w:p w14:paraId="02E19AD9"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lastRenderedPageBreak/>
              <w:t xml:space="preserve">Նախագծի 1-ին կետի 2-րդ ենթակետով առաջարկվում է Որոշման հավելվածի 8-րդ կետից հանել «հաջորդ տարվա (տարիների) համար նախատեսված» բառերը։ Նշված փոփոխության արդյունքում միջոցառումների ծրագրում փոփոխություններ և լրացումներ կատարելու հնարավորությունը տարածվելու է ոչ միայն հաջորդ տարվա կամ տարիների համար նախատեսված միջոցառումների վրա, այլ նաև նախորդ հաշվետու ժամանակահատվածում չկատարված միջոցառումների վրա։  </w:t>
            </w:r>
          </w:p>
          <w:p w14:paraId="23FE1BB3"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t xml:space="preserve">Թեև կարգավորման նպատակը, ըստ էության, հասկանալի է և միտված է նրան, որ չկատարված միջոցառումների կարգավիճակը չմնա անորոշ, իսկ դրանց կատարման համար անհրաժեշտության դեպքում սահմանվի նոր ժամկետ, այնուամենայնիվ առաջարկվող ձևակերպումը իրավական որոշակիության և հաշվետվողականության տեսանկյունից խնդրահարույց է։ </w:t>
            </w:r>
          </w:p>
          <w:p w14:paraId="66796397"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t xml:space="preserve">Մասնավորապես, հստակ չէ՝ արդյոք արդեն սահմանված ժամկետում չկատարված միջոցառման հետագա փոփոխությունը կարող է ազդել տվյալ միջոցառման՝ չկատարված լինելու կարգավիճակի վրա։ Այսինքն, փաստացի ստեղծվի մի իրավիճակ, երբ մեկ տարվա հաշվետվության մեջ հստակ նշվում է, որ տվյալ միջոցառումը չի կատարվել, սակայն միջոցառումների ծրագրում կատարվում է փոփոխություն, միջոցառման համար սահմանվում է նոր ժամկետ, որը դեռ վրա չի հասել կամ վրա է հասնելու մի քանի տարի հետո: Արդյունքում նաև բացակայելու է այդ միջոցառման կատարման վերաբերյալ հաշվետվություն ներկայացնելու անհրաժեշտությունը՝ մինչ նոր ժամկետի վրա հասնելը: </w:t>
            </w:r>
          </w:p>
          <w:p w14:paraId="59EE8639" w14:textId="77777777" w:rsidR="00AA6F26" w:rsidRPr="0035465E" w:rsidRDefault="00AA6F26" w:rsidP="0035465E">
            <w:pPr>
              <w:rPr>
                <w:rFonts w:ascii="GHEA Grapalat" w:eastAsia="Calibri" w:hAnsi="GHEA Grapalat" w:cs="Sylfaen"/>
                <w:lang w:val="es-ES_tradnl"/>
              </w:rPr>
            </w:pPr>
            <w:r w:rsidRPr="0035465E">
              <w:rPr>
                <w:rFonts w:ascii="GHEA Grapalat" w:eastAsia="Calibri" w:hAnsi="GHEA Grapalat" w:cs="Sylfaen"/>
                <w:lang w:val="es-ES_tradnl"/>
              </w:rPr>
              <w:lastRenderedPageBreak/>
              <w:t>Ներկայումս Որոշմամբ նախատեսված են Կառավարության գործունեության միջոցառումների ծրագրի կատարման մշտադիտարկման և տարեկան հաշվետվությունների ներկայացման ընթացակարգեր, որոնց շրջանակում պետք է հստակ արձանագրվի յուրաքանչյուր միջոցառման կատարման կարգավիճակը։ Հետևաբար, արդեն չկատարված միջոցառման հետագա փոփոխությունը չպետք է հանգեցնի այնպիսի իրավիճակի, երբ չկատարման փաստը չի արտացոլվում կամ պատասխանատու մարմնի հաշվետվողականությունը թուլանում է։ Նշվածով պայմանավորված՝ առաջարկվում է կարգավորումը լրամշակել այն տրամաբանությամբ, որ սահմանված ժամկետում չկատարված միջոցառման ժամկետի փոփոխության դեպքում միջոցառումների ծրագրում պարտադիր նշում կատարվի միջոցառման նախնական ժամկետի և նոր սահմանված ժամկետի վերաբերյալ։ Այսինքն՝ պետք է հստակ երևա, որ միջոցառման համար ի սկզբանե սահմանված է եղել մեկ ժամկետ, իսկ հետագայում դրա կատարման համար սահմանվել է նոր ժամկետ։  Նման մոտեցումը հնարավորություն կտա ապահովել միջոցառումների ծրագրի կատարման թափանցիկությունը և հաշվետվողականությունը, ինչպես նաև տարեկան հաշվետվությունների հրապարակման և կատարված ու չկատարված միջոցառումների մշտադիտարկման արդյունքում հստակ արձանագրել, որ տվյալ միջոցառումը նախնական ժամկետում չի կատարվել, սակայն դրա կատարման ուղղությամբ աշխատանքները շարունակվում են նոր սահմանված ժամկետով։</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EA027E7" w14:textId="77777777" w:rsidR="003130D8" w:rsidRPr="00CA62F9" w:rsidRDefault="003130D8" w:rsidP="003130D8">
            <w:pPr>
              <w:keepNext/>
              <w:spacing w:line="276" w:lineRule="auto"/>
              <w:rPr>
                <w:rFonts w:ascii="GHEA Grapalat" w:hAnsi="GHEA Grapalat" w:cs="MS Mincho"/>
                <w:b/>
                <w:lang w:val="hy-AM"/>
              </w:rPr>
            </w:pPr>
            <w:r w:rsidRPr="00CA62F9">
              <w:rPr>
                <w:rFonts w:ascii="GHEA Grapalat" w:hAnsi="GHEA Grapalat" w:cs="MS Mincho"/>
                <w:b/>
                <w:lang w:val="hy-AM"/>
              </w:rPr>
              <w:lastRenderedPageBreak/>
              <w:t xml:space="preserve">Ընդունվել է։ </w:t>
            </w:r>
          </w:p>
          <w:p w14:paraId="512791AC" w14:textId="77777777" w:rsidR="00AA6F26" w:rsidRPr="000C0DD0" w:rsidRDefault="003130D8" w:rsidP="003130D8">
            <w:pPr>
              <w:keepNext/>
              <w:spacing w:line="276" w:lineRule="auto"/>
              <w:rPr>
                <w:rFonts w:ascii="GHEA Grapalat" w:hAnsi="GHEA Grapalat" w:cs="MS Mincho"/>
                <w:lang w:val="es-ES_tradnl"/>
              </w:rPr>
            </w:pPr>
            <w:r>
              <w:rPr>
                <w:rFonts w:ascii="GHEA Grapalat" w:hAnsi="GHEA Grapalat" w:cs="MS Mincho"/>
                <w:lang w:val="hy-AM"/>
              </w:rPr>
              <w:t>Նախագիծը խմբագրվել է։</w:t>
            </w:r>
          </w:p>
        </w:tc>
      </w:tr>
      <w:tr w:rsidR="00AA6F26" w:rsidRPr="000D3CE1" w14:paraId="6FA2EDD3" w14:textId="77777777" w:rsidTr="0090574C">
        <w:trPr>
          <w:trHeight w:val="397"/>
        </w:trPr>
        <w:tc>
          <w:tcPr>
            <w:tcW w:w="6750" w:type="dxa"/>
            <w:tcBorders>
              <w:left w:val="single" w:sz="4" w:space="0" w:color="auto"/>
              <w:right w:val="single" w:sz="4" w:space="0" w:color="auto"/>
            </w:tcBorders>
            <w:shd w:val="clear" w:color="auto" w:fill="FFFFFF" w:themeFill="background1"/>
          </w:tcPr>
          <w:p w14:paraId="5324421F" w14:textId="77777777" w:rsidR="00AA6F26" w:rsidRPr="003130D8" w:rsidRDefault="00AA6F26" w:rsidP="003130D8">
            <w:pPr>
              <w:rPr>
                <w:rFonts w:ascii="GHEA Grapalat" w:eastAsia="Calibri" w:hAnsi="GHEA Grapalat" w:cs="Sylfaen"/>
                <w:lang w:val="es-ES_tradnl"/>
              </w:rPr>
            </w:pPr>
            <w:r w:rsidRPr="003130D8">
              <w:rPr>
                <w:rFonts w:ascii="GHEA Grapalat" w:eastAsia="Calibri" w:hAnsi="GHEA Grapalat" w:cs="Sylfaen"/>
                <w:lang w:val="es-ES_tradnl"/>
              </w:rPr>
              <w:lastRenderedPageBreak/>
              <w:t>Նախագծի 1-ին կետի 3-րդ ենթակետով առաջարկվում է Որոշման հավելվածի Ձև N1-ը շարադրել նոր խմբագրությամբ: Իրավական տեխնիկայի պահպանման տեսանկյունից առաջարկում ենք Նախագծի հավելվածում «Հավելված ՀՀ կառավարության 2026 թվականի _-ի N _-Լ որոշման» բառերից հետո լրացնել «Ձև N1 _______________________________________ (ՀՀ պետական կառավարման համակարգի մարմնի անվանումը)»  բառերը՝ այնուհետև շարադրել ձևաթուղթը:</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1098B3C" w14:textId="77777777" w:rsidR="00AA6F26" w:rsidRPr="003130D8" w:rsidRDefault="003130D8" w:rsidP="000C0DD0">
            <w:pPr>
              <w:keepNext/>
              <w:spacing w:line="276" w:lineRule="auto"/>
              <w:rPr>
                <w:rFonts w:ascii="GHEA Grapalat" w:hAnsi="GHEA Grapalat" w:cs="MS Mincho"/>
                <w:b/>
                <w:lang w:val="hy-AM"/>
              </w:rPr>
            </w:pPr>
            <w:r w:rsidRPr="003130D8">
              <w:rPr>
                <w:rFonts w:ascii="GHEA Grapalat" w:hAnsi="GHEA Grapalat" w:cs="MS Mincho"/>
                <w:b/>
                <w:lang w:val="hy-AM"/>
              </w:rPr>
              <w:t>Չի ընդունվել։</w:t>
            </w:r>
          </w:p>
          <w:p w14:paraId="562F4CD2" w14:textId="77777777" w:rsidR="003130D8" w:rsidRPr="003130D8" w:rsidRDefault="003130D8" w:rsidP="000C0DD0">
            <w:pPr>
              <w:keepNext/>
              <w:spacing w:line="276" w:lineRule="auto"/>
              <w:rPr>
                <w:rFonts w:ascii="GHEA Grapalat" w:hAnsi="GHEA Grapalat" w:cs="MS Mincho"/>
                <w:lang w:val="hy-AM"/>
              </w:rPr>
            </w:pPr>
            <w:r>
              <w:rPr>
                <w:rFonts w:ascii="GHEA Grapalat" w:hAnsi="GHEA Grapalat" w:cs="MS Mincho"/>
                <w:lang w:val="hy-AM"/>
              </w:rPr>
              <w:t xml:space="preserve">Միջոցառումների ծրագիրն առաջարկվում է շարադրել ոչ թե ըստ մարմինների, այլ նպատակների։ Հետևապես, </w:t>
            </w:r>
            <w:r w:rsidR="00014A16">
              <w:rPr>
                <w:rFonts w:ascii="GHEA Grapalat" w:hAnsi="GHEA Grapalat" w:cs="MS Mincho"/>
                <w:lang w:val="hy-AM"/>
              </w:rPr>
              <w:t xml:space="preserve">հիմնավորված չէ ձևաչափում պետական կառավարման համակարգի մարմնի անվանումը շեշտելը։ </w:t>
            </w:r>
          </w:p>
        </w:tc>
      </w:tr>
      <w:tr w:rsidR="00AA6F26" w:rsidRPr="000D3CE1" w14:paraId="00D174F3" w14:textId="77777777" w:rsidTr="0090574C">
        <w:trPr>
          <w:trHeight w:val="397"/>
        </w:trPr>
        <w:tc>
          <w:tcPr>
            <w:tcW w:w="6750" w:type="dxa"/>
            <w:tcBorders>
              <w:left w:val="single" w:sz="4" w:space="0" w:color="auto"/>
              <w:right w:val="single" w:sz="4" w:space="0" w:color="auto"/>
            </w:tcBorders>
            <w:shd w:val="clear" w:color="auto" w:fill="FFFFFF" w:themeFill="background1"/>
          </w:tcPr>
          <w:p w14:paraId="588ABA2D"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t xml:space="preserve">«Նորմատիվ իրավական ակտերի մասին» օրենքի 33-րդ հոդվածի 1-ին մասի 3-րդ կետի համաձայն՝ «Նորմատիվ իրավական ակտում փոփոխությունները կատարվում են նրա </w:t>
            </w:r>
            <w:r w:rsidRPr="00014A16">
              <w:rPr>
                <w:rFonts w:ascii="GHEA Grapalat" w:eastAsia="Calibri" w:hAnsi="GHEA Grapalat" w:cs="Sylfaen"/>
                <w:lang w:val="es-ES_tradnl"/>
              </w:rPr>
              <w:lastRenderedPageBreak/>
              <w:t>առանձին` բաժիններ, գլուխներ, հոդվածներ, մասեր, կետեր, ենթակետեր, պարբերություններ կամ նախադասություններ նոր խմբագրությամբ շարադրելու միջոցով», միաժամանակ հիմք ընդունելով այն, որ «Իրավական ակտերի նախագծերի մշակման մեթոդական» ձեռնարկի (հեղ.՝ Տ. Դադունց և ուրիշներ) 7.2.5.-րդ ենթագլխում որպես ուղենիշային ձևակերպում առաջարկվում է նախատեսել «(...) շարադրել հետևյալ խմբագրությամբ», առաջարկում ենք՝ Նախագծի 1-ին կետի 3-րդ կետում «նոր» բառը փոխարինել «հետևյալ» բառով։</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D153A5F" w14:textId="77777777" w:rsidR="00014A16" w:rsidRPr="00CA62F9" w:rsidRDefault="00014A16" w:rsidP="00014A16">
            <w:pPr>
              <w:keepNext/>
              <w:spacing w:line="276" w:lineRule="auto"/>
              <w:rPr>
                <w:rFonts w:ascii="GHEA Grapalat" w:hAnsi="GHEA Grapalat" w:cs="MS Mincho"/>
                <w:b/>
                <w:lang w:val="hy-AM"/>
              </w:rPr>
            </w:pPr>
            <w:r w:rsidRPr="00CA62F9">
              <w:rPr>
                <w:rFonts w:ascii="GHEA Grapalat" w:hAnsi="GHEA Grapalat" w:cs="MS Mincho"/>
                <w:b/>
                <w:lang w:val="hy-AM"/>
              </w:rPr>
              <w:lastRenderedPageBreak/>
              <w:t xml:space="preserve">Ընդունվել է։ </w:t>
            </w:r>
          </w:p>
          <w:p w14:paraId="126D292E" w14:textId="77777777" w:rsidR="00AA6F26" w:rsidRPr="000C0DD0" w:rsidRDefault="00014A16" w:rsidP="00014A16">
            <w:pPr>
              <w:keepNext/>
              <w:spacing w:line="276" w:lineRule="auto"/>
              <w:rPr>
                <w:rFonts w:ascii="GHEA Grapalat" w:hAnsi="GHEA Grapalat" w:cs="MS Mincho"/>
                <w:lang w:val="es-ES_tradnl"/>
              </w:rPr>
            </w:pPr>
            <w:r>
              <w:rPr>
                <w:rFonts w:ascii="GHEA Grapalat" w:hAnsi="GHEA Grapalat" w:cs="MS Mincho"/>
                <w:lang w:val="hy-AM"/>
              </w:rPr>
              <w:t>Նախագիծը խմբագրվել է։</w:t>
            </w:r>
          </w:p>
        </w:tc>
      </w:tr>
      <w:tr w:rsidR="00AA6F26" w:rsidRPr="000D3CE1" w14:paraId="5C394072" w14:textId="77777777" w:rsidTr="0090574C">
        <w:trPr>
          <w:trHeight w:val="397"/>
        </w:trPr>
        <w:tc>
          <w:tcPr>
            <w:tcW w:w="6750" w:type="dxa"/>
            <w:tcBorders>
              <w:left w:val="single" w:sz="4" w:space="0" w:color="auto"/>
              <w:right w:val="single" w:sz="4" w:space="0" w:color="auto"/>
            </w:tcBorders>
            <w:shd w:val="clear" w:color="auto" w:fill="FFFFFF" w:themeFill="background1"/>
          </w:tcPr>
          <w:p w14:paraId="7E803A55"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lastRenderedPageBreak/>
              <w:t xml:space="preserve">Նախագծով առաջարկվում է Որոշման հավելվածի 1 Ձև N1-ը նոր խմբագրությամբ շարադրել, սակայն Որոշման հավելվածի 10-րդ կետի համաձայն՝ «Միջոցառումների ծրագրի կատարման համար պատասխանատու մարմինները, մինչև յուրաքանչյուր տարվա հունվարի 31-ը վարչապետի աշխատակազմ են ներկայացնում ծրագրով նախատեսված նախորդ տարվա միջոցառումների իրականացման վերաբերյալ տարեկան հաշվետվություն՝ N 2 ձևին համապատասխան </w:t>
            </w:r>
            <w:proofErr w:type="gramStart"/>
            <w:r w:rsidRPr="00014A16">
              <w:rPr>
                <w:rFonts w:ascii="GHEA Grapalat" w:eastAsia="Calibri" w:hAnsi="GHEA Grapalat" w:cs="Sylfaen"/>
                <w:lang w:val="es-ES_tradnl"/>
              </w:rPr>
              <w:t>(...)»։</w:t>
            </w:r>
            <w:proofErr w:type="gramEnd"/>
            <w:r w:rsidRPr="00014A16">
              <w:rPr>
                <w:rFonts w:ascii="GHEA Grapalat" w:eastAsia="Calibri" w:hAnsi="GHEA Grapalat" w:cs="Sylfaen"/>
                <w:lang w:val="es-ES_tradnl"/>
              </w:rPr>
              <w:t xml:space="preserve"> Այսինքն, Միջոցառումների ծրագրի կատարման հաշվետվությունը ներկայացվում է Որոշման հավելվածի N 2 ձևով։  </w:t>
            </w:r>
          </w:p>
          <w:p w14:paraId="184AC798"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t>Նախագծով առաջարկվող փոփոխությունների արդյունքում ստեղծվելու է մի իրավիճակ, երբ Կառավարության միջոցառումների ծրագիրը կազմված լինի մի ձևաչափով, սակայն դրա հաշվետվությունների հավաքագրման ձևաչափը շարունակի համապատասխանել մինչ Նախագծի ընդունումը գործող N1 ձևաչափին։</w:t>
            </w:r>
          </w:p>
          <w:p w14:paraId="07D7C2DA"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t>Հիմք ընդունելով ողջ վերոգրյալը, առաջարկում ենք Որոշման հավելվածի N 2 ձևը համապատասխանեցնել նախագծով առաջարկվող Ձև N1-ի տրամաբանությանը։</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B5AD43F" w14:textId="77777777" w:rsidR="00AA6F26" w:rsidRPr="00014A16" w:rsidRDefault="00014A16" w:rsidP="000C0DD0">
            <w:pPr>
              <w:keepNext/>
              <w:spacing w:line="276" w:lineRule="auto"/>
              <w:rPr>
                <w:rFonts w:ascii="GHEA Grapalat" w:hAnsi="GHEA Grapalat" w:cs="MS Mincho"/>
                <w:b/>
                <w:lang w:val="hy-AM"/>
              </w:rPr>
            </w:pPr>
            <w:r w:rsidRPr="00014A16">
              <w:rPr>
                <w:rFonts w:ascii="GHEA Grapalat" w:hAnsi="GHEA Grapalat" w:cs="MS Mincho"/>
                <w:b/>
                <w:lang w:val="hy-AM"/>
              </w:rPr>
              <w:t>Ընդունվել է ի գիտություն։</w:t>
            </w:r>
          </w:p>
          <w:p w14:paraId="668D77C9" w14:textId="77777777" w:rsidR="00014A16" w:rsidRPr="00014A16" w:rsidRDefault="00014A16" w:rsidP="000C0DD0">
            <w:pPr>
              <w:keepNext/>
              <w:spacing w:line="276" w:lineRule="auto"/>
              <w:rPr>
                <w:rFonts w:ascii="GHEA Grapalat" w:hAnsi="GHEA Grapalat" w:cs="MS Mincho"/>
                <w:lang w:val="hy-AM"/>
              </w:rPr>
            </w:pPr>
            <w:r>
              <w:rPr>
                <w:rFonts w:ascii="GHEA Grapalat" w:hAnsi="GHEA Grapalat" w:cs="MS Mincho"/>
                <w:lang w:val="hy-AM"/>
              </w:rPr>
              <w:t>Սույն փոփոխությունը նախաձեռնվել է՝ հաշվի առնելով առաջիկա խորհրդարանական ընտրությունները։ Զուգահեռաբար, աշխատանքներ են տարվում հաշվետվության ընթացակարգերը լավարկելու ուղղությամբ, որոնք կավարտվեն նախքան տարեվերջ։</w:t>
            </w:r>
          </w:p>
        </w:tc>
      </w:tr>
      <w:tr w:rsidR="00AA6F26" w:rsidRPr="000D3CE1" w14:paraId="7DEBCD88" w14:textId="77777777" w:rsidTr="0090574C">
        <w:trPr>
          <w:trHeight w:val="397"/>
        </w:trPr>
        <w:tc>
          <w:tcPr>
            <w:tcW w:w="6750" w:type="dxa"/>
            <w:tcBorders>
              <w:left w:val="single" w:sz="4" w:space="0" w:color="auto"/>
              <w:right w:val="single" w:sz="4" w:space="0" w:color="auto"/>
            </w:tcBorders>
            <w:shd w:val="clear" w:color="auto" w:fill="FFFFFF" w:themeFill="background1"/>
          </w:tcPr>
          <w:p w14:paraId="1B6A3ADF"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t xml:space="preserve">Նախագծի 1-ին կետի 1-ին ենթակետով առաջարկվում է Որոշման հավելվածի 4-րդ կետը լրացնել հետևյալ բովանդակությամբ նախադասությունով՝ «Միջոցառումների ծրագիրը արտացոլում է միայն Կառավարության ծրագրով ստանձնած հանձնառությունների իրականացմանն ուղղված միջոցառումները՝ բացառելով գերատեսչությունների ընթացիկ աշխատանքների </w:t>
            </w:r>
            <w:proofErr w:type="gramStart"/>
            <w:r w:rsidRPr="00014A16">
              <w:rPr>
                <w:rFonts w:ascii="GHEA Grapalat" w:eastAsia="Calibri" w:hAnsi="GHEA Grapalat" w:cs="Sylfaen"/>
                <w:lang w:val="es-ES_tradnl"/>
              </w:rPr>
              <w:t>ներառումը»։</w:t>
            </w:r>
            <w:proofErr w:type="gramEnd"/>
            <w:r w:rsidRPr="00014A16">
              <w:rPr>
                <w:rFonts w:ascii="GHEA Grapalat" w:eastAsia="Calibri" w:hAnsi="GHEA Grapalat" w:cs="Sylfaen"/>
                <w:lang w:val="es-ES_tradnl"/>
              </w:rPr>
              <w:t xml:space="preserve"> </w:t>
            </w:r>
          </w:p>
          <w:p w14:paraId="55612E3D"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t xml:space="preserve">Միաժամանակ, Նախագծի հավելվածի «Միջոցառում» բաժնում սահմանվում է, որ «Լրացվում է այն գործողությունը, որը </w:t>
            </w:r>
            <w:r w:rsidRPr="00014A16">
              <w:rPr>
                <w:rFonts w:ascii="GHEA Grapalat" w:eastAsia="Calibri" w:hAnsi="GHEA Grapalat" w:cs="Sylfaen"/>
                <w:lang w:val="es-ES_tradnl"/>
              </w:rPr>
              <w:lastRenderedPageBreak/>
              <w:t xml:space="preserve">հանրային իշխանության մարմինն իրականացնելու է Կառավարության ծրագրով սահմանված համապատասխան նպատակին հասնելու համար։ Գործողությունը չպետք է պարունակի ամենօրյա գործառնական </w:t>
            </w:r>
            <w:proofErr w:type="gramStart"/>
            <w:r w:rsidRPr="00014A16">
              <w:rPr>
                <w:rFonts w:ascii="GHEA Grapalat" w:eastAsia="Calibri" w:hAnsi="GHEA Grapalat" w:cs="Sylfaen"/>
                <w:lang w:val="es-ES_tradnl"/>
              </w:rPr>
              <w:t>միջոցառումներ»։</w:t>
            </w:r>
            <w:proofErr w:type="gramEnd"/>
            <w:r w:rsidRPr="00014A16">
              <w:rPr>
                <w:rFonts w:ascii="GHEA Grapalat" w:eastAsia="Calibri" w:hAnsi="GHEA Grapalat" w:cs="Sylfaen"/>
                <w:lang w:val="es-ES_tradnl"/>
              </w:rPr>
              <w:t xml:space="preserve"> Թեև հասկանալի է նշված սահմանափակումների նախատեսման տրամաբանությունն ու նպատակը՝ միջոցառումների ծրագիրը պետական կառավարման համակարգի մարմինների ընթացիկ աշխատանքներով չծանրաբեռնելու տեսանկյունից, այնուամենայնիվ կարծում ենք, որ առաջարկվող ձևակերպումները բավարար չափով հստակ և որոշակի չեն։ </w:t>
            </w:r>
          </w:p>
          <w:p w14:paraId="0C37C0F7"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t xml:space="preserve">Մասնավորապես, Նախագծով առաջարկվում է բացառել «գերատեսչությունների ընթացիկ աշխատանքների» ներառումը, մինչդեռ հավելվածով կիրառվում է «ամենօրյա գործառնական միջոցառումներ» ձևակերպումը։ Թեև նշված հասկացությունները բովանդակային առումով փոխկապակցված են, իրավական որոշակիության և միասնական կիրառելիության ապահովման տեսանկյունից առաջարկում ենք ընտրել միասնական ձևակերպում և այն կիրառել թե՛ Նախագծում, թե՛ դրա հավելվածում։ </w:t>
            </w:r>
          </w:p>
          <w:p w14:paraId="51F27F4C"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t xml:space="preserve">Բացի այդ, Կառավարության ծրագրով կարող են նախատեսվել այնպիսի հանձնառություններ, որոնց իրականացումն իր բնույթով ենթադրում է շարունակական կամ ընթացիկ գործողությունների իրականացում։ Առաջարկվող ձևակերպումների պայմաններում կարող է առաջանալ իրավակիրառ անորոշություն այն առումով, թե արդյոք նման միջոցառումները կարող են ներառվել Միջոցառումների ծրագրում, եթե դրանք միաժամանակ կրում են ընթացիկ կամ շարունակական բնույթ։ Նույն տրամաբանությունը բխում է նաև հավելվածի «Վերջնաժամկետ» բաժնի կարգավորումից, որով նախատեսվում է, որ շարունակական միջոցառումների դեպքում սահմանվում է այնպիսի վերջնաժամկետ, որի շրջանակում գնահատվելու է միջոցառման արդյունավետությունը՝ դրա հետագա շարունակականությունը որոշելու նպատակով։ Այս կարգավորումը ևս փաստում է, որ միջոցառումները կարող են ունենալ շարունակական բնույթ և ժամանակի ընթացքում դառնալ պետական կառավարման համակարգի մարմինների ընթացիկ գործունեության մաս։ Հետևաբար, պահպանելով նշված կարգավորումների հիմքում ընկած տրամաբանությունն </w:t>
            </w:r>
            <w:r w:rsidRPr="00014A16">
              <w:rPr>
                <w:rFonts w:ascii="GHEA Grapalat" w:eastAsia="Calibri" w:hAnsi="GHEA Grapalat" w:cs="Sylfaen"/>
                <w:lang w:val="es-ES_tradnl"/>
              </w:rPr>
              <w:lastRenderedPageBreak/>
              <w:t>ու նպատակը, առաջարկում ենք լրամշակել համապատասխան ձևակերպումները՝ ապահովելու համար դրանց հստակությունը, միասնական կիրառելիությունը և Կառավարության ծրագրից բխող շարունակական բնույթի միջոցառումների ներառման հնարավորությունը։</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F0A6FF5" w14:textId="77777777" w:rsidR="00AA6F26" w:rsidRPr="00014A16" w:rsidRDefault="00014A16" w:rsidP="000C0DD0">
            <w:pPr>
              <w:keepNext/>
              <w:spacing w:line="276" w:lineRule="auto"/>
              <w:rPr>
                <w:rFonts w:ascii="GHEA Grapalat" w:hAnsi="GHEA Grapalat" w:cs="MS Mincho"/>
                <w:b/>
                <w:lang w:val="hy-AM"/>
              </w:rPr>
            </w:pPr>
            <w:r w:rsidRPr="00014A16">
              <w:rPr>
                <w:rFonts w:ascii="GHEA Grapalat" w:hAnsi="GHEA Grapalat" w:cs="MS Mincho"/>
                <w:b/>
                <w:lang w:val="hy-AM"/>
              </w:rPr>
              <w:lastRenderedPageBreak/>
              <w:t>Ընդունվել է։</w:t>
            </w:r>
          </w:p>
          <w:p w14:paraId="2E75F2AE" w14:textId="77777777" w:rsidR="00014A16" w:rsidRPr="00014A16" w:rsidRDefault="00014A16" w:rsidP="000C0DD0">
            <w:pPr>
              <w:keepNext/>
              <w:spacing w:line="276" w:lineRule="auto"/>
              <w:rPr>
                <w:rFonts w:ascii="GHEA Grapalat" w:hAnsi="GHEA Grapalat" w:cs="MS Mincho"/>
                <w:lang w:val="hy-AM"/>
              </w:rPr>
            </w:pPr>
            <w:r>
              <w:rPr>
                <w:rFonts w:ascii="GHEA Grapalat" w:hAnsi="GHEA Grapalat" w:cs="MS Mincho"/>
                <w:lang w:val="hy-AM"/>
              </w:rPr>
              <w:t>Նախագիծը խմբագրվել է։</w:t>
            </w:r>
          </w:p>
        </w:tc>
      </w:tr>
      <w:tr w:rsidR="00AA6F26" w:rsidRPr="000D3CE1" w14:paraId="23AC1C45" w14:textId="77777777" w:rsidTr="0090574C">
        <w:trPr>
          <w:trHeight w:val="397"/>
        </w:trPr>
        <w:tc>
          <w:tcPr>
            <w:tcW w:w="6750" w:type="dxa"/>
            <w:tcBorders>
              <w:left w:val="single" w:sz="4" w:space="0" w:color="auto"/>
              <w:right w:val="single" w:sz="4" w:space="0" w:color="auto"/>
            </w:tcBorders>
            <w:shd w:val="clear" w:color="auto" w:fill="FFFFFF" w:themeFill="background1"/>
          </w:tcPr>
          <w:p w14:paraId="5A38CFD1" w14:textId="77777777" w:rsidR="00AA6F26" w:rsidRPr="00014A16" w:rsidRDefault="00AA6F26" w:rsidP="00014A16">
            <w:pPr>
              <w:rPr>
                <w:rFonts w:ascii="GHEA Grapalat" w:eastAsia="Calibri" w:hAnsi="GHEA Grapalat" w:cs="Sylfaen"/>
                <w:lang w:val="es-ES_tradnl"/>
              </w:rPr>
            </w:pPr>
            <w:r w:rsidRPr="00014A16">
              <w:rPr>
                <w:rFonts w:ascii="GHEA Grapalat" w:eastAsia="Calibri" w:hAnsi="GHEA Grapalat" w:cs="Sylfaen"/>
                <w:lang w:val="es-ES_tradnl"/>
              </w:rPr>
              <w:lastRenderedPageBreak/>
              <w:t>Նախագծի հավելվածի «Նկարագրություն» սյունակում սահմանվում է, որ «Տրվում է միջոցառման հստակ, բայց սեղմ նկարագիրը (առավելագույնը 50 բառ): Ներկայացվում է նաև այն իրավական ակտերի ցանկը, որոնք ընդունելու կարիք կարող է առաջանալ միջոցառման իրականացման ընթացքում</w:t>
            </w:r>
            <w:proofErr w:type="gramStart"/>
            <w:r w:rsidRPr="00014A16">
              <w:rPr>
                <w:rFonts w:ascii="GHEA Grapalat" w:eastAsia="Calibri" w:hAnsi="GHEA Grapalat" w:cs="Sylfaen"/>
                <w:lang w:val="es-ES_tradnl"/>
              </w:rPr>
              <w:t>։»։</w:t>
            </w:r>
            <w:proofErr w:type="gramEnd"/>
            <w:r w:rsidRPr="00014A16">
              <w:rPr>
                <w:rFonts w:ascii="GHEA Grapalat" w:eastAsia="Calibri" w:hAnsi="GHEA Grapalat" w:cs="Sylfaen"/>
                <w:lang w:val="es-ES_tradnl"/>
              </w:rPr>
              <w:t xml:space="preserve"> Այս մասով հարկ է նշել, որ եթե այս սյունակում նշվելու են այն իրավական ակտերի անունները, որոնցում պետք է կատարել փոփոխություններ, ապա դրանք ընդհանուր 50 բառի շրջանակում նախատեսելը լինելու է անհնար։ Միաժամանակ, կարծում ենք, որ միջոցառումների ծրագրում հստակ ֆիքսել իրավական ակտերի ցանկ, որոնցում նախատեսվելու են փոփոխություններ, նպատակահարմար չէ։ Նշված դիտարկման հիմքում ընկած է այն, որ իրավական ակտերի շրջանակը մշակման, լրամշակման փուլերում կարող է փոխվել ըստ անհրաժեշտության, հետևապես կարծում ենք, որ միջոցառումների ծրագրում իրավական ակտերի հստակ ցանկը նշելու անհրաժեշտությունը բացակայում է։</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089770A" w14:textId="77777777" w:rsidR="00014A16" w:rsidRPr="00014A16" w:rsidRDefault="00014A16" w:rsidP="00014A16">
            <w:pPr>
              <w:keepNext/>
              <w:spacing w:line="276" w:lineRule="auto"/>
              <w:rPr>
                <w:rFonts w:ascii="GHEA Grapalat" w:hAnsi="GHEA Grapalat" w:cs="MS Mincho"/>
                <w:b/>
                <w:lang w:val="hy-AM"/>
              </w:rPr>
            </w:pPr>
            <w:r w:rsidRPr="00014A16">
              <w:rPr>
                <w:rFonts w:ascii="GHEA Grapalat" w:hAnsi="GHEA Grapalat" w:cs="MS Mincho"/>
                <w:b/>
                <w:lang w:val="hy-AM"/>
              </w:rPr>
              <w:t>Ընդունվել է</w:t>
            </w:r>
            <w:r>
              <w:rPr>
                <w:rFonts w:ascii="GHEA Grapalat" w:hAnsi="GHEA Grapalat" w:cs="MS Mincho"/>
                <w:b/>
                <w:lang w:val="hy-AM"/>
              </w:rPr>
              <w:t xml:space="preserve"> մասամբ</w:t>
            </w:r>
            <w:r w:rsidRPr="00014A16">
              <w:rPr>
                <w:rFonts w:ascii="GHEA Grapalat" w:hAnsi="GHEA Grapalat" w:cs="MS Mincho"/>
                <w:b/>
                <w:lang w:val="hy-AM"/>
              </w:rPr>
              <w:t>։</w:t>
            </w:r>
          </w:p>
          <w:p w14:paraId="44A8ACF9" w14:textId="77777777" w:rsidR="00410416" w:rsidRDefault="00014A16" w:rsidP="00014A16">
            <w:pPr>
              <w:keepNext/>
              <w:spacing w:line="276" w:lineRule="auto"/>
              <w:rPr>
                <w:rFonts w:ascii="GHEA Grapalat" w:hAnsi="GHEA Grapalat" w:cs="MS Mincho"/>
                <w:lang w:val="hy-AM"/>
              </w:rPr>
            </w:pPr>
            <w:r>
              <w:rPr>
                <w:rFonts w:ascii="GHEA Grapalat" w:hAnsi="GHEA Grapalat" w:cs="MS Mincho"/>
                <w:lang w:val="hy-AM"/>
              </w:rPr>
              <w:t xml:space="preserve">Սահմանվել է, որ իրավական ակտերի ցանկը չի սահմանափակվում առավելագույնը 50 բառի սահմանաչափով։ </w:t>
            </w:r>
            <w:r w:rsidR="00410416">
              <w:rPr>
                <w:rFonts w:ascii="GHEA Grapalat" w:hAnsi="GHEA Grapalat" w:cs="MS Mincho"/>
                <w:lang w:val="hy-AM"/>
              </w:rPr>
              <w:t xml:space="preserve">Վերջինս վերաբարելի է միայն միջոցառման նկարագրությանը։ </w:t>
            </w:r>
          </w:p>
          <w:p w14:paraId="1600AD58" w14:textId="77777777" w:rsidR="00014A16" w:rsidRDefault="00014A16" w:rsidP="00014A16">
            <w:pPr>
              <w:keepNext/>
              <w:spacing w:line="276" w:lineRule="auto"/>
              <w:rPr>
                <w:rFonts w:ascii="GHEA Grapalat" w:hAnsi="GHEA Grapalat" w:cs="MS Mincho"/>
                <w:lang w:val="hy-AM"/>
              </w:rPr>
            </w:pPr>
            <w:r>
              <w:rPr>
                <w:rFonts w:ascii="GHEA Grapalat" w:hAnsi="GHEA Grapalat" w:cs="MS Mincho"/>
                <w:lang w:val="hy-AM"/>
              </w:rPr>
              <w:t xml:space="preserve">Միաժամանակ, առաջարկվող ձևակերպման մեջ նշված է, որ նշվում են այն իրավական ակտերը, որոնք կարող են պահանջել լրամշակումներ, ինչը իմպերատիվ բնույթի պահանջ չէ։ </w:t>
            </w:r>
          </w:p>
          <w:p w14:paraId="3306B720" w14:textId="77777777" w:rsidR="00AA6F26" w:rsidRPr="000C0DD0" w:rsidRDefault="00014A16" w:rsidP="00014A16">
            <w:pPr>
              <w:keepNext/>
              <w:spacing w:line="276" w:lineRule="auto"/>
              <w:rPr>
                <w:rFonts w:ascii="GHEA Grapalat" w:hAnsi="GHEA Grapalat" w:cs="MS Mincho"/>
                <w:lang w:val="es-ES_tradnl"/>
              </w:rPr>
            </w:pPr>
            <w:r>
              <w:rPr>
                <w:rFonts w:ascii="GHEA Grapalat" w:hAnsi="GHEA Grapalat" w:cs="MS Mincho"/>
                <w:lang w:val="hy-AM"/>
              </w:rPr>
              <w:t xml:space="preserve">Տեղեկացնում ենք նաև, որ սույն պահանջը բխում է նաև ՏՀԶԿ/ԵՄ ՍԻԳՄԱ նախաձեռնության «Հանրային կառավարման սկզբունքներից», որոնք </w:t>
            </w:r>
            <w:r w:rsidR="00410416">
              <w:rPr>
                <w:rFonts w:ascii="GHEA Grapalat" w:hAnsi="GHEA Grapalat" w:cs="MS Mincho"/>
                <w:lang w:val="hy-AM"/>
              </w:rPr>
              <w:t>ցանկալի են համարում նախապես պլանավորել մշակվելիք իրավական ակտերի ցանկը՝ հետագայում հրատապ կարգով օրենսդրություն ընդունելու պրակտիկան բացառելու, ինչպես նաև խորհրդարանի համար որոշակի կանխատեսելիություն ապահովելու նպատակով։</w:t>
            </w:r>
            <w:r>
              <w:rPr>
                <w:rFonts w:ascii="GHEA Grapalat" w:hAnsi="GHEA Grapalat" w:cs="MS Mincho"/>
                <w:lang w:val="hy-AM"/>
              </w:rPr>
              <w:t xml:space="preserve"> </w:t>
            </w:r>
          </w:p>
        </w:tc>
      </w:tr>
      <w:tr w:rsidR="00AA6F26" w:rsidRPr="00AF3665" w14:paraId="1F4A4A92" w14:textId="77777777" w:rsidTr="00AA6F26">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1CC54E26" w14:textId="77777777" w:rsidR="00AA6F26" w:rsidRPr="00AA6F26" w:rsidRDefault="00AA6F26" w:rsidP="000D3CE1">
            <w:pPr>
              <w:jc w:val="center"/>
              <w:rPr>
                <w:rFonts w:ascii="GHEA Grapalat" w:eastAsia="Calibri" w:hAnsi="GHEA Grapalat" w:cs="Sylfaen"/>
                <w:lang w:val="es-ES_tradnl"/>
              </w:rPr>
            </w:pPr>
            <w:r w:rsidRPr="000D3CE1">
              <w:rPr>
                <w:rFonts w:ascii="GHEA Grapalat" w:eastAsia="Calibri" w:hAnsi="GHEA Grapalat" w:cs="Sylfaen"/>
                <w:b/>
                <w:lang w:val="ru-RU"/>
              </w:rPr>
              <w:t>20. Առողջապահության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853BB6E" w14:textId="77777777" w:rsidR="00AA6F26" w:rsidRPr="000C0DD0" w:rsidRDefault="003549CB" w:rsidP="00AA6F26">
            <w:pPr>
              <w:keepNext/>
              <w:spacing w:line="276" w:lineRule="auto"/>
              <w:jc w:val="center"/>
              <w:rPr>
                <w:rFonts w:ascii="GHEA Grapalat" w:hAnsi="GHEA Grapalat" w:cs="MS Mincho"/>
                <w:lang w:val="es-ES_tradnl"/>
              </w:rPr>
            </w:pPr>
            <w:r>
              <w:rPr>
                <w:rFonts w:ascii="GHEA Grapalat" w:hAnsi="GHEA Grapalat" w:cs="MS Mincho"/>
                <w:lang w:val="es-ES_tradnl"/>
              </w:rPr>
              <w:t>01.06.</w:t>
            </w:r>
            <w:r w:rsidR="00AA6F26">
              <w:rPr>
                <w:rFonts w:ascii="GHEA Grapalat" w:hAnsi="GHEA Grapalat" w:cs="MS Mincho"/>
                <w:lang w:val="es-ES_tradnl"/>
              </w:rPr>
              <w:t>2026</w:t>
            </w:r>
          </w:p>
        </w:tc>
      </w:tr>
      <w:tr w:rsidR="00AA6F26" w:rsidRPr="00AF3665" w14:paraId="474BDB38" w14:textId="77777777" w:rsidTr="00AA6F26">
        <w:trPr>
          <w:trHeight w:val="397"/>
        </w:trPr>
        <w:tc>
          <w:tcPr>
            <w:tcW w:w="6750" w:type="dxa"/>
            <w:vMerge/>
            <w:tcBorders>
              <w:left w:val="single" w:sz="4" w:space="0" w:color="auto"/>
              <w:right w:val="single" w:sz="4" w:space="0" w:color="auto"/>
            </w:tcBorders>
            <w:shd w:val="clear" w:color="auto" w:fill="AEAAAA" w:themeFill="background2" w:themeFillShade="BF"/>
          </w:tcPr>
          <w:p w14:paraId="001B9431" w14:textId="77777777" w:rsidR="00AA6F26" w:rsidRPr="00AA6F26" w:rsidRDefault="00AA6F26" w:rsidP="00AA6F26">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D10C46A" w14:textId="77777777" w:rsidR="00AA6F26" w:rsidRPr="000C0DD0" w:rsidRDefault="00AA6F26" w:rsidP="00AA6F26">
            <w:pPr>
              <w:keepNext/>
              <w:spacing w:line="276" w:lineRule="auto"/>
              <w:jc w:val="center"/>
              <w:rPr>
                <w:rFonts w:ascii="GHEA Grapalat" w:hAnsi="GHEA Grapalat" w:cs="MS Mincho"/>
                <w:lang w:val="es-ES_tradnl"/>
              </w:rPr>
            </w:pPr>
            <w:r w:rsidRPr="00AA6F26">
              <w:rPr>
                <w:rFonts w:ascii="GHEA Grapalat" w:hAnsi="GHEA Grapalat" w:cs="MS Mincho"/>
                <w:lang w:val="es-ES_tradnl"/>
              </w:rPr>
              <w:t>020/35214-2026</w:t>
            </w:r>
          </w:p>
        </w:tc>
      </w:tr>
      <w:tr w:rsidR="00AA6F26" w:rsidRPr="00AF3665" w14:paraId="6688872A" w14:textId="77777777" w:rsidTr="00AA6F26">
        <w:trPr>
          <w:trHeight w:val="397"/>
        </w:trPr>
        <w:tc>
          <w:tcPr>
            <w:tcW w:w="6750" w:type="dxa"/>
            <w:tcBorders>
              <w:left w:val="single" w:sz="4" w:space="0" w:color="auto"/>
              <w:right w:val="single" w:sz="4" w:space="0" w:color="auto"/>
            </w:tcBorders>
            <w:shd w:val="clear" w:color="auto" w:fill="FFFFFF" w:themeFill="background1"/>
          </w:tcPr>
          <w:p w14:paraId="4425CADC" w14:textId="77777777" w:rsidR="00AA6F26" w:rsidRPr="00AA6F26" w:rsidRDefault="00AA6F26" w:rsidP="00AA6F26">
            <w:pPr>
              <w:rPr>
                <w:rFonts w:ascii="GHEA Grapalat" w:eastAsia="Calibri" w:hAnsi="GHEA Grapalat" w:cs="Sylfaen"/>
                <w:lang w:val="es-ES_tradnl"/>
              </w:rPr>
            </w:pPr>
            <w:r w:rsidRPr="00AA6F26">
              <w:rPr>
                <w:rFonts w:ascii="GHEA Grapalat" w:eastAsia="Calibri" w:hAnsi="GHEA Grapalat" w:cs="Sylfaen"/>
                <w:lang w:val="es-ES_tradnl"/>
              </w:rPr>
              <w:t xml:space="preserve">«Հայաստանի Հանրապետության կառավարության 2021 թվականի փետրվարի 25-ի N 252-Լ որոշման մեջ փոփոխություններ և լրացումներ կատարելու մասին» որոշման </w:t>
            </w:r>
            <w:r w:rsidRPr="00AA6F26">
              <w:rPr>
                <w:rFonts w:ascii="GHEA Grapalat" w:eastAsia="Calibri" w:hAnsi="GHEA Grapalat" w:cs="Sylfaen"/>
                <w:lang w:val="es-ES_tradnl"/>
              </w:rPr>
              <w:lastRenderedPageBreak/>
              <w:t>նախագծի վերաբերյալ առաջարկություններ և դիտողություններ չկան:</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8E439C1" w14:textId="77777777" w:rsidR="00AA6F26" w:rsidRPr="00AA6F26" w:rsidRDefault="0035465E" w:rsidP="000C0DD0">
            <w:pPr>
              <w:keepNext/>
              <w:spacing w:line="276" w:lineRule="auto"/>
              <w:rPr>
                <w:rFonts w:ascii="GHEA Grapalat" w:hAnsi="GHEA Grapalat" w:cs="MS Mincho"/>
                <w:lang w:val="hy-AM"/>
              </w:rPr>
            </w:pPr>
            <w:r>
              <w:rPr>
                <w:rFonts w:ascii="GHEA Grapalat" w:hAnsi="GHEA Grapalat" w:cs="MS Mincho"/>
                <w:lang w:val="hy-AM"/>
              </w:rPr>
              <w:lastRenderedPageBreak/>
              <w:t>-</w:t>
            </w:r>
          </w:p>
        </w:tc>
      </w:tr>
      <w:tr w:rsidR="00AA6F26" w:rsidRPr="00AF3665" w14:paraId="34262733" w14:textId="77777777" w:rsidTr="00AA6F26">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1EB63F62" w14:textId="77777777" w:rsidR="00AA6F26" w:rsidRPr="00AA6F26" w:rsidRDefault="00AA6F26" w:rsidP="000D3CE1">
            <w:pPr>
              <w:jc w:val="center"/>
              <w:rPr>
                <w:rFonts w:ascii="GHEA Grapalat" w:eastAsia="Calibri" w:hAnsi="GHEA Grapalat" w:cs="Sylfaen"/>
              </w:rPr>
            </w:pPr>
            <w:r w:rsidRPr="000D3CE1">
              <w:rPr>
                <w:rFonts w:ascii="GHEA Grapalat" w:eastAsia="Calibri" w:hAnsi="GHEA Grapalat" w:cs="Sylfaen"/>
                <w:b/>
                <w:lang w:val="ru-RU"/>
              </w:rPr>
              <w:lastRenderedPageBreak/>
              <w:t>21. Ներքին գործերի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0AA665F" w14:textId="77777777" w:rsidR="00AA6F26" w:rsidRPr="00AA6F26" w:rsidRDefault="003549CB" w:rsidP="00AA6F26">
            <w:pPr>
              <w:keepNext/>
              <w:spacing w:line="276" w:lineRule="auto"/>
              <w:jc w:val="center"/>
              <w:rPr>
                <w:rFonts w:ascii="GHEA Grapalat" w:hAnsi="GHEA Grapalat" w:cs="MS Mincho"/>
                <w:lang w:val="es-ES_tradnl"/>
              </w:rPr>
            </w:pPr>
            <w:r>
              <w:rPr>
                <w:rFonts w:ascii="GHEA Grapalat" w:hAnsi="GHEA Grapalat" w:cs="MS Mincho"/>
                <w:lang w:val="ru-RU"/>
              </w:rPr>
              <w:t>01.06.</w:t>
            </w:r>
            <w:r w:rsidR="00AA6F26" w:rsidRPr="00AA6F26">
              <w:rPr>
                <w:rFonts w:ascii="GHEA Grapalat" w:hAnsi="GHEA Grapalat" w:cs="MS Mincho"/>
                <w:lang w:val="es-ES_tradnl"/>
              </w:rPr>
              <w:t>2026</w:t>
            </w:r>
          </w:p>
        </w:tc>
      </w:tr>
      <w:tr w:rsidR="00AA6F26" w:rsidRPr="00AF3665" w14:paraId="52D42910" w14:textId="77777777" w:rsidTr="00AA6F26">
        <w:trPr>
          <w:trHeight w:val="397"/>
        </w:trPr>
        <w:tc>
          <w:tcPr>
            <w:tcW w:w="6750" w:type="dxa"/>
            <w:vMerge/>
            <w:tcBorders>
              <w:left w:val="single" w:sz="4" w:space="0" w:color="auto"/>
              <w:right w:val="single" w:sz="4" w:space="0" w:color="auto"/>
            </w:tcBorders>
            <w:shd w:val="clear" w:color="auto" w:fill="AEAAAA" w:themeFill="background2" w:themeFillShade="BF"/>
          </w:tcPr>
          <w:p w14:paraId="36BA9D74" w14:textId="77777777" w:rsidR="00AA6F26" w:rsidRPr="00AA6F26" w:rsidRDefault="00AA6F26" w:rsidP="00AA6F26">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0374162" w14:textId="77777777" w:rsidR="00AA6F26" w:rsidRPr="00AA6F26" w:rsidRDefault="00AA6F26" w:rsidP="00AA6F26">
            <w:pPr>
              <w:keepNext/>
              <w:spacing w:line="276" w:lineRule="auto"/>
              <w:jc w:val="center"/>
              <w:rPr>
                <w:rFonts w:ascii="GHEA Grapalat" w:hAnsi="GHEA Grapalat" w:cs="MS Mincho"/>
                <w:lang w:val="es-ES_tradnl"/>
              </w:rPr>
            </w:pPr>
            <w:r w:rsidRPr="00AA6F26">
              <w:rPr>
                <w:rFonts w:ascii="GHEA Grapalat" w:hAnsi="GHEA Grapalat" w:cs="MS Mincho"/>
                <w:lang w:val="es-ES_tradnl"/>
              </w:rPr>
              <w:t>016/35216-2026</w:t>
            </w:r>
          </w:p>
        </w:tc>
      </w:tr>
      <w:tr w:rsidR="00AA6F26" w:rsidRPr="00AF3665" w14:paraId="20EC3AE8" w14:textId="77777777" w:rsidTr="00AA6F26">
        <w:trPr>
          <w:trHeight w:val="397"/>
        </w:trPr>
        <w:tc>
          <w:tcPr>
            <w:tcW w:w="6750" w:type="dxa"/>
            <w:tcBorders>
              <w:left w:val="single" w:sz="4" w:space="0" w:color="auto"/>
              <w:right w:val="single" w:sz="4" w:space="0" w:color="auto"/>
            </w:tcBorders>
            <w:shd w:val="clear" w:color="auto" w:fill="FFFFFF" w:themeFill="background1"/>
          </w:tcPr>
          <w:p w14:paraId="30382A33" w14:textId="77777777" w:rsidR="00AA6F26" w:rsidRPr="00AA6F26" w:rsidRDefault="00AA6F26" w:rsidP="00AA6F26">
            <w:pPr>
              <w:rPr>
                <w:rFonts w:ascii="GHEA Grapalat" w:eastAsia="Calibri" w:hAnsi="GHEA Grapalat" w:cs="Sylfaen"/>
                <w:lang w:val="es-ES_tradnl"/>
              </w:rPr>
            </w:pPr>
            <w:r w:rsidRPr="00AA6F26">
              <w:rPr>
                <w:rFonts w:ascii="GHEA Grapalat" w:eastAsia="Calibri" w:hAnsi="GHEA Grapalat" w:cs="Sylfaen"/>
                <w:lang w:val="es-ES_tradnl"/>
              </w:rPr>
              <w:t>«Հայաստանի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նախագիծը, որի վերաբերյալ առաջարկություններ և առարկություններ չկան։</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5B7A2C4" w14:textId="77777777" w:rsidR="00AA6F26" w:rsidRPr="000C0DD0" w:rsidRDefault="0035465E" w:rsidP="000C0DD0">
            <w:pPr>
              <w:keepNext/>
              <w:spacing w:line="276" w:lineRule="auto"/>
              <w:rPr>
                <w:rFonts w:ascii="GHEA Grapalat" w:hAnsi="GHEA Grapalat" w:cs="MS Mincho"/>
                <w:lang w:val="es-ES_tradnl"/>
              </w:rPr>
            </w:pPr>
            <w:r>
              <w:rPr>
                <w:rFonts w:ascii="GHEA Grapalat" w:hAnsi="GHEA Grapalat" w:cs="MS Mincho"/>
                <w:lang w:val="hy-AM"/>
              </w:rPr>
              <w:t>-</w:t>
            </w:r>
          </w:p>
        </w:tc>
      </w:tr>
      <w:tr w:rsidR="00AA6F26" w:rsidRPr="00AF3665" w14:paraId="68984893" w14:textId="77777777" w:rsidTr="00AA6F26">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219C99F2" w14:textId="77777777" w:rsidR="00AA6F26" w:rsidRPr="00AA6F26" w:rsidRDefault="00AA6F26" w:rsidP="000D3CE1">
            <w:pPr>
              <w:jc w:val="center"/>
              <w:rPr>
                <w:rFonts w:ascii="GHEA Grapalat" w:eastAsia="Calibri" w:hAnsi="GHEA Grapalat" w:cs="Sylfaen"/>
                <w:lang w:val="ru-RU"/>
              </w:rPr>
            </w:pPr>
            <w:r w:rsidRPr="000D3CE1">
              <w:rPr>
                <w:rFonts w:ascii="GHEA Grapalat" w:eastAsia="Calibri" w:hAnsi="GHEA Grapalat" w:cs="Sylfaen"/>
                <w:b/>
                <w:lang w:val="ru-RU"/>
              </w:rPr>
              <w:t>22. Բարձր տեխնոլոգիական արդյունաբերության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FCA8D38" w14:textId="77777777" w:rsidR="00AA6F26" w:rsidRDefault="003549CB" w:rsidP="00AA6F26">
            <w:pPr>
              <w:keepNext/>
              <w:spacing w:line="276" w:lineRule="auto"/>
              <w:jc w:val="center"/>
              <w:rPr>
                <w:rFonts w:ascii="GHEA Grapalat" w:hAnsi="GHEA Grapalat" w:cs="MS Mincho"/>
                <w:lang w:val="hy-AM"/>
              </w:rPr>
            </w:pPr>
            <w:r>
              <w:rPr>
                <w:rFonts w:ascii="GHEA Grapalat" w:hAnsi="GHEA Grapalat" w:cs="MS Mincho"/>
                <w:lang w:val="ru-RU"/>
              </w:rPr>
              <w:t>01.06.</w:t>
            </w:r>
            <w:r w:rsidR="00AA6F26" w:rsidRPr="00AA6F26">
              <w:rPr>
                <w:rFonts w:ascii="GHEA Grapalat" w:hAnsi="GHEA Grapalat" w:cs="MS Mincho"/>
                <w:lang w:val="hy-AM"/>
              </w:rPr>
              <w:t>2026</w:t>
            </w:r>
          </w:p>
        </w:tc>
      </w:tr>
      <w:tr w:rsidR="00AA6F26" w:rsidRPr="00AF3665" w14:paraId="6A966965" w14:textId="77777777" w:rsidTr="00AA6F26">
        <w:trPr>
          <w:trHeight w:val="397"/>
        </w:trPr>
        <w:tc>
          <w:tcPr>
            <w:tcW w:w="6750" w:type="dxa"/>
            <w:vMerge/>
            <w:tcBorders>
              <w:left w:val="single" w:sz="4" w:space="0" w:color="auto"/>
              <w:right w:val="single" w:sz="4" w:space="0" w:color="auto"/>
            </w:tcBorders>
            <w:shd w:val="clear" w:color="auto" w:fill="AEAAAA" w:themeFill="background2" w:themeFillShade="BF"/>
          </w:tcPr>
          <w:p w14:paraId="35252830" w14:textId="77777777" w:rsidR="00AA6F26" w:rsidRPr="00AA6F26" w:rsidRDefault="00AA6F26" w:rsidP="00AA6F26">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D838BC8" w14:textId="77777777" w:rsidR="00AA6F26" w:rsidRDefault="00AA6F26" w:rsidP="00AA6F26">
            <w:pPr>
              <w:keepNext/>
              <w:spacing w:line="276" w:lineRule="auto"/>
              <w:jc w:val="center"/>
              <w:rPr>
                <w:rFonts w:ascii="GHEA Grapalat" w:hAnsi="GHEA Grapalat" w:cs="MS Mincho"/>
                <w:lang w:val="hy-AM"/>
              </w:rPr>
            </w:pPr>
            <w:r w:rsidRPr="00AA6F26">
              <w:rPr>
                <w:rFonts w:ascii="GHEA Grapalat" w:hAnsi="GHEA Grapalat" w:cs="MS Mincho"/>
                <w:lang w:val="hy-AM"/>
              </w:rPr>
              <w:t>036/35520-2026</w:t>
            </w:r>
          </w:p>
        </w:tc>
      </w:tr>
      <w:tr w:rsidR="00AA6F26" w:rsidRPr="00AF3665" w14:paraId="7319CF8B" w14:textId="77777777" w:rsidTr="00AA6F26">
        <w:trPr>
          <w:trHeight w:val="397"/>
        </w:trPr>
        <w:tc>
          <w:tcPr>
            <w:tcW w:w="6750" w:type="dxa"/>
            <w:tcBorders>
              <w:left w:val="single" w:sz="4" w:space="0" w:color="auto"/>
              <w:right w:val="single" w:sz="4" w:space="0" w:color="auto"/>
            </w:tcBorders>
            <w:shd w:val="clear" w:color="auto" w:fill="FFFFFF" w:themeFill="background1"/>
          </w:tcPr>
          <w:p w14:paraId="27563DB5" w14:textId="77777777" w:rsidR="00AA6F26" w:rsidRPr="00AA6F26" w:rsidRDefault="003549CB" w:rsidP="00AA6F26">
            <w:pPr>
              <w:rPr>
                <w:rFonts w:ascii="GHEA Grapalat" w:eastAsia="Calibri" w:hAnsi="GHEA Grapalat" w:cs="Sylfaen"/>
                <w:lang w:val="es-ES_tradnl"/>
              </w:rPr>
            </w:pPr>
            <w:r w:rsidRPr="003549CB">
              <w:rPr>
                <w:rFonts w:ascii="GHEA Grapalat" w:eastAsia="Calibri" w:hAnsi="GHEA Grapalat" w:cs="Sylfaen"/>
                <w:lang w:val="es-ES_tradnl"/>
              </w:rPr>
              <w:t>«Հայաստանի Հանրապետության կառավարության 2021 թվականի փետրվարի 25-ի N 252-Լ որոշման մեջ փոփոխություններ և լրացումներ կատարելու մասին» ՀՀ կառավարության որոշման նախագիծը՝ տեղեկացնում եմ, որ ՀՀ բարձր տեխնոլոգիական արդյունաբերության նախարարությունն իր իրավասությունների շրջանակում դիտողություններ և առաջարկություններ չունի:</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289FF74" w14:textId="77777777" w:rsidR="00AA6F26" w:rsidRDefault="0035465E" w:rsidP="000C0DD0">
            <w:pPr>
              <w:keepNext/>
              <w:spacing w:line="276" w:lineRule="auto"/>
              <w:rPr>
                <w:rFonts w:ascii="GHEA Grapalat" w:hAnsi="GHEA Grapalat" w:cs="MS Mincho"/>
                <w:lang w:val="hy-AM"/>
              </w:rPr>
            </w:pPr>
            <w:r>
              <w:rPr>
                <w:rFonts w:ascii="GHEA Grapalat" w:hAnsi="GHEA Grapalat" w:cs="MS Mincho"/>
                <w:lang w:val="hy-AM"/>
              </w:rPr>
              <w:t>-</w:t>
            </w:r>
          </w:p>
        </w:tc>
      </w:tr>
      <w:tr w:rsidR="003549CB" w:rsidRPr="00AF3665" w14:paraId="315B24BC" w14:textId="77777777" w:rsidTr="003549CB">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403BEF7F" w14:textId="77777777" w:rsidR="003549CB" w:rsidRPr="000D3CE1" w:rsidRDefault="003549CB" w:rsidP="000D3CE1">
            <w:pPr>
              <w:jc w:val="center"/>
              <w:rPr>
                <w:rFonts w:ascii="GHEA Grapalat" w:eastAsia="Calibri" w:hAnsi="GHEA Grapalat" w:cs="Sylfaen"/>
                <w:b/>
                <w:lang w:val="ru-RU"/>
              </w:rPr>
            </w:pPr>
            <w:r w:rsidRPr="000D3CE1">
              <w:rPr>
                <w:rFonts w:ascii="GHEA Grapalat" w:eastAsia="Calibri" w:hAnsi="GHEA Grapalat" w:cs="Sylfaen"/>
                <w:b/>
                <w:lang w:val="ru-RU"/>
              </w:rPr>
              <w:t>23. Էկոնոմիկայի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65FB978" w14:textId="77777777" w:rsidR="003549CB" w:rsidRPr="003549CB" w:rsidRDefault="003549CB" w:rsidP="003549CB">
            <w:pPr>
              <w:keepNext/>
              <w:spacing w:line="276" w:lineRule="auto"/>
              <w:jc w:val="center"/>
              <w:rPr>
                <w:rFonts w:ascii="GHEA Grapalat" w:hAnsi="GHEA Grapalat" w:cs="MS Mincho"/>
                <w:lang w:val="ru-RU"/>
              </w:rPr>
            </w:pPr>
            <w:r>
              <w:rPr>
                <w:rFonts w:ascii="GHEA Grapalat" w:hAnsi="GHEA Grapalat" w:cs="MS Mincho"/>
                <w:lang w:val="ru-RU"/>
              </w:rPr>
              <w:t>02.06.2026</w:t>
            </w:r>
          </w:p>
        </w:tc>
      </w:tr>
      <w:tr w:rsidR="003549CB" w:rsidRPr="00AF3665" w14:paraId="403A1EF0" w14:textId="77777777" w:rsidTr="003549CB">
        <w:trPr>
          <w:trHeight w:val="397"/>
        </w:trPr>
        <w:tc>
          <w:tcPr>
            <w:tcW w:w="6750" w:type="dxa"/>
            <w:vMerge/>
            <w:tcBorders>
              <w:left w:val="single" w:sz="4" w:space="0" w:color="auto"/>
              <w:right w:val="single" w:sz="4" w:space="0" w:color="auto"/>
            </w:tcBorders>
            <w:shd w:val="clear" w:color="auto" w:fill="AEAAAA" w:themeFill="background2" w:themeFillShade="BF"/>
          </w:tcPr>
          <w:p w14:paraId="109D089B" w14:textId="77777777" w:rsidR="003549CB" w:rsidRPr="00AA6F26" w:rsidRDefault="003549CB" w:rsidP="00AA6F26">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35FE0A5" w14:textId="77777777" w:rsidR="003549CB" w:rsidRDefault="003549CB" w:rsidP="003549CB">
            <w:pPr>
              <w:keepNext/>
              <w:spacing w:line="276" w:lineRule="auto"/>
              <w:jc w:val="center"/>
              <w:rPr>
                <w:rFonts w:ascii="GHEA Grapalat" w:hAnsi="GHEA Grapalat" w:cs="MS Mincho"/>
                <w:lang w:val="hy-AM"/>
              </w:rPr>
            </w:pPr>
            <w:r w:rsidRPr="003549CB">
              <w:rPr>
                <w:rFonts w:ascii="GHEA Grapalat" w:hAnsi="GHEA Grapalat" w:cs="MS Mincho"/>
                <w:lang w:val="hy-AM"/>
              </w:rPr>
              <w:t>033/35574-2026</w:t>
            </w:r>
          </w:p>
        </w:tc>
      </w:tr>
      <w:tr w:rsidR="003549CB" w:rsidRPr="000D3CE1" w14:paraId="48B3C683" w14:textId="77777777" w:rsidTr="00AA6F26">
        <w:trPr>
          <w:trHeight w:val="397"/>
        </w:trPr>
        <w:tc>
          <w:tcPr>
            <w:tcW w:w="6750" w:type="dxa"/>
            <w:tcBorders>
              <w:left w:val="single" w:sz="4" w:space="0" w:color="auto"/>
              <w:right w:val="single" w:sz="4" w:space="0" w:color="auto"/>
            </w:tcBorders>
            <w:shd w:val="clear" w:color="auto" w:fill="FFFFFF" w:themeFill="background1"/>
          </w:tcPr>
          <w:p w14:paraId="10C1C6EA" w14:textId="77777777" w:rsidR="003549CB" w:rsidRPr="003549CB" w:rsidRDefault="003549CB" w:rsidP="003549CB">
            <w:pPr>
              <w:rPr>
                <w:rFonts w:ascii="GHEA Grapalat" w:eastAsia="Calibri" w:hAnsi="GHEA Grapalat" w:cs="Sylfaen"/>
                <w:lang w:val="es-ES_tradnl"/>
              </w:rPr>
            </w:pPr>
            <w:r w:rsidRPr="003549CB">
              <w:rPr>
                <w:rFonts w:ascii="GHEA Grapalat" w:eastAsia="Calibri" w:hAnsi="GHEA Grapalat" w:cs="Sylfaen"/>
                <w:lang w:val="es-ES_tradnl"/>
              </w:rPr>
              <w:t>Նախագծով առաջարկվում է Կառավարության գործունեության միջոցառումների ծրագրի ձևաչափի հստակեցում, դրանց խմբավորում ըստ նպատակների՝ ըստ մարմինների խմբավորման փոխարեն, ինչպես նաև ուղղակի և միջանկյալ արդյունքային ցուցանիշների, ֆինանսավորման չափերի և աղբյուրների սահմանում։</w:t>
            </w:r>
          </w:p>
          <w:p w14:paraId="74F8BDCB" w14:textId="77777777" w:rsidR="003549CB" w:rsidRPr="00AA6F26" w:rsidRDefault="003549CB" w:rsidP="003549CB">
            <w:pPr>
              <w:rPr>
                <w:rFonts w:ascii="GHEA Grapalat" w:eastAsia="Calibri" w:hAnsi="GHEA Grapalat" w:cs="Sylfaen"/>
                <w:lang w:val="es-ES_tradnl"/>
              </w:rPr>
            </w:pPr>
            <w:r w:rsidRPr="003549CB">
              <w:rPr>
                <w:rFonts w:ascii="GHEA Grapalat" w:eastAsia="Calibri" w:hAnsi="GHEA Grapalat" w:cs="Sylfaen"/>
                <w:lang w:val="es-ES_tradnl"/>
              </w:rPr>
              <w:t>Նախագծի վերաբերյալ Էկոնոմիկայի նախարարությունը բովանդակային առումով դիտողություններ և առաջարկություններ չունի։ Միաժամանակ, իրավական տեխնիկայի տեսանկյունից առաջարկում ենք հետևյալը</w:t>
            </w:r>
            <w:r w:rsidRPr="003549CB">
              <w:rPr>
                <w:rFonts w:ascii="MS Gothic" w:eastAsia="MS Gothic" w:hAnsi="MS Gothic" w:cs="MS Gothic" w:hint="eastAsia"/>
                <w:lang w:val="es-ES_tradnl"/>
              </w:rPr>
              <w:t>․</w:t>
            </w:r>
            <w:proofErr w:type="gramStart"/>
            <w:r w:rsidR="00CA62F9" w:rsidRPr="003549CB">
              <w:rPr>
                <w:rFonts w:ascii="GHEA Grapalat" w:eastAsia="Calibri" w:hAnsi="GHEA Grapalat" w:cs="Sylfaen"/>
                <w:lang w:val="es-ES_tradnl"/>
              </w:rPr>
              <w:t>1.Նախագծի</w:t>
            </w:r>
            <w:proofErr w:type="gramEnd"/>
            <w:r w:rsidR="00CA62F9" w:rsidRPr="003549CB">
              <w:rPr>
                <w:rFonts w:ascii="GHEA Grapalat" w:eastAsia="Calibri" w:hAnsi="GHEA Grapalat" w:cs="Sylfaen"/>
                <w:lang w:val="es-ES_tradnl"/>
              </w:rPr>
              <w:t xml:space="preserve"> և հիմնավորման վերնագրերում «ՓՈՓՈԽՈՒԹՅՈՒՆՆԵՐ ԵՎ ԼՐԱՑՈՒՄՆԵՐ» բառերը փոխարինել «ԼՐԱՑՈՒՄ ԵՎ ՓՈՓՈԽՈՒԹՅՈՒՆՆԵՐ» բառերով։ Համապատասխան փոփոխությունն առաջարկվում է </w:t>
            </w:r>
            <w:r w:rsidR="00CA62F9" w:rsidRPr="003549CB">
              <w:rPr>
                <w:rFonts w:ascii="GHEA Grapalat" w:eastAsia="Calibri" w:hAnsi="GHEA Grapalat" w:cs="Sylfaen"/>
                <w:lang w:val="es-ES_tradnl"/>
              </w:rPr>
              <w:lastRenderedPageBreak/>
              <w:t>կատարել նաև որոշման նախագծի 1-ին կետում՝ «փոփոխությունները և լրացումները» բառերը փոխարինելով «լրացումը և փոփոխությունները» բառերով։</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05961D32" w14:textId="77777777" w:rsidR="00CA62F9" w:rsidRPr="00CA62F9" w:rsidRDefault="00CA62F9" w:rsidP="00CA62F9">
            <w:pPr>
              <w:keepNext/>
              <w:spacing w:line="276" w:lineRule="auto"/>
              <w:rPr>
                <w:rFonts w:ascii="GHEA Grapalat" w:hAnsi="GHEA Grapalat" w:cs="MS Mincho"/>
                <w:b/>
                <w:lang w:val="hy-AM"/>
              </w:rPr>
            </w:pPr>
            <w:r w:rsidRPr="00CA62F9">
              <w:rPr>
                <w:rFonts w:ascii="GHEA Grapalat" w:hAnsi="GHEA Grapalat" w:cs="MS Mincho"/>
                <w:b/>
                <w:lang w:val="hy-AM"/>
              </w:rPr>
              <w:lastRenderedPageBreak/>
              <w:t xml:space="preserve">Ընդունվել է։ </w:t>
            </w:r>
          </w:p>
          <w:p w14:paraId="6AEAB1CC" w14:textId="77777777" w:rsidR="003549CB" w:rsidRDefault="00CA62F9" w:rsidP="00CA62F9">
            <w:pPr>
              <w:keepNext/>
              <w:spacing w:line="276" w:lineRule="auto"/>
              <w:rPr>
                <w:rFonts w:ascii="GHEA Grapalat" w:hAnsi="GHEA Grapalat" w:cs="MS Mincho"/>
                <w:lang w:val="hy-AM"/>
              </w:rPr>
            </w:pPr>
            <w:r>
              <w:rPr>
                <w:rFonts w:ascii="GHEA Grapalat" w:hAnsi="GHEA Grapalat" w:cs="MS Mincho"/>
                <w:lang w:val="hy-AM"/>
              </w:rPr>
              <w:t>Նախագիծը խմբագրվել է։</w:t>
            </w:r>
          </w:p>
        </w:tc>
      </w:tr>
      <w:tr w:rsidR="003549CB" w:rsidRPr="000D3CE1" w14:paraId="4007F009" w14:textId="77777777" w:rsidTr="00AA6F26">
        <w:trPr>
          <w:trHeight w:val="397"/>
        </w:trPr>
        <w:tc>
          <w:tcPr>
            <w:tcW w:w="6750" w:type="dxa"/>
            <w:tcBorders>
              <w:left w:val="single" w:sz="4" w:space="0" w:color="auto"/>
              <w:right w:val="single" w:sz="4" w:space="0" w:color="auto"/>
            </w:tcBorders>
            <w:shd w:val="clear" w:color="auto" w:fill="FFFFFF" w:themeFill="background1"/>
          </w:tcPr>
          <w:p w14:paraId="33D35C8B" w14:textId="77777777" w:rsidR="003549CB" w:rsidRPr="003549CB" w:rsidRDefault="003549CB" w:rsidP="003549CB">
            <w:pPr>
              <w:spacing w:line="360" w:lineRule="auto"/>
              <w:rPr>
                <w:rFonts w:ascii="GHEA Grapalat" w:eastAsia="Calibri" w:hAnsi="GHEA Grapalat" w:cs="Sylfaen"/>
                <w:lang w:val="es-ES_tradnl"/>
              </w:rPr>
            </w:pPr>
            <w:r w:rsidRPr="003549CB">
              <w:rPr>
                <w:rFonts w:ascii="GHEA Grapalat" w:eastAsia="Calibri" w:hAnsi="GHEA Grapalat" w:cs="Sylfaen"/>
                <w:lang w:val="es-ES_tradnl"/>
              </w:rPr>
              <w:lastRenderedPageBreak/>
              <w:t xml:space="preserve">  2.Նախագծի 1-ին կետի 2-րդ ենթակետերում «հեռացնել» բառը փոխարինել «հանել» բառով:</w:t>
            </w:r>
          </w:p>
          <w:p w14:paraId="4E9208E0" w14:textId="77777777" w:rsidR="003549CB" w:rsidRPr="003549CB" w:rsidRDefault="003549CB" w:rsidP="003549CB">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36B650C" w14:textId="77777777" w:rsidR="0035465E" w:rsidRPr="00CA62F9" w:rsidRDefault="0035465E" w:rsidP="0035465E">
            <w:pPr>
              <w:keepNext/>
              <w:spacing w:line="276" w:lineRule="auto"/>
              <w:rPr>
                <w:rFonts w:ascii="GHEA Grapalat" w:hAnsi="GHEA Grapalat" w:cs="MS Mincho"/>
                <w:b/>
                <w:lang w:val="hy-AM"/>
              </w:rPr>
            </w:pPr>
            <w:r w:rsidRPr="00CA62F9">
              <w:rPr>
                <w:rFonts w:ascii="GHEA Grapalat" w:hAnsi="GHEA Grapalat" w:cs="MS Mincho"/>
                <w:b/>
                <w:lang w:val="hy-AM"/>
              </w:rPr>
              <w:t xml:space="preserve">Ընդունվել է։ </w:t>
            </w:r>
          </w:p>
          <w:p w14:paraId="5A1057DF" w14:textId="77777777" w:rsidR="003549CB" w:rsidRDefault="0035465E" w:rsidP="0035465E">
            <w:pPr>
              <w:keepNext/>
              <w:spacing w:line="276" w:lineRule="auto"/>
              <w:rPr>
                <w:rFonts w:ascii="GHEA Grapalat" w:hAnsi="GHEA Grapalat" w:cs="MS Mincho"/>
                <w:lang w:val="hy-AM"/>
              </w:rPr>
            </w:pPr>
            <w:r>
              <w:rPr>
                <w:rFonts w:ascii="GHEA Grapalat" w:hAnsi="GHEA Grapalat" w:cs="MS Mincho"/>
                <w:lang w:val="hy-AM"/>
              </w:rPr>
              <w:t>Նախագիծը խմբագրվել է։</w:t>
            </w:r>
          </w:p>
        </w:tc>
      </w:tr>
      <w:tr w:rsidR="003549CB" w:rsidRPr="000D3CE1" w14:paraId="01C87D62" w14:textId="77777777" w:rsidTr="00AA6F26">
        <w:trPr>
          <w:trHeight w:val="397"/>
        </w:trPr>
        <w:tc>
          <w:tcPr>
            <w:tcW w:w="6750" w:type="dxa"/>
            <w:tcBorders>
              <w:left w:val="single" w:sz="4" w:space="0" w:color="auto"/>
              <w:right w:val="single" w:sz="4" w:space="0" w:color="auto"/>
            </w:tcBorders>
            <w:shd w:val="clear" w:color="auto" w:fill="FFFFFF" w:themeFill="background1"/>
          </w:tcPr>
          <w:p w14:paraId="0B9063F0" w14:textId="77777777" w:rsidR="003549CB" w:rsidRPr="003549CB" w:rsidRDefault="003549CB" w:rsidP="003549CB">
            <w:pPr>
              <w:rPr>
                <w:rFonts w:ascii="GHEA Grapalat" w:eastAsia="Calibri" w:hAnsi="GHEA Grapalat" w:cs="Sylfaen"/>
                <w:lang w:val="es-ES_tradnl"/>
              </w:rPr>
            </w:pPr>
            <w:r w:rsidRPr="003549CB">
              <w:rPr>
                <w:rFonts w:ascii="GHEA Grapalat" w:eastAsia="Calibri" w:hAnsi="GHEA Grapalat" w:cs="Sylfaen"/>
                <w:lang w:val="es-ES_tradnl"/>
              </w:rPr>
              <w:t>3. Նախագծի 2-րդ կետում «պաշտոնական» բառը հանել՝ հիմք ընդունելով «Նորմատիվ իրավական ակտերի մասին» օրենքի 23-րդ հոդվածով սահմանված կարգավորումները։</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D56996C" w14:textId="77777777" w:rsidR="0035465E" w:rsidRPr="00CA62F9" w:rsidRDefault="0035465E" w:rsidP="0035465E">
            <w:pPr>
              <w:keepNext/>
              <w:spacing w:line="276" w:lineRule="auto"/>
              <w:rPr>
                <w:rFonts w:ascii="GHEA Grapalat" w:hAnsi="GHEA Grapalat" w:cs="MS Mincho"/>
                <w:b/>
                <w:lang w:val="hy-AM"/>
              </w:rPr>
            </w:pPr>
            <w:r w:rsidRPr="00CA62F9">
              <w:rPr>
                <w:rFonts w:ascii="GHEA Grapalat" w:hAnsi="GHEA Grapalat" w:cs="MS Mincho"/>
                <w:b/>
                <w:lang w:val="hy-AM"/>
              </w:rPr>
              <w:t xml:space="preserve">Ընդունվել է։ </w:t>
            </w:r>
          </w:p>
          <w:p w14:paraId="3E4896A8" w14:textId="77777777" w:rsidR="003549CB" w:rsidRDefault="0035465E" w:rsidP="0035465E">
            <w:pPr>
              <w:keepNext/>
              <w:spacing w:line="276" w:lineRule="auto"/>
              <w:rPr>
                <w:rFonts w:ascii="GHEA Grapalat" w:hAnsi="GHEA Grapalat" w:cs="MS Mincho"/>
                <w:lang w:val="hy-AM"/>
              </w:rPr>
            </w:pPr>
            <w:r>
              <w:rPr>
                <w:rFonts w:ascii="GHEA Grapalat" w:hAnsi="GHEA Grapalat" w:cs="MS Mincho"/>
                <w:lang w:val="hy-AM"/>
              </w:rPr>
              <w:t>Նախագիծը խմբագրվել է։</w:t>
            </w:r>
          </w:p>
        </w:tc>
      </w:tr>
      <w:tr w:rsidR="003549CB" w:rsidRPr="00AF3665" w14:paraId="34E3CEAC" w14:textId="77777777" w:rsidTr="003549CB">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037EBD9F" w14:textId="068E61E0" w:rsidR="003549CB" w:rsidRPr="000D3CE1" w:rsidRDefault="003549CB" w:rsidP="000D3CE1">
            <w:pPr>
              <w:jc w:val="center"/>
              <w:rPr>
                <w:rFonts w:ascii="GHEA Grapalat" w:eastAsia="Calibri" w:hAnsi="GHEA Grapalat" w:cs="Sylfaen"/>
                <w:b/>
                <w:lang w:val="hy-AM"/>
              </w:rPr>
            </w:pPr>
            <w:r w:rsidRPr="000D3CE1">
              <w:rPr>
                <w:rFonts w:ascii="GHEA Grapalat" w:eastAsia="Calibri" w:hAnsi="GHEA Grapalat" w:cs="Sylfaen"/>
                <w:b/>
                <w:lang w:val="ru-RU"/>
              </w:rPr>
              <w:t xml:space="preserve">24. </w:t>
            </w:r>
            <w:r w:rsidRPr="000D3CE1">
              <w:rPr>
                <w:rFonts w:ascii="GHEA Grapalat" w:eastAsia="Calibri" w:hAnsi="GHEA Grapalat" w:cs="Sylfaen"/>
                <w:b/>
                <w:lang w:val="hy-AM"/>
              </w:rPr>
              <w:t>Քաղաքաշինության կոմիտե</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03D25E7" w14:textId="77777777" w:rsidR="003549CB" w:rsidRPr="003549CB" w:rsidRDefault="003549CB" w:rsidP="003549CB">
            <w:pPr>
              <w:keepNext/>
              <w:spacing w:line="276" w:lineRule="auto"/>
              <w:jc w:val="center"/>
              <w:rPr>
                <w:rFonts w:ascii="GHEA Grapalat" w:hAnsi="GHEA Grapalat" w:cs="MS Mincho"/>
                <w:lang w:val="ru-RU"/>
              </w:rPr>
            </w:pPr>
            <w:r>
              <w:rPr>
                <w:rFonts w:ascii="GHEA Grapalat" w:hAnsi="GHEA Grapalat" w:cs="MS Mincho"/>
                <w:lang w:val="ru-RU"/>
              </w:rPr>
              <w:t>03.06.2026</w:t>
            </w:r>
          </w:p>
        </w:tc>
      </w:tr>
      <w:tr w:rsidR="003549CB" w:rsidRPr="00AF3665" w14:paraId="1E00940A" w14:textId="77777777" w:rsidTr="003549CB">
        <w:trPr>
          <w:trHeight w:val="397"/>
        </w:trPr>
        <w:tc>
          <w:tcPr>
            <w:tcW w:w="6750" w:type="dxa"/>
            <w:vMerge/>
            <w:tcBorders>
              <w:left w:val="single" w:sz="4" w:space="0" w:color="auto"/>
              <w:right w:val="single" w:sz="4" w:space="0" w:color="auto"/>
            </w:tcBorders>
            <w:shd w:val="clear" w:color="auto" w:fill="AEAAAA" w:themeFill="background2" w:themeFillShade="BF"/>
          </w:tcPr>
          <w:p w14:paraId="227C7D2E" w14:textId="77777777" w:rsidR="003549CB" w:rsidRPr="003549CB" w:rsidRDefault="003549CB" w:rsidP="003549CB">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1CDB23FE" w14:textId="77777777" w:rsidR="003549CB" w:rsidRDefault="003549CB" w:rsidP="003549CB">
            <w:pPr>
              <w:keepNext/>
              <w:spacing w:line="276" w:lineRule="auto"/>
              <w:jc w:val="center"/>
              <w:rPr>
                <w:rFonts w:ascii="GHEA Grapalat" w:hAnsi="GHEA Grapalat" w:cs="MS Mincho"/>
                <w:lang w:val="hy-AM"/>
              </w:rPr>
            </w:pPr>
            <w:r w:rsidRPr="003549CB">
              <w:rPr>
                <w:rFonts w:ascii="GHEA Grapalat" w:hAnsi="GHEA Grapalat" w:cs="MS Mincho"/>
                <w:lang w:val="hy-AM"/>
              </w:rPr>
              <w:t>027/36019-2026</w:t>
            </w:r>
          </w:p>
        </w:tc>
      </w:tr>
      <w:tr w:rsidR="003549CB" w:rsidRPr="000D3CE1" w14:paraId="4527B485" w14:textId="77777777" w:rsidTr="00AA6F26">
        <w:trPr>
          <w:trHeight w:val="397"/>
        </w:trPr>
        <w:tc>
          <w:tcPr>
            <w:tcW w:w="6750" w:type="dxa"/>
            <w:tcBorders>
              <w:left w:val="single" w:sz="4" w:space="0" w:color="auto"/>
              <w:right w:val="single" w:sz="4" w:space="0" w:color="auto"/>
            </w:tcBorders>
            <w:shd w:val="clear" w:color="auto" w:fill="FFFFFF" w:themeFill="background1"/>
          </w:tcPr>
          <w:p w14:paraId="173C0DC7" w14:textId="77777777" w:rsidR="003549CB" w:rsidRPr="003549CB" w:rsidRDefault="003549CB" w:rsidP="003549CB">
            <w:pPr>
              <w:rPr>
                <w:rFonts w:ascii="GHEA Grapalat" w:eastAsia="Calibri" w:hAnsi="GHEA Grapalat" w:cs="Sylfaen"/>
                <w:lang w:val="es-ES_tradnl"/>
              </w:rPr>
            </w:pPr>
            <w:r w:rsidRPr="003549CB">
              <w:rPr>
                <w:rFonts w:ascii="GHEA Grapalat" w:eastAsia="Calibri" w:hAnsi="GHEA Grapalat" w:cs="Sylfaen"/>
                <w:lang w:val="es-ES_tradnl"/>
              </w:rPr>
              <w:t>1.Նախագծի վերնագրում «լրացումներ» բառը փոխարինել «լրացում» բառով՝ հիմք ընդունելով «Նորմատիվ իրավական ակտերի մասին» օրենքի 12-րդ հոդվածի 1-ին մասը։</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5E947B8" w14:textId="77777777" w:rsidR="00CA62F9" w:rsidRPr="00CA62F9" w:rsidRDefault="00CA62F9" w:rsidP="000C0DD0">
            <w:pPr>
              <w:keepNext/>
              <w:spacing w:line="276" w:lineRule="auto"/>
              <w:rPr>
                <w:rFonts w:ascii="GHEA Grapalat" w:hAnsi="GHEA Grapalat" w:cs="MS Mincho"/>
                <w:b/>
                <w:lang w:val="hy-AM"/>
              </w:rPr>
            </w:pPr>
            <w:r w:rsidRPr="00CA62F9">
              <w:rPr>
                <w:rFonts w:ascii="GHEA Grapalat" w:hAnsi="GHEA Grapalat" w:cs="MS Mincho"/>
                <w:b/>
                <w:lang w:val="hy-AM"/>
              </w:rPr>
              <w:t xml:space="preserve">Ընդունվել է։ </w:t>
            </w:r>
          </w:p>
          <w:p w14:paraId="11715DC9" w14:textId="77777777" w:rsidR="003549CB" w:rsidRPr="00CA62F9" w:rsidRDefault="00CA62F9" w:rsidP="000C0DD0">
            <w:pPr>
              <w:keepNext/>
              <w:spacing w:line="276" w:lineRule="auto"/>
              <w:rPr>
                <w:rFonts w:ascii="GHEA Grapalat" w:hAnsi="GHEA Grapalat" w:cs="MS Mincho"/>
                <w:lang w:val="hy-AM"/>
              </w:rPr>
            </w:pPr>
            <w:r>
              <w:rPr>
                <w:rFonts w:ascii="GHEA Grapalat" w:hAnsi="GHEA Grapalat" w:cs="MS Mincho"/>
                <w:lang w:val="hy-AM"/>
              </w:rPr>
              <w:t>Նախագիծը խմբագրվել է։</w:t>
            </w:r>
          </w:p>
        </w:tc>
      </w:tr>
      <w:tr w:rsidR="003549CB" w:rsidRPr="00AF3665" w14:paraId="0CAC20CF" w14:textId="77777777" w:rsidTr="003549CB">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1F453D9E" w14:textId="77777777" w:rsidR="003549CB" w:rsidRPr="000D3CE1" w:rsidRDefault="003549CB" w:rsidP="000D3CE1">
            <w:pPr>
              <w:jc w:val="center"/>
              <w:rPr>
                <w:rFonts w:ascii="GHEA Grapalat" w:eastAsia="Calibri" w:hAnsi="GHEA Grapalat" w:cs="Sylfaen"/>
                <w:b/>
                <w:lang w:val="ru-RU"/>
              </w:rPr>
            </w:pPr>
            <w:r w:rsidRPr="000D3CE1">
              <w:rPr>
                <w:rFonts w:ascii="GHEA Grapalat" w:eastAsia="Calibri" w:hAnsi="GHEA Grapalat" w:cs="Sylfaen"/>
                <w:b/>
                <w:lang w:val="ru-RU"/>
              </w:rPr>
              <w:t>25. Արտաքին գործերի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E598E12" w14:textId="77777777" w:rsidR="003549CB" w:rsidRPr="003549CB" w:rsidRDefault="003549CB" w:rsidP="003549CB">
            <w:pPr>
              <w:keepNext/>
              <w:spacing w:line="276" w:lineRule="auto"/>
              <w:jc w:val="center"/>
              <w:rPr>
                <w:rFonts w:ascii="GHEA Grapalat" w:hAnsi="GHEA Grapalat" w:cs="MS Mincho"/>
                <w:lang w:val="ru-RU"/>
              </w:rPr>
            </w:pPr>
            <w:r w:rsidRPr="003549CB">
              <w:rPr>
                <w:rFonts w:ascii="GHEA Grapalat" w:hAnsi="GHEA Grapalat" w:cs="MS Mincho"/>
                <w:lang w:val="ru-RU"/>
              </w:rPr>
              <w:t>03.06.2026</w:t>
            </w:r>
          </w:p>
        </w:tc>
      </w:tr>
      <w:tr w:rsidR="003549CB" w:rsidRPr="00AF3665" w14:paraId="2D161B3D" w14:textId="77777777" w:rsidTr="003549CB">
        <w:trPr>
          <w:trHeight w:val="397"/>
        </w:trPr>
        <w:tc>
          <w:tcPr>
            <w:tcW w:w="6750" w:type="dxa"/>
            <w:vMerge/>
            <w:tcBorders>
              <w:left w:val="single" w:sz="4" w:space="0" w:color="auto"/>
              <w:right w:val="single" w:sz="4" w:space="0" w:color="auto"/>
            </w:tcBorders>
            <w:shd w:val="clear" w:color="auto" w:fill="AEAAAA" w:themeFill="background2" w:themeFillShade="BF"/>
          </w:tcPr>
          <w:p w14:paraId="427357A0" w14:textId="77777777" w:rsidR="003549CB" w:rsidRPr="003549CB" w:rsidRDefault="003549CB" w:rsidP="003549CB">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DF57854" w14:textId="77777777" w:rsidR="003549CB" w:rsidRPr="003549CB" w:rsidRDefault="003549CB" w:rsidP="003549CB">
            <w:pPr>
              <w:keepNext/>
              <w:spacing w:line="276" w:lineRule="auto"/>
              <w:jc w:val="center"/>
              <w:rPr>
                <w:rFonts w:ascii="GHEA Grapalat" w:hAnsi="GHEA Grapalat" w:cs="MS Mincho"/>
                <w:lang w:val="hy-AM"/>
              </w:rPr>
            </w:pPr>
            <w:r w:rsidRPr="003549CB">
              <w:rPr>
                <w:rFonts w:ascii="GHEA Grapalat" w:hAnsi="GHEA Grapalat" w:cs="MS Mincho"/>
                <w:lang w:val="hy-AM"/>
              </w:rPr>
              <w:t>019/36337-2026</w:t>
            </w:r>
          </w:p>
        </w:tc>
      </w:tr>
      <w:tr w:rsidR="003549CB" w:rsidRPr="000D3CE1" w14:paraId="13E1BEFB" w14:textId="77777777" w:rsidTr="00AA6F26">
        <w:trPr>
          <w:trHeight w:val="397"/>
        </w:trPr>
        <w:tc>
          <w:tcPr>
            <w:tcW w:w="6750" w:type="dxa"/>
            <w:tcBorders>
              <w:left w:val="single" w:sz="4" w:space="0" w:color="auto"/>
              <w:right w:val="single" w:sz="4" w:space="0" w:color="auto"/>
            </w:tcBorders>
            <w:shd w:val="clear" w:color="auto" w:fill="FFFFFF" w:themeFill="background1"/>
          </w:tcPr>
          <w:p w14:paraId="441FBC24" w14:textId="77777777" w:rsidR="003549CB" w:rsidRPr="003549CB" w:rsidRDefault="003549CB" w:rsidP="003549CB">
            <w:pPr>
              <w:rPr>
                <w:rFonts w:ascii="GHEA Grapalat" w:eastAsia="Calibri" w:hAnsi="GHEA Grapalat" w:cs="Sylfaen"/>
                <w:lang w:val="es-ES_tradnl"/>
              </w:rPr>
            </w:pPr>
            <w:r w:rsidRPr="003549CB">
              <w:rPr>
                <w:rFonts w:ascii="GHEA Grapalat" w:eastAsia="Calibri" w:hAnsi="GHEA Grapalat" w:cs="Sylfaen"/>
                <w:lang w:val="es-ES_tradnl"/>
              </w:rPr>
              <w:t>Կից ներկայացնում ենք Կառավարության գործունեության միջոցառումների ծրագրի նախագծի վերաբերյալ դիտարկումներն ու առաջարկները:</w:t>
            </w:r>
            <w:r w:rsidRPr="003549CB">
              <w:rPr>
                <w:rFonts w:ascii="GHEA Grapalat" w:eastAsia="Calibri" w:hAnsi="GHEA Grapalat" w:cs="Sylfaen"/>
                <w:lang w:val="es-ES_tradnl"/>
              </w:rPr>
              <w:tab/>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108187C6" w14:textId="77777777" w:rsidR="003549CB" w:rsidRPr="00CA62F9" w:rsidRDefault="00CA62F9" w:rsidP="000C0DD0">
            <w:pPr>
              <w:keepNext/>
              <w:spacing w:line="276" w:lineRule="auto"/>
              <w:rPr>
                <w:rFonts w:ascii="GHEA Grapalat" w:hAnsi="GHEA Grapalat" w:cs="MS Mincho"/>
                <w:b/>
                <w:lang w:val="hy-AM"/>
              </w:rPr>
            </w:pPr>
            <w:r w:rsidRPr="00CA62F9">
              <w:rPr>
                <w:rFonts w:ascii="GHEA Grapalat" w:hAnsi="GHEA Grapalat" w:cs="MS Mincho"/>
                <w:b/>
                <w:lang w:val="hy-AM"/>
              </w:rPr>
              <w:t>Ընդունվել է։</w:t>
            </w:r>
          </w:p>
          <w:p w14:paraId="54427079" w14:textId="77777777" w:rsidR="00CA62F9" w:rsidRPr="00CA62F9" w:rsidRDefault="00CA62F9" w:rsidP="000C0DD0">
            <w:pPr>
              <w:keepNext/>
              <w:spacing w:line="276" w:lineRule="auto"/>
              <w:rPr>
                <w:rFonts w:ascii="GHEA Grapalat" w:hAnsi="GHEA Grapalat" w:cs="MS Mincho"/>
                <w:lang w:val="hy-AM"/>
              </w:rPr>
            </w:pPr>
            <w:r>
              <w:rPr>
                <w:rFonts w:ascii="GHEA Grapalat" w:hAnsi="GHEA Grapalat" w:cs="MS Mincho"/>
                <w:lang w:val="hy-AM"/>
              </w:rPr>
              <w:t>Նախագիծը խմբագրվել է։</w:t>
            </w:r>
          </w:p>
        </w:tc>
      </w:tr>
      <w:tr w:rsidR="003549CB" w:rsidRPr="000D3CE1" w14:paraId="765CB8FC" w14:textId="77777777" w:rsidTr="00AA6F26">
        <w:trPr>
          <w:trHeight w:val="397"/>
        </w:trPr>
        <w:tc>
          <w:tcPr>
            <w:tcW w:w="6750" w:type="dxa"/>
            <w:tcBorders>
              <w:left w:val="single" w:sz="4" w:space="0" w:color="auto"/>
              <w:right w:val="single" w:sz="4" w:space="0" w:color="auto"/>
            </w:tcBorders>
            <w:shd w:val="clear" w:color="auto" w:fill="FFFFFF" w:themeFill="background1"/>
          </w:tcPr>
          <w:p w14:paraId="566861AC" w14:textId="77777777" w:rsidR="003549CB" w:rsidRPr="003549CB" w:rsidRDefault="003549CB" w:rsidP="003549CB">
            <w:pPr>
              <w:rPr>
                <w:rFonts w:ascii="GHEA Grapalat" w:eastAsia="Calibri" w:hAnsi="GHEA Grapalat" w:cs="Sylfaen"/>
                <w:lang w:val="es-ES_tradnl"/>
              </w:rPr>
            </w:pPr>
            <w:r w:rsidRPr="003549CB">
              <w:rPr>
                <w:rFonts w:ascii="GHEA Grapalat" w:eastAsia="Calibri" w:hAnsi="GHEA Grapalat" w:cs="Sylfaen"/>
                <w:lang w:val="es-ES_tradnl"/>
              </w:rPr>
              <w:t>1.«Կառավարության գործունեության միջոցառումների ծրագիր» հավելվածի «Ուղղակի արդյունքի ցուցանիշ» սյունակում առաջարկում ենք ներառել ԱԳ նախարարության գործառույթներից բխող մի շարք ցուցանիշներ, իսկ «Ֆինանսավորման կանխատեսվող չափը» սյունակում՝ ավելացնել «առկայության պարագայում» ձևակերպումը, քանի որ միշտ չէ, որ իրականացվող միջոցառումն ակնկալում է լրացուցիչ ֆինանսավորում:</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7D77F00D" w14:textId="77777777" w:rsidR="003549CB" w:rsidRPr="00CA62F9" w:rsidRDefault="00CA62F9" w:rsidP="000C0DD0">
            <w:pPr>
              <w:keepNext/>
              <w:spacing w:line="276" w:lineRule="auto"/>
              <w:rPr>
                <w:rFonts w:ascii="GHEA Grapalat" w:hAnsi="GHEA Grapalat" w:cs="MS Mincho"/>
                <w:b/>
                <w:lang w:val="hy-AM"/>
              </w:rPr>
            </w:pPr>
            <w:r w:rsidRPr="00CA62F9">
              <w:rPr>
                <w:rFonts w:ascii="GHEA Grapalat" w:hAnsi="GHEA Grapalat" w:cs="MS Mincho"/>
                <w:b/>
                <w:lang w:val="hy-AM"/>
              </w:rPr>
              <w:t>Ընդունվել է մասամբ։</w:t>
            </w:r>
          </w:p>
          <w:p w14:paraId="7D412A7D" w14:textId="77777777" w:rsidR="00CA62F9" w:rsidRDefault="00CA62F9" w:rsidP="000C0DD0">
            <w:pPr>
              <w:keepNext/>
              <w:spacing w:line="276" w:lineRule="auto"/>
              <w:rPr>
                <w:rFonts w:ascii="GHEA Grapalat" w:hAnsi="GHEA Grapalat" w:cs="MS Mincho"/>
                <w:lang w:val="hy-AM"/>
              </w:rPr>
            </w:pPr>
          </w:p>
          <w:p w14:paraId="480802B5" w14:textId="77777777" w:rsidR="00CA62F9" w:rsidRDefault="00CA62F9" w:rsidP="000C0DD0">
            <w:pPr>
              <w:keepNext/>
              <w:spacing w:line="276" w:lineRule="auto"/>
              <w:rPr>
                <w:rFonts w:ascii="GHEA Grapalat" w:hAnsi="GHEA Grapalat" w:cs="MS Mincho"/>
                <w:lang w:val="hy-AM"/>
              </w:rPr>
            </w:pPr>
            <w:r>
              <w:rPr>
                <w:rFonts w:ascii="GHEA Grapalat" w:hAnsi="GHEA Grapalat" w:cs="MS Mincho"/>
                <w:lang w:val="hy-AM"/>
              </w:rPr>
              <w:t>Դիտարկման առաջին մասը հասկանալի չէ։ Ինչ վերաբերում է «առկայության պարագայում» ձևակերպման ավելացմանը, ապա փոփոխությունը կատարվել է մեկնաբանությունների դաշտում։</w:t>
            </w:r>
          </w:p>
        </w:tc>
      </w:tr>
      <w:tr w:rsidR="003549CB" w:rsidRPr="000D3CE1" w14:paraId="470E7C24" w14:textId="77777777" w:rsidTr="00AA6F26">
        <w:trPr>
          <w:trHeight w:val="397"/>
        </w:trPr>
        <w:tc>
          <w:tcPr>
            <w:tcW w:w="6750" w:type="dxa"/>
            <w:tcBorders>
              <w:left w:val="single" w:sz="4" w:space="0" w:color="auto"/>
              <w:right w:val="single" w:sz="4" w:space="0" w:color="auto"/>
            </w:tcBorders>
            <w:shd w:val="clear" w:color="auto" w:fill="FFFFFF" w:themeFill="background1"/>
          </w:tcPr>
          <w:p w14:paraId="5E319694" w14:textId="77777777" w:rsidR="003549CB" w:rsidRPr="003549CB" w:rsidRDefault="003549CB" w:rsidP="003549CB">
            <w:pPr>
              <w:rPr>
                <w:rFonts w:ascii="GHEA Grapalat" w:eastAsia="Calibri" w:hAnsi="GHEA Grapalat" w:cs="Sylfaen"/>
                <w:lang w:val="es-ES_tradnl"/>
              </w:rPr>
            </w:pPr>
            <w:r w:rsidRPr="003549CB">
              <w:rPr>
                <w:rFonts w:ascii="GHEA Grapalat" w:eastAsia="Calibri" w:hAnsi="GHEA Grapalat" w:cs="Sylfaen"/>
                <w:lang w:val="es-ES_tradnl"/>
              </w:rPr>
              <w:t xml:space="preserve">2.Նախագծում «միջանկյալ» և «ուղղակի արդյունքների» ցուցանիշի սահմանումը կարող է խնդրահարույց լինել՝ հաշվի առնելով, որ դիվանագիտական աշխատանքում շատ հաճախ </w:t>
            </w:r>
            <w:r w:rsidRPr="003549CB">
              <w:rPr>
                <w:rFonts w:ascii="GHEA Grapalat" w:eastAsia="Calibri" w:hAnsi="GHEA Grapalat" w:cs="Sylfaen"/>
                <w:lang w:val="es-ES_tradnl"/>
              </w:rPr>
              <w:lastRenderedPageBreak/>
              <w:t>հնարավոր չէ արդյունքների անմիջական հետևանքը և չափելիությունը գնահատել:</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2F6A8F7F" w14:textId="77777777" w:rsidR="003549CB" w:rsidRPr="00CA62F9" w:rsidRDefault="00CA62F9" w:rsidP="000C0DD0">
            <w:pPr>
              <w:keepNext/>
              <w:spacing w:line="276" w:lineRule="auto"/>
              <w:rPr>
                <w:rFonts w:ascii="GHEA Grapalat" w:hAnsi="GHEA Grapalat" w:cs="MS Mincho"/>
                <w:b/>
                <w:lang w:val="hy-AM"/>
              </w:rPr>
            </w:pPr>
            <w:r w:rsidRPr="00CA62F9">
              <w:rPr>
                <w:rFonts w:ascii="GHEA Grapalat" w:hAnsi="GHEA Grapalat" w:cs="MS Mincho"/>
                <w:b/>
                <w:lang w:val="hy-AM"/>
              </w:rPr>
              <w:lastRenderedPageBreak/>
              <w:t>Ընդունվել է ի գիտություն։</w:t>
            </w:r>
          </w:p>
          <w:p w14:paraId="260FCBE9" w14:textId="77777777" w:rsidR="00CA62F9" w:rsidRDefault="00CA62F9" w:rsidP="000C0DD0">
            <w:pPr>
              <w:keepNext/>
              <w:spacing w:line="276" w:lineRule="auto"/>
              <w:rPr>
                <w:rFonts w:ascii="GHEA Grapalat" w:hAnsi="GHEA Grapalat" w:cs="MS Mincho"/>
                <w:lang w:val="hy-AM"/>
              </w:rPr>
            </w:pPr>
            <w:r>
              <w:rPr>
                <w:rFonts w:ascii="GHEA Grapalat" w:hAnsi="GHEA Grapalat" w:cs="MS Mincho"/>
                <w:lang w:val="hy-AM"/>
              </w:rPr>
              <w:t xml:space="preserve">Այն պարագայում, երբ գերատեսչությունը կդժվարանա չափելի ցուցանիշներ </w:t>
            </w:r>
            <w:r>
              <w:rPr>
                <w:rFonts w:ascii="GHEA Grapalat" w:hAnsi="GHEA Grapalat" w:cs="MS Mincho"/>
                <w:lang w:val="hy-AM"/>
              </w:rPr>
              <w:lastRenderedPageBreak/>
              <w:t>սահմանելու հարցում, կարող է փոխարենը գրել «Վերաբերելի չէ»։</w:t>
            </w:r>
          </w:p>
        </w:tc>
      </w:tr>
      <w:tr w:rsidR="00195114" w:rsidRPr="00195114" w14:paraId="7C2BF926" w14:textId="77777777" w:rsidTr="00195114">
        <w:trPr>
          <w:trHeight w:val="397"/>
        </w:trPr>
        <w:tc>
          <w:tcPr>
            <w:tcW w:w="6750" w:type="dxa"/>
            <w:vMerge w:val="restart"/>
            <w:tcBorders>
              <w:left w:val="single" w:sz="4" w:space="0" w:color="auto"/>
              <w:right w:val="single" w:sz="4" w:space="0" w:color="auto"/>
            </w:tcBorders>
            <w:shd w:val="clear" w:color="auto" w:fill="AEAAAA" w:themeFill="background2" w:themeFillShade="BF"/>
          </w:tcPr>
          <w:p w14:paraId="11BD4A65" w14:textId="77777777" w:rsidR="00195114" w:rsidRPr="000D3CE1" w:rsidRDefault="00195114" w:rsidP="000D3CE1">
            <w:pPr>
              <w:jc w:val="center"/>
              <w:rPr>
                <w:rFonts w:ascii="GHEA Grapalat" w:eastAsia="Calibri" w:hAnsi="GHEA Grapalat" w:cs="Sylfaen"/>
                <w:b/>
                <w:lang w:val="hy-AM"/>
              </w:rPr>
            </w:pPr>
            <w:r w:rsidRPr="000D3CE1">
              <w:rPr>
                <w:rFonts w:ascii="GHEA Grapalat" w:eastAsia="Calibri" w:hAnsi="GHEA Grapalat" w:cs="Sylfaen"/>
                <w:b/>
                <w:lang w:val="es-ES_tradnl"/>
              </w:rPr>
              <w:lastRenderedPageBreak/>
              <w:t xml:space="preserve">26. </w:t>
            </w:r>
            <w:r w:rsidRPr="000D3CE1">
              <w:rPr>
                <w:rFonts w:ascii="GHEA Grapalat" w:eastAsia="Calibri" w:hAnsi="GHEA Grapalat" w:cs="Sylfaen"/>
                <w:b/>
                <w:lang w:val="hy-AM"/>
              </w:rPr>
              <w:t>Ֆինանսների նախարարություն</w:t>
            </w: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5DBCBF3" w14:textId="77777777" w:rsidR="00195114" w:rsidRPr="00195114" w:rsidRDefault="00195114" w:rsidP="00195114">
            <w:pPr>
              <w:keepNext/>
              <w:spacing w:line="276" w:lineRule="auto"/>
              <w:jc w:val="center"/>
              <w:rPr>
                <w:rFonts w:ascii="GHEA Grapalat" w:hAnsi="GHEA Grapalat" w:cs="MS Mincho"/>
                <w:b/>
              </w:rPr>
            </w:pPr>
            <w:r w:rsidRPr="00195114">
              <w:rPr>
                <w:rFonts w:ascii="GHEA Grapalat" w:hAnsi="GHEA Grapalat" w:cs="MS Mincho"/>
                <w:b/>
              </w:rPr>
              <w:t>034/37550-2026</w:t>
            </w:r>
          </w:p>
        </w:tc>
      </w:tr>
      <w:tr w:rsidR="00195114" w:rsidRPr="00195114" w14:paraId="688FF016" w14:textId="77777777" w:rsidTr="00195114">
        <w:trPr>
          <w:trHeight w:val="397"/>
        </w:trPr>
        <w:tc>
          <w:tcPr>
            <w:tcW w:w="6750" w:type="dxa"/>
            <w:vMerge/>
            <w:tcBorders>
              <w:left w:val="single" w:sz="4" w:space="0" w:color="auto"/>
              <w:right w:val="single" w:sz="4" w:space="0" w:color="auto"/>
            </w:tcBorders>
            <w:shd w:val="clear" w:color="auto" w:fill="AEAAAA" w:themeFill="background2" w:themeFillShade="BF"/>
          </w:tcPr>
          <w:p w14:paraId="3E0218C5" w14:textId="77777777" w:rsidR="00195114" w:rsidRDefault="00195114" w:rsidP="003549CB">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17D220B" w14:textId="77777777" w:rsidR="00195114" w:rsidRPr="00195114" w:rsidRDefault="00195114" w:rsidP="00195114">
            <w:pPr>
              <w:keepNext/>
              <w:spacing w:line="276" w:lineRule="auto"/>
              <w:jc w:val="center"/>
              <w:rPr>
                <w:rFonts w:ascii="GHEA Grapalat" w:hAnsi="GHEA Grapalat" w:cs="MS Mincho"/>
                <w:b/>
                <w:lang w:val="ru-RU"/>
              </w:rPr>
            </w:pPr>
            <w:r>
              <w:rPr>
                <w:rFonts w:ascii="GHEA Grapalat" w:hAnsi="GHEA Grapalat" w:cs="MS Mincho"/>
                <w:b/>
                <w:lang w:val="ru-RU"/>
              </w:rPr>
              <w:t>06.09.2026</w:t>
            </w:r>
          </w:p>
        </w:tc>
      </w:tr>
      <w:tr w:rsidR="00195114" w:rsidRPr="000D3CE1" w14:paraId="44C9DCBE" w14:textId="77777777" w:rsidTr="00195114">
        <w:trPr>
          <w:trHeight w:val="397"/>
        </w:trPr>
        <w:tc>
          <w:tcPr>
            <w:tcW w:w="6750" w:type="dxa"/>
            <w:tcBorders>
              <w:left w:val="single" w:sz="4" w:space="0" w:color="auto"/>
              <w:right w:val="single" w:sz="4" w:space="0" w:color="auto"/>
            </w:tcBorders>
            <w:shd w:val="clear" w:color="auto" w:fill="FFFFFF" w:themeFill="background1"/>
          </w:tcPr>
          <w:p w14:paraId="74FA7200" w14:textId="77777777" w:rsidR="00195114" w:rsidRPr="00195114" w:rsidRDefault="00195114" w:rsidP="00195114">
            <w:pPr>
              <w:suppressAutoHyphens/>
              <w:spacing w:after="0" w:line="240" w:lineRule="auto"/>
              <w:ind w:right="-72"/>
              <w:jc w:val="both"/>
              <w:rPr>
                <w:rFonts w:ascii="GHEA Grapalat" w:eastAsia="Calibri" w:hAnsi="GHEA Grapalat" w:cs="Sylfaen"/>
                <w:lang w:val="es-ES_tradnl"/>
              </w:rPr>
            </w:pPr>
            <w:r w:rsidRPr="00195114">
              <w:rPr>
                <w:rFonts w:ascii="GHEA Grapalat" w:eastAsia="Calibri" w:hAnsi="GHEA Grapalat" w:cs="Sylfaen"/>
                <w:lang w:val="es-ES_tradnl"/>
              </w:rPr>
              <w:t>1.Հայտնում ենք, որ «միջոցառման դասիչ» եզրույթը կարող է նույնացվել ՀՀ պետական բյուջեի միջոցառման դասիչների հետ, որոնք կազմվում են ծրագրային բյուջետավորման սկզբունքներից ելնելով: Կառավարության միջոցառումների ծրագրի և Պետական բյուջեի հետ կապը ապահովելու նպատակով</w:t>
            </w:r>
            <w:r>
              <w:rPr>
                <w:rFonts w:ascii="GHEA Grapalat" w:eastAsia="Calibri" w:hAnsi="GHEA Grapalat" w:cs="Sylfaen"/>
                <w:lang w:val="es-ES_tradnl"/>
              </w:rPr>
              <w:t>:</w:t>
            </w:r>
          </w:p>
          <w:p w14:paraId="46F46D6D" w14:textId="77777777" w:rsidR="00195114" w:rsidRPr="00195114" w:rsidRDefault="00195114" w:rsidP="003549CB">
            <w:pPr>
              <w:rPr>
                <w:rFonts w:ascii="GHEA Grapalat" w:eastAsia="Calibri" w:hAnsi="GHEA Grapalat" w:cs="Sylfaen"/>
                <w:lang w:val="es-ES_tradnl"/>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39DC1806" w14:textId="4BAD4133" w:rsidR="00A32222" w:rsidRDefault="00D34C4E" w:rsidP="00A32222">
            <w:pPr>
              <w:keepNext/>
              <w:spacing w:line="276" w:lineRule="auto"/>
              <w:rPr>
                <w:rFonts w:ascii="GHEA Grapalat" w:hAnsi="GHEA Grapalat" w:cs="MS Mincho"/>
                <w:b/>
                <w:color w:val="000000" w:themeColor="text1"/>
                <w:lang w:val="hy-AM"/>
              </w:rPr>
            </w:pPr>
            <w:r>
              <w:rPr>
                <w:rFonts w:ascii="GHEA Grapalat" w:hAnsi="GHEA Grapalat" w:cs="MS Mincho"/>
                <w:b/>
                <w:color w:val="000000" w:themeColor="text1"/>
                <w:lang w:val="hy-AM"/>
              </w:rPr>
              <w:t>Ընդունվել է մասամբ</w:t>
            </w:r>
            <w:r w:rsidR="00A32222">
              <w:rPr>
                <w:rFonts w:ascii="GHEA Grapalat" w:hAnsi="GHEA Grapalat" w:cs="MS Mincho"/>
                <w:b/>
                <w:color w:val="000000" w:themeColor="text1"/>
                <w:lang w:val="hy-AM"/>
              </w:rPr>
              <w:t>։</w:t>
            </w:r>
          </w:p>
          <w:p w14:paraId="2A16B927" w14:textId="29719C85" w:rsidR="00195114" w:rsidRPr="000D3CE1" w:rsidRDefault="00D34C4E" w:rsidP="00A32222">
            <w:pPr>
              <w:keepNext/>
              <w:spacing w:line="276" w:lineRule="auto"/>
              <w:rPr>
                <w:rFonts w:ascii="GHEA Grapalat" w:hAnsi="GHEA Grapalat" w:cs="MS Mincho"/>
                <w:b/>
                <w:lang w:val="hy-AM"/>
              </w:rPr>
            </w:pPr>
            <w:r>
              <w:rPr>
                <w:rFonts w:ascii="GHEA Grapalat" w:hAnsi="GHEA Grapalat" w:cs="MS Mincho"/>
                <w:bCs/>
                <w:color w:val="000000" w:themeColor="text1"/>
                <w:lang w:val="hy-AM"/>
              </w:rPr>
              <w:t>Եզրույթը խմբագրվել է՝ տարընթերցումներից խուսափելու նպատակով, սակայն այն չի ենթադրում բյուջետային միջոցառման դասիչը, քանի որ հաճախ կարող է չհամապատասխանել դրան, ինչպես նաև կարող են առաջարկվել նոր միջոցառումներ, որոնք դեռևս բյուջետավորված չեն։</w:t>
            </w:r>
            <w:r w:rsidR="000D3CE1" w:rsidRPr="000D3CE1">
              <w:rPr>
                <w:rFonts w:ascii="GHEA Grapalat" w:hAnsi="GHEA Grapalat" w:cs="MS Mincho"/>
                <w:bCs/>
                <w:color w:val="000000" w:themeColor="text1"/>
                <w:lang w:val="hy-AM"/>
              </w:rPr>
              <w:t xml:space="preserve"> </w:t>
            </w:r>
            <w:r w:rsidR="000D3CE1">
              <w:rPr>
                <w:rFonts w:ascii="GHEA Grapalat" w:hAnsi="GHEA Grapalat" w:cs="MS Mincho"/>
                <w:bCs/>
                <w:color w:val="000000" w:themeColor="text1"/>
                <w:lang w:val="hy-AM"/>
              </w:rPr>
              <w:t>Փոխարենն ավելացվել է հաջորդ դիտարկումը, որը հասցեագրում է հնարավոր խնդիրը։</w:t>
            </w:r>
          </w:p>
        </w:tc>
      </w:tr>
      <w:tr w:rsidR="00FC2D85" w:rsidRPr="000D3CE1" w14:paraId="256762DD" w14:textId="77777777" w:rsidTr="00195114">
        <w:trPr>
          <w:trHeight w:val="397"/>
        </w:trPr>
        <w:tc>
          <w:tcPr>
            <w:tcW w:w="6750" w:type="dxa"/>
            <w:tcBorders>
              <w:left w:val="single" w:sz="4" w:space="0" w:color="auto"/>
              <w:right w:val="single" w:sz="4" w:space="0" w:color="auto"/>
            </w:tcBorders>
            <w:shd w:val="clear" w:color="auto" w:fill="FFFFFF" w:themeFill="background1"/>
          </w:tcPr>
          <w:p w14:paraId="0F263B1F" w14:textId="77777777" w:rsidR="00FC2D85" w:rsidRDefault="00FC2D85" w:rsidP="00FC2D85">
            <w:pPr>
              <w:rPr>
                <w:rFonts w:ascii="GHEA Grapalat" w:eastAsia="Calibri" w:hAnsi="GHEA Grapalat" w:cs="Sylfaen"/>
                <w:lang w:val="es-ES_tradnl"/>
              </w:rPr>
            </w:pPr>
            <w:r w:rsidRPr="00195114">
              <w:rPr>
                <w:rFonts w:ascii="GHEA Grapalat" w:eastAsia="Calibri" w:hAnsi="GHEA Grapalat" w:cs="Sylfaen"/>
                <w:lang w:val="es-ES_tradnl"/>
              </w:rPr>
              <w:t>2.</w:t>
            </w:r>
            <w:r>
              <w:rPr>
                <w:rFonts w:ascii="GHEA Grapalat" w:eastAsia="Calibri" w:hAnsi="GHEA Grapalat" w:cs="Sylfaen"/>
                <w:lang w:val="hy-AM"/>
              </w:rPr>
              <w:t>Ա</w:t>
            </w:r>
            <w:r w:rsidRPr="00195114">
              <w:rPr>
                <w:rFonts w:ascii="GHEA Grapalat" w:eastAsia="Calibri" w:hAnsi="GHEA Grapalat" w:cs="Sylfaen"/>
                <w:lang w:val="es-ES_tradnl"/>
              </w:rPr>
              <w:t>ռաջարկում ենք, այն միջոցառումների համար, որոնց ֆինանսավորումը նախատեսվում է ՀՀ պետական բյուջեից, «Ֆինանսավորման աղբյուրը» սյունակում լրացնել նաև բյուջետային ծրագրի և միջոցառման դասիչը, եթե առկա է, որի շրջանակում նախատեսվում է իրականացնել տվյալ միջոցառման ֆինանսավորումը:</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804B970" w14:textId="77777777" w:rsidR="00FC2D85" w:rsidRDefault="007A4A8D" w:rsidP="00FC2D85">
            <w:pPr>
              <w:keepNext/>
              <w:spacing w:line="276" w:lineRule="auto"/>
              <w:rPr>
                <w:rFonts w:ascii="GHEA Grapalat" w:hAnsi="GHEA Grapalat" w:cs="MS Mincho"/>
                <w:b/>
                <w:color w:val="000000" w:themeColor="text1"/>
                <w:lang w:val="hy-AM"/>
              </w:rPr>
            </w:pPr>
            <w:r>
              <w:rPr>
                <w:rFonts w:ascii="GHEA Grapalat" w:hAnsi="GHEA Grapalat" w:cs="MS Mincho"/>
                <w:b/>
                <w:color w:val="000000" w:themeColor="text1"/>
                <w:lang w:val="hy-AM"/>
              </w:rPr>
              <w:t>Ընդունվել է։</w:t>
            </w:r>
          </w:p>
          <w:p w14:paraId="48B6BC6C" w14:textId="4BB83E5E" w:rsidR="007A4A8D" w:rsidRPr="00D34C4E" w:rsidRDefault="007A4A8D" w:rsidP="00FC2D85">
            <w:pPr>
              <w:keepNext/>
              <w:spacing w:line="276" w:lineRule="auto"/>
              <w:rPr>
                <w:rFonts w:ascii="GHEA Grapalat" w:hAnsi="GHEA Grapalat" w:cs="MS Mincho"/>
                <w:bCs/>
                <w:color w:val="000000" w:themeColor="text1"/>
                <w:lang w:val="hy-AM"/>
              </w:rPr>
            </w:pPr>
            <w:r w:rsidRPr="00D34C4E">
              <w:rPr>
                <w:rFonts w:ascii="GHEA Grapalat" w:hAnsi="GHEA Grapalat" w:cs="MS Mincho"/>
                <w:bCs/>
                <w:color w:val="000000" w:themeColor="text1"/>
                <w:lang w:val="hy-AM"/>
              </w:rPr>
              <w:t>Նախագիծը խմբագրվել է։</w:t>
            </w:r>
          </w:p>
        </w:tc>
      </w:tr>
      <w:tr w:rsidR="00FC2D85" w:rsidRPr="000D3CE1" w14:paraId="7466341A" w14:textId="77777777" w:rsidTr="00195114">
        <w:trPr>
          <w:trHeight w:val="397"/>
        </w:trPr>
        <w:tc>
          <w:tcPr>
            <w:tcW w:w="6750" w:type="dxa"/>
            <w:tcBorders>
              <w:left w:val="single" w:sz="4" w:space="0" w:color="auto"/>
              <w:right w:val="single" w:sz="4" w:space="0" w:color="auto"/>
            </w:tcBorders>
            <w:shd w:val="clear" w:color="auto" w:fill="FFFFFF" w:themeFill="background1"/>
          </w:tcPr>
          <w:p w14:paraId="0A4873C8" w14:textId="77777777" w:rsidR="00FC2D85" w:rsidRPr="00195114" w:rsidRDefault="00FC2D85" w:rsidP="00FC2D85">
            <w:pPr>
              <w:spacing w:after="0" w:line="240" w:lineRule="auto"/>
              <w:ind w:right="-72"/>
              <w:jc w:val="both"/>
              <w:rPr>
                <w:rFonts w:ascii="GHEA Grapalat" w:eastAsia="Calibri" w:hAnsi="GHEA Grapalat" w:cs="Sylfaen"/>
                <w:lang w:val="es-ES_tradnl"/>
              </w:rPr>
            </w:pPr>
            <w:r w:rsidRPr="00195114">
              <w:rPr>
                <w:rFonts w:ascii="GHEA Grapalat" w:eastAsia="Calibri" w:hAnsi="GHEA Grapalat" w:cs="Sylfaen"/>
                <w:lang w:val="es-ES_tradnl"/>
              </w:rPr>
              <w:t>3.</w:t>
            </w:r>
            <w:r>
              <w:rPr>
                <w:rFonts w:ascii="GHEA Grapalat" w:eastAsia="Calibri" w:hAnsi="GHEA Grapalat" w:cs="Sylfaen"/>
                <w:lang w:val="hy-AM"/>
              </w:rPr>
              <w:t>Ա</w:t>
            </w:r>
            <w:r w:rsidRPr="00195114">
              <w:rPr>
                <w:rFonts w:ascii="GHEA Grapalat" w:eastAsia="Calibri" w:hAnsi="GHEA Grapalat" w:cs="Sylfaen"/>
                <w:lang w:val="es-ES_tradnl"/>
              </w:rPr>
              <w:t>ռաջարկում ենք նաև «Ֆինանսավորման կանխատեսվող չափը» սյունակում տարբերի աղբյուրներից ֆինանսավորվելու դեպքում ներկայացնել նաև ֆինանսավորման կանխատեսվող ծավալի բաշխումն ըստ առանձին աղբյուրների և տարիների` միջնաժամկետ հատվածում ծախսերի իրատեսական կանխատեսման նպատակով:</w:t>
            </w:r>
          </w:p>
          <w:p w14:paraId="188E7BAD" w14:textId="77777777" w:rsidR="00FC2D85" w:rsidRPr="00195114" w:rsidRDefault="00FC2D85" w:rsidP="00FC2D85">
            <w:pPr>
              <w:rPr>
                <w:rFonts w:ascii="GHEA Grapalat" w:eastAsia="Calibri" w:hAnsi="GHEA Grapalat" w:cs="Sylfaen"/>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5586AF8C" w14:textId="77777777" w:rsidR="007A4A8D" w:rsidRDefault="007A4A8D" w:rsidP="007A4A8D">
            <w:pPr>
              <w:keepNext/>
              <w:spacing w:line="276" w:lineRule="auto"/>
              <w:rPr>
                <w:rFonts w:ascii="GHEA Grapalat" w:hAnsi="GHEA Grapalat" w:cs="MS Mincho"/>
                <w:b/>
                <w:color w:val="000000" w:themeColor="text1"/>
                <w:lang w:val="hy-AM"/>
              </w:rPr>
            </w:pPr>
            <w:r>
              <w:rPr>
                <w:rFonts w:ascii="GHEA Grapalat" w:hAnsi="GHEA Grapalat" w:cs="MS Mincho"/>
                <w:b/>
                <w:color w:val="000000" w:themeColor="text1"/>
                <w:lang w:val="hy-AM"/>
              </w:rPr>
              <w:t>Ընդունվել է։</w:t>
            </w:r>
          </w:p>
          <w:p w14:paraId="2D2B6248" w14:textId="2B09611B" w:rsidR="00FC2D85" w:rsidRPr="00D34C4E" w:rsidRDefault="007A4A8D" w:rsidP="007A4A8D">
            <w:pPr>
              <w:keepNext/>
              <w:spacing w:line="276" w:lineRule="auto"/>
              <w:rPr>
                <w:rFonts w:ascii="GHEA Grapalat" w:hAnsi="GHEA Grapalat" w:cs="MS Mincho"/>
                <w:b/>
                <w:lang w:val="hy-AM"/>
              </w:rPr>
            </w:pPr>
            <w:r w:rsidRPr="00C5034E">
              <w:rPr>
                <w:rFonts w:ascii="GHEA Grapalat" w:hAnsi="GHEA Grapalat" w:cs="MS Mincho"/>
                <w:bCs/>
                <w:color w:val="000000" w:themeColor="text1"/>
                <w:lang w:val="hy-AM"/>
              </w:rPr>
              <w:t>Նախագիծը խմբագրվել է։</w:t>
            </w:r>
          </w:p>
        </w:tc>
      </w:tr>
      <w:tr w:rsidR="00195114" w:rsidRPr="000D3CE1" w14:paraId="56750E8E" w14:textId="77777777" w:rsidTr="00195114">
        <w:trPr>
          <w:trHeight w:val="397"/>
        </w:trPr>
        <w:tc>
          <w:tcPr>
            <w:tcW w:w="6750" w:type="dxa"/>
            <w:tcBorders>
              <w:left w:val="single" w:sz="4" w:space="0" w:color="auto"/>
              <w:right w:val="single" w:sz="4" w:space="0" w:color="auto"/>
            </w:tcBorders>
            <w:shd w:val="clear" w:color="auto" w:fill="FFFFFF" w:themeFill="background1"/>
          </w:tcPr>
          <w:p w14:paraId="0FE9C262" w14:textId="77777777" w:rsidR="00195114" w:rsidRPr="00195114" w:rsidRDefault="00195114" w:rsidP="00195114">
            <w:pPr>
              <w:spacing w:after="0" w:line="240" w:lineRule="auto"/>
              <w:ind w:right="-72"/>
              <w:jc w:val="both"/>
              <w:rPr>
                <w:rFonts w:ascii="GHEA Grapalat" w:eastAsia="Calibri" w:hAnsi="GHEA Grapalat" w:cs="Sylfaen"/>
                <w:lang w:val="es-ES_tradnl"/>
              </w:rPr>
            </w:pPr>
            <w:r w:rsidRPr="00195114">
              <w:rPr>
                <w:rFonts w:ascii="GHEA Grapalat" w:hAnsi="GHEA Grapalat" w:cs="GHEA Grapalat"/>
                <w:szCs w:val="24"/>
                <w:lang w:val="es-ES_tradnl"/>
              </w:rPr>
              <w:t>4.</w:t>
            </w:r>
            <w:r w:rsidRPr="00195114">
              <w:rPr>
                <w:rFonts w:ascii="GHEA Grapalat" w:hAnsi="GHEA Grapalat" w:cs="GHEA Grapalat"/>
                <w:szCs w:val="24"/>
                <w:lang w:val="hy-AM"/>
              </w:rPr>
              <w:t>Միջոցառումների ներկայացման ձևանմուշը և մեթոդաբանությունը սահմանելիս խնդրում ենք նաև հաշվի առնել այն խնդիրը, երբ բուն միջոցառումը ծախս չի ենթադրում, սակայն դրա իրականացումը առաջացնում է հետագա ֆինանսական պարտավորություններ: Օրինակ՝ ռազմավարական կամ իրավական փաստաթղթերի հաստատումը ծախս չի պահանջում, բայց դրանցից բխող հետագա քայլերն առաջացնում են բյուջետային ֆինանսավորման անհրաժեշտություն։</w:t>
            </w: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EFABF4F" w14:textId="1240BA73" w:rsidR="007A4A8D" w:rsidRDefault="007A4A8D" w:rsidP="007A4A8D">
            <w:pPr>
              <w:autoSpaceDE w:val="0"/>
              <w:autoSpaceDN w:val="0"/>
              <w:adjustRightInd w:val="0"/>
              <w:spacing w:after="0" w:line="240" w:lineRule="auto"/>
              <w:rPr>
                <w:rFonts w:ascii="GHEA Grapalat" w:hAnsi="GHEA Grapalat" w:cs="MS Mincho"/>
                <w:b/>
                <w:color w:val="000000" w:themeColor="text1"/>
                <w:lang w:val="hy-AM"/>
              </w:rPr>
            </w:pPr>
            <w:r w:rsidRPr="00D34C4E">
              <w:rPr>
                <w:rFonts w:ascii="GHEA Grapalat" w:hAnsi="GHEA Grapalat" w:cs="MS Mincho"/>
                <w:b/>
                <w:color w:val="000000" w:themeColor="text1"/>
                <w:lang w:val="hy-AM"/>
              </w:rPr>
              <w:t xml:space="preserve">Ընդունվել է </w:t>
            </w:r>
            <w:r w:rsidR="00D34C4E">
              <w:rPr>
                <w:rFonts w:ascii="GHEA Grapalat" w:hAnsi="GHEA Grapalat" w:cs="MS Mincho"/>
                <w:b/>
                <w:color w:val="000000" w:themeColor="text1"/>
                <w:lang w:val="hy-AM"/>
              </w:rPr>
              <w:t>ի գիտություն</w:t>
            </w:r>
            <w:r w:rsidRPr="00D34C4E">
              <w:rPr>
                <w:rFonts w:ascii="GHEA Grapalat" w:hAnsi="GHEA Grapalat" w:cs="MS Mincho"/>
                <w:b/>
                <w:color w:val="000000" w:themeColor="text1"/>
                <w:lang w:val="hy-AM"/>
              </w:rPr>
              <w:t xml:space="preserve">։ </w:t>
            </w:r>
          </w:p>
          <w:p w14:paraId="583D8B84" w14:textId="77777777" w:rsidR="000D3CE1" w:rsidRPr="00D34C4E" w:rsidRDefault="000D3CE1" w:rsidP="007A4A8D">
            <w:pPr>
              <w:autoSpaceDE w:val="0"/>
              <w:autoSpaceDN w:val="0"/>
              <w:adjustRightInd w:val="0"/>
              <w:spacing w:after="0" w:line="240" w:lineRule="auto"/>
              <w:rPr>
                <w:rFonts w:ascii="GHEA Grapalat" w:hAnsi="GHEA Grapalat" w:cs="MS Mincho"/>
                <w:b/>
                <w:color w:val="000000" w:themeColor="text1"/>
                <w:lang w:val="hy-AM"/>
              </w:rPr>
            </w:pPr>
          </w:p>
          <w:p w14:paraId="3E5492B9" w14:textId="0E337F2B" w:rsidR="007455C2" w:rsidRPr="00D34C4E" w:rsidRDefault="00D34C4E" w:rsidP="007A4A8D">
            <w:pPr>
              <w:keepNext/>
              <w:spacing w:line="276" w:lineRule="auto"/>
              <w:rPr>
                <w:rFonts w:ascii="GHEA Grapalat" w:hAnsi="GHEA Grapalat" w:cs="MS Mincho"/>
                <w:bCs/>
                <w:color w:val="000000" w:themeColor="text1"/>
                <w:lang w:val="hy-AM"/>
              </w:rPr>
            </w:pPr>
            <w:r>
              <w:rPr>
                <w:rFonts w:ascii="GHEA Grapalat" w:hAnsi="GHEA Grapalat" w:cs="MS Mincho"/>
                <w:bCs/>
                <w:color w:val="000000" w:themeColor="text1"/>
                <w:lang w:val="hy-AM"/>
              </w:rPr>
              <w:t xml:space="preserve">Իբրև միջոցառում՝ նշվելու է ոչ թե իրավական ակտի </w:t>
            </w:r>
            <w:r w:rsidR="0003544D">
              <w:rPr>
                <w:rFonts w:ascii="GHEA Grapalat" w:hAnsi="GHEA Grapalat" w:cs="MS Mincho"/>
                <w:bCs/>
                <w:color w:val="000000" w:themeColor="text1"/>
                <w:lang w:val="hy-AM"/>
              </w:rPr>
              <w:t>ընդունումը</w:t>
            </w:r>
            <w:r>
              <w:rPr>
                <w:rFonts w:ascii="GHEA Grapalat" w:hAnsi="GHEA Grapalat" w:cs="MS Mincho"/>
                <w:bCs/>
                <w:color w:val="000000" w:themeColor="text1"/>
                <w:lang w:val="hy-AM"/>
              </w:rPr>
              <w:t xml:space="preserve">, այլ օրինակ՝ </w:t>
            </w:r>
            <w:r w:rsidR="0003544D">
              <w:rPr>
                <w:rFonts w:ascii="GHEA Grapalat" w:hAnsi="GHEA Grapalat" w:cs="MS Mincho"/>
                <w:bCs/>
                <w:color w:val="000000" w:themeColor="text1"/>
                <w:lang w:val="hy-AM"/>
              </w:rPr>
              <w:t>որևէ</w:t>
            </w:r>
            <w:r>
              <w:rPr>
                <w:rFonts w:ascii="GHEA Grapalat" w:hAnsi="GHEA Grapalat" w:cs="MS Mincho"/>
                <w:bCs/>
                <w:color w:val="000000" w:themeColor="text1"/>
                <w:lang w:val="hy-AM"/>
              </w:rPr>
              <w:t xml:space="preserve"> ոլորտի աջակցության ծրագիր</w:t>
            </w:r>
            <w:r w:rsidR="0003544D">
              <w:rPr>
                <w:rFonts w:ascii="GHEA Grapalat" w:hAnsi="GHEA Grapalat" w:cs="MS Mincho"/>
                <w:bCs/>
                <w:color w:val="000000" w:themeColor="text1"/>
                <w:lang w:val="hy-AM"/>
              </w:rPr>
              <w:t>ը կամ համակարգի բարեփոխումը</w:t>
            </w:r>
            <w:r>
              <w:rPr>
                <w:rFonts w:ascii="GHEA Grapalat" w:hAnsi="GHEA Grapalat" w:cs="MS Mincho"/>
                <w:bCs/>
                <w:color w:val="000000" w:themeColor="text1"/>
                <w:lang w:val="hy-AM"/>
              </w:rPr>
              <w:t xml:space="preserve">, որի ուղղակի արդյունքի </w:t>
            </w:r>
            <w:r>
              <w:rPr>
                <w:rFonts w:ascii="GHEA Grapalat" w:hAnsi="GHEA Grapalat" w:cs="MS Mincho"/>
                <w:bCs/>
                <w:color w:val="000000" w:themeColor="text1"/>
                <w:lang w:val="hy-AM"/>
              </w:rPr>
              <w:lastRenderedPageBreak/>
              <w:t xml:space="preserve">ցուցիչներից մեկը կարող է լինել իրավական ակտի ընդունումը։ Հետևապես, գերատեսչությունները պարտավորված են լինելու սահմանել </w:t>
            </w:r>
            <w:r w:rsidR="0003544D">
              <w:rPr>
                <w:rFonts w:ascii="GHEA Grapalat" w:hAnsi="GHEA Grapalat" w:cs="MS Mincho"/>
                <w:bCs/>
                <w:color w:val="000000" w:themeColor="text1"/>
                <w:lang w:val="hy-AM"/>
              </w:rPr>
              <w:t>ֆինանսավորում բարեփոխման համար, քանի որ միջոցառման բովանդակությունը բացառապես իրավական ակտի ընդունումը չէ։</w:t>
            </w:r>
          </w:p>
          <w:p w14:paraId="15D2E3AD" w14:textId="14222679" w:rsidR="00864A10" w:rsidRPr="00CA62F9" w:rsidRDefault="00864A10" w:rsidP="00864A10">
            <w:pPr>
              <w:keepNext/>
              <w:spacing w:line="276" w:lineRule="auto"/>
              <w:rPr>
                <w:rFonts w:ascii="GHEA Grapalat" w:hAnsi="GHEA Grapalat" w:cs="MS Mincho"/>
                <w:b/>
                <w:lang w:val="hy-AM"/>
              </w:rPr>
            </w:pPr>
            <w:r w:rsidRPr="00D34C4E">
              <w:rPr>
                <w:rFonts w:ascii="GHEA Grapalat" w:hAnsi="GHEA Grapalat" w:cs="MS Mincho"/>
                <w:b/>
                <w:lang w:val="hy-AM"/>
              </w:rPr>
              <w:t xml:space="preserve"> </w:t>
            </w:r>
          </w:p>
        </w:tc>
      </w:tr>
    </w:tbl>
    <w:p w14:paraId="63BC4BF4" w14:textId="77777777" w:rsidR="009C40F0" w:rsidRPr="00AF3665" w:rsidRDefault="009C40F0" w:rsidP="00AF3665">
      <w:pPr>
        <w:keepNext/>
        <w:spacing w:line="276" w:lineRule="auto"/>
        <w:rPr>
          <w:rFonts w:ascii="GHEA Grapalat" w:hAnsi="GHEA Grapalat" w:cs="MS Mincho"/>
          <w:lang w:val="es-ES_tradnl"/>
        </w:rPr>
      </w:pPr>
    </w:p>
    <w:sectPr w:rsidR="009C40F0" w:rsidRPr="00AF366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3668E"/>
    <w:multiLevelType w:val="hybridMultilevel"/>
    <w:tmpl w:val="7A1AA7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6C51C04"/>
    <w:multiLevelType w:val="hybridMultilevel"/>
    <w:tmpl w:val="97D2C9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207827"/>
    <w:multiLevelType w:val="hybridMultilevel"/>
    <w:tmpl w:val="453C8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052DCE"/>
    <w:multiLevelType w:val="hybridMultilevel"/>
    <w:tmpl w:val="4DEA8808"/>
    <w:lvl w:ilvl="0" w:tplc="2976DC00">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8C0398"/>
    <w:multiLevelType w:val="hybridMultilevel"/>
    <w:tmpl w:val="61485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2136CE"/>
    <w:multiLevelType w:val="hybridMultilevel"/>
    <w:tmpl w:val="9E9659B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3EAF"/>
    <w:rsid w:val="00014A16"/>
    <w:rsid w:val="0003544D"/>
    <w:rsid w:val="000C0DD0"/>
    <w:rsid w:val="000D3CE1"/>
    <w:rsid w:val="00195114"/>
    <w:rsid w:val="001D4AE1"/>
    <w:rsid w:val="003130D8"/>
    <w:rsid w:val="0035465E"/>
    <w:rsid w:val="003549CB"/>
    <w:rsid w:val="00410416"/>
    <w:rsid w:val="006D6F79"/>
    <w:rsid w:val="007455C2"/>
    <w:rsid w:val="007A4A8D"/>
    <w:rsid w:val="00864A10"/>
    <w:rsid w:val="008D39C6"/>
    <w:rsid w:val="0090574C"/>
    <w:rsid w:val="009C40F0"/>
    <w:rsid w:val="009E6E5D"/>
    <w:rsid w:val="00A12167"/>
    <w:rsid w:val="00A32222"/>
    <w:rsid w:val="00AA6F26"/>
    <w:rsid w:val="00AF3665"/>
    <w:rsid w:val="00CA62F9"/>
    <w:rsid w:val="00D34C4E"/>
    <w:rsid w:val="00D84122"/>
    <w:rsid w:val="00F63EAF"/>
    <w:rsid w:val="00FC2D85"/>
    <w:rsid w:val="00FC5C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ECCB"/>
  <w15:chartTrackingRefBased/>
  <w15:docId w15:val="{80CE87CF-E3F8-4505-A8F9-7EE55CC7F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Bullet1"/>
    <w:basedOn w:val="Normal"/>
    <w:link w:val="ListParagraphChar"/>
    <w:uiPriority w:val="34"/>
    <w:qFormat/>
    <w:rsid w:val="00F63EAF"/>
    <w:pPr>
      <w:spacing w:after="0" w:line="240" w:lineRule="auto"/>
      <w:ind w:left="720"/>
      <w:contextualSpacing/>
    </w:pPr>
    <w:rPr>
      <w:rFonts w:ascii="Times New Roman" w:eastAsia="MS Mincho"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 webb,Char Char Char1,Обычный (Web)1"/>
    <w:basedOn w:val="Normal"/>
    <w:link w:val="NormalWebChar"/>
    <w:uiPriority w:val="99"/>
    <w:qFormat/>
    <w:rsid w:val="00F63EAF"/>
    <w:pPr>
      <w:spacing w:before="100" w:beforeAutospacing="1" w:after="100" w:afterAutospacing="1" w:line="240" w:lineRule="auto"/>
    </w:pPr>
    <w:rPr>
      <w:rFonts w:ascii="Times New Roman" w:eastAsia="Times New Roman" w:hAnsi="Times New Roman" w:cs="Times New Roman"/>
      <w:sz w:val="24"/>
      <w:szCs w:val="20"/>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rsid w:val="00F63EAF"/>
    <w:rPr>
      <w:rFonts w:ascii="Times New Roman" w:eastAsia="Times New Roman" w:hAnsi="Times New Roman" w:cs="Times New Roman"/>
      <w:sz w:val="24"/>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F63EAF"/>
    <w:rPr>
      <w:rFonts w:ascii="Times New Roman" w:eastAsia="MS Mincho" w:hAnsi="Times New Roman" w:cs="Times New Roman"/>
      <w:sz w:val="24"/>
      <w:szCs w:val="24"/>
      <w:lang w:val="ru-RU" w:eastAsia="ru-RU"/>
    </w:rPr>
  </w:style>
  <w:style w:type="character" w:styleId="Strong">
    <w:name w:val="Strong"/>
    <w:basedOn w:val="DefaultParagraphFont"/>
    <w:uiPriority w:val="22"/>
    <w:qFormat/>
    <w:rsid w:val="00F63EAF"/>
    <w:rPr>
      <w:b/>
      <w:bCs/>
    </w:rPr>
  </w:style>
  <w:style w:type="paragraph" w:styleId="Revision">
    <w:name w:val="Revision"/>
    <w:hidden/>
    <w:uiPriority w:val="99"/>
    <w:semiHidden/>
    <w:rsid w:val="00FC2D8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60521">
      <w:bodyDiv w:val="1"/>
      <w:marLeft w:val="0"/>
      <w:marRight w:val="0"/>
      <w:marTop w:val="0"/>
      <w:marBottom w:val="0"/>
      <w:divBdr>
        <w:top w:val="none" w:sz="0" w:space="0" w:color="auto"/>
        <w:left w:val="none" w:sz="0" w:space="0" w:color="auto"/>
        <w:bottom w:val="none" w:sz="0" w:space="0" w:color="auto"/>
        <w:right w:val="none" w:sz="0" w:space="0" w:color="auto"/>
      </w:divBdr>
    </w:div>
    <w:div w:id="232543641">
      <w:bodyDiv w:val="1"/>
      <w:marLeft w:val="0"/>
      <w:marRight w:val="0"/>
      <w:marTop w:val="0"/>
      <w:marBottom w:val="0"/>
      <w:divBdr>
        <w:top w:val="none" w:sz="0" w:space="0" w:color="auto"/>
        <w:left w:val="none" w:sz="0" w:space="0" w:color="auto"/>
        <w:bottom w:val="none" w:sz="0" w:space="0" w:color="auto"/>
        <w:right w:val="none" w:sz="0" w:space="0" w:color="auto"/>
      </w:divBdr>
      <w:divsChild>
        <w:div w:id="1105417622">
          <w:marLeft w:val="0"/>
          <w:marRight w:val="0"/>
          <w:marTop w:val="0"/>
          <w:marBottom w:val="0"/>
          <w:divBdr>
            <w:top w:val="none" w:sz="0" w:space="0" w:color="auto"/>
            <w:left w:val="none" w:sz="0" w:space="0" w:color="auto"/>
            <w:bottom w:val="none" w:sz="0" w:space="0" w:color="auto"/>
            <w:right w:val="none" w:sz="0" w:space="0" w:color="auto"/>
          </w:divBdr>
          <w:divsChild>
            <w:div w:id="81441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818065">
      <w:bodyDiv w:val="1"/>
      <w:marLeft w:val="0"/>
      <w:marRight w:val="0"/>
      <w:marTop w:val="0"/>
      <w:marBottom w:val="0"/>
      <w:divBdr>
        <w:top w:val="none" w:sz="0" w:space="0" w:color="auto"/>
        <w:left w:val="none" w:sz="0" w:space="0" w:color="auto"/>
        <w:bottom w:val="none" w:sz="0" w:space="0" w:color="auto"/>
        <w:right w:val="none" w:sz="0" w:space="0" w:color="auto"/>
      </w:divBdr>
      <w:divsChild>
        <w:div w:id="186258014">
          <w:marLeft w:val="0"/>
          <w:marRight w:val="0"/>
          <w:marTop w:val="0"/>
          <w:marBottom w:val="0"/>
          <w:divBdr>
            <w:top w:val="none" w:sz="0" w:space="0" w:color="auto"/>
            <w:left w:val="none" w:sz="0" w:space="0" w:color="auto"/>
            <w:bottom w:val="none" w:sz="0" w:space="0" w:color="auto"/>
            <w:right w:val="none" w:sz="0" w:space="0" w:color="auto"/>
          </w:divBdr>
          <w:divsChild>
            <w:div w:id="20841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372154">
      <w:bodyDiv w:val="1"/>
      <w:marLeft w:val="0"/>
      <w:marRight w:val="0"/>
      <w:marTop w:val="0"/>
      <w:marBottom w:val="0"/>
      <w:divBdr>
        <w:top w:val="none" w:sz="0" w:space="0" w:color="auto"/>
        <w:left w:val="none" w:sz="0" w:space="0" w:color="auto"/>
        <w:bottom w:val="none" w:sz="0" w:space="0" w:color="auto"/>
        <w:right w:val="none" w:sz="0" w:space="0" w:color="auto"/>
      </w:divBdr>
    </w:div>
    <w:div w:id="1287081019">
      <w:bodyDiv w:val="1"/>
      <w:marLeft w:val="0"/>
      <w:marRight w:val="0"/>
      <w:marTop w:val="0"/>
      <w:marBottom w:val="0"/>
      <w:divBdr>
        <w:top w:val="none" w:sz="0" w:space="0" w:color="auto"/>
        <w:left w:val="none" w:sz="0" w:space="0" w:color="auto"/>
        <w:bottom w:val="none" w:sz="0" w:space="0" w:color="auto"/>
        <w:right w:val="none" w:sz="0" w:space="0" w:color="auto"/>
      </w:divBdr>
      <w:divsChild>
        <w:div w:id="1375542513">
          <w:marLeft w:val="0"/>
          <w:marRight w:val="0"/>
          <w:marTop w:val="0"/>
          <w:marBottom w:val="0"/>
          <w:divBdr>
            <w:top w:val="none" w:sz="0" w:space="0" w:color="auto"/>
            <w:left w:val="none" w:sz="0" w:space="0" w:color="auto"/>
            <w:bottom w:val="none" w:sz="0" w:space="0" w:color="auto"/>
            <w:right w:val="none" w:sz="0" w:space="0" w:color="auto"/>
          </w:divBdr>
          <w:divsChild>
            <w:div w:id="95016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009682">
      <w:bodyDiv w:val="1"/>
      <w:marLeft w:val="0"/>
      <w:marRight w:val="0"/>
      <w:marTop w:val="0"/>
      <w:marBottom w:val="0"/>
      <w:divBdr>
        <w:top w:val="none" w:sz="0" w:space="0" w:color="auto"/>
        <w:left w:val="none" w:sz="0" w:space="0" w:color="auto"/>
        <w:bottom w:val="none" w:sz="0" w:space="0" w:color="auto"/>
        <w:right w:val="none" w:sz="0" w:space="0" w:color="auto"/>
      </w:divBdr>
    </w:div>
    <w:div w:id="1815636100">
      <w:bodyDiv w:val="1"/>
      <w:marLeft w:val="0"/>
      <w:marRight w:val="0"/>
      <w:marTop w:val="0"/>
      <w:marBottom w:val="0"/>
      <w:divBdr>
        <w:top w:val="none" w:sz="0" w:space="0" w:color="auto"/>
        <w:left w:val="none" w:sz="0" w:space="0" w:color="auto"/>
        <w:bottom w:val="none" w:sz="0" w:space="0" w:color="auto"/>
        <w:right w:val="none" w:sz="0" w:space="0" w:color="auto"/>
      </w:divBdr>
    </w:div>
    <w:div w:id="1842429390">
      <w:bodyDiv w:val="1"/>
      <w:marLeft w:val="0"/>
      <w:marRight w:val="0"/>
      <w:marTop w:val="0"/>
      <w:marBottom w:val="0"/>
      <w:divBdr>
        <w:top w:val="none" w:sz="0" w:space="0" w:color="auto"/>
        <w:left w:val="none" w:sz="0" w:space="0" w:color="auto"/>
        <w:bottom w:val="none" w:sz="0" w:space="0" w:color="auto"/>
        <w:right w:val="none" w:sz="0" w:space="0" w:color="auto"/>
      </w:divBdr>
      <w:divsChild>
        <w:div w:id="1836800579">
          <w:marLeft w:val="0"/>
          <w:marRight w:val="0"/>
          <w:marTop w:val="0"/>
          <w:marBottom w:val="0"/>
          <w:divBdr>
            <w:top w:val="none" w:sz="0" w:space="0" w:color="auto"/>
            <w:left w:val="none" w:sz="0" w:space="0" w:color="auto"/>
            <w:bottom w:val="none" w:sz="0" w:space="0" w:color="auto"/>
            <w:right w:val="none" w:sz="0" w:space="0" w:color="auto"/>
          </w:divBdr>
          <w:divsChild>
            <w:div w:id="156552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621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15</Pages>
  <Words>2693</Words>
  <Characters>20478</Characters>
  <Application>Microsoft Office Word</Application>
  <DocSecurity>0</DocSecurity>
  <Lines>648</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Harutyunyan</dc:creator>
  <cp:keywords>https://mul2.gov.am/tasks/1355864/oneclick?token=a1771d2b8474ed4e9f7d4c21b25c87c3</cp:keywords>
  <dc:description/>
  <cp:lastModifiedBy>Viktorya Aydinyan</cp:lastModifiedBy>
  <cp:revision>4</cp:revision>
  <dcterms:created xsi:type="dcterms:W3CDTF">2026-06-10T14:13:00Z</dcterms:created>
  <dcterms:modified xsi:type="dcterms:W3CDTF">2026-06-12T12:41:00Z</dcterms:modified>
</cp:coreProperties>
</file>