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9B80D" w14:textId="77777777" w:rsidR="008D4285" w:rsidRPr="001361CE" w:rsidRDefault="008D4285" w:rsidP="008D4285">
      <w:pPr>
        <w:pStyle w:val="NoSpacing"/>
        <w:jc w:val="right"/>
        <w:rPr>
          <w:rFonts w:ascii="GHEA Grapalat" w:hAnsi="GHEA Grapalat"/>
          <w:sz w:val="24"/>
          <w:szCs w:val="24"/>
        </w:rPr>
      </w:pPr>
      <w:r w:rsidRPr="001361CE">
        <w:rPr>
          <w:rFonts w:ascii="GHEA Grapalat" w:hAnsi="GHEA Grapalat"/>
          <w:sz w:val="24"/>
          <w:szCs w:val="24"/>
        </w:rPr>
        <w:t>ՆԱԽԱԳԻԾ</w:t>
      </w:r>
    </w:p>
    <w:p w14:paraId="6B26908E" w14:textId="77777777" w:rsidR="008D4285" w:rsidRPr="001361CE" w:rsidRDefault="008D4285" w:rsidP="008D4285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</w:p>
    <w:p w14:paraId="41847C84" w14:textId="77777777" w:rsidR="008D4285" w:rsidRPr="001361CE" w:rsidRDefault="008D4285" w:rsidP="008D4285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af-ZA"/>
        </w:rPr>
      </w:pPr>
      <w:r w:rsidRPr="001361CE">
        <w:rPr>
          <w:rFonts w:ascii="GHEA Grapalat" w:hAnsi="GHEA Grapalat" w:cs="Sylfaen"/>
          <w:b/>
          <w:lang w:val="hy-AM"/>
        </w:rPr>
        <w:t>ՀԱՅԱՍՏԱՆԻ</w:t>
      </w:r>
      <w:r w:rsidRPr="001361CE">
        <w:rPr>
          <w:rFonts w:ascii="GHEA Grapalat" w:hAnsi="GHEA Grapalat" w:cs="Sylfaen"/>
          <w:b/>
          <w:lang w:val="af-ZA"/>
        </w:rPr>
        <w:t xml:space="preserve"> </w:t>
      </w:r>
      <w:r w:rsidRPr="001361CE">
        <w:rPr>
          <w:rFonts w:ascii="GHEA Grapalat" w:hAnsi="GHEA Grapalat" w:cs="Sylfaen"/>
          <w:b/>
          <w:lang w:val="hy-AM"/>
        </w:rPr>
        <w:t>ՀԱՆՐԱՊԵՏՈՒԹՅԱՆ</w:t>
      </w:r>
      <w:r w:rsidRPr="001361CE">
        <w:rPr>
          <w:rFonts w:ascii="GHEA Grapalat" w:hAnsi="GHEA Grapalat" w:cs="Sylfaen"/>
          <w:b/>
          <w:lang w:val="af-ZA"/>
        </w:rPr>
        <w:t xml:space="preserve"> </w:t>
      </w:r>
      <w:r w:rsidRPr="001361CE">
        <w:rPr>
          <w:rFonts w:ascii="GHEA Grapalat" w:hAnsi="GHEA Grapalat" w:cs="Sylfaen"/>
          <w:b/>
          <w:lang w:val="hy-AM"/>
        </w:rPr>
        <w:t>ԿԱՌԱՎԱՐՈՒԹՅԱՆ</w:t>
      </w:r>
    </w:p>
    <w:p w14:paraId="12A9A135" w14:textId="77777777" w:rsidR="008D4285" w:rsidRPr="001361CE" w:rsidRDefault="008D4285" w:rsidP="008D4285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  <w:r w:rsidRPr="001361CE">
        <w:rPr>
          <w:rFonts w:ascii="GHEA Grapalat" w:hAnsi="GHEA Grapalat" w:cs="Sylfaen"/>
          <w:b/>
          <w:lang w:val="hy-AM"/>
        </w:rPr>
        <w:t>ՈՐՈՇՈՒՄ</w:t>
      </w:r>
    </w:p>
    <w:p w14:paraId="109A2C26" w14:textId="77777777" w:rsidR="008D4285" w:rsidRPr="001361CE" w:rsidRDefault="008D4285" w:rsidP="008D4285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</w:p>
    <w:p w14:paraId="059C62A2" w14:textId="4D4790B8" w:rsidR="008D4285" w:rsidRDefault="008D4285" w:rsidP="008D4285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1361CE"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 w:rsidRPr="001361CE"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="00FF6734">
        <w:rPr>
          <w:rFonts w:ascii="GHEA Grapalat" w:hAnsi="GHEA Grapalat" w:cs="Sylfaen"/>
          <w:b/>
          <w:sz w:val="24"/>
          <w:szCs w:val="24"/>
          <w:lang w:val="hy-AM" w:eastAsia="ru-RU"/>
        </w:rPr>
        <w:t>6</w:t>
      </w:r>
      <w:r w:rsidRPr="001361CE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</w:t>
      </w:r>
      <w:r w:rsidRPr="001361CE"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 w:rsidRPr="001361CE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N  ____ -</w:t>
      </w:r>
      <w:r w:rsidRPr="001361CE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6F1A886F" w14:textId="77777777" w:rsidR="008D4285" w:rsidRPr="00CB3222" w:rsidRDefault="008D4285" w:rsidP="008D4285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16"/>
          <w:szCs w:val="16"/>
          <w:lang w:val="hy-AM" w:eastAsia="ru-RU"/>
        </w:rPr>
      </w:pPr>
    </w:p>
    <w:p w14:paraId="4E7A41E5" w14:textId="0531F869" w:rsidR="00D412EB" w:rsidRDefault="00111E10" w:rsidP="00395E3E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D412EB" w:rsidRPr="00D412EB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</w:t>
      </w:r>
      <w:r w:rsidR="00FF6734"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="00D412EB"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ՊԵՏԱԿԱՆ</w:t>
      </w:r>
      <w:r w:rsidR="009C64F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412EB" w:rsidRPr="00D412EB">
        <w:rPr>
          <w:rFonts w:ascii="GHEA Grapalat" w:hAnsi="GHEA Grapalat"/>
          <w:b/>
          <w:bCs/>
          <w:sz w:val="24"/>
          <w:szCs w:val="24"/>
          <w:lang w:val="hy-AM"/>
        </w:rPr>
        <w:t>ԲՅՈՒՋԵԻ ՄԱՍԻՆ» ՕՐԵՆՔՈՒՄ ՎԵՐԱԲԱՇԽՈՒՄ</w:t>
      </w:r>
      <w:r w:rsidR="00C2429C">
        <w:rPr>
          <w:rFonts w:ascii="GHEA Grapalat" w:hAnsi="GHEA Grapalat"/>
          <w:b/>
          <w:bCs/>
          <w:sz w:val="24"/>
          <w:szCs w:val="24"/>
        </w:rPr>
        <w:t xml:space="preserve">, </w:t>
      </w:r>
      <w:r w:rsidR="00C2429C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ՓՈՓՈԽՈՒԹՅՈՒՆՆԵՐ</w:t>
      </w:r>
      <w:r w:rsidR="00D412EB"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ԵՎ ՀԱՅԱՍՏԱՆԻ</w:t>
      </w:r>
      <w:r w:rsid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412EB" w:rsidRPr="00D412EB">
        <w:rPr>
          <w:rFonts w:ascii="GHEA Grapalat" w:hAnsi="GHEA Grapalat"/>
          <w:b/>
          <w:bCs/>
          <w:sz w:val="24"/>
          <w:szCs w:val="24"/>
          <w:lang w:val="hy-AM"/>
        </w:rPr>
        <w:t>ՀԱՆՐԱՊԵՏՈՒԹՅԱՆ ԿԱՌԱՎԱՐՈՒԹՅԱՆ 202</w:t>
      </w:r>
      <w:r w:rsidR="00FF6734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="00D412EB"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ԴԵԿՏԵՄԲԵՐԻ 2</w:t>
      </w:r>
      <w:r w:rsidR="00FF6734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="00D412EB" w:rsidRPr="00D412EB">
        <w:rPr>
          <w:rFonts w:ascii="GHEA Grapalat" w:hAnsi="GHEA Grapalat"/>
          <w:b/>
          <w:bCs/>
          <w:sz w:val="24"/>
          <w:szCs w:val="24"/>
          <w:lang w:val="hy-AM"/>
        </w:rPr>
        <w:t>-Ի</w:t>
      </w:r>
      <w:r w:rsid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412EB"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N </w:t>
      </w:r>
      <w:r w:rsidR="00FF6734">
        <w:rPr>
          <w:rFonts w:ascii="GHEA Grapalat" w:hAnsi="GHEA Grapalat"/>
          <w:b/>
          <w:bCs/>
          <w:sz w:val="24"/>
          <w:szCs w:val="24"/>
          <w:lang w:val="hy-AM"/>
        </w:rPr>
        <w:t>1910</w:t>
      </w:r>
      <w:r w:rsidR="00D412EB" w:rsidRPr="00D412EB">
        <w:rPr>
          <w:rFonts w:ascii="GHEA Grapalat" w:hAnsi="GHEA Grapalat"/>
          <w:b/>
          <w:bCs/>
          <w:sz w:val="24"/>
          <w:szCs w:val="24"/>
          <w:lang w:val="hy-AM"/>
        </w:rPr>
        <w:t>-Ն ՈՐՈՇՄԱՆ ՄԵՋ ՓՈՓՈԽՈՒԹՅՈՒՆՆԵՐ ՈՒ ԼՐԱՑՈՒՄՆԵՐ</w:t>
      </w:r>
      <w:r w:rsid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412EB" w:rsidRPr="00D412EB">
        <w:rPr>
          <w:rFonts w:ascii="GHEA Grapalat" w:hAnsi="GHEA Grapalat"/>
          <w:b/>
          <w:bCs/>
          <w:sz w:val="24"/>
          <w:szCs w:val="24"/>
          <w:lang w:val="hy-AM"/>
        </w:rPr>
        <w:t>ԿԱՏԱՐԵԼՈՒ ԵՎ ՀԱՆՐԱՅԻՆ ՀԵՌԱՐՁԱԿՈՂԻ ԽՈՐՀՐԴԻՆ ԳՈՒՄԱՐ</w:t>
      </w:r>
      <w:r w:rsid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412EB" w:rsidRPr="00D412EB">
        <w:rPr>
          <w:rFonts w:ascii="GHEA Grapalat" w:hAnsi="GHEA Grapalat"/>
          <w:b/>
          <w:bCs/>
          <w:sz w:val="24"/>
          <w:szCs w:val="24"/>
          <w:lang w:val="hy-AM"/>
        </w:rPr>
        <w:t>ՀԱՏԿԱՑՆԵԼՈՒ ՄԱՍԻՆ</w:t>
      </w:r>
      <w:r>
        <w:rPr>
          <w:rFonts w:ascii="GHEA Grapalat" w:hAnsi="GHEA Grapalat"/>
          <w:b/>
          <w:bCs/>
          <w:sz w:val="24"/>
          <w:szCs w:val="24"/>
          <w:lang w:val="hy-AM"/>
        </w:rPr>
        <w:t>»</w:t>
      </w:r>
    </w:p>
    <w:p w14:paraId="2A2AFBD4" w14:textId="77777777" w:rsidR="00395E3E" w:rsidRPr="00CB3222" w:rsidRDefault="00395E3E" w:rsidP="00395E3E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14"/>
          <w:szCs w:val="14"/>
          <w:lang w:val="hy-AM"/>
        </w:rPr>
      </w:pPr>
    </w:p>
    <w:p w14:paraId="1E6C0BE4" w14:textId="7701AF18" w:rsidR="00D3201E" w:rsidRPr="00D3201E" w:rsidRDefault="00D3201E" w:rsidP="008D428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3201E">
        <w:rPr>
          <w:rFonts w:ascii="GHEA Grapalat" w:hAnsi="GHEA Grapalat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33-րդ և 34-րդ հոդվածները, «Հայաստանի Հանրապետության բյուջետային համակարգի մասին» օրենքի 19-րդ հոդվածի 3-րդ մասը՝ Հայաստանի Հանրապետության կառավարությունը որոշում է.</w:t>
      </w:r>
    </w:p>
    <w:p w14:paraId="3210E95E" w14:textId="4C50DAAF" w:rsidR="00D3201E" w:rsidRDefault="00D3201E" w:rsidP="008D428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3201E">
        <w:rPr>
          <w:rFonts w:ascii="GHEA Grapalat" w:hAnsi="GHEA Grapalat"/>
          <w:sz w:val="24"/>
          <w:szCs w:val="24"/>
          <w:lang w:val="hy-AM"/>
        </w:rPr>
        <w:t>1. «Հայաստանի Հանրապետության 202</w:t>
      </w:r>
      <w:r w:rsidR="00FF6734">
        <w:rPr>
          <w:rFonts w:ascii="GHEA Grapalat" w:hAnsi="GHEA Grapalat"/>
          <w:sz w:val="24"/>
          <w:szCs w:val="24"/>
          <w:lang w:val="hy-AM"/>
        </w:rPr>
        <w:t>6</w:t>
      </w:r>
      <w:r w:rsidRPr="00D3201E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Հայաստանի Հանրապետության օրենքի </w:t>
      </w:r>
      <w:r w:rsidR="00C2429C" w:rsidRPr="00207EFE">
        <w:rPr>
          <w:rFonts w:ascii="GHEA Grapalat" w:hAnsi="GHEA Grapalat"/>
          <w:sz w:val="24"/>
          <w:szCs w:val="24"/>
          <w:lang w:val="hy-AM"/>
        </w:rPr>
        <w:t>2-րդ և 6-րդ հոդվածների</w:t>
      </w:r>
      <w:r w:rsidR="00C2429C" w:rsidRPr="00207EFE">
        <w:rPr>
          <w:rFonts w:ascii="Arial Unicode" w:hAnsi="Arial Unicode"/>
          <w:sz w:val="13"/>
          <w:szCs w:val="13"/>
          <w:shd w:val="clear" w:color="auto" w:fill="FFFFFF"/>
          <w:lang w:val="hy-AM"/>
        </w:rPr>
        <w:t xml:space="preserve"> </w:t>
      </w:r>
      <w:r w:rsidR="00C2429C" w:rsidRPr="00207EFE">
        <w:rPr>
          <w:rFonts w:ascii="GHEA Grapalat" w:hAnsi="GHEA Grapalat"/>
          <w:sz w:val="24"/>
          <w:szCs w:val="24"/>
          <w:lang w:val="hy-AM"/>
        </w:rPr>
        <w:t>աղյուսակներում կատարել փոփոխություններ</w:t>
      </w:r>
      <w:r w:rsidR="00C2429C">
        <w:rPr>
          <w:rFonts w:ascii="GHEA Grapalat" w:hAnsi="GHEA Grapalat"/>
          <w:sz w:val="24"/>
          <w:szCs w:val="24"/>
        </w:rPr>
        <w:t>,</w:t>
      </w:r>
      <w:r w:rsidR="00C2429C" w:rsidRPr="00D32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201E">
        <w:rPr>
          <w:rFonts w:ascii="GHEA Grapalat" w:hAnsi="GHEA Grapalat"/>
          <w:sz w:val="24"/>
          <w:szCs w:val="24"/>
          <w:lang w:val="hy-AM"/>
        </w:rPr>
        <w:t>N 1 հավելվածի N 2 աղյուսակում կատարել վերաբաշխում</w:t>
      </w:r>
      <w:r w:rsidR="00C2429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C2429C">
        <w:rPr>
          <w:rFonts w:ascii="GHEA Grapalat" w:hAnsi="GHEA Grapalat"/>
          <w:sz w:val="24"/>
          <w:szCs w:val="24"/>
        </w:rPr>
        <w:t>ինչպես</w:t>
      </w:r>
      <w:proofErr w:type="spellEnd"/>
      <w:r w:rsidR="00C2429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2429C">
        <w:rPr>
          <w:rFonts w:ascii="GHEA Grapalat" w:hAnsi="GHEA Grapalat"/>
          <w:sz w:val="24"/>
          <w:szCs w:val="24"/>
        </w:rPr>
        <w:t>նաև</w:t>
      </w:r>
      <w:proofErr w:type="spellEnd"/>
      <w:r w:rsidR="00C2429C">
        <w:rPr>
          <w:rFonts w:ascii="GHEA Grapalat" w:hAnsi="GHEA Grapalat"/>
          <w:sz w:val="24"/>
          <w:szCs w:val="24"/>
        </w:rPr>
        <w:t xml:space="preserve"> </w:t>
      </w:r>
      <w:r w:rsidRPr="00D3201E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</w:t>
      </w:r>
      <w:r w:rsidR="00FF6734">
        <w:rPr>
          <w:rFonts w:ascii="GHEA Grapalat" w:hAnsi="GHEA Grapalat"/>
          <w:sz w:val="24"/>
          <w:szCs w:val="24"/>
          <w:lang w:val="hy-AM"/>
        </w:rPr>
        <w:t>5</w:t>
      </w:r>
      <w:r w:rsidRPr="00D3201E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FF6734">
        <w:rPr>
          <w:rFonts w:ascii="GHEA Grapalat" w:hAnsi="GHEA Grapalat"/>
          <w:sz w:val="24"/>
          <w:szCs w:val="24"/>
          <w:lang w:val="hy-AM"/>
        </w:rPr>
        <w:t>5</w:t>
      </w:r>
      <w:r w:rsidRPr="00D3201E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FF6734">
        <w:rPr>
          <w:rFonts w:ascii="GHEA Grapalat" w:hAnsi="GHEA Grapalat"/>
          <w:sz w:val="24"/>
          <w:szCs w:val="24"/>
          <w:lang w:val="hy-AM"/>
        </w:rPr>
        <w:t>6</w:t>
      </w:r>
      <w:r w:rsidRPr="00D3201E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FF6734">
        <w:rPr>
          <w:rFonts w:ascii="GHEA Grapalat" w:hAnsi="GHEA Grapalat"/>
          <w:sz w:val="24"/>
          <w:szCs w:val="24"/>
          <w:lang w:val="hy-AM"/>
        </w:rPr>
        <w:t>1910</w:t>
      </w:r>
      <w:r w:rsidRPr="00D3201E">
        <w:rPr>
          <w:rFonts w:ascii="GHEA Grapalat" w:hAnsi="GHEA Grapalat"/>
          <w:sz w:val="24"/>
          <w:szCs w:val="24"/>
          <w:lang w:val="hy-AM"/>
        </w:rPr>
        <w:t xml:space="preserve">-Ն որոշման NN </w:t>
      </w:r>
      <w:r w:rsidR="00C2429C">
        <w:rPr>
          <w:rFonts w:ascii="GHEA Grapalat" w:hAnsi="GHEA Grapalat"/>
          <w:sz w:val="24"/>
          <w:szCs w:val="24"/>
        </w:rPr>
        <w:t xml:space="preserve">2, </w:t>
      </w:r>
      <w:r w:rsidRPr="00D3201E">
        <w:rPr>
          <w:rFonts w:ascii="GHEA Grapalat" w:hAnsi="GHEA Grapalat"/>
          <w:sz w:val="24"/>
          <w:szCs w:val="24"/>
          <w:lang w:val="hy-AM"/>
        </w:rPr>
        <w:t xml:space="preserve">3, 4, 5, 9, </w:t>
      </w:r>
      <w:r w:rsidR="000D1AC8" w:rsidRPr="00D3201E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D3201E">
        <w:rPr>
          <w:rFonts w:ascii="GHEA Grapalat" w:hAnsi="GHEA Grapalat"/>
          <w:sz w:val="24"/>
          <w:szCs w:val="24"/>
          <w:lang w:val="hy-AM"/>
        </w:rPr>
        <w:t>9.1 հավելվածներում կատարել փոփոխություններ և լրացումներ` համաձայն NN 1, 2, 3, 4</w:t>
      </w:r>
      <w:r w:rsidR="00C2429C">
        <w:rPr>
          <w:rFonts w:ascii="GHEA Grapalat" w:hAnsi="GHEA Grapalat"/>
          <w:sz w:val="24"/>
          <w:szCs w:val="24"/>
        </w:rPr>
        <w:t>,</w:t>
      </w:r>
      <w:r w:rsidR="00205CE7">
        <w:rPr>
          <w:rFonts w:ascii="GHEA Grapalat" w:hAnsi="GHEA Grapalat"/>
          <w:sz w:val="24"/>
          <w:szCs w:val="24"/>
          <w:lang w:val="hy-AM"/>
        </w:rPr>
        <w:t xml:space="preserve">  5</w:t>
      </w:r>
      <w:r w:rsidR="00C2429C">
        <w:rPr>
          <w:rFonts w:ascii="GHEA Grapalat" w:hAnsi="GHEA Grapalat"/>
          <w:sz w:val="24"/>
          <w:szCs w:val="24"/>
        </w:rPr>
        <w:t>, 6 և 7</w:t>
      </w:r>
      <w:r w:rsidRPr="00D3201E">
        <w:rPr>
          <w:rFonts w:ascii="GHEA Grapalat" w:hAnsi="GHEA Grapalat"/>
          <w:sz w:val="24"/>
          <w:szCs w:val="24"/>
          <w:lang w:val="hy-AM"/>
        </w:rPr>
        <w:t xml:space="preserve"> հավելվածների:</w:t>
      </w:r>
    </w:p>
    <w:p w14:paraId="03765709" w14:textId="53C8F3CC" w:rsidR="006C42ED" w:rsidRDefault="00D3201E" w:rsidP="008D428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3201E">
        <w:rPr>
          <w:rFonts w:ascii="GHEA Grapalat" w:hAnsi="GHEA Grapalat"/>
          <w:sz w:val="24"/>
          <w:szCs w:val="24"/>
          <w:lang w:val="hy-AM"/>
        </w:rPr>
        <w:t>2. Սույն որոշումն ուժի մեջ է մտնում պաշտոնական հրապարակմանը հաջորդող օրվանից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14:paraId="5F87E91C" w14:textId="77777777" w:rsidR="008D4285" w:rsidRPr="001361CE" w:rsidRDefault="008D4285" w:rsidP="008D4285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  <w:r w:rsidRPr="001361CE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14:paraId="7C06B248" w14:textId="7EACCA64" w:rsidR="008D4285" w:rsidRPr="001361CE" w:rsidRDefault="008D4285" w:rsidP="008D4285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rFonts w:ascii="GHEA Grapalat" w:hAnsi="GHEA Grapalat"/>
          <w:b/>
          <w:bCs/>
          <w:lang w:val="af-ZA"/>
        </w:rPr>
      </w:pPr>
      <w:r w:rsidRPr="001361CE">
        <w:rPr>
          <w:rFonts w:ascii="GHEA Grapalat" w:hAnsi="GHEA Grapalat"/>
          <w:b/>
          <w:bCs/>
          <w:lang w:val="af-ZA"/>
        </w:rPr>
        <w:t xml:space="preserve">    ՎԱՐՉԱՊԵՏ </w:t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  <w:t>Ն</w:t>
      </w:r>
      <w:r w:rsidRPr="001361CE">
        <w:rPr>
          <w:rFonts w:ascii="Cambria Math" w:hAnsi="Cambria Math" w:cs="Cambria Math"/>
          <w:b/>
          <w:bCs/>
          <w:lang w:val="af-ZA"/>
        </w:rPr>
        <w:t>․</w:t>
      </w:r>
      <w:r>
        <w:rPr>
          <w:rFonts w:ascii="Cambria Math" w:hAnsi="Cambria Math" w:cs="Cambria Math"/>
          <w:b/>
          <w:bCs/>
          <w:lang w:val="hy-AM"/>
        </w:rPr>
        <w:t xml:space="preserve"> </w:t>
      </w:r>
      <w:r w:rsidRPr="001361CE">
        <w:rPr>
          <w:rFonts w:ascii="GHEA Grapalat" w:hAnsi="GHEA Grapalat" w:cs="GHEA Grapalat"/>
          <w:b/>
          <w:bCs/>
          <w:lang w:val="af-ZA"/>
        </w:rPr>
        <w:t>ՓԱՇԻՆՅԱ</w:t>
      </w:r>
      <w:r w:rsidRPr="001361CE">
        <w:rPr>
          <w:rFonts w:ascii="GHEA Grapalat" w:hAnsi="GHEA Grapalat"/>
          <w:b/>
          <w:bCs/>
          <w:lang w:val="af-ZA"/>
        </w:rPr>
        <w:t>Ն</w:t>
      </w:r>
    </w:p>
    <w:sectPr w:rsidR="008D4285" w:rsidRPr="001361CE" w:rsidSect="009C64F8">
      <w:pgSz w:w="12240" w:h="15840"/>
      <w:pgMar w:top="709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1F12"/>
    <w:rsid w:val="000D1AC8"/>
    <w:rsid w:val="000D5BC2"/>
    <w:rsid w:val="00111E10"/>
    <w:rsid w:val="001145CA"/>
    <w:rsid w:val="001C1F12"/>
    <w:rsid w:val="00205CE7"/>
    <w:rsid w:val="00223662"/>
    <w:rsid w:val="002764C0"/>
    <w:rsid w:val="00296284"/>
    <w:rsid w:val="00395E3E"/>
    <w:rsid w:val="00654458"/>
    <w:rsid w:val="006C42ED"/>
    <w:rsid w:val="006C7092"/>
    <w:rsid w:val="006F7F4E"/>
    <w:rsid w:val="00754D6F"/>
    <w:rsid w:val="007A30C3"/>
    <w:rsid w:val="00804C5D"/>
    <w:rsid w:val="00893B11"/>
    <w:rsid w:val="008953B1"/>
    <w:rsid w:val="008D4285"/>
    <w:rsid w:val="009C64F8"/>
    <w:rsid w:val="00B54712"/>
    <w:rsid w:val="00B62A58"/>
    <w:rsid w:val="00BA1B09"/>
    <w:rsid w:val="00BC67B4"/>
    <w:rsid w:val="00C06E79"/>
    <w:rsid w:val="00C10477"/>
    <w:rsid w:val="00C2429C"/>
    <w:rsid w:val="00CB3222"/>
    <w:rsid w:val="00CB3948"/>
    <w:rsid w:val="00CC4146"/>
    <w:rsid w:val="00D3201E"/>
    <w:rsid w:val="00D412EB"/>
    <w:rsid w:val="00DD1431"/>
    <w:rsid w:val="00E15795"/>
    <w:rsid w:val="00E46487"/>
    <w:rsid w:val="00E606DF"/>
    <w:rsid w:val="00EE0A97"/>
    <w:rsid w:val="00FC24CF"/>
    <w:rsid w:val="00FD3C07"/>
    <w:rsid w:val="00FF0371"/>
    <w:rsid w:val="00FF6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07E93"/>
  <w15:chartTrackingRefBased/>
  <w15:docId w15:val="{F3704F6C-760B-4CD6-90A6-E525090BC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64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6F7F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F7F4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F7F4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F7F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F7F4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24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24CF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E15795"/>
    <w:pPr>
      <w:spacing w:after="0" w:line="240" w:lineRule="auto"/>
    </w:pPr>
  </w:style>
  <w:style w:type="character" w:customStyle="1" w:styleId="NormalWebChar">
    <w:name w:val="Normal (Web) Char"/>
    <w:link w:val="NormalWeb"/>
    <w:uiPriority w:val="99"/>
    <w:qFormat/>
    <w:locked/>
    <w:rsid w:val="008D4285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basedOn w:val="Normal"/>
    <w:link w:val="NormalWebChar"/>
    <w:uiPriority w:val="99"/>
    <w:unhideWhenUsed/>
    <w:qFormat/>
    <w:rsid w:val="008D4285"/>
    <w:pPr>
      <w:suppressAutoHyphens/>
      <w:spacing w:after="200" w:line="276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SpacingChar">
    <w:name w:val="No Spacing Char"/>
    <w:link w:val="NoSpacing"/>
    <w:qFormat/>
    <w:locked/>
    <w:rsid w:val="008D4285"/>
    <w:rPr>
      <w:rFonts w:cs="Calibri"/>
    </w:rPr>
  </w:style>
  <w:style w:type="paragraph" w:styleId="NoSpacing">
    <w:name w:val="No Spacing"/>
    <w:link w:val="NoSpacingChar"/>
    <w:qFormat/>
    <w:rsid w:val="008D4285"/>
    <w:pPr>
      <w:suppressAutoHyphens/>
      <w:spacing w:after="0" w:line="240" w:lineRule="auto"/>
      <w:ind w:left="576" w:hanging="576"/>
    </w:pPr>
    <w:rPr>
      <w:rFonts w:cs="Calibri"/>
    </w:rPr>
  </w:style>
  <w:style w:type="paragraph" w:styleId="ListParagraph">
    <w:name w:val="List Paragraph"/>
    <w:basedOn w:val="Normal"/>
    <w:uiPriority w:val="34"/>
    <w:qFormat/>
    <w:rsid w:val="00C242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Soghomonyan</dc:creator>
  <cp:keywords>https:/mul2-mtc.gov.am/tasks/1167994/oneclick?token=af72e93829b624e392563f8ae1a3f324</cp:keywords>
  <dc:description/>
  <cp:lastModifiedBy>SYUNE</cp:lastModifiedBy>
  <cp:revision>7</cp:revision>
  <dcterms:created xsi:type="dcterms:W3CDTF">2026-05-19T10:38:00Z</dcterms:created>
  <dcterms:modified xsi:type="dcterms:W3CDTF">2026-07-15T11:59:00Z</dcterms:modified>
</cp:coreProperties>
</file>