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2BDD0C" w14:textId="77777777" w:rsidR="0000104D" w:rsidRPr="00082F68" w:rsidRDefault="0000104D" w:rsidP="00082F68">
      <w:pPr>
        <w:spacing w:after="0" w:line="360" w:lineRule="auto"/>
        <w:jc w:val="center"/>
        <w:rPr>
          <w:rFonts w:ascii="GHEA Grapalat" w:hAnsi="GHEA Grapalat" w:cs="Sylfaen"/>
          <w:b/>
          <w:sz w:val="24"/>
          <w:szCs w:val="24"/>
        </w:rPr>
      </w:pPr>
    </w:p>
    <w:p w14:paraId="71CBD51F" w14:textId="77777777" w:rsidR="0000104D" w:rsidRDefault="006E5CCD" w:rsidP="00082F68">
      <w:pPr>
        <w:spacing w:after="0" w:line="360" w:lineRule="auto"/>
        <w:jc w:val="center"/>
        <w:rPr>
          <w:rFonts w:ascii="GHEA Grapalat" w:hAnsi="GHEA Grapalat" w:cs="Sylfaen"/>
          <w:b/>
          <w:sz w:val="24"/>
          <w:szCs w:val="24"/>
          <w:lang w:val="hy-AM"/>
        </w:rPr>
      </w:pPr>
      <w:r w:rsidRPr="006E5CCD">
        <w:rPr>
          <w:rFonts w:ascii="GHEA Grapalat" w:hAnsi="GHEA Grapalat" w:cs="Sylfaen"/>
          <w:b/>
          <w:sz w:val="24"/>
          <w:szCs w:val="24"/>
          <w:lang w:val="hy-AM"/>
        </w:rPr>
        <w:t>ԱՄՓՈՓԱԹԵՐԹ</w:t>
      </w:r>
    </w:p>
    <w:p w14:paraId="33BBF635" w14:textId="77777777" w:rsidR="0017610C" w:rsidRPr="006E5CCD" w:rsidRDefault="0017610C" w:rsidP="00082F68">
      <w:pPr>
        <w:spacing w:after="0" w:line="360" w:lineRule="auto"/>
        <w:jc w:val="center"/>
        <w:rPr>
          <w:rFonts w:ascii="GHEA Grapalat" w:hAnsi="GHEA Grapalat" w:cs="Sylfaen"/>
          <w:b/>
          <w:sz w:val="24"/>
          <w:szCs w:val="24"/>
          <w:lang w:val="hy-AM"/>
        </w:rPr>
      </w:pPr>
    </w:p>
    <w:p w14:paraId="4CE1111E" w14:textId="65C1409B" w:rsidR="0000104D" w:rsidRPr="00082F68" w:rsidRDefault="006E5CCD" w:rsidP="00082F68">
      <w:pPr>
        <w:spacing w:after="0" w:line="360" w:lineRule="auto"/>
        <w:jc w:val="center"/>
        <w:rPr>
          <w:rFonts w:ascii="GHEA Grapalat" w:eastAsia="GHEA Grapalat" w:hAnsi="GHEA Grapalat" w:cs="GHEA Grapalat"/>
          <w:b/>
          <w:sz w:val="24"/>
          <w:szCs w:val="24"/>
          <w:lang w:val="hy-AM"/>
        </w:rPr>
      </w:pPr>
      <w:r w:rsidRPr="006E5CCD">
        <w:rPr>
          <w:rFonts w:ascii="GHEA Grapalat" w:eastAsia="Times New Roman" w:hAnsi="GHEA Grapalat" w:cs="Times New Roman"/>
          <w:b/>
          <w:sz w:val="24"/>
          <w:szCs w:val="24"/>
          <w:lang w:val="hy-AM"/>
        </w:rPr>
        <w:t xml:space="preserve">«ՀԱՅԱՍՏԱՆԻ ՀԱՆՐԱՊԵՏՈՒԹՅԱՆ ԿԱՌԱՎԱՐՈՒԹՅԱՆ 2011 ԹՎԱԿԱՆԻ ՄԱՅԻՍԻ 5-Ի N 665-Ն և 2014 ԹՎԱԿԱՆԻ ՀՈՒՆԻՍԻ 26-Ի N 635-Ն ՈՐՈՇՈՒՄՆԵՐՈՒՄ ԼՐԱՑՈՒՄՆԵՐ </w:t>
      </w:r>
      <w:r w:rsidR="00484A85">
        <w:rPr>
          <w:rFonts w:ascii="GHEA Grapalat" w:eastAsia="Times New Roman" w:hAnsi="GHEA Grapalat" w:cs="Times New Roman"/>
          <w:b/>
          <w:sz w:val="24"/>
          <w:szCs w:val="24"/>
          <w:lang w:val="hy-AM"/>
        </w:rPr>
        <w:t>ԵՎ</w:t>
      </w:r>
      <w:bookmarkStart w:id="0" w:name="_GoBack"/>
      <w:bookmarkEnd w:id="0"/>
      <w:r w:rsidRPr="006E5CCD">
        <w:rPr>
          <w:rFonts w:ascii="GHEA Grapalat" w:eastAsia="Times New Roman" w:hAnsi="GHEA Grapalat" w:cs="Times New Roman"/>
          <w:b/>
          <w:sz w:val="24"/>
          <w:szCs w:val="24"/>
          <w:lang w:val="hy-AM"/>
        </w:rPr>
        <w:t xml:space="preserve"> ՓՈՓՈԽՈՒԹՅՈՒՆ</w:t>
      </w:r>
      <w:r w:rsidR="001657FE">
        <w:rPr>
          <w:rFonts w:ascii="GHEA Grapalat" w:eastAsia="Times New Roman" w:hAnsi="GHEA Grapalat" w:cs="Times New Roman"/>
          <w:b/>
          <w:sz w:val="24"/>
          <w:szCs w:val="24"/>
          <w:lang w:val="hy-AM"/>
        </w:rPr>
        <w:t>ՆԵՐ</w:t>
      </w:r>
      <w:r w:rsidRPr="006E5CCD">
        <w:rPr>
          <w:rFonts w:ascii="GHEA Grapalat" w:eastAsia="Times New Roman" w:hAnsi="GHEA Grapalat" w:cs="Times New Roman"/>
          <w:b/>
          <w:sz w:val="24"/>
          <w:szCs w:val="24"/>
          <w:lang w:val="hy-AM"/>
        </w:rPr>
        <w:t xml:space="preserve"> ԿԱՏԱՐԵԼՈՒ ՄԱՍԻՆ» ՀՀ ԿԱՌԱՎԱՐՈՒԹՅԱՆ ՈՐՈՇՄԱՆ </w:t>
      </w:r>
      <w:r w:rsidRPr="006E5CCD">
        <w:rPr>
          <w:rFonts w:ascii="GHEA Grapalat" w:eastAsia="GHEA Grapalat" w:hAnsi="GHEA Grapalat" w:cs="GHEA Grapalat"/>
          <w:b/>
          <w:sz w:val="24"/>
          <w:szCs w:val="24"/>
          <w:lang w:val="hy-AM"/>
        </w:rPr>
        <w:t>ՆԱԽԱԳԾԻ ՎԵՐԱԲԵՐՅԱԼ</w:t>
      </w:r>
    </w:p>
    <w:p w14:paraId="715A78C6" w14:textId="77777777" w:rsidR="0000104D" w:rsidRPr="00082F68" w:rsidRDefault="0000104D" w:rsidP="00082F68">
      <w:pPr>
        <w:spacing w:after="0" w:line="360" w:lineRule="auto"/>
        <w:jc w:val="center"/>
        <w:rPr>
          <w:rFonts w:ascii="GHEA Grapalat" w:eastAsia="GHEA Grapalat" w:hAnsi="GHEA Grapalat" w:cs="GHEA Grapalat"/>
          <w:b/>
          <w:sz w:val="24"/>
          <w:szCs w:val="24"/>
          <w:lang w:val="hy-AM"/>
        </w:rPr>
      </w:pPr>
    </w:p>
    <w:tbl>
      <w:tblPr>
        <w:tblStyle w:val="TableGrid"/>
        <w:tblW w:w="14537" w:type="dxa"/>
        <w:tblLook w:val="04A0" w:firstRow="1" w:lastRow="0" w:firstColumn="1" w:lastColumn="0" w:noHBand="0" w:noVBand="1"/>
      </w:tblPr>
      <w:tblGrid>
        <w:gridCol w:w="7508"/>
        <w:gridCol w:w="7029"/>
      </w:tblGrid>
      <w:tr w:rsidR="0000104D" w:rsidRPr="00082F68" w14:paraId="21A52D16" w14:textId="77777777" w:rsidTr="00694E81">
        <w:tc>
          <w:tcPr>
            <w:tcW w:w="7508" w:type="dxa"/>
          </w:tcPr>
          <w:p w14:paraId="36D82BB5" w14:textId="77777777" w:rsidR="0000104D" w:rsidRPr="00082F68" w:rsidRDefault="00BC0944" w:rsidP="00082F68">
            <w:pPr>
              <w:pStyle w:val="ListParagraph"/>
              <w:numPr>
                <w:ilvl w:val="0"/>
                <w:numId w:val="28"/>
              </w:numPr>
              <w:spacing w:line="360" w:lineRule="auto"/>
              <w:jc w:val="center"/>
              <w:rPr>
                <w:rFonts w:ascii="GHEA Grapalat" w:eastAsia="Times New Roman" w:hAnsi="GHEA Grapalat" w:cs="Times New Roman"/>
                <w:b/>
                <w:sz w:val="24"/>
                <w:szCs w:val="24"/>
                <w:lang w:val="hy-AM"/>
              </w:rPr>
            </w:pPr>
            <w:r w:rsidRPr="00082F68">
              <w:rPr>
                <w:rFonts w:ascii="GHEA Grapalat" w:eastAsia="Times New Roman" w:hAnsi="GHEA Grapalat" w:cs="Times New Roman"/>
                <w:b/>
                <w:sz w:val="24"/>
                <w:szCs w:val="24"/>
                <w:lang w:val="hy-AM"/>
              </w:rPr>
              <w:t>Ֆինանսների նախարարություն</w:t>
            </w:r>
          </w:p>
        </w:tc>
        <w:tc>
          <w:tcPr>
            <w:tcW w:w="7029" w:type="dxa"/>
          </w:tcPr>
          <w:p w14:paraId="1E118843" w14:textId="77777777" w:rsidR="0000104D" w:rsidRPr="00082F68" w:rsidRDefault="00A44941" w:rsidP="00A44941">
            <w:pPr>
              <w:shd w:val="clear" w:color="auto" w:fill="FFFFFF"/>
              <w:spacing w:line="360" w:lineRule="auto"/>
              <w:jc w:val="center"/>
              <w:rPr>
                <w:rFonts w:ascii="GHEA Grapalat" w:eastAsia="GHEA Grapalat" w:hAnsi="GHEA Grapalat" w:cs="GHEA Grapalat"/>
                <w:b/>
                <w:sz w:val="24"/>
                <w:szCs w:val="24"/>
                <w:lang w:val="hy-AM"/>
              </w:rPr>
            </w:pPr>
            <w:r>
              <w:rPr>
                <w:rFonts w:ascii="GHEA Grapalat" w:eastAsia="GHEA Grapalat" w:hAnsi="GHEA Grapalat" w:cs="GHEA Grapalat"/>
                <w:b/>
                <w:sz w:val="24"/>
                <w:szCs w:val="24"/>
                <w:lang w:val="hy-AM"/>
              </w:rPr>
              <w:t>19</w:t>
            </w:r>
            <w:r w:rsidR="0012162F" w:rsidRPr="00082F68">
              <w:rPr>
                <w:rFonts w:ascii="GHEA Grapalat" w:eastAsia="GHEA Grapalat" w:hAnsi="GHEA Grapalat" w:cs="GHEA Grapalat"/>
                <w:b/>
                <w:sz w:val="24"/>
                <w:szCs w:val="24"/>
                <w:lang w:val="hy-AM"/>
              </w:rPr>
              <w:t xml:space="preserve">.06.2026 </w:t>
            </w:r>
            <w:r>
              <w:rPr>
                <w:rFonts w:ascii="GHEA Grapalat" w:eastAsia="GHEA Grapalat" w:hAnsi="GHEA Grapalat" w:cs="GHEA Grapalat"/>
                <w:b/>
                <w:sz w:val="24"/>
                <w:szCs w:val="24"/>
                <w:lang w:val="hy-AM"/>
              </w:rPr>
              <w:t xml:space="preserve">թիվ </w:t>
            </w:r>
            <w:r w:rsidRPr="00A44941">
              <w:rPr>
                <w:rFonts w:ascii="GHEA Grapalat" w:eastAsia="GHEA Grapalat" w:hAnsi="GHEA Grapalat" w:cs="GHEA Grapalat"/>
                <w:b/>
                <w:sz w:val="24"/>
                <w:szCs w:val="24"/>
                <w:lang w:val="hy-AM"/>
              </w:rPr>
              <w:t>01/34-2/15977-2026</w:t>
            </w:r>
            <w:r>
              <w:rPr>
                <w:rFonts w:ascii="GHEA Grapalat" w:eastAsia="GHEA Grapalat" w:hAnsi="GHEA Grapalat" w:cs="GHEA Grapalat"/>
                <w:b/>
                <w:sz w:val="24"/>
                <w:szCs w:val="24"/>
                <w:lang w:val="hy-AM"/>
              </w:rPr>
              <w:t xml:space="preserve"> </w:t>
            </w:r>
            <w:r w:rsidR="0012162F" w:rsidRPr="00082F68">
              <w:rPr>
                <w:rFonts w:ascii="GHEA Grapalat" w:eastAsia="GHEA Grapalat" w:hAnsi="GHEA Grapalat" w:cs="GHEA Grapalat"/>
                <w:b/>
                <w:sz w:val="24"/>
                <w:szCs w:val="24"/>
                <w:lang w:val="hy-AM"/>
              </w:rPr>
              <w:t xml:space="preserve"> </w:t>
            </w:r>
          </w:p>
        </w:tc>
      </w:tr>
      <w:tr w:rsidR="00BF71E3" w:rsidRPr="00082F68" w14:paraId="3B1FA45A" w14:textId="77777777" w:rsidTr="00694E81">
        <w:tc>
          <w:tcPr>
            <w:tcW w:w="7508" w:type="dxa"/>
          </w:tcPr>
          <w:p w14:paraId="58BF680D" w14:textId="77777777" w:rsidR="00BF71E3" w:rsidRPr="00082F68" w:rsidRDefault="00A44941" w:rsidP="006E5CCD">
            <w:pPr>
              <w:pStyle w:val="BodyText"/>
              <w:spacing w:after="0" w:line="336" w:lineRule="auto"/>
              <w:ind w:firstLine="570"/>
              <w:jc w:val="both"/>
              <w:rPr>
                <w:rFonts w:ascii="GHEA Grapalat" w:eastAsia="Times New Roman" w:hAnsi="GHEA Grapalat" w:cs="Times New Roman"/>
                <w:b/>
                <w:sz w:val="24"/>
                <w:szCs w:val="24"/>
                <w:lang w:val="hy-AM"/>
              </w:rPr>
            </w:pPr>
            <w:r>
              <w:rPr>
                <w:rFonts w:ascii="GHEA Grapalat" w:eastAsia="Times New Roman" w:hAnsi="GHEA Grapalat" w:cs="Times New Roman"/>
                <w:sz w:val="24"/>
                <w:szCs w:val="24"/>
                <w:lang w:val="hy-AM"/>
              </w:rPr>
              <w:t>Ձեր 11.06.2026թ. N</w:t>
            </w:r>
            <w:r>
              <w:rPr>
                <w:lang w:val="hy-AM"/>
              </w:rPr>
              <w:t xml:space="preserve"> </w:t>
            </w:r>
            <w:r>
              <w:rPr>
                <w:rFonts w:ascii="GHEA Grapalat" w:eastAsia="Times New Roman" w:hAnsi="GHEA Grapalat" w:cs="Times New Roman"/>
                <w:sz w:val="24"/>
                <w:szCs w:val="24"/>
                <w:lang w:val="hy-AM"/>
              </w:rPr>
              <w:t>ԱԹ/ԱԳ-1/22730-2026 գրությամբ ներկայացված՝ «Հայաստանի Հանրապետության կառավարության 2011 թվականի մայիսի 5-ի N 665-Ն և 2014 թվականի հունիսի 26-ի N 635-Ն որոշումներում լրացումներ և փոփոխություն կատարելու մասին» ՀՀ կառավարության որոշման նախագծի վերաբերյալ, մեր իրավասությունների շրջանակներում, առաջարկություններ չունենք։</w:t>
            </w:r>
          </w:p>
        </w:tc>
        <w:tc>
          <w:tcPr>
            <w:tcW w:w="7029" w:type="dxa"/>
          </w:tcPr>
          <w:p w14:paraId="4207AA5E" w14:textId="77777777" w:rsidR="00BF71E3" w:rsidRPr="00082F68" w:rsidRDefault="006E5CCD" w:rsidP="00082F68">
            <w:pPr>
              <w:shd w:val="clear" w:color="auto" w:fill="FFFFFF"/>
              <w:spacing w:line="360" w:lineRule="auto"/>
              <w:jc w:val="center"/>
              <w:rPr>
                <w:rFonts w:ascii="GHEA Grapalat" w:eastAsia="GHEA Grapalat" w:hAnsi="GHEA Grapalat" w:cs="GHEA Grapalat"/>
                <w:b/>
                <w:sz w:val="24"/>
                <w:szCs w:val="24"/>
                <w:lang w:val="hy-AM"/>
              </w:rPr>
            </w:pPr>
            <w:r>
              <w:rPr>
                <w:rFonts w:ascii="GHEA Grapalat" w:eastAsia="GHEA Grapalat" w:hAnsi="GHEA Grapalat" w:cs="GHEA Grapalat"/>
                <w:b/>
                <w:sz w:val="24"/>
                <w:szCs w:val="24"/>
                <w:lang w:val="hy-AM"/>
              </w:rPr>
              <w:t>Ընդունվել է ի գիտություն։</w:t>
            </w:r>
          </w:p>
        </w:tc>
      </w:tr>
      <w:tr w:rsidR="001657FE" w:rsidRPr="00082F68" w14:paraId="5E0D9798" w14:textId="77777777" w:rsidTr="00694E81">
        <w:tc>
          <w:tcPr>
            <w:tcW w:w="7508" w:type="dxa"/>
          </w:tcPr>
          <w:p w14:paraId="3294E99E" w14:textId="0F3A2E94" w:rsidR="001657FE" w:rsidRPr="001657FE" w:rsidRDefault="001657FE" w:rsidP="001657FE">
            <w:pPr>
              <w:pStyle w:val="ListParagraph"/>
              <w:numPr>
                <w:ilvl w:val="0"/>
                <w:numId w:val="28"/>
              </w:numPr>
              <w:spacing w:line="360" w:lineRule="auto"/>
              <w:jc w:val="center"/>
              <w:rPr>
                <w:rFonts w:ascii="GHEA Grapalat" w:eastAsia="Times New Roman" w:hAnsi="GHEA Grapalat" w:cs="Times New Roman"/>
                <w:sz w:val="24"/>
                <w:szCs w:val="24"/>
                <w:lang w:val="hy-AM"/>
              </w:rPr>
            </w:pPr>
            <w:r w:rsidRPr="001657FE">
              <w:rPr>
                <w:rFonts w:ascii="GHEA Grapalat" w:eastAsia="Times New Roman" w:hAnsi="GHEA Grapalat" w:cs="Times New Roman"/>
                <w:b/>
                <w:sz w:val="24"/>
                <w:szCs w:val="24"/>
                <w:lang w:val="hy-AM"/>
              </w:rPr>
              <w:t>Արդարադատության նախարարություն</w:t>
            </w:r>
          </w:p>
        </w:tc>
        <w:tc>
          <w:tcPr>
            <w:tcW w:w="7029" w:type="dxa"/>
          </w:tcPr>
          <w:p w14:paraId="15D3165C" w14:textId="5E8009C7" w:rsidR="001657FE" w:rsidRDefault="001657FE" w:rsidP="00082F68">
            <w:pPr>
              <w:shd w:val="clear" w:color="auto" w:fill="FFFFFF"/>
              <w:spacing w:line="360" w:lineRule="auto"/>
              <w:jc w:val="center"/>
              <w:rPr>
                <w:rFonts w:ascii="GHEA Grapalat" w:eastAsia="GHEA Grapalat" w:hAnsi="GHEA Grapalat" w:cs="GHEA Grapalat"/>
                <w:b/>
                <w:sz w:val="24"/>
                <w:szCs w:val="24"/>
                <w:lang w:val="hy-AM"/>
              </w:rPr>
            </w:pPr>
            <w:r>
              <w:rPr>
                <w:rFonts w:ascii="GHEA Grapalat" w:eastAsia="GHEA Grapalat" w:hAnsi="GHEA Grapalat" w:cs="GHEA Grapalat"/>
                <w:b/>
                <w:sz w:val="24"/>
                <w:szCs w:val="24"/>
                <w:lang w:val="hy-AM"/>
              </w:rPr>
              <w:t xml:space="preserve">13.07.2026 թիվ </w:t>
            </w:r>
            <w:r w:rsidRPr="001657FE">
              <w:rPr>
                <w:rFonts w:ascii="GHEA Grapalat" w:eastAsia="GHEA Grapalat" w:hAnsi="GHEA Grapalat" w:cs="GHEA Grapalat"/>
                <w:b/>
                <w:sz w:val="24"/>
                <w:szCs w:val="24"/>
                <w:lang w:val="hy-AM"/>
              </w:rPr>
              <w:t>/27.4.3/36541-2026</w:t>
            </w:r>
          </w:p>
        </w:tc>
      </w:tr>
      <w:tr w:rsidR="001657FE" w:rsidRPr="001657FE" w14:paraId="17A133AE" w14:textId="77777777" w:rsidTr="00694E81">
        <w:tc>
          <w:tcPr>
            <w:tcW w:w="7508" w:type="dxa"/>
          </w:tcPr>
          <w:p w14:paraId="0070E70E" w14:textId="77777777" w:rsidR="001657FE" w:rsidRPr="001657FE" w:rsidRDefault="001657FE" w:rsidP="001657FE">
            <w:pPr>
              <w:autoSpaceDE w:val="0"/>
              <w:autoSpaceDN w:val="0"/>
              <w:adjustRightInd w:val="0"/>
              <w:spacing w:line="360" w:lineRule="auto"/>
              <w:ind w:firstLine="720"/>
              <w:jc w:val="both"/>
              <w:rPr>
                <w:rFonts w:ascii="GHEA Grapalat" w:eastAsia="Times New Roman" w:hAnsi="GHEA Grapalat" w:cs="Sylfaen"/>
                <w:noProof/>
                <w:sz w:val="24"/>
                <w:szCs w:val="24"/>
                <w:lang w:val="hy-AM" w:eastAsia="ru-RU"/>
              </w:rPr>
            </w:pPr>
            <w:r w:rsidRPr="001657FE">
              <w:rPr>
                <w:rFonts w:ascii="GHEA Grapalat" w:eastAsia="Times New Roman" w:hAnsi="GHEA Grapalat" w:cs="Sylfaen"/>
                <w:noProof/>
                <w:sz w:val="24"/>
                <w:szCs w:val="24"/>
                <w:lang w:val="hy-AM" w:eastAsia="ru-RU"/>
              </w:rPr>
              <w:t xml:space="preserve">Ի պատասխան Ձեր՝ 2026 թվականի հունիսի 19-ի թիվ ԱԹ/ԱԳ-1/23848-2026 գրության՝ կից ներկայացնում ենք «Հայաuտանի Հանրապետության կառավարության 2011 թվականի մայիսի 5-ի N 665-Ն և Հայաuտանի Հանրապետության կառավարության 2014 թվականի հունիսի 26-ի N 635-Ն </w:t>
            </w:r>
            <w:r w:rsidRPr="001657FE">
              <w:rPr>
                <w:rFonts w:ascii="GHEA Grapalat" w:eastAsia="Times New Roman" w:hAnsi="GHEA Grapalat" w:cs="Sylfaen"/>
                <w:noProof/>
                <w:sz w:val="24"/>
                <w:szCs w:val="24"/>
                <w:lang w:val="hy-AM" w:eastAsia="ru-RU"/>
              </w:rPr>
              <w:lastRenderedPageBreak/>
              <w:t xml:space="preserve">որոշումների մեջ լրացումներ և փոփոխություն կատարելու մասին» Հայաստանի Հանրապետության կառավարության որոշման նախագծի վերաբերյալ </w:t>
            </w:r>
            <w:r w:rsidRPr="001657FE">
              <w:rPr>
                <w:rFonts w:ascii="GHEA Grapalat" w:eastAsia="Times New Roman" w:hAnsi="GHEA Grapalat" w:cs="GHEA Grapalat"/>
                <w:bCs/>
                <w:noProof/>
                <w:sz w:val="24"/>
                <w:szCs w:val="24"/>
                <w:lang w:val="hy-AM" w:eastAsia="ru-RU"/>
              </w:rPr>
              <w:t>Հայաստանի Հանրապետության արդարադատության նախարարության պետական փորձագիտական եզրակացությունը:</w:t>
            </w:r>
          </w:p>
          <w:p w14:paraId="2226F3C4" w14:textId="77777777" w:rsidR="001657FE" w:rsidRPr="001657FE" w:rsidRDefault="001657FE" w:rsidP="001657FE">
            <w:pPr>
              <w:pStyle w:val="ListParagraph"/>
              <w:spacing w:line="360" w:lineRule="auto"/>
              <w:rPr>
                <w:rFonts w:ascii="GHEA Grapalat" w:eastAsia="Times New Roman" w:hAnsi="GHEA Grapalat" w:cs="Times New Roman"/>
                <w:b/>
                <w:sz w:val="24"/>
                <w:szCs w:val="24"/>
                <w:lang w:val="hy-AM"/>
              </w:rPr>
            </w:pPr>
          </w:p>
        </w:tc>
        <w:tc>
          <w:tcPr>
            <w:tcW w:w="7029" w:type="dxa"/>
          </w:tcPr>
          <w:p w14:paraId="4B625D46" w14:textId="49466AED" w:rsidR="001657FE" w:rsidRDefault="001657FE" w:rsidP="00082F68">
            <w:pPr>
              <w:shd w:val="clear" w:color="auto" w:fill="FFFFFF"/>
              <w:spacing w:line="360" w:lineRule="auto"/>
              <w:jc w:val="center"/>
              <w:rPr>
                <w:rFonts w:ascii="GHEA Grapalat" w:eastAsia="GHEA Grapalat" w:hAnsi="GHEA Grapalat" w:cs="GHEA Grapalat"/>
                <w:b/>
                <w:sz w:val="24"/>
                <w:szCs w:val="24"/>
                <w:lang w:val="hy-AM"/>
              </w:rPr>
            </w:pPr>
          </w:p>
        </w:tc>
      </w:tr>
      <w:tr w:rsidR="001657FE" w:rsidRPr="00484A85" w14:paraId="1CF4296B" w14:textId="77777777" w:rsidTr="00694E81">
        <w:tc>
          <w:tcPr>
            <w:tcW w:w="7508" w:type="dxa"/>
          </w:tcPr>
          <w:p w14:paraId="082732FC" w14:textId="70FAF44E" w:rsidR="001657FE" w:rsidRPr="001657FE" w:rsidRDefault="001657FE" w:rsidP="001657FE">
            <w:pPr>
              <w:autoSpaceDE w:val="0"/>
              <w:autoSpaceDN w:val="0"/>
              <w:adjustRightInd w:val="0"/>
              <w:spacing w:line="360" w:lineRule="auto"/>
              <w:ind w:firstLine="720"/>
              <w:jc w:val="both"/>
              <w:rPr>
                <w:rFonts w:ascii="GHEA Grapalat" w:eastAsia="Times New Roman" w:hAnsi="GHEA Grapalat" w:cs="Sylfaen"/>
                <w:noProof/>
                <w:sz w:val="24"/>
                <w:szCs w:val="24"/>
                <w:lang w:val="hy-AM" w:eastAsia="ru-RU"/>
              </w:rPr>
            </w:pPr>
            <w:r w:rsidRPr="001657FE">
              <w:rPr>
                <w:rFonts w:ascii="GHEA Grapalat" w:eastAsia="Calibri" w:hAnsi="GHEA Grapalat" w:cs="Times New Roman"/>
                <w:noProof/>
                <w:sz w:val="24"/>
                <w:szCs w:val="24"/>
                <w:lang w:val="hy-AM"/>
              </w:rPr>
              <w:t xml:space="preserve">«Հայաuտանի Հանրապետության կառավարության 2011 թվականի մայիսի 5-ի N 665-Ն և Հայաuտանի Հանրապետության կառավարության 2014 թվականի հունիսի 26-ի N 635-Ն որոշումների մեջ լրացումներ և փոփոխություն կատարելու մասին» Հայաստանի Հանրապետության կառավարության որոշման  նախագծի վերաբերյալ բովանդակային դիտարկումներ չունենք։ Միևնույն ժամանակ </w:t>
            </w:r>
            <w:r w:rsidRPr="001657FE">
              <w:rPr>
                <w:rFonts w:ascii="GHEA Grapalat" w:eastAsia="Calibri" w:hAnsi="GHEA Grapalat" w:cs="Cambria Math"/>
                <w:noProof/>
                <w:sz w:val="24"/>
                <w:szCs w:val="24"/>
                <w:lang w:val="hy-AM"/>
              </w:rPr>
              <w:t>նախագծի վերնագրում «ՓՈՓՈԽՈՒԹՅՈՒՆ» բառն անհրաժեշտ  է փոխարինել «ՓՈՓՈԽՈՒԹՅՈՒՆՆԵՐ» բառով՝ նկատի ունենալով, որ նախագծի 1-ին և 2-րդ կետերում փոփոխություններ են կատարված։</w:t>
            </w:r>
          </w:p>
        </w:tc>
        <w:tc>
          <w:tcPr>
            <w:tcW w:w="7029" w:type="dxa"/>
          </w:tcPr>
          <w:p w14:paraId="16E8D621" w14:textId="1B358505" w:rsidR="001657FE" w:rsidRDefault="001657FE" w:rsidP="001657FE">
            <w:pPr>
              <w:shd w:val="clear" w:color="auto" w:fill="FFFFFF"/>
              <w:spacing w:line="360" w:lineRule="auto"/>
              <w:jc w:val="center"/>
              <w:rPr>
                <w:rFonts w:ascii="GHEA Grapalat" w:eastAsia="GHEA Grapalat" w:hAnsi="GHEA Grapalat" w:cs="GHEA Grapalat"/>
                <w:b/>
                <w:sz w:val="24"/>
                <w:szCs w:val="24"/>
                <w:lang w:val="hy-AM"/>
              </w:rPr>
            </w:pPr>
            <w:r>
              <w:rPr>
                <w:rFonts w:ascii="GHEA Grapalat" w:eastAsia="GHEA Grapalat" w:hAnsi="GHEA Grapalat" w:cs="GHEA Grapalat"/>
                <w:b/>
                <w:sz w:val="24"/>
                <w:szCs w:val="24"/>
                <w:lang w:val="hy-AM"/>
              </w:rPr>
              <w:t>Ընդունվել է։</w:t>
            </w:r>
          </w:p>
          <w:p w14:paraId="62DB951B" w14:textId="7D6B5F57" w:rsidR="001657FE" w:rsidRPr="001657FE" w:rsidRDefault="001657FE" w:rsidP="001657FE">
            <w:pPr>
              <w:shd w:val="clear" w:color="auto" w:fill="FFFFFF"/>
              <w:spacing w:line="360" w:lineRule="auto"/>
              <w:jc w:val="center"/>
              <w:rPr>
                <w:rFonts w:ascii="GHEA Grapalat" w:eastAsia="GHEA Grapalat" w:hAnsi="GHEA Grapalat" w:cs="GHEA Grapalat"/>
                <w:bCs/>
                <w:sz w:val="24"/>
                <w:szCs w:val="24"/>
                <w:lang w:val="hy-AM"/>
              </w:rPr>
            </w:pPr>
            <w:r w:rsidRPr="001657FE">
              <w:rPr>
                <w:rFonts w:ascii="GHEA Grapalat" w:eastAsia="GHEA Grapalat" w:hAnsi="GHEA Grapalat" w:cs="GHEA Grapalat"/>
                <w:bCs/>
                <w:sz w:val="24"/>
                <w:szCs w:val="24"/>
                <w:lang w:val="hy-AM"/>
              </w:rPr>
              <w:t>Նախագծի վերնագրում կատարվել է համապատասխան փոփոխություն։</w:t>
            </w:r>
          </w:p>
        </w:tc>
      </w:tr>
    </w:tbl>
    <w:p w14:paraId="47F0E01F" w14:textId="77777777" w:rsidR="00F350A3" w:rsidRPr="00082F68" w:rsidRDefault="00F350A3" w:rsidP="00082F68">
      <w:pPr>
        <w:spacing w:line="360" w:lineRule="auto"/>
        <w:rPr>
          <w:rFonts w:ascii="GHEA Grapalat" w:hAnsi="GHEA Grapalat"/>
          <w:sz w:val="24"/>
          <w:szCs w:val="24"/>
          <w:lang w:val="hy-AM"/>
        </w:rPr>
      </w:pPr>
    </w:p>
    <w:sectPr w:rsidR="00F350A3" w:rsidRPr="00082F68" w:rsidSect="0000104D">
      <w:footerReference w:type="default" r:id="rId8"/>
      <w:pgSz w:w="16838" w:h="11906" w:orient="landscape" w:code="9"/>
      <w:pgMar w:top="426" w:right="1448" w:bottom="108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62CDB2" w14:textId="77777777" w:rsidR="00DD0E47" w:rsidRDefault="00DD0E47" w:rsidP="00794C75">
      <w:pPr>
        <w:spacing w:after="0" w:line="240" w:lineRule="auto"/>
      </w:pPr>
      <w:r>
        <w:separator/>
      </w:r>
    </w:p>
  </w:endnote>
  <w:endnote w:type="continuationSeparator" w:id="0">
    <w:p w14:paraId="0383151F" w14:textId="77777777" w:rsidR="00DD0E47" w:rsidRDefault="00DD0E47" w:rsidP="00794C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61002A87" w:usb1="80000000" w:usb2="00000008" w:usb3="00000000" w:csb0="000101FF" w:csb1="00000000"/>
  </w:font>
  <w:font w:name="Agg_Times1">
    <w:altName w:val="Times New Roman"/>
    <w:charset w:val="00"/>
    <w:family w:val="auto"/>
    <w:pitch w:val="variable"/>
    <w:sig w:usb0="00000003" w:usb1="00000000" w:usb2="00000000" w:usb3="00000000" w:csb0="00000001" w:csb1="00000000"/>
  </w:font>
  <w:font w:name="NSimSun">
    <w:panose1 w:val="02010609030101010101"/>
    <w:charset w:val="86"/>
    <w:family w:val="modern"/>
    <w:pitch w:val="fixed"/>
    <w:sig w:usb0="00000003" w:usb1="080E0000" w:usb2="00000010" w:usb3="00000000" w:csb0="0004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6388225"/>
      <w:docPartObj>
        <w:docPartGallery w:val="Page Numbers (Bottom of Page)"/>
        <w:docPartUnique/>
      </w:docPartObj>
    </w:sdtPr>
    <w:sdtEndPr>
      <w:rPr>
        <w:noProof/>
      </w:rPr>
    </w:sdtEndPr>
    <w:sdtContent>
      <w:p w14:paraId="1BDCEEB5" w14:textId="6894E334" w:rsidR="00185C17" w:rsidRDefault="00185C17">
        <w:pPr>
          <w:pStyle w:val="Footer"/>
          <w:jc w:val="right"/>
        </w:pPr>
        <w:r>
          <w:fldChar w:fldCharType="begin"/>
        </w:r>
        <w:r>
          <w:instrText xml:space="preserve"> PAGE   \* MERGEFORMAT </w:instrText>
        </w:r>
        <w:r>
          <w:fldChar w:fldCharType="separate"/>
        </w:r>
        <w:r w:rsidR="00484A85">
          <w:rPr>
            <w:noProof/>
          </w:rPr>
          <w:t>1</w:t>
        </w:r>
        <w:r>
          <w:rPr>
            <w:noProof/>
          </w:rPr>
          <w:fldChar w:fldCharType="end"/>
        </w:r>
      </w:p>
    </w:sdtContent>
  </w:sdt>
  <w:p w14:paraId="05BE4E54" w14:textId="77777777" w:rsidR="00185C17" w:rsidRDefault="00185C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A501B4" w14:textId="77777777" w:rsidR="00DD0E47" w:rsidRDefault="00DD0E47" w:rsidP="00794C75">
      <w:pPr>
        <w:spacing w:after="0" w:line="240" w:lineRule="auto"/>
      </w:pPr>
      <w:r>
        <w:separator/>
      </w:r>
    </w:p>
  </w:footnote>
  <w:footnote w:type="continuationSeparator" w:id="0">
    <w:p w14:paraId="0C8BA934" w14:textId="77777777" w:rsidR="00DD0E47" w:rsidRDefault="00DD0E47" w:rsidP="00794C7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7557B8"/>
    <w:multiLevelType w:val="hybridMultilevel"/>
    <w:tmpl w:val="DE7268BE"/>
    <w:lvl w:ilvl="0" w:tplc="E40888D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7493495"/>
    <w:multiLevelType w:val="multilevel"/>
    <w:tmpl w:val="C6DA1704"/>
    <w:lvl w:ilvl="0">
      <w:start w:val="14"/>
      <w:numFmt w:val="decimal"/>
      <w:lvlText w:val="%1"/>
      <w:lvlJc w:val="left"/>
      <w:pPr>
        <w:ind w:left="1275" w:hanging="1275"/>
      </w:pPr>
      <w:rPr>
        <w:rFonts w:hint="default"/>
      </w:rPr>
    </w:lvl>
    <w:lvl w:ilvl="1">
      <w:start w:val="6"/>
      <w:numFmt w:val="decimalZero"/>
      <w:lvlText w:val="%1.%2"/>
      <w:lvlJc w:val="left"/>
      <w:pPr>
        <w:ind w:left="1275" w:hanging="1275"/>
      </w:pPr>
      <w:rPr>
        <w:rFonts w:hint="default"/>
      </w:rPr>
    </w:lvl>
    <w:lvl w:ilvl="2">
      <w:start w:val="2024"/>
      <w:numFmt w:val="decimal"/>
      <w:lvlText w:val="%1.%2.%3"/>
      <w:lvlJc w:val="left"/>
      <w:pPr>
        <w:ind w:left="1275" w:hanging="1275"/>
      </w:pPr>
      <w:rPr>
        <w:rFonts w:hint="default"/>
      </w:rPr>
    </w:lvl>
    <w:lvl w:ilvl="3">
      <w:start w:val="1"/>
      <w:numFmt w:val="decimal"/>
      <w:lvlText w:val="%1.%2.%3.%4"/>
      <w:lvlJc w:val="left"/>
      <w:pPr>
        <w:ind w:left="1275" w:hanging="1275"/>
      </w:pPr>
      <w:rPr>
        <w:rFonts w:hint="default"/>
      </w:rPr>
    </w:lvl>
    <w:lvl w:ilvl="4">
      <w:start w:val="1"/>
      <w:numFmt w:val="decimal"/>
      <w:lvlText w:val="%1.%2.%3.%4.%5"/>
      <w:lvlJc w:val="left"/>
      <w:pPr>
        <w:ind w:left="1275" w:hanging="1275"/>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0DF7638D"/>
    <w:multiLevelType w:val="hybridMultilevel"/>
    <w:tmpl w:val="D8408CBC"/>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FA5C59"/>
    <w:multiLevelType w:val="hybridMultilevel"/>
    <w:tmpl w:val="8064DF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7BF231B"/>
    <w:multiLevelType w:val="hybridMultilevel"/>
    <w:tmpl w:val="875C455E"/>
    <w:lvl w:ilvl="0" w:tplc="AD1EE3E0">
      <w:start w:val="1"/>
      <w:numFmt w:val="decimal"/>
      <w:lvlText w:val="%1."/>
      <w:lvlJc w:val="left"/>
      <w:pPr>
        <w:ind w:left="1080" w:hanging="360"/>
      </w:pPr>
      <w:rPr>
        <w:rFonts w:ascii="GHEA Grapalat" w:hAnsi="GHEA Grapalat"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5" w15:restartNumberingAfterBreak="0">
    <w:nsid w:val="17EB4633"/>
    <w:multiLevelType w:val="hybridMultilevel"/>
    <w:tmpl w:val="7EC49E52"/>
    <w:lvl w:ilvl="0" w:tplc="0E72894A">
      <w:start w:val="1"/>
      <w:numFmt w:val="decimal"/>
      <w:lvlText w:val="%1)"/>
      <w:lvlJc w:val="left"/>
      <w:pPr>
        <w:ind w:left="885" w:hanging="360"/>
      </w:pPr>
      <w:rPr>
        <w:rFonts w:hint="default"/>
      </w:rPr>
    </w:lvl>
    <w:lvl w:ilvl="1" w:tplc="04090019" w:tentative="1">
      <w:start w:val="1"/>
      <w:numFmt w:val="lowerLetter"/>
      <w:lvlText w:val="%2."/>
      <w:lvlJc w:val="left"/>
      <w:pPr>
        <w:ind w:left="1605" w:hanging="360"/>
      </w:pPr>
    </w:lvl>
    <w:lvl w:ilvl="2" w:tplc="0409001B" w:tentative="1">
      <w:start w:val="1"/>
      <w:numFmt w:val="lowerRoman"/>
      <w:lvlText w:val="%3."/>
      <w:lvlJc w:val="right"/>
      <w:pPr>
        <w:ind w:left="2325" w:hanging="180"/>
      </w:pPr>
    </w:lvl>
    <w:lvl w:ilvl="3" w:tplc="0409000F" w:tentative="1">
      <w:start w:val="1"/>
      <w:numFmt w:val="decimal"/>
      <w:lvlText w:val="%4."/>
      <w:lvlJc w:val="left"/>
      <w:pPr>
        <w:ind w:left="3045" w:hanging="360"/>
      </w:pPr>
    </w:lvl>
    <w:lvl w:ilvl="4" w:tplc="04090019" w:tentative="1">
      <w:start w:val="1"/>
      <w:numFmt w:val="lowerLetter"/>
      <w:lvlText w:val="%5."/>
      <w:lvlJc w:val="left"/>
      <w:pPr>
        <w:ind w:left="3765" w:hanging="360"/>
      </w:pPr>
    </w:lvl>
    <w:lvl w:ilvl="5" w:tplc="0409001B" w:tentative="1">
      <w:start w:val="1"/>
      <w:numFmt w:val="lowerRoman"/>
      <w:lvlText w:val="%6."/>
      <w:lvlJc w:val="right"/>
      <w:pPr>
        <w:ind w:left="4485" w:hanging="180"/>
      </w:pPr>
    </w:lvl>
    <w:lvl w:ilvl="6" w:tplc="0409000F" w:tentative="1">
      <w:start w:val="1"/>
      <w:numFmt w:val="decimal"/>
      <w:lvlText w:val="%7."/>
      <w:lvlJc w:val="left"/>
      <w:pPr>
        <w:ind w:left="5205" w:hanging="360"/>
      </w:pPr>
    </w:lvl>
    <w:lvl w:ilvl="7" w:tplc="04090019" w:tentative="1">
      <w:start w:val="1"/>
      <w:numFmt w:val="lowerLetter"/>
      <w:lvlText w:val="%8."/>
      <w:lvlJc w:val="left"/>
      <w:pPr>
        <w:ind w:left="5925" w:hanging="360"/>
      </w:pPr>
    </w:lvl>
    <w:lvl w:ilvl="8" w:tplc="0409001B" w:tentative="1">
      <w:start w:val="1"/>
      <w:numFmt w:val="lowerRoman"/>
      <w:lvlText w:val="%9."/>
      <w:lvlJc w:val="right"/>
      <w:pPr>
        <w:ind w:left="6645" w:hanging="180"/>
      </w:pPr>
    </w:lvl>
  </w:abstractNum>
  <w:abstractNum w:abstractNumId="6" w15:restartNumberingAfterBreak="0">
    <w:nsid w:val="20A33E1B"/>
    <w:multiLevelType w:val="hybridMultilevel"/>
    <w:tmpl w:val="C40A5068"/>
    <w:lvl w:ilvl="0" w:tplc="13808B5E">
      <w:start w:val="1"/>
      <w:numFmt w:val="decimal"/>
      <w:lvlText w:val="%1)"/>
      <w:lvlJc w:val="left"/>
      <w:pPr>
        <w:ind w:left="720" w:hanging="360"/>
      </w:pPr>
      <w:rPr>
        <w:rFonts w:ascii="GHEA Grapalat" w:eastAsiaTheme="minorHAnsi" w:hAnsi="GHEA Grapalat"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10328DE"/>
    <w:multiLevelType w:val="hybridMultilevel"/>
    <w:tmpl w:val="ABEAAFC6"/>
    <w:lvl w:ilvl="0" w:tplc="EF983B76">
      <w:start w:val="1"/>
      <w:numFmt w:val="decimal"/>
      <w:lvlText w:val="%1."/>
      <w:lvlJc w:val="left"/>
      <w:pPr>
        <w:ind w:left="810" w:hanging="360"/>
      </w:pPr>
      <w:rPr>
        <w:rFonts w:eastAsia="Times New Roman" w:hint="default"/>
        <w:color w:val="auto"/>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8" w15:restartNumberingAfterBreak="0">
    <w:nsid w:val="24CA09AC"/>
    <w:multiLevelType w:val="hybridMultilevel"/>
    <w:tmpl w:val="AE58E866"/>
    <w:lvl w:ilvl="0" w:tplc="0409000F">
      <w:start w:val="1"/>
      <w:numFmt w:val="decimal"/>
      <w:lvlText w:val="%1."/>
      <w:lvlJc w:val="left"/>
      <w:pPr>
        <w:ind w:left="990" w:hanging="360"/>
      </w:pPr>
    </w:lvl>
    <w:lvl w:ilvl="1" w:tplc="A9C431A6">
      <w:start w:val="1"/>
      <w:numFmt w:val="decimal"/>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9" w15:restartNumberingAfterBreak="0">
    <w:nsid w:val="24E64E16"/>
    <w:multiLevelType w:val="multilevel"/>
    <w:tmpl w:val="C61EE77C"/>
    <w:lvl w:ilvl="0">
      <w:start w:val="7"/>
      <w:numFmt w:val="decimalZero"/>
      <w:lvlText w:val="%1"/>
      <w:lvlJc w:val="left"/>
      <w:pPr>
        <w:ind w:left="1215" w:hanging="1215"/>
      </w:pPr>
      <w:rPr>
        <w:rFonts w:hint="default"/>
      </w:rPr>
    </w:lvl>
    <w:lvl w:ilvl="1">
      <w:start w:val="11"/>
      <w:numFmt w:val="decimal"/>
      <w:lvlText w:val="%1.%2"/>
      <w:lvlJc w:val="left"/>
      <w:pPr>
        <w:ind w:left="1215" w:hanging="1215"/>
      </w:pPr>
      <w:rPr>
        <w:rFonts w:hint="default"/>
      </w:rPr>
    </w:lvl>
    <w:lvl w:ilvl="2">
      <w:start w:val="2024"/>
      <w:numFmt w:val="decimal"/>
      <w:lvlText w:val="%1.%2.%3"/>
      <w:lvlJc w:val="left"/>
      <w:pPr>
        <w:ind w:left="1215" w:hanging="1215"/>
      </w:pPr>
      <w:rPr>
        <w:rFonts w:hint="default"/>
      </w:rPr>
    </w:lvl>
    <w:lvl w:ilvl="3">
      <w:start w:val="1"/>
      <w:numFmt w:val="decimal"/>
      <w:lvlText w:val="%1.%2.%3.%4"/>
      <w:lvlJc w:val="left"/>
      <w:pPr>
        <w:ind w:left="1215" w:hanging="1215"/>
      </w:pPr>
      <w:rPr>
        <w:rFonts w:hint="default"/>
      </w:rPr>
    </w:lvl>
    <w:lvl w:ilvl="4">
      <w:start w:val="1"/>
      <w:numFmt w:val="decimal"/>
      <w:lvlText w:val="%1.%2.%3.%4.%5"/>
      <w:lvlJc w:val="left"/>
      <w:pPr>
        <w:ind w:left="1215" w:hanging="1215"/>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293E5D36"/>
    <w:multiLevelType w:val="hybridMultilevel"/>
    <w:tmpl w:val="1FBE3D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9B67180"/>
    <w:multiLevelType w:val="hybridMultilevel"/>
    <w:tmpl w:val="FF9C8F44"/>
    <w:lvl w:ilvl="0" w:tplc="16981DB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15:restartNumberingAfterBreak="0">
    <w:nsid w:val="2AC03BA2"/>
    <w:multiLevelType w:val="hybridMultilevel"/>
    <w:tmpl w:val="8064DF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C0F734B"/>
    <w:multiLevelType w:val="hybridMultilevel"/>
    <w:tmpl w:val="585297CE"/>
    <w:lvl w:ilvl="0" w:tplc="288E1AA8">
      <w:start w:val="1"/>
      <w:numFmt w:val="decimal"/>
      <w:lvlText w:val="%1."/>
      <w:lvlJc w:val="left"/>
      <w:pPr>
        <w:ind w:left="927" w:hanging="360"/>
      </w:pPr>
      <w:rPr>
        <w:rFonts w:hint="default"/>
        <w:b w:val="0"/>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4" w15:restartNumberingAfterBreak="0">
    <w:nsid w:val="2D472E0A"/>
    <w:multiLevelType w:val="hybridMultilevel"/>
    <w:tmpl w:val="FAA2AA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4142021"/>
    <w:multiLevelType w:val="hybridMultilevel"/>
    <w:tmpl w:val="217CDF02"/>
    <w:lvl w:ilvl="0" w:tplc="CF36C992">
      <w:start w:val="1"/>
      <w:numFmt w:val="decimal"/>
      <w:lvlText w:val="%1."/>
      <w:lvlJc w:val="left"/>
      <w:pPr>
        <w:ind w:left="900" w:hanging="360"/>
      </w:pPr>
      <w:rPr>
        <w:rFonts w:hint="default"/>
        <w:b/>
        <w:color w:val="000000" w:themeColor="text1"/>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6" w15:restartNumberingAfterBreak="0">
    <w:nsid w:val="36EB044F"/>
    <w:multiLevelType w:val="hybridMultilevel"/>
    <w:tmpl w:val="661A8322"/>
    <w:lvl w:ilvl="0" w:tplc="463E0412">
      <w:start w:val="1"/>
      <w:numFmt w:val="decimal"/>
      <w:lvlText w:val="%1)"/>
      <w:lvlJc w:val="left"/>
      <w:pPr>
        <w:ind w:left="1429" w:hanging="72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37D80A9C"/>
    <w:multiLevelType w:val="hybridMultilevel"/>
    <w:tmpl w:val="CB30937C"/>
    <w:lvl w:ilvl="0" w:tplc="5972E730">
      <w:start w:val="1"/>
      <w:numFmt w:val="decimal"/>
      <w:lvlText w:val="%1."/>
      <w:lvlJc w:val="left"/>
      <w:pPr>
        <w:ind w:left="927" w:hanging="360"/>
      </w:pPr>
      <w:rPr>
        <w:rFonts w:ascii="Cambria Math" w:hAnsi="Cambria Math" w:cs="Cambria Math" w:hint="default"/>
        <w:b w:val="0"/>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3E4E7381"/>
    <w:multiLevelType w:val="hybridMultilevel"/>
    <w:tmpl w:val="C75CAAD8"/>
    <w:lvl w:ilvl="0" w:tplc="04090011">
      <w:start w:val="1"/>
      <w:numFmt w:val="decimal"/>
      <w:lvlText w:val="%1)"/>
      <w:lvlJc w:val="left"/>
      <w:pPr>
        <w:ind w:left="810"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9" w15:restartNumberingAfterBreak="0">
    <w:nsid w:val="47653E7F"/>
    <w:multiLevelType w:val="hybridMultilevel"/>
    <w:tmpl w:val="B89CC7F0"/>
    <w:lvl w:ilvl="0" w:tplc="ABEAD520">
      <w:start w:val="1"/>
      <w:numFmt w:val="decimal"/>
      <w:lvlText w:val="%1)"/>
      <w:lvlJc w:val="left"/>
      <w:pPr>
        <w:ind w:left="1017" w:hanging="450"/>
      </w:pPr>
      <w:rPr>
        <w:rFonts w:eastAsia="Times New Roman" w:cs="Times New Roman" w:hint="default"/>
        <w:color w:val="000000"/>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0" w15:restartNumberingAfterBreak="0">
    <w:nsid w:val="49C07C38"/>
    <w:multiLevelType w:val="hybridMultilevel"/>
    <w:tmpl w:val="6DE678B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51637E56"/>
    <w:multiLevelType w:val="hybridMultilevel"/>
    <w:tmpl w:val="B8D2F1A2"/>
    <w:lvl w:ilvl="0" w:tplc="74C06F8A">
      <w:start w:val="1"/>
      <w:numFmt w:val="decimal"/>
      <w:lvlText w:val="%1."/>
      <w:lvlJc w:val="left"/>
      <w:pPr>
        <w:ind w:left="735" w:hanging="360"/>
      </w:pPr>
    </w:lvl>
    <w:lvl w:ilvl="1" w:tplc="71A64D04">
      <w:start w:val="1"/>
      <w:numFmt w:val="decimal"/>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22" w15:restartNumberingAfterBreak="0">
    <w:nsid w:val="64F42BB6"/>
    <w:multiLevelType w:val="hybridMultilevel"/>
    <w:tmpl w:val="AF0044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66908B3"/>
    <w:multiLevelType w:val="hybridMultilevel"/>
    <w:tmpl w:val="8AE8516C"/>
    <w:lvl w:ilvl="0" w:tplc="AB183CEC">
      <w:start w:val="900"/>
      <w:numFmt w:val="decimal"/>
      <w:lvlText w:val="%1"/>
      <w:lvlJc w:val="left"/>
      <w:pPr>
        <w:ind w:left="1116" w:hanging="360"/>
      </w:pPr>
      <w:rPr>
        <w:rFonts w:ascii="Sylfaen" w:hAnsi="Sylfaen" w:cs="Sylfaen" w:hint="default"/>
      </w:rPr>
    </w:lvl>
    <w:lvl w:ilvl="1" w:tplc="04090019" w:tentative="1">
      <w:start w:val="1"/>
      <w:numFmt w:val="lowerLetter"/>
      <w:lvlText w:val="%2."/>
      <w:lvlJc w:val="left"/>
      <w:pPr>
        <w:ind w:left="1836" w:hanging="360"/>
      </w:pPr>
    </w:lvl>
    <w:lvl w:ilvl="2" w:tplc="0409001B" w:tentative="1">
      <w:start w:val="1"/>
      <w:numFmt w:val="lowerRoman"/>
      <w:lvlText w:val="%3."/>
      <w:lvlJc w:val="right"/>
      <w:pPr>
        <w:ind w:left="2556" w:hanging="180"/>
      </w:pPr>
    </w:lvl>
    <w:lvl w:ilvl="3" w:tplc="0409000F" w:tentative="1">
      <w:start w:val="1"/>
      <w:numFmt w:val="decimal"/>
      <w:lvlText w:val="%4."/>
      <w:lvlJc w:val="left"/>
      <w:pPr>
        <w:ind w:left="3276" w:hanging="360"/>
      </w:pPr>
    </w:lvl>
    <w:lvl w:ilvl="4" w:tplc="04090019" w:tentative="1">
      <w:start w:val="1"/>
      <w:numFmt w:val="lowerLetter"/>
      <w:lvlText w:val="%5."/>
      <w:lvlJc w:val="left"/>
      <w:pPr>
        <w:ind w:left="3996" w:hanging="360"/>
      </w:pPr>
    </w:lvl>
    <w:lvl w:ilvl="5" w:tplc="0409001B" w:tentative="1">
      <w:start w:val="1"/>
      <w:numFmt w:val="lowerRoman"/>
      <w:lvlText w:val="%6."/>
      <w:lvlJc w:val="right"/>
      <w:pPr>
        <w:ind w:left="4716" w:hanging="180"/>
      </w:pPr>
    </w:lvl>
    <w:lvl w:ilvl="6" w:tplc="0409000F" w:tentative="1">
      <w:start w:val="1"/>
      <w:numFmt w:val="decimal"/>
      <w:lvlText w:val="%7."/>
      <w:lvlJc w:val="left"/>
      <w:pPr>
        <w:ind w:left="5436" w:hanging="360"/>
      </w:pPr>
    </w:lvl>
    <w:lvl w:ilvl="7" w:tplc="04090019" w:tentative="1">
      <w:start w:val="1"/>
      <w:numFmt w:val="lowerLetter"/>
      <w:lvlText w:val="%8."/>
      <w:lvlJc w:val="left"/>
      <w:pPr>
        <w:ind w:left="6156" w:hanging="360"/>
      </w:pPr>
    </w:lvl>
    <w:lvl w:ilvl="8" w:tplc="0409001B" w:tentative="1">
      <w:start w:val="1"/>
      <w:numFmt w:val="lowerRoman"/>
      <w:lvlText w:val="%9."/>
      <w:lvlJc w:val="right"/>
      <w:pPr>
        <w:ind w:left="6876" w:hanging="180"/>
      </w:pPr>
    </w:lvl>
  </w:abstractNum>
  <w:abstractNum w:abstractNumId="24" w15:restartNumberingAfterBreak="0">
    <w:nsid w:val="68F4344B"/>
    <w:multiLevelType w:val="hybridMultilevel"/>
    <w:tmpl w:val="5DB67C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E7B344B"/>
    <w:multiLevelType w:val="hybridMultilevel"/>
    <w:tmpl w:val="44E44E48"/>
    <w:lvl w:ilvl="0" w:tplc="7F3EFCB8">
      <w:start w:val="1"/>
      <w:numFmt w:val="bullet"/>
      <w:lvlText w:val=""/>
      <w:lvlJc w:val="left"/>
      <w:pPr>
        <w:ind w:left="1304" w:hanging="360"/>
      </w:pPr>
      <w:rPr>
        <w:rFonts w:ascii="Symbol" w:hAnsi="Symbol" w:hint="default"/>
      </w:rPr>
    </w:lvl>
    <w:lvl w:ilvl="1" w:tplc="042B0003">
      <w:start w:val="1"/>
      <w:numFmt w:val="bullet"/>
      <w:lvlText w:val="o"/>
      <w:lvlJc w:val="left"/>
      <w:pPr>
        <w:ind w:left="2024" w:hanging="360"/>
      </w:pPr>
      <w:rPr>
        <w:rFonts w:ascii="Courier New" w:hAnsi="Courier New" w:cs="Courier New" w:hint="default"/>
      </w:rPr>
    </w:lvl>
    <w:lvl w:ilvl="2" w:tplc="042B0005">
      <w:start w:val="1"/>
      <w:numFmt w:val="bullet"/>
      <w:lvlText w:val=""/>
      <w:lvlJc w:val="left"/>
      <w:pPr>
        <w:ind w:left="2744" w:hanging="360"/>
      </w:pPr>
      <w:rPr>
        <w:rFonts w:ascii="Wingdings" w:hAnsi="Wingdings" w:hint="default"/>
      </w:rPr>
    </w:lvl>
    <w:lvl w:ilvl="3" w:tplc="042B0001">
      <w:start w:val="1"/>
      <w:numFmt w:val="bullet"/>
      <w:lvlText w:val=""/>
      <w:lvlJc w:val="left"/>
      <w:pPr>
        <w:ind w:left="3464" w:hanging="360"/>
      </w:pPr>
      <w:rPr>
        <w:rFonts w:ascii="Symbol" w:hAnsi="Symbol" w:hint="default"/>
      </w:rPr>
    </w:lvl>
    <w:lvl w:ilvl="4" w:tplc="042B0003">
      <w:start w:val="1"/>
      <w:numFmt w:val="bullet"/>
      <w:lvlText w:val="o"/>
      <w:lvlJc w:val="left"/>
      <w:pPr>
        <w:ind w:left="4184" w:hanging="360"/>
      </w:pPr>
      <w:rPr>
        <w:rFonts w:ascii="Courier New" w:hAnsi="Courier New" w:cs="Courier New" w:hint="default"/>
      </w:rPr>
    </w:lvl>
    <w:lvl w:ilvl="5" w:tplc="042B0005">
      <w:start w:val="1"/>
      <w:numFmt w:val="bullet"/>
      <w:lvlText w:val=""/>
      <w:lvlJc w:val="left"/>
      <w:pPr>
        <w:ind w:left="4904" w:hanging="360"/>
      </w:pPr>
      <w:rPr>
        <w:rFonts w:ascii="Wingdings" w:hAnsi="Wingdings" w:hint="default"/>
      </w:rPr>
    </w:lvl>
    <w:lvl w:ilvl="6" w:tplc="042B0001">
      <w:start w:val="1"/>
      <w:numFmt w:val="bullet"/>
      <w:lvlText w:val=""/>
      <w:lvlJc w:val="left"/>
      <w:pPr>
        <w:ind w:left="5624" w:hanging="360"/>
      </w:pPr>
      <w:rPr>
        <w:rFonts w:ascii="Symbol" w:hAnsi="Symbol" w:hint="default"/>
      </w:rPr>
    </w:lvl>
    <w:lvl w:ilvl="7" w:tplc="042B0003">
      <w:start w:val="1"/>
      <w:numFmt w:val="bullet"/>
      <w:lvlText w:val="o"/>
      <w:lvlJc w:val="left"/>
      <w:pPr>
        <w:ind w:left="6344" w:hanging="360"/>
      </w:pPr>
      <w:rPr>
        <w:rFonts w:ascii="Courier New" w:hAnsi="Courier New" w:cs="Courier New" w:hint="default"/>
      </w:rPr>
    </w:lvl>
    <w:lvl w:ilvl="8" w:tplc="042B0005">
      <w:start w:val="1"/>
      <w:numFmt w:val="bullet"/>
      <w:lvlText w:val=""/>
      <w:lvlJc w:val="left"/>
      <w:pPr>
        <w:ind w:left="7064" w:hanging="360"/>
      </w:pPr>
      <w:rPr>
        <w:rFonts w:ascii="Wingdings" w:hAnsi="Wingdings" w:hint="default"/>
      </w:rPr>
    </w:lvl>
  </w:abstractNum>
  <w:abstractNum w:abstractNumId="26" w15:restartNumberingAfterBreak="0">
    <w:nsid w:val="6F8A42CF"/>
    <w:multiLevelType w:val="hybridMultilevel"/>
    <w:tmpl w:val="7E0E6B24"/>
    <w:lvl w:ilvl="0" w:tplc="7228D5AA">
      <w:start w:val="1"/>
      <w:numFmt w:val="decimal"/>
      <w:lvlText w:val="%1)"/>
      <w:lvlJc w:val="left"/>
      <w:pPr>
        <w:ind w:left="735" w:hanging="360"/>
      </w:p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27" w15:restartNumberingAfterBreak="0">
    <w:nsid w:val="71603BC1"/>
    <w:multiLevelType w:val="hybridMultilevel"/>
    <w:tmpl w:val="282A3F6C"/>
    <w:lvl w:ilvl="0" w:tplc="5D68CE70">
      <w:start w:val="5"/>
      <w:numFmt w:val="decimal"/>
      <w:lvlText w:val="%1."/>
      <w:lvlJc w:val="left"/>
      <w:pPr>
        <w:ind w:left="900" w:hanging="360"/>
      </w:pPr>
      <w:rPr>
        <w:rFonts w:hint="default"/>
        <w:color w:val="auto"/>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8" w15:restartNumberingAfterBreak="0">
    <w:nsid w:val="74E41D20"/>
    <w:multiLevelType w:val="hybridMultilevel"/>
    <w:tmpl w:val="661A8322"/>
    <w:lvl w:ilvl="0" w:tplc="463E0412">
      <w:start w:val="1"/>
      <w:numFmt w:val="decimal"/>
      <w:lvlText w:val="%1)"/>
      <w:lvlJc w:val="left"/>
      <w:pPr>
        <w:ind w:left="1429" w:hanging="72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9" w15:restartNumberingAfterBreak="0">
    <w:nsid w:val="75A464EA"/>
    <w:multiLevelType w:val="hybridMultilevel"/>
    <w:tmpl w:val="A69E7BEA"/>
    <w:lvl w:ilvl="0" w:tplc="079E7AD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76B723D4"/>
    <w:multiLevelType w:val="hybridMultilevel"/>
    <w:tmpl w:val="315023B8"/>
    <w:lvl w:ilvl="0" w:tplc="C06EE79E">
      <w:start w:val="5"/>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1" w15:restartNumberingAfterBreak="0">
    <w:nsid w:val="7F024BB0"/>
    <w:multiLevelType w:val="hybridMultilevel"/>
    <w:tmpl w:val="F5DE10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5"/>
  </w:num>
  <w:num w:numId="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num>
  <w:num w:numId="7">
    <w:abstractNumId w:val="19"/>
  </w:num>
  <w:num w:numId="8">
    <w:abstractNumId w:val="30"/>
  </w:num>
  <w:num w:numId="9">
    <w:abstractNumId w:val="27"/>
  </w:num>
  <w:num w:numId="10">
    <w:abstractNumId w:val="17"/>
  </w:num>
  <w:num w:numId="11">
    <w:abstractNumId w:val="5"/>
  </w:num>
  <w:num w:numId="12">
    <w:abstractNumId w:val="20"/>
  </w:num>
  <w:num w:numId="13">
    <w:abstractNumId w:val="18"/>
  </w:num>
  <w:num w:numId="14">
    <w:abstractNumId w:val="11"/>
  </w:num>
  <w:num w:numId="15">
    <w:abstractNumId w:val="28"/>
  </w:num>
  <w:num w:numId="16">
    <w:abstractNumId w:val="12"/>
  </w:num>
  <w:num w:numId="17">
    <w:abstractNumId w:val="3"/>
  </w:num>
  <w:num w:numId="18">
    <w:abstractNumId w:val="16"/>
  </w:num>
  <w:num w:numId="19">
    <w:abstractNumId w:val="21"/>
  </w:num>
  <w:num w:numId="20">
    <w:abstractNumId w:val="22"/>
  </w:num>
  <w:num w:numId="21">
    <w:abstractNumId w:val="1"/>
  </w:num>
  <w:num w:numId="22">
    <w:abstractNumId w:val="2"/>
  </w:num>
  <w:num w:numId="23">
    <w:abstractNumId w:val="31"/>
  </w:num>
  <w:num w:numId="24">
    <w:abstractNumId w:val="24"/>
  </w:num>
  <w:num w:numId="25">
    <w:abstractNumId w:val="29"/>
  </w:num>
  <w:num w:numId="26">
    <w:abstractNumId w:val="9"/>
  </w:num>
  <w:num w:numId="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4"/>
  </w:num>
  <w:num w:numId="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5"/>
  </w:num>
  <w:num w:numId="31">
    <w:abstractNumId w:val="23"/>
  </w:num>
  <w:num w:numId="32">
    <w:abstractNumId w:val="6"/>
  </w:num>
  <w:num w:numId="3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0EB2"/>
    <w:rsid w:val="00000241"/>
    <w:rsid w:val="0000104D"/>
    <w:rsid w:val="000011FE"/>
    <w:rsid w:val="00001C44"/>
    <w:rsid w:val="00003CE6"/>
    <w:rsid w:val="00007085"/>
    <w:rsid w:val="00011030"/>
    <w:rsid w:val="00012CC5"/>
    <w:rsid w:val="000134F0"/>
    <w:rsid w:val="00021383"/>
    <w:rsid w:val="00026288"/>
    <w:rsid w:val="00027AD6"/>
    <w:rsid w:val="0003230F"/>
    <w:rsid w:val="0003364A"/>
    <w:rsid w:val="000364D8"/>
    <w:rsid w:val="0003681C"/>
    <w:rsid w:val="000371EB"/>
    <w:rsid w:val="00040AA1"/>
    <w:rsid w:val="000433AA"/>
    <w:rsid w:val="000442D9"/>
    <w:rsid w:val="00051006"/>
    <w:rsid w:val="00061E3D"/>
    <w:rsid w:val="00065882"/>
    <w:rsid w:val="00067089"/>
    <w:rsid w:val="00071DC1"/>
    <w:rsid w:val="0007243E"/>
    <w:rsid w:val="000746C4"/>
    <w:rsid w:val="00077FA1"/>
    <w:rsid w:val="00080D2E"/>
    <w:rsid w:val="00081BBE"/>
    <w:rsid w:val="000826CE"/>
    <w:rsid w:val="00082F68"/>
    <w:rsid w:val="000844CE"/>
    <w:rsid w:val="00084975"/>
    <w:rsid w:val="00084CD5"/>
    <w:rsid w:val="00085D89"/>
    <w:rsid w:val="00087B68"/>
    <w:rsid w:val="0009426C"/>
    <w:rsid w:val="0009662D"/>
    <w:rsid w:val="00097540"/>
    <w:rsid w:val="000A0340"/>
    <w:rsid w:val="000A0894"/>
    <w:rsid w:val="000A0938"/>
    <w:rsid w:val="000A3FAE"/>
    <w:rsid w:val="000A465B"/>
    <w:rsid w:val="000A5DAE"/>
    <w:rsid w:val="000A63E2"/>
    <w:rsid w:val="000C1A6F"/>
    <w:rsid w:val="000C249E"/>
    <w:rsid w:val="000C7418"/>
    <w:rsid w:val="000D195C"/>
    <w:rsid w:val="000D1FD0"/>
    <w:rsid w:val="000D2C53"/>
    <w:rsid w:val="000D3E1F"/>
    <w:rsid w:val="000D3E6B"/>
    <w:rsid w:val="000D507E"/>
    <w:rsid w:val="000D5B6F"/>
    <w:rsid w:val="000E05E8"/>
    <w:rsid w:val="000F229C"/>
    <w:rsid w:val="000F2A93"/>
    <w:rsid w:val="00100707"/>
    <w:rsid w:val="00101079"/>
    <w:rsid w:val="00103551"/>
    <w:rsid w:val="001056C7"/>
    <w:rsid w:val="001071CE"/>
    <w:rsid w:val="0011132A"/>
    <w:rsid w:val="00113C2A"/>
    <w:rsid w:val="001149BA"/>
    <w:rsid w:val="001203A5"/>
    <w:rsid w:val="001206A5"/>
    <w:rsid w:val="0012162F"/>
    <w:rsid w:val="00127135"/>
    <w:rsid w:val="00127858"/>
    <w:rsid w:val="00133697"/>
    <w:rsid w:val="001336A1"/>
    <w:rsid w:val="00133A26"/>
    <w:rsid w:val="00133D5C"/>
    <w:rsid w:val="00136588"/>
    <w:rsid w:val="00136A6D"/>
    <w:rsid w:val="00137418"/>
    <w:rsid w:val="001405D2"/>
    <w:rsid w:val="00142B4D"/>
    <w:rsid w:val="00143BC4"/>
    <w:rsid w:val="00144169"/>
    <w:rsid w:val="00144F24"/>
    <w:rsid w:val="00146BE7"/>
    <w:rsid w:val="00146D3C"/>
    <w:rsid w:val="001531C8"/>
    <w:rsid w:val="00161096"/>
    <w:rsid w:val="00165129"/>
    <w:rsid w:val="001657FE"/>
    <w:rsid w:val="00165C62"/>
    <w:rsid w:val="00172F4E"/>
    <w:rsid w:val="00175134"/>
    <w:rsid w:val="0017610C"/>
    <w:rsid w:val="0017657D"/>
    <w:rsid w:val="00176E88"/>
    <w:rsid w:val="00181E65"/>
    <w:rsid w:val="0018293B"/>
    <w:rsid w:val="0018500F"/>
    <w:rsid w:val="001857F2"/>
    <w:rsid w:val="00185C17"/>
    <w:rsid w:val="00192825"/>
    <w:rsid w:val="00192F94"/>
    <w:rsid w:val="0019529F"/>
    <w:rsid w:val="00196746"/>
    <w:rsid w:val="00197F96"/>
    <w:rsid w:val="001A28AE"/>
    <w:rsid w:val="001A3002"/>
    <w:rsid w:val="001A3E25"/>
    <w:rsid w:val="001A3E44"/>
    <w:rsid w:val="001A52DD"/>
    <w:rsid w:val="001A5B99"/>
    <w:rsid w:val="001A6736"/>
    <w:rsid w:val="001B2D82"/>
    <w:rsid w:val="001B3276"/>
    <w:rsid w:val="001B5378"/>
    <w:rsid w:val="001B54AE"/>
    <w:rsid w:val="001B7910"/>
    <w:rsid w:val="001C1456"/>
    <w:rsid w:val="001C1830"/>
    <w:rsid w:val="001C2BAA"/>
    <w:rsid w:val="001D06E6"/>
    <w:rsid w:val="001D080E"/>
    <w:rsid w:val="001D0880"/>
    <w:rsid w:val="001D1AF6"/>
    <w:rsid w:val="001D241C"/>
    <w:rsid w:val="001D5C2E"/>
    <w:rsid w:val="001E3B34"/>
    <w:rsid w:val="001E3F54"/>
    <w:rsid w:val="001E67E7"/>
    <w:rsid w:val="001F2F4C"/>
    <w:rsid w:val="001F4E7C"/>
    <w:rsid w:val="001F6081"/>
    <w:rsid w:val="00201A84"/>
    <w:rsid w:val="002071B6"/>
    <w:rsid w:val="00211036"/>
    <w:rsid w:val="00211406"/>
    <w:rsid w:val="00211CF8"/>
    <w:rsid w:val="002136A7"/>
    <w:rsid w:val="00215A56"/>
    <w:rsid w:val="00216807"/>
    <w:rsid w:val="002209C1"/>
    <w:rsid w:val="00220AF6"/>
    <w:rsid w:val="00222AB9"/>
    <w:rsid w:val="00222D48"/>
    <w:rsid w:val="00226443"/>
    <w:rsid w:val="00233068"/>
    <w:rsid w:val="00233708"/>
    <w:rsid w:val="002365E9"/>
    <w:rsid w:val="0024198B"/>
    <w:rsid w:val="00243896"/>
    <w:rsid w:val="00246588"/>
    <w:rsid w:val="00250C2F"/>
    <w:rsid w:val="00251F68"/>
    <w:rsid w:val="00252A3E"/>
    <w:rsid w:val="00252BF6"/>
    <w:rsid w:val="00253367"/>
    <w:rsid w:val="002554D8"/>
    <w:rsid w:val="00255942"/>
    <w:rsid w:val="00256DCB"/>
    <w:rsid w:val="00260751"/>
    <w:rsid w:val="00260CD3"/>
    <w:rsid w:val="00260D77"/>
    <w:rsid w:val="00261CC2"/>
    <w:rsid w:val="00267781"/>
    <w:rsid w:val="0027065F"/>
    <w:rsid w:val="00272556"/>
    <w:rsid w:val="00272CFB"/>
    <w:rsid w:val="00273451"/>
    <w:rsid w:val="00274E82"/>
    <w:rsid w:val="00274F9F"/>
    <w:rsid w:val="00275139"/>
    <w:rsid w:val="00275BB6"/>
    <w:rsid w:val="00285AE9"/>
    <w:rsid w:val="00286456"/>
    <w:rsid w:val="00287395"/>
    <w:rsid w:val="00287A94"/>
    <w:rsid w:val="002961F1"/>
    <w:rsid w:val="00297641"/>
    <w:rsid w:val="002A0F16"/>
    <w:rsid w:val="002A2472"/>
    <w:rsid w:val="002A4ED1"/>
    <w:rsid w:val="002A6182"/>
    <w:rsid w:val="002A70CD"/>
    <w:rsid w:val="002B0A41"/>
    <w:rsid w:val="002B0DCF"/>
    <w:rsid w:val="002B289C"/>
    <w:rsid w:val="002B2A2C"/>
    <w:rsid w:val="002B60B0"/>
    <w:rsid w:val="002B6184"/>
    <w:rsid w:val="002B76F4"/>
    <w:rsid w:val="002B7AFF"/>
    <w:rsid w:val="002C0D8C"/>
    <w:rsid w:val="002C1A0E"/>
    <w:rsid w:val="002C4B88"/>
    <w:rsid w:val="002C4DD0"/>
    <w:rsid w:val="002D0408"/>
    <w:rsid w:val="002D237E"/>
    <w:rsid w:val="002D25E1"/>
    <w:rsid w:val="002D2663"/>
    <w:rsid w:val="002D3672"/>
    <w:rsid w:val="002D3C26"/>
    <w:rsid w:val="002D4EE0"/>
    <w:rsid w:val="002D63E1"/>
    <w:rsid w:val="002E5F51"/>
    <w:rsid w:val="002E7037"/>
    <w:rsid w:val="002F0BC2"/>
    <w:rsid w:val="002F0E9D"/>
    <w:rsid w:val="002F127F"/>
    <w:rsid w:val="002F6009"/>
    <w:rsid w:val="00300FE4"/>
    <w:rsid w:val="00301BC5"/>
    <w:rsid w:val="00301C85"/>
    <w:rsid w:val="00303DA1"/>
    <w:rsid w:val="00310C7B"/>
    <w:rsid w:val="003117DB"/>
    <w:rsid w:val="003126DE"/>
    <w:rsid w:val="003135BD"/>
    <w:rsid w:val="00314F59"/>
    <w:rsid w:val="00315CF2"/>
    <w:rsid w:val="003170FA"/>
    <w:rsid w:val="00317615"/>
    <w:rsid w:val="00320537"/>
    <w:rsid w:val="003212F4"/>
    <w:rsid w:val="00325664"/>
    <w:rsid w:val="00326DE5"/>
    <w:rsid w:val="003273CC"/>
    <w:rsid w:val="00331742"/>
    <w:rsid w:val="00331B60"/>
    <w:rsid w:val="00332362"/>
    <w:rsid w:val="003332B9"/>
    <w:rsid w:val="00334A57"/>
    <w:rsid w:val="003364CA"/>
    <w:rsid w:val="00340336"/>
    <w:rsid w:val="00340714"/>
    <w:rsid w:val="00346DEC"/>
    <w:rsid w:val="003508BF"/>
    <w:rsid w:val="00352B5D"/>
    <w:rsid w:val="0035353F"/>
    <w:rsid w:val="00353A86"/>
    <w:rsid w:val="003557C9"/>
    <w:rsid w:val="00355F84"/>
    <w:rsid w:val="00360B63"/>
    <w:rsid w:val="00361D51"/>
    <w:rsid w:val="00363136"/>
    <w:rsid w:val="00364661"/>
    <w:rsid w:val="0036477C"/>
    <w:rsid w:val="00364B87"/>
    <w:rsid w:val="00364F7F"/>
    <w:rsid w:val="00371827"/>
    <w:rsid w:val="00374FF3"/>
    <w:rsid w:val="00381996"/>
    <w:rsid w:val="00384C84"/>
    <w:rsid w:val="003877FA"/>
    <w:rsid w:val="003905D9"/>
    <w:rsid w:val="0039076D"/>
    <w:rsid w:val="0039080F"/>
    <w:rsid w:val="00392199"/>
    <w:rsid w:val="0039599B"/>
    <w:rsid w:val="00396196"/>
    <w:rsid w:val="003A1B95"/>
    <w:rsid w:val="003A26D4"/>
    <w:rsid w:val="003A3953"/>
    <w:rsid w:val="003A565C"/>
    <w:rsid w:val="003B36A1"/>
    <w:rsid w:val="003B49BF"/>
    <w:rsid w:val="003B4B02"/>
    <w:rsid w:val="003B74F3"/>
    <w:rsid w:val="003B7601"/>
    <w:rsid w:val="003B7EED"/>
    <w:rsid w:val="003B7F98"/>
    <w:rsid w:val="003C1338"/>
    <w:rsid w:val="003C5139"/>
    <w:rsid w:val="003D0439"/>
    <w:rsid w:val="003D60EE"/>
    <w:rsid w:val="003D7CE4"/>
    <w:rsid w:val="003E062E"/>
    <w:rsid w:val="003E1BAE"/>
    <w:rsid w:val="003E205F"/>
    <w:rsid w:val="003E34A4"/>
    <w:rsid w:val="003E3D66"/>
    <w:rsid w:val="003E7723"/>
    <w:rsid w:val="003F03DC"/>
    <w:rsid w:val="003F1E26"/>
    <w:rsid w:val="003F1E5A"/>
    <w:rsid w:val="003F60CB"/>
    <w:rsid w:val="003F67CD"/>
    <w:rsid w:val="00402A4C"/>
    <w:rsid w:val="00402B60"/>
    <w:rsid w:val="00404D53"/>
    <w:rsid w:val="004079B0"/>
    <w:rsid w:val="0041015A"/>
    <w:rsid w:val="00410981"/>
    <w:rsid w:val="00410B32"/>
    <w:rsid w:val="004114DB"/>
    <w:rsid w:val="004117ED"/>
    <w:rsid w:val="004118B9"/>
    <w:rsid w:val="004122A1"/>
    <w:rsid w:val="004133D3"/>
    <w:rsid w:val="00416A61"/>
    <w:rsid w:val="0042247F"/>
    <w:rsid w:val="00422F5A"/>
    <w:rsid w:val="004243F5"/>
    <w:rsid w:val="00426111"/>
    <w:rsid w:val="00426A68"/>
    <w:rsid w:val="00427955"/>
    <w:rsid w:val="00427ACE"/>
    <w:rsid w:val="004306BD"/>
    <w:rsid w:val="00430878"/>
    <w:rsid w:val="004309F7"/>
    <w:rsid w:val="00430B02"/>
    <w:rsid w:val="004323D9"/>
    <w:rsid w:val="00433152"/>
    <w:rsid w:val="004335F7"/>
    <w:rsid w:val="00434B0A"/>
    <w:rsid w:val="00435F23"/>
    <w:rsid w:val="004366EF"/>
    <w:rsid w:val="004424DB"/>
    <w:rsid w:val="00442579"/>
    <w:rsid w:val="0044331A"/>
    <w:rsid w:val="00443BE9"/>
    <w:rsid w:val="00445761"/>
    <w:rsid w:val="0044784E"/>
    <w:rsid w:val="00450527"/>
    <w:rsid w:val="004524C3"/>
    <w:rsid w:val="00454A05"/>
    <w:rsid w:val="00456498"/>
    <w:rsid w:val="0046172C"/>
    <w:rsid w:val="00465272"/>
    <w:rsid w:val="004677AB"/>
    <w:rsid w:val="0047012A"/>
    <w:rsid w:val="0047020F"/>
    <w:rsid w:val="004733B5"/>
    <w:rsid w:val="00473642"/>
    <w:rsid w:val="00476539"/>
    <w:rsid w:val="00480250"/>
    <w:rsid w:val="004802A3"/>
    <w:rsid w:val="00481DB5"/>
    <w:rsid w:val="00484A85"/>
    <w:rsid w:val="004908DE"/>
    <w:rsid w:val="00492CE7"/>
    <w:rsid w:val="00494722"/>
    <w:rsid w:val="00494FCC"/>
    <w:rsid w:val="00497C5F"/>
    <w:rsid w:val="004A02F6"/>
    <w:rsid w:val="004A1969"/>
    <w:rsid w:val="004A3345"/>
    <w:rsid w:val="004B2FB4"/>
    <w:rsid w:val="004B6CC4"/>
    <w:rsid w:val="004C2B95"/>
    <w:rsid w:val="004C3307"/>
    <w:rsid w:val="004C6200"/>
    <w:rsid w:val="004C75C2"/>
    <w:rsid w:val="004C78F2"/>
    <w:rsid w:val="004D36C6"/>
    <w:rsid w:val="004E0D22"/>
    <w:rsid w:val="004E1836"/>
    <w:rsid w:val="004E4A4C"/>
    <w:rsid w:val="004E5B36"/>
    <w:rsid w:val="004F2C05"/>
    <w:rsid w:val="004F370E"/>
    <w:rsid w:val="004F40B4"/>
    <w:rsid w:val="004F46B8"/>
    <w:rsid w:val="004F58C7"/>
    <w:rsid w:val="004F7E8A"/>
    <w:rsid w:val="00502776"/>
    <w:rsid w:val="0050496E"/>
    <w:rsid w:val="00505A36"/>
    <w:rsid w:val="00506AC9"/>
    <w:rsid w:val="00507EB4"/>
    <w:rsid w:val="00510B00"/>
    <w:rsid w:val="005123E6"/>
    <w:rsid w:val="00512658"/>
    <w:rsid w:val="00514D06"/>
    <w:rsid w:val="005171B1"/>
    <w:rsid w:val="00517488"/>
    <w:rsid w:val="005206D6"/>
    <w:rsid w:val="00522337"/>
    <w:rsid w:val="0052288D"/>
    <w:rsid w:val="0052391F"/>
    <w:rsid w:val="00523BC3"/>
    <w:rsid w:val="00524BB8"/>
    <w:rsid w:val="0052644F"/>
    <w:rsid w:val="0052661E"/>
    <w:rsid w:val="005274A7"/>
    <w:rsid w:val="00533BC7"/>
    <w:rsid w:val="00534A15"/>
    <w:rsid w:val="00535C14"/>
    <w:rsid w:val="00535EAF"/>
    <w:rsid w:val="005400AC"/>
    <w:rsid w:val="00540319"/>
    <w:rsid w:val="00541D6F"/>
    <w:rsid w:val="00541DB8"/>
    <w:rsid w:val="0055180E"/>
    <w:rsid w:val="00552BFF"/>
    <w:rsid w:val="00553276"/>
    <w:rsid w:val="00556E4B"/>
    <w:rsid w:val="005576C1"/>
    <w:rsid w:val="00557C99"/>
    <w:rsid w:val="00557F30"/>
    <w:rsid w:val="00565132"/>
    <w:rsid w:val="00565443"/>
    <w:rsid w:val="00566E3A"/>
    <w:rsid w:val="00567B42"/>
    <w:rsid w:val="0057206F"/>
    <w:rsid w:val="00572E0E"/>
    <w:rsid w:val="00573D75"/>
    <w:rsid w:val="005742BA"/>
    <w:rsid w:val="00574B0E"/>
    <w:rsid w:val="005762B6"/>
    <w:rsid w:val="00581483"/>
    <w:rsid w:val="005818CA"/>
    <w:rsid w:val="00582F63"/>
    <w:rsid w:val="00583471"/>
    <w:rsid w:val="00583E4F"/>
    <w:rsid w:val="00584E72"/>
    <w:rsid w:val="00592E06"/>
    <w:rsid w:val="005A2215"/>
    <w:rsid w:val="005A3877"/>
    <w:rsid w:val="005A4A61"/>
    <w:rsid w:val="005A680E"/>
    <w:rsid w:val="005A6E96"/>
    <w:rsid w:val="005A7B8C"/>
    <w:rsid w:val="005B051C"/>
    <w:rsid w:val="005B5429"/>
    <w:rsid w:val="005B6362"/>
    <w:rsid w:val="005B7033"/>
    <w:rsid w:val="005B7945"/>
    <w:rsid w:val="005B7CB3"/>
    <w:rsid w:val="005C01E8"/>
    <w:rsid w:val="005C193C"/>
    <w:rsid w:val="005C2CE5"/>
    <w:rsid w:val="005C30CF"/>
    <w:rsid w:val="005C6733"/>
    <w:rsid w:val="005C68D5"/>
    <w:rsid w:val="005C7ECD"/>
    <w:rsid w:val="005D0C81"/>
    <w:rsid w:val="005D1629"/>
    <w:rsid w:val="005D5035"/>
    <w:rsid w:val="005D6364"/>
    <w:rsid w:val="005D7AEB"/>
    <w:rsid w:val="005E41F5"/>
    <w:rsid w:val="005E4352"/>
    <w:rsid w:val="005E5DCB"/>
    <w:rsid w:val="005E6951"/>
    <w:rsid w:val="005E7F78"/>
    <w:rsid w:val="005F070A"/>
    <w:rsid w:val="005F0E79"/>
    <w:rsid w:val="005F2F71"/>
    <w:rsid w:val="005F664E"/>
    <w:rsid w:val="005F79FE"/>
    <w:rsid w:val="0060095E"/>
    <w:rsid w:val="00602C10"/>
    <w:rsid w:val="00604B39"/>
    <w:rsid w:val="006052B3"/>
    <w:rsid w:val="006062BF"/>
    <w:rsid w:val="00606EA4"/>
    <w:rsid w:val="00614AEF"/>
    <w:rsid w:val="00614D09"/>
    <w:rsid w:val="00615AEF"/>
    <w:rsid w:val="00620721"/>
    <w:rsid w:val="0062184A"/>
    <w:rsid w:val="00623286"/>
    <w:rsid w:val="00624489"/>
    <w:rsid w:val="00624862"/>
    <w:rsid w:val="00624F55"/>
    <w:rsid w:val="00631A0F"/>
    <w:rsid w:val="00632688"/>
    <w:rsid w:val="00632C14"/>
    <w:rsid w:val="00635077"/>
    <w:rsid w:val="00635504"/>
    <w:rsid w:val="00641938"/>
    <w:rsid w:val="00642964"/>
    <w:rsid w:val="00643B3B"/>
    <w:rsid w:val="00646970"/>
    <w:rsid w:val="00647FA8"/>
    <w:rsid w:val="00650788"/>
    <w:rsid w:val="00650B39"/>
    <w:rsid w:val="00650EB8"/>
    <w:rsid w:val="00652AB7"/>
    <w:rsid w:val="00653216"/>
    <w:rsid w:val="00655E49"/>
    <w:rsid w:val="00657181"/>
    <w:rsid w:val="00661904"/>
    <w:rsid w:val="006621B1"/>
    <w:rsid w:val="00662E1D"/>
    <w:rsid w:val="00663177"/>
    <w:rsid w:val="0066381D"/>
    <w:rsid w:val="006642CA"/>
    <w:rsid w:val="00664F03"/>
    <w:rsid w:val="0067043B"/>
    <w:rsid w:val="00670C68"/>
    <w:rsid w:val="006719EB"/>
    <w:rsid w:val="006722F5"/>
    <w:rsid w:val="0067231C"/>
    <w:rsid w:val="0067707A"/>
    <w:rsid w:val="00682120"/>
    <w:rsid w:val="00682465"/>
    <w:rsid w:val="006851D2"/>
    <w:rsid w:val="00691F2E"/>
    <w:rsid w:val="00692AC7"/>
    <w:rsid w:val="00693375"/>
    <w:rsid w:val="006A000B"/>
    <w:rsid w:val="006A057D"/>
    <w:rsid w:val="006A2D22"/>
    <w:rsid w:val="006A3987"/>
    <w:rsid w:val="006A7D0A"/>
    <w:rsid w:val="006B04D0"/>
    <w:rsid w:val="006B09A6"/>
    <w:rsid w:val="006B6551"/>
    <w:rsid w:val="006C3F4F"/>
    <w:rsid w:val="006C4127"/>
    <w:rsid w:val="006C5BBB"/>
    <w:rsid w:val="006C6A20"/>
    <w:rsid w:val="006D2790"/>
    <w:rsid w:val="006D537C"/>
    <w:rsid w:val="006D6C87"/>
    <w:rsid w:val="006E2857"/>
    <w:rsid w:val="006E2DC4"/>
    <w:rsid w:val="006E57CD"/>
    <w:rsid w:val="006E5CCD"/>
    <w:rsid w:val="006E6EC8"/>
    <w:rsid w:val="006F18A5"/>
    <w:rsid w:val="006F3878"/>
    <w:rsid w:val="006F701D"/>
    <w:rsid w:val="00701E01"/>
    <w:rsid w:val="00702E2F"/>
    <w:rsid w:val="00703A5B"/>
    <w:rsid w:val="007103E0"/>
    <w:rsid w:val="00716FB1"/>
    <w:rsid w:val="00717B8F"/>
    <w:rsid w:val="00720FF1"/>
    <w:rsid w:val="007224BB"/>
    <w:rsid w:val="00725C2B"/>
    <w:rsid w:val="00727FB4"/>
    <w:rsid w:val="007345FA"/>
    <w:rsid w:val="00735977"/>
    <w:rsid w:val="0074236D"/>
    <w:rsid w:val="007439A6"/>
    <w:rsid w:val="007442AB"/>
    <w:rsid w:val="00744982"/>
    <w:rsid w:val="00746FFC"/>
    <w:rsid w:val="00750184"/>
    <w:rsid w:val="00750568"/>
    <w:rsid w:val="00750629"/>
    <w:rsid w:val="00750C5C"/>
    <w:rsid w:val="00750E93"/>
    <w:rsid w:val="00752FCA"/>
    <w:rsid w:val="007532AB"/>
    <w:rsid w:val="007533C3"/>
    <w:rsid w:val="0075408F"/>
    <w:rsid w:val="00755DE8"/>
    <w:rsid w:val="00760217"/>
    <w:rsid w:val="00760862"/>
    <w:rsid w:val="0076271F"/>
    <w:rsid w:val="00764EDE"/>
    <w:rsid w:val="00767472"/>
    <w:rsid w:val="00770A92"/>
    <w:rsid w:val="00770CB4"/>
    <w:rsid w:val="00773EE8"/>
    <w:rsid w:val="00774EE3"/>
    <w:rsid w:val="00774EF5"/>
    <w:rsid w:val="00777B7D"/>
    <w:rsid w:val="0078086C"/>
    <w:rsid w:val="00784790"/>
    <w:rsid w:val="00785822"/>
    <w:rsid w:val="00787832"/>
    <w:rsid w:val="00792230"/>
    <w:rsid w:val="00794C75"/>
    <w:rsid w:val="00795A41"/>
    <w:rsid w:val="00797002"/>
    <w:rsid w:val="007A2C3C"/>
    <w:rsid w:val="007A36D1"/>
    <w:rsid w:val="007A61B3"/>
    <w:rsid w:val="007B15DE"/>
    <w:rsid w:val="007B1671"/>
    <w:rsid w:val="007B19A7"/>
    <w:rsid w:val="007B7E9E"/>
    <w:rsid w:val="007C5E9A"/>
    <w:rsid w:val="007C7630"/>
    <w:rsid w:val="007D148E"/>
    <w:rsid w:val="007D3EB5"/>
    <w:rsid w:val="007D70C7"/>
    <w:rsid w:val="007E02CF"/>
    <w:rsid w:val="007E241A"/>
    <w:rsid w:val="007E46AE"/>
    <w:rsid w:val="007E51CF"/>
    <w:rsid w:val="007E61FA"/>
    <w:rsid w:val="007F14EA"/>
    <w:rsid w:val="007F36F9"/>
    <w:rsid w:val="007F3E41"/>
    <w:rsid w:val="00803F35"/>
    <w:rsid w:val="0080445A"/>
    <w:rsid w:val="00804990"/>
    <w:rsid w:val="00806140"/>
    <w:rsid w:val="00807935"/>
    <w:rsid w:val="00807DB9"/>
    <w:rsid w:val="00813387"/>
    <w:rsid w:val="00816870"/>
    <w:rsid w:val="008172EE"/>
    <w:rsid w:val="00817576"/>
    <w:rsid w:val="008227F2"/>
    <w:rsid w:val="00825387"/>
    <w:rsid w:val="0082553C"/>
    <w:rsid w:val="008277FC"/>
    <w:rsid w:val="00827DC3"/>
    <w:rsid w:val="00833FA6"/>
    <w:rsid w:val="0083635B"/>
    <w:rsid w:val="00836B1B"/>
    <w:rsid w:val="00836B54"/>
    <w:rsid w:val="0084292E"/>
    <w:rsid w:val="0084639B"/>
    <w:rsid w:val="00851BA8"/>
    <w:rsid w:val="00851F12"/>
    <w:rsid w:val="008554A6"/>
    <w:rsid w:val="0086022E"/>
    <w:rsid w:val="00860B77"/>
    <w:rsid w:val="00863BB9"/>
    <w:rsid w:val="008642FA"/>
    <w:rsid w:val="0086471E"/>
    <w:rsid w:val="00870318"/>
    <w:rsid w:val="008706B6"/>
    <w:rsid w:val="00871BFC"/>
    <w:rsid w:val="00872C04"/>
    <w:rsid w:val="008757AD"/>
    <w:rsid w:val="00875B6F"/>
    <w:rsid w:val="00880DAD"/>
    <w:rsid w:val="00882F53"/>
    <w:rsid w:val="0088539F"/>
    <w:rsid w:val="00885426"/>
    <w:rsid w:val="00890339"/>
    <w:rsid w:val="00890F48"/>
    <w:rsid w:val="008930A2"/>
    <w:rsid w:val="0089469F"/>
    <w:rsid w:val="00896035"/>
    <w:rsid w:val="008A0557"/>
    <w:rsid w:val="008A08C7"/>
    <w:rsid w:val="008A10D4"/>
    <w:rsid w:val="008A422C"/>
    <w:rsid w:val="008A53CC"/>
    <w:rsid w:val="008B0021"/>
    <w:rsid w:val="008B1749"/>
    <w:rsid w:val="008B3392"/>
    <w:rsid w:val="008B434D"/>
    <w:rsid w:val="008B45A9"/>
    <w:rsid w:val="008B4BFE"/>
    <w:rsid w:val="008B7A6C"/>
    <w:rsid w:val="008C08EE"/>
    <w:rsid w:val="008C2E3F"/>
    <w:rsid w:val="008D14AD"/>
    <w:rsid w:val="008D183A"/>
    <w:rsid w:val="008D3FF8"/>
    <w:rsid w:val="008D51AA"/>
    <w:rsid w:val="008D5475"/>
    <w:rsid w:val="008D6513"/>
    <w:rsid w:val="008E04E8"/>
    <w:rsid w:val="008E3DFF"/>
    <w:rsid w:val="008E78F1"/>
    <w:rsid w:val="008F1253"/>
    <w:rsid w:val="008F1FFF"/>
    <w:rsid w:val="009007ED"/>
    <w:rsid w:val="00901A2C"/>
    <w:rsid w:val="009044FD"/>
    <w:rsid w:val="00904C8B"/>
    <w:rsid w:val="00911B9C"/>
    <w:rsid w:val="00915FEE"/>
    <w:rsid w:val="00920A95"/>
    <w:rsid w:val="00921CAD"/>
    <w:rsid w:val="009220CD"/>
    <w:rsid w:val="00924144"/>
    <w:rsid w:val="00924F77"/>
    <w:rsid w:val="00927025"/>
    <w:rsid w:val="00927B3E"/>
    <w:rsid w:val="00930240"/>
    <w:rsid w:val="00930F50"/>
    <w:rsid w:val="00931AAC"/>
    <w:rsid w:val="0093333D"/>
    <w:rsid w:val="00934F3F"/>
    <w:rsid w:val="00937D6E"/>
    <w:rsid w:val="0094108B"/>
    <w:rsid w:val="00941312"/>
    <w:rsid w:val="009421B4"/>
    <w:rsid w:val="009442B0"/>
    <w:rsid w:val="00944F89"/>
    <w:rsid w:val="00946AB2"/>
    <w:rsid w:val="00946ABC"/>
    <w:rsid w:val="00950301"/>
    <w:rsid w:val="0095063D"/>
    <w:rsid w:val="00950A6D"/>
    <w:rsid w:val="00950DBC"/>
    <w:rsid w:val="009513DA"/>
    <w:rsid w:val="0095304E"/>
    <w:rsid w:val="00953556"/>
    <w:rsid w:val="009552AB"/>
    <w:rsid w:val="00955E95"/>
    <w:rsid w:val="00956C75"/>
    <w:rsid w:val="00960D80"/>
    <w:rsid w:val="00960F7D"/>
    <w:rsid w:val="00962A74"/>
    <w:rsid w:val="00962C69"/>
    <w:rsid w:val="00964C71"/>
    <w:rsid w:val="00966A66"/>
    <w:rsid w:val="009721EB"/>
    <w:rsid w:val="00973659"/>
    <w:rsid w:val="009738AF"/>
    <w:rsid w:val="00973DCB"/>
    <w:rsid w:val="0097419D"/>
    <w:rsid w:val="0097496F"/>
    <w:rsid w:val="00974D7D"/>
    <w:rsid w:val="00975C18"/>
    <w:rsid w:val="0098238A"/>
    <w:rsid w:val="00982B6F"/>
    <w:rsid w:val="00983E53"/>
    <w:rsid w:val="009843FD"/>
    <w:rsid w:val="00985443"/>
    <w:rsid w:val="00987098"/>
    <w:rsid w:val="00992EAC"/>
    <w:rsid w:val="009962BB"/>
    <w:rsid w:val="009A00A2"/>
    <w:rsid w:val="009A17A7"/>
    <w:rsid w:val="009A2A86"/>
    <w:rsid w:val="009A3412"/>
    <w:rsid w:val="009A3DB4"/>
    <w:rsid w:val="009A4BBA"/>
    <w:rsid w:val="009B1298"/>
    <w:rsid w:val="009B2C00"/>
    <w:rsid w:val="009B54EF"/>
    <w:rsid w:val="009B581E"/>
    <w:rsid w:val="009C2D2A"/>
    <w:rsid w:val="009C519D"/>
    <w:rsid w:val="009C5785"/>
    <w:rsid w:val="009C5AC9"/>
    <w:rsid w:val="009D01BE"/>
    <w:rsid w:val="009D2ABD"/>
    <w:rsid w:val="009D3583"/>
    <w:rsid w:val="009D6619"/>
    <w:rsid w:val="009E168D"/>
    <w:rsid w:val="009E28DD"/>
    <w:rsid w:val="009E29D8"/>
    <w:rsid w:val="009E3B57"/>
    <w:rsid w:val="009E4D1F"/>
    <w:rsid w:val="009E5735"/>
    <w:rsid w:val="009E5EC7"/>
    <w:rsid w:val="009E71AE"/>
    <w:rsid w:val="009F02D0"/>
    <w:rsid w:val="009F0A41"/>
    <w:rsid w:val="009F1BB6"/>
    <w:rsid w:val="009F22DB"/>
    <w:rsid w:val="009F2EF5"/>
    <w:rsid w:val="009F44E1"/>
    <w:rsid w:val="009F4782"/>
    <w:rsid w:val="009F7B97"/>
    <w:rsid w:val="00A02CFE"/>
    <w:rsid w:val="00A0371C"/>
    <w:rsid w:val="00A03E91"/>
    <w:rsid w:val="00A04590"/>
    <w:rsid w:val="00A06B33"/>
    <w:rsid w:val="00A07D9C"/>
    <w:rsid w:val="00A16E6A"/>
    <w:rsid w:val="00A17B79"/>
    <w:rsid w:val="00A17B8E"/>
    <w:rsid w:val="00A17E64"/>
    <w:rsid w:val="00A20DEF"/>
    <w:rsid w:val="00A2337F"/>
    <w:rsid w:val="00A234F0"/>
    <w:rsid w:val="00A27243"/>
    <w:rsid w:val="00A303D5"/>
    <w:rsid w:val="00A34422"/>
    <w:rsid w:val="00A34925"/>
    <w:rsid w:val="00A40769"/>
    <w:rsid w:val="00A4224D"/>
    <w:rsid w:val="00A43AB2"/>
    <w:rsid w:val="00A44941"/>
    <w:rsid w:val="00A451D0"/>
    <w:rsid w:val="00A47D26"/>
    <w:rsid w:val="00A47ED9"/>
    <w:rsid w:val="00A53DDF"/>
    <w:rsid w:val="00A54511"/>
    <w:rsid w:val="00A56C14"/>
    <w:rsid w:val="00A621AF"/>
    <w:rsid w:val="00A6523B"/>
    <w:rsid w:val="00A66763"/>
    <w:rsid w:val="00A66770"/>
    <w:rsid w:val="00A67A07"/>
    <w:rsid w:val="00A72E0F"/>
    <w:rsid w:val="00A73DE9"/>
    <w:rsid w:val="00A74827"/>
    <w:rsid w:val="00A80A4F"/>
    <w:rsid w:val="00A81286"/>
    <w:rsid w:val="00A838AB"/>
    <w:rsid w:val="00A85C53"/>
    <w:rsid w:val="00A905C0"/>
    <w:rsid w:val="00A90AA9"/>
    <w:rsid w:val="00A90CBD"/>
    <w:rsid w:val="00A913F0"/>
    <w:rsid w:val="00A93E49"/>
    <w:rsid w:val="00A97C8D"/>
    <w:rsid w:val="00AA5B12"/>
    <w:rsid w:val="00AA6E05"/>
    <w:rsid w:val="00AB02D6"/>
    <w:rsid w:val="00AB2567"/>
    <w:rsid w:val="00AB3730"/>
    <w:rsid w:val="00AB5206"/>
    <w:rsid w:val="00AB5B6A"/>
    <w:rsid w:val="00AB6E88"/>
    <w:rsid w:val="00AC178C"/>
    <w:rsid w:val="00AC32A9"/>
    <w:rsid w:val="00AC3371"/>
    <w:rsid w:val="00AC3899"/>
    <w:rsid w:val="00AC3C25"/>
    <w:rsid w:val="00AC56CE"/>
    <w:rsid w:val="00AD0FEC"/>
    <w:rsid w:val="00AD1EFB"/>
    <w:rsid w:val="00AD253B"/>
    <w:rsid w:val="00AD27ED"/>
    <w:rsid w:val="00AD39A7"/>
    <w:rsid w:val="00AD45A8"/>
    <w:rsid w:val="00AD49B8"/>
    <w:rsid w:val="00AD5ADF"/>
    <w:rsid w:val="00AD5CA9"/>
    <w:rsid w:val="00AD63B9"/>
    <w:rsid w:val="00AD715C"/>
    <w:rsid w:val="00AD7190"/>
    <w:rsid w:val="00AE03AB"/>
    <w:rsid w:val="00AE433B"/>
    <w:rsid w:val="00AE5C0B"/>
    <w:rsid w:val="00AE5D44"/>
    <w:rsid w:val="00AE7367"/>
    <w:rsid w:val="00AF1EA6"/>
    <w:rsid w:val="00AF50B9"/>
    <w:rsid w:val="00AF7531"/>
    <w:rsid w:val="00AF7D00"/>
    <w:rsid w:val="00B00223"/>
    <w:rsid w:val="00B00684"/>
    <w:rsid w:val="00B00D3C"/>
    <w:rsid w:val="00B02C9E"/>
    <w:rsid w:val="00B032D2"/>
    <w:rsid w:val="00B03FD4"/>
    <w:rsid w:val="00B04432"/>
    <w:rsid w:val="00B05201"/>
    <w:rsid w:val="00B0620E"/>
    <w:rsid w:val="00B07BFA"/>
    <w:rsid w:val="00B10D2C"/>
    <w:rsid w:val="00B15124"/>
    <w:rsid w:val="00B23682"/>
    <w:rsid w:val="00B23FC7"/>
    <w:rsid w:val="00B249A5"/>
    <w:rsid w:val="00B25691"/>
    <w:rsid w:val="00B30778"/>
    <w:rsid w:val="00B31135"/>
    <w:rsid w:val="00B315F1"/>
    <w:rsid w:val="00B3647B"/>
    <w:rsid w:val="00B4430A"/>
    <w:rsid w:val="00B457D1"/>
    <w:rsid w:val="00B500CC"/>
    <w:rsid w:val="00B52615"/>
    <w:rsid w:val="00B5272F"/>
    <w:rsid w:val="00B52870"/>
    <w:rsid w:val="00B5289D"/>
    <w:rsid w:val="00B54058"/>
    <w:rsid w:val="00B56A9F"/>
    <w:rsid w:val="00B61671"/>
    <w:rsid w:val="00B63D15"/>
    <w:rsid w:val="00B63F6A"/>
    <w:rsid w:val="00B64ED2"/>
    <w:rsid w:val="00B659F7"/>
    <w:rsid w:val="00B67AB3"/>
    <w:rsid w:val="00B67E9A"/>
    <w:rsid w:val="00B717AF"/>
    <w:rsid w:val="00B71DB9"/>
    <w:rsid w:val="00B72778"/>
    <w:rsid w:val="00B73011"/>
    <w:rsid w:val="00B73E9D"/>
    <w:rsid w:val="00B7495A"/>
    <w:rsid w:val="00B75506"/>
    <w:rsid w:val="00B8000C"/>
    <w:rsid w:val="00B80171"/>
    <w:rsid w:val="00B80791"/>
    <w:rsid w:val="00B83854"/>
    <w:rsid w:val="00B87F56"/>
    <w:rsid w:val="00B90A5D"/>
    <w:rsid w:val="00B9383A"/>
    <w:rsid w:val="00B94E5F"/>
    <w:rsid w:val="00B95131"/>
    <w:rsid w:val="00B965A2"/>
    <w:rsid w:val="00BA0021"/>
    <w:rsid w:val="00BA0A15"/>
    <w:rsid w:val="00BA3C36"/>
    <w:rsid w:val="00BA4A05"/>
    <w:rsid w:val="00BA5C92"/>
    <w:rsid w:val="00BB0C7C"/>
    <w:rsid w:val="00BB1135"/>
    <w:rsid w:val="00BB4254"/>
    <w:rsid w:val="00BB50B8"/>
    <w:rsid w:val="00BB5556"/>
    <w:rsid w:val="00BC02C0"/>
    <w:rsid w:val="00BC0944"/>
    <w:rsid w:val="00BC47D3"/>
    <w:rsid w:val="00BC72F3"/>
    <w:rsid w:val="00BC7CC2"/>
    <w:rsid w:val="00BD1C37"/>
    <w:rsid w:val="00BE1A0E"/>
    <w:rsid w:val="00BE1C07"/>
    <w:rsid w:val="00BE29E6"/>
    <w:rsid w:val="00BE5054"/>
    <w:rsid w:val="00BE51F2"/>
    <w:rsid w:val="00BE78BB"/>
    <w:rsid w:val="00BF01D8"/>
    <w:rsid w:val="00BF09DC"/>
    <w:rsid w:val="00BF0BAA"/>
    <w:rsid w:val="00BF0D25"/>
    <w:rsid w:val="00BF5C44"/>
    <w:rsid w:val="00BF71E3"/>
    <w:rsid w:val="00C029AF"/>
    <w:rsid w:val="00C02D63"/>
    <w:rsid w:val="00C0766B"/>
    <w:rsid w:val="00C1425B"/>
    <w:rsid w:val="00C15A73"/>
    <w:rsid w:val="00C243AC"/>
    <w:rsid w:val="00C24EF3"/>
    <w:rsid w:val="00C2760C"/>
    <w:rsid w:val="00C30FD1"/>
    <w:rsid w:val="00C31F8E"/>
    <w:rsid w:val="00C32283"/>
    <w:rsid w:val="00C32E1F"/>
    <w:rsid w:val="00C348D1"/>
    <w:rsid w:val="00C355DC"/>
    <w:rsid w:val="00C36A7C"/>
    <w:rsid w:val="00C400B0"/>
    <w:rsid w:val="00C411C9"/>
    <w:rsid w:val="00C42CA9"/>
    <w:rsid w:val="00C45DDE"/>
    <w:rsid w:val="00C52678"/>
    <w:rsid w:val="00C52862"/>
    <w:rsid w:val="00C52B1E"/>
    <w:rsid w:val="00C55406"/>
    <w:rsid w:val="00C61418"/>
    <w:rsid w:val="00C621F4"/>
    <w:rsid w:val="00C62CF2"/>
    <w:rsid w:val="00C66926"/>
    <w:rsid w:val="00C74BCE"/>
    <w:rsid w:val="00C8393F"/>
    <w:rsid w:val="00C85DA8"/>
    <w:rsid w:val="00C909D5"/>
    <w:rsid w:val="00C916BA"/>
    <w:rsid w:val="00C9329C"/>
    <w:rsid w:val="00C9621A"/>
    <w:rsid w:val="00CA02CC"/>
    <w:rsid w:val="00CA4423"/>
    <w:rsid w:val="00CA5C88"/>
    <w:rsid w:val="00CB0360"/>
    <w:rsid w:val="00CB2C2E"/>
    <w:rsid w:val="00CB46D8"/>
    <w:rsid w:val="00CB6CF5"/>
    <w:rsid w:val="00CB6F72"/>
    <w:rsid w:val="00CC0BB6"/>
    <w:rsid w:val="00CC18BE"/>
    <w:rsid w:val="00CC3B4E"/>
    <w:rsid w:val="00CC75C5"/>
    <w:rsid w:val="00CD7A2E"/>
    <w:rsid w:val="00CE171A"/>
    <w:rsid w:val="00CE1A73"/>
    <w:rsid w:val="00CE1B47"/>
    <w:rsid w:val="00CE2742"/>
    <w:rsid w:val="00CE31DA"/>
    <w:rsid w:val="00CE629C"/>
    <w:rsid w:val="00CE65FD"/>
    <w:rsid w:val="00CE6B88"/>
    <w:rsid w:val="00CE7EE7"/>
    <w:rsid w:val="00CF6EF4"/>
    <w:rsid w:val="00D01979"/>
    <w:rsid w:val="00D02469"/>
    <w:rsid w:val="00D025A3"/>
    <w:rsid w:val="00D059D8"/>
    <w:rsid w:val="00D06B07"/>
    <w:rsid w:val="00D12D5D"/>
    <w:rsid w:val="00D12E6F"/>
    <w:rsid w:val="00D16C82"/>
    <w:rsid w:val="00D17A07"/>
    <w:rsid w:val="00D200C0"/>
    <w:rsid w:val="00D20A05"/>
    <w:rsid w:val="00D20EB2"/>
    <w:rsid w:val="00D212B1"/>
    <w:rsid w:val="00D23B14"/>
    <w:rsid w:val="00D246B1"/>
    <w:rsid w:val="00D256CD"/>
    <w:rsid w:val="00D25AF9"/>
    <w:rsid w:val="00D27508"/>
    <w:rsid w:val="00D30B4C"/>
    <w:rsid w:val="00D36989"/>
    <w:rsid w:val="00D36C63"/>
    <w:rsid w:val="00D441EF"/>
    <w:rsid w:val="00D46367"/>
    <w:rsid w:val="00D53A2C"/>
    <w:rsid w:val="00D53BBB"/>
    <w:rsid w:val="00D608B8"/>
    <w:rsid w:val="00D61E4C"/>
    <w:rsid w:val="00D63FB7"/>
    <w:rsid w:val="00D64DB0"/>
    <w:rsid w:val="00D66DB7"/>
    <w:rsid w:val="00D706AE"/>
    <w:rsid w:val="00D76CDB"/>
    <w:rsid w:val="00D77619"/>
    <w:rsid w:val="00D821BE"/>
    <w:rsid w:val="00D826B8"/>
    <w:rsid w:val="00D906D6"/>
    <w:rsid w:val="00D90E16"/>
    <w:rsid w:val="00D90E80"/>
    <w:rsid w:val="00D9130D"/>
    <w:rsid w:val="00D92752"/>
    <w:rsid w:val="00D92FC9"/>
    <w:rsid w:val="00D9479C"/>
    <w:rsid w:val="00D978B0"/>
    <w:rsid w:val="00DA1060"/>
    <w:rsid w:val="00DB1A3D"/>
    <w:rsid w:val="00DB261A"/>
    <w:rsid w:val="00DB394C"/>
    <w:rsid w:val="00DB547B"/>
    <w:rsid w:val="00DB6100"/>
    <w:rsid w:val="00DB665A"/>
    <w:rsid w:val="00DC0E2C"/>
    <w:rsid w:val="00DC296D"/>
    <w:rsid w:val="00DC632E"/>
    <w:rsid w:val="00DC69F9"/>
    <w:rsid w:val="00DC723A"/>
    <w:rsid w:val="00DD0C52"/>
    <w:rsid w:val="00DD0D0B"/>
    <w:rsid w:val="00DD0E47"/>
    <w:rsid w:val="00DD15E0"/>
    <w:rsid w:val="00DD27E8"/>
    <w:rsid w:val="00DD2BF0"/>
    <w:rsid w:val="00DD6391"/>
    <w:rsid w:val="00DE325B"/>
    <w:rsid w:val="00DE58B3"/>
    <w:rsid w:val="00DE6BCE"/>
    <w:rsid w:val="00DE78DC"/>
    <w:rsid w:val="00DF3C70"/>
    <w:rsid w:val="00DF4284"/>
    <w:rsid w:val="00DF4850"/>
    <w:rsid w:val="00DF6B78"/>
    <w:rsid w:val="00DF7CDF"/>
    <w:rsid w:val="00E00B77"/>
    <w:rsid w:val="00E0227D"/>
    <w:rsid w:val="00E051D5"/>
    <w:rsid w:val="00E057E6"/>
    <w:rsid w:val="00E0697C"/>
    <w:rsid w:val="00E10CF7"/>
    <w:rsid w:val="00E1294A"/>
    <w:rsid w:val="00E14C04"/>
    <w:rsid w:val="00E14D0C"/>
    <w:rsid w:val="00E21842"/>
    <w:rsid w:val="00E23A94"/>
    <w:rsid w:val="00E24B03"/>
    <w:rsid w:val="00E27404"/>
    <w:rsid w:val="00E31CED"/>
    <w:rsid w:val="00E324F6"/>
    <w:rsid w:val="00E32B6F"/>
    <w:rsid w:val="00E35757"/>
    <w:rsid w:val="00E35959"/>
    <w:rsid w:val="00E40A61"/>
    <w:rsid w:val="00E41F48"/>
    <w:rsid w:val="00E420C0"/>
    <w:rsid w:val="00E42B5D"/>
    <w:rsid w:val="00E42D82"/>
    <w:rsid w:val="00E438C2"/>
    <w:rsid w:val="00E43A19"/>
    <w:rsid w:val="00E43A49"/>
    <w:rsid w:val="00E43B34"/>
    <w:rsid w:val="00E456EE"/>
    <w:rsid w:val="00E45CF2"/>
    <w:rsid w:val="00E45DC4"/>
    <w:rsid w:val="00E478AB"/>
    <w:rsid w:val="00E51F10"/>
    <w:rsid w:val="00E520A0"/>
    <w:rsid w:val="00E55888"/>
    <w:rsid w:val="00E57045"/>
    <w:rsid w:val="00E57FF6"/>
    <w:rsid w:val="00E62CE2"/>
    <w:rsid w:val="00E640FF"/>
    <w:rsid w:val="00E64804"/>
    <w:rsid w:val="00E67BE9"/>
    <w:rsid w:val="00E70D06"/>
    <w:rsid w:val="00E71762"/>
    <w:rsid w:val="00E7191B"/>
    <w:rsid w:val="00E74350"/>
    <w:rsid w:val="00E7562D"/>
    <w:rsid w:val="00E80750"/>
    <w:rsid w:val="00E8142A"/>
    <w:rsid w:val="00E81AAB"/>
    <w:rsid w:val="00E864D2"/>
    <w:rsid w:val="00E87746"/>
    <w:rsid w:val="00E93E36"/>
    <w:rsid w:val="00E96FC5"/>
    <w:rsid w:val="00E9755F"/>
    <w:rsid w:val="00EA10B7"/>
    <w:rsid w:val="00EA3B15"/>
    <w:rsid w:val="00EA5D83"/>
    <w:rsid w:val="00EA7410"/>
    <w:rsid w:val="00EA754B"/>
    <w:rsid w:val="00EB1423"/>
    <w:rsid w:val="00EB2546"/>
    <w:rsid w:val="00EB4082"/>
    <w:rsid w:val="00EB45B4"/>
    <w:rsid w:val="00EB49B9"/>
    <w:rsid w:val="00EB670D"/>
    <w:rsid w:val="00EB7BC6"/>
    <w:rsid w:val="00EC0C30"/>
    <w:rsid w:val="00EC699B"/>
    <w:rsid w:val="00ED09A3"/>
    <w:rsid w:val="00ED2A4B"/>
    <w:rsid w:val="00ED2E69"/>
    <w:rsid w:val="00ED5C74"/>
    <w:rsid w:val="00ED770D"/>
    <w:rsid w:val="00EE199D"/>
    <w:rsid w:val="00EE1C40"/>
    <w:rsid w:val="00EE1E2F"/>
    <w:rsid w:val="00EE307C"/>
    <w:rsid w:val="00EE6714"/>
    <w:rsid w:val="00EF4799"/>
    <w:rsid w:val="00EF69DC"/>
    <w:rsid w:val="00F00C08"/>
    <w:rsid w:val="00F04E0E"/>
    <w:rsid w:val="00F04E50"/>
    <w:rsid w:val="00F052F2"/>
    <w:rsid w:val="00F05411"/>
    <w:rsid w:val="00F05787"/>
    <w:rsid w:val="00F05DBE"/>
    <w:rsid w:val="00F066E2"/>
    <w:rsid w:val="00F07A17"/>
    <w:rsid w:val="00F14F9A"/>
    <w:rsid w:val="00F15B24"/>
    <w:rsid w:val="00F16109"/>
    <w:rsid w:val="00F1644A"/>
    <w:rsid w:val="00F176BF"/>
    <w:rsid w:val="00F179A7"/>
    <w:rsid w:val="00F209E0"/>
    <w:rsid w:val="00F222AA"/>
    <w:rsid w:val="00F2239D"/>
    <w:rsid w:val="00F22C5F"/>
    <w:rsid w:val="00F23E3A"/>
    <w:rsid w:val="00F26AA3"/>
    <w:rsid w:val="00F26FD5"/>
    <w:rsid w:val="00F30365"/>
    <w:rsid w:val="00F3093E"/>
    <w:rsid w:val="00F3447B"/>
    <w:rsid w:val="00F3490A"/>
    <w:rsid w:val="00F350A3"/>
    <w:rsid w:val="00F377EC"/>
    <w:rsid w:val="00F41263"/>
    <w:rsid w:val="00F41A0F"/>
    <w:rsid w:val="00F52E46"/>
    <w:rsid w:val="00F53AFA"/>
    <w:rsid w:val="00F53FE6"/>
    <w:rsid w:val="00F54AF0"/>
    <w:rsid w:val="00F65E8C"/>
    <w:rsid w:val="00F7226D"/>
    <w:rsid w:val="00F72524"/>
    <w:rsid w:val="00F72999"/>
    <w:rsid w:val="00F73CB1"/>
    <w:rsid w:val="00F747F3"/>
    <w:rsid w:val="00F74C75"/>
    <w:rsid w:val="00F770E6"/>
    <w:rsid w:val="00F7736E"/>
    <w:rsid w:val="00F83716"/>
    <w:rsid w:val="00F84130"/>
    <w:rsid w:val="00F85EF1"/>
    <w:rsid w:val="00F8634F"/>
    <w:rsid w:val="00F878B8"/>
    <w:rsid w:val="00F9410F"/>
    <w:rsid w:val="00F94280"/>
    <w:rsid w:val="00FA1211"/>
    <w:rsid w:val="00FB21E6"/>
    <w:rsid w:val="00FB4172"/>
    <w:rsid w:val="00FB47C1"/>
    <w:rsid w:val="00FC0F14"/>
    <w:rsid w:val="00FC15B3"/>
    <w:rsid w:val="00FC24B3"/>
    <w:rsid w:val="00FC38D3"/>
    <w:rsid w:val="00FC462C"/>
    <w:rsid w:val="00FC4956"/>
    <w:rsid w:val="00FD02BF"/>
    <w:rsid w:val="00FD1F8A"/>
    <w:rsid w:val="00FD31DA"/>
    <w:rsid w:val="00FD5180"/>
    <w:rsid w:val="00FD7201"/>
    <w:rsid w:val="00FE12F1"/>
    <w:rsid w:val="00FE22AB"/>
    <w:rsid w:val="00FE3644"/>
    <w:rsid w:val="00FE4B2A"/>
    <w:rsid w:val="00FE591E"/>
    <w:rsid w:val="00FE79FC"/>
    <w:rsid w:val="00FF20CD"/>
    <w:rsid w:val="00FF310D"/>
    <w:rsid w:val="00FF4C13"/>
    <w:rsid w:val="00FF5632"/>
    <w:rsid w:val="00FF61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C0E9D3"/>
  <w15:docId w15:val="{69B004B8-0901-48D9-8E2C-B8F406EE7B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F4C1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F4C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OBC Bullet"/>
    <w:basedOn w:val="Normal"/>
    <w:link w:val="ListParagraphChar"/>
    <w:uiPriority w:val="34"/>
    <w:qFormat/>
    <w:rsid w:val="00A74827"/>
    <w:pPr>
      <w:ind w:left="720"/>
      <w:contextualSpacing/>
    </w:pPr>
  </w:style>
  <w:style w:type="paragraph" w:styleId="BodyTextIndent2">
    <w:name w:val="Body Text Indent 2"/>
    <w:basedOn w:val="Normal"/>
    <w:link w:val="BodyTextIndent2Char"/>
    <w:unhideWhenUsed/>
    <w:rsid w:val="00614D09"/>
    <w:pPr>
      <w:spacing w:after="120" w:line="480" w:lineRule="auto"/>
      <w:ind w:left="360"/>
    </w:pPr>
    <w:rPr>
      <w:rFonts w:ascii="Times New Roman" w:eastAsia="Times New Roman" w:hAnsi="Times New Roman" w:cs="Times New Roman"/>
      <w:sz w:val="24"/>
      <w:szCs w:val="24"/>
      <w:lang w:val="ru-RU" w:eastAsia="ru-RU"/>
    </w:rPr>
  </w:style>
  <w:style w:type="character" w:customStyle="1" w:styleId="BodyTextIndent2Char">
    <w:name w:val="Body Text Indent 2 Char"/>
    <w:basedOn w:val="DefaultParagraphFont"/>
    <w:link w:val="BodyTextIndent2"/>
    <w:rsid w:val="00614D09"/>
    <w:rPr>
      <w:rFonts w:ascii="Times New Roman" w:eastAsia="Times New Roman" w:hAnsi="Times New Roman" w:cs="Times New Roman"/>
      <w:sz w:val="24"/>
      <w:szCs w:val="24"/>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locked/>
    <w:rsid w:val="00AF7531"/>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Знак Знак,Char Char Char1, webb,Обычный (Web)1"/>
    <w:basedOn w:val="Normal"/>
    <w:link w:val="NormalWebChar"/>
    <w:uiPriority w:val="99"/>
    <w:unhideWhenUsed/>
    <w:qFormat/>
    <w:rsid w:val="00AF7531"/>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364661"/>
    <w:rPr>
      <w:color w:val="0000FF"/>
      <w:u w:val="single"/>
    </w:rPr>
  </w:style>
  <w:style w:type="character" w:styleId="Strong">
    <w:name w:val="Strong"/>
    <w:basedOn w:val="DefaultParagraphFont"/>
    <w:uiPriority w:val="22"/>
    <w:qFormat/>
    <w:rsid w:val="00624489"/>
    <w:rPr>
      <w:b/>
      <w:bCs/>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qFormat/>
    <w:locked/>
    <w:rsid w:val="00D9479C"/>
  </w:style>
  <w:style w:type="paragraph" w:styleId="FootnoteText">
    <w:name w:val="footnote text"/>
    <w:basedOn w:val="Normal"/>
    <w:link w:val="FootnoteTextChar"/>
    <w:uiPriority w:val="99"/>
    <w:unhideWhenUsed/>
    <w:rsid w:val="00794C75"/>
    <w:pPr>
      <w:spacing w:after="0" w:line="240" w:lineRule="auto"/>
    </w:pPr>
    <w:rPr>
      <w:sz w:val="20"/>
      <w:szCs w:val="20"/>
    </w:rPr>
  </w:style>
  <w:style w:type="character" w:customStyle="1" w:styleId="FootnoteTextChar">
    <w:name w:val="Footnote Text Char"/>
    <w:basedOn w:val="DefaultParagraphFont"/>
    <w:link w:val="FootnoteText"/>
    <w:uiPriority w:val="99"/>
    <w:rsid w:val="00794C75"/>
    <w:rPr>
      <w:sz w:val="20"/>
      <w:szCs w:val="20"/>
    </w:rPr>
  </w:style>
  <w:style w:type="character" w:styleId="FootnoteReference">
    <w:name w:val="footnote reference"/>
    <w:basedOn w:val="DefaultParagraphFont"/>
    <w:uiPriority w:val="99"/>
    <w:semiHidden/>
    <w:unhideWhenUsed/>
    <w:rsid w:val="00794C75"/>
    <w:rPr>
      <w:vertAlign w:val="superscript"/>
    </w:rPr>
  </w:style>
  <w:style w:type="paragraph" w:customStyle="1" w:styleId="Default">
    <w:name w:val="Default"/>
    <w:uiPriority w:val="99"/>
    <w:rsid w:val="008B1749"/>
    <w:pPr>
      <w:autoSpaceDE w:val="0"/>
      <w:autoSpaceDN w:val="0"/>
      <w:adjustRightInd w:val="0"/>
      <w:spacing w:after="0" w:line="240" w:lineRule="auto"/>
    </w:pPr>
    <w:rPr>
      <w:rFonts w:ascii="GHEA Grapalat" w:hAnsi="GHEA Grapalat" w:cs="GHEA Grapalat"/>
      <w:color w:val="000000"/>
      <w:sz w:val="24"/>
      <w:szCs w:val="24"/>
    </w:rPr>
  </w:style>
  <w:style w:type="character" w:customStyle="1" w:styleId="a">
    <w:name w:val="Основной текст_"/>
    <w:basedOn w:val="DefaultParagraphFont"/>
    <w:link w:val="1"/>
    <w:locked/>
    <w:rsid w:val="006A000B"/>
    <w:rPr>
      <w:rFonts w:ascii="Tahoma" w:eastAsia="Tahoma" w:hAnsi="Tahoma" w:cs="Tahoma"/>
      <w:spacing w:val="5"/>
      <w:sz w:val="19"/>
      <w:szCs w:val="19"/>
      <w:shd w:val="clear" w:color="auto" w:fill="FFFFFF"/>
    </w:rPr>
  </w:style>
  <w:style w:type="paragraph" w:customStyle="1" w:styleId="1">
    <w:name w:val="Основной текст1"/>
    <w:basedOn w:val="Normal"/>
    <w:link w:val="a"/>
    <w:rsid w:val="006A000B"/>
    <w:pPr>
      <w:widowControl w:val="0"/>
      <w:shd w:val="clear" w:color="auto" w:fill="FFFFFF"/>
      <w:spacing w:after="120" w:line="356" w:lineRule="exact"/>
      <w:jc w:val="both"/>
    </w:pPr>
    <w:rPr>
      <w:rFonts w:ascii="Tahoma" w:eastAsia="Tahoma" w:hAnsi="Tahoma" w:cs="Tahoma"/>
      <w:spacing w:val="5"/>
      <w:sz w:val="19"/>
      <w:szCs w:val="19"/>
    </w:rPr>
  </w:style>
  <w:style w:type="paragraph" w:styleId="Header">
    <w:name w:val="header"/>
    <w:basedOn w:val="Normal"/>
    <w:link w:val="HeaderChar"/>
    <w:uiPriority w:val="99"/>
    <w:unhideWhenUsed/>
    <w:rsid w:val="004F40B4"/>
    <w:pPr>
      <w:tabs>
        <w:tab w:val="center" w:pos="4680"/>
        <w:tab w:val="right" w:pos="9360"/>
      </w:tabs>
      <w:spacing w:after="0" w:line="240" w:lineRule="auto"/>
    </w:pPr>
  </w:style>
  <w:style w:type="character" w:customStyle="1" w:styleId="HeaderChar">
    <w:name w:val="Header Char"/>
    <w:basedOn w:val="DefaultParagraphFont"/>
    <w:link w:val="Header"/>
    <w:uiPriority w:val="99"/>
    <w:rsid w:val="004F40B4"/>
  </w:style>
  <w:style w:type="paragraph" w:styleId="Footer">
    <w:name w:val="footer"/>
    <w:basedOn w:val="Normal"/>
    <w:link w:val="FooterChar"/>
    <w:uiPriority w:val="99"/>
    <w:unhideWhenUsed/>
    <w:rsid w:val="004F40B4"/>
    <w:pPr>
      <w:tabs>
        <w:tab w:val="center" w:pos="4680"/>
        <w:tab w:val="right" w:pos="9360"/>
      </w:tabs>
      <w:spacing w:after="0" w:line="240" w:lineRule="auto"/>
    </w:pPr>
  </w:style>
  <w:style w:type="character" w:customStyle="1" w:styleId="FooterChar">
    <w:name w:val="Footer Char"/>
    <w:basedOn w:val="DefaultParagraphFont"/>
    <w:link w:val="Footer"/>
    <w:qFormat/>
    <w:rsid w:val="004F40B4"/>
  </w:style>
  <w:style w:type="paragraph" w:styleId="BodyText">
    <w:name w:val="Body Text"/>
    <w:basedOn w:val="Normal"/>
    <w:link w:val="BodyTextChar"/>
    <w:uiPriority w:val="99"/>
    <w:unhideWhenUsed/>
    <w:rsid w:val="00AD39A7"/>
    <w:pPr>
      <w:spacing w:after="120"/>
    </w:pPr>
  </w:style>
  <w:style w:type="character" w:customStyle="1" w:styleId="BodyTextChar">
    <w:name w:val="Body Text Char"/>
    <w:basedOn w:val="DefaultParagraphFont"/>
    <w:link w:val="BodyText"/>
    <w:uiPriority w:val="99"/>
    <w:rsid w:val="00AD39A7"/>
  </w:style>
  <w:style w:type="character" w:styleId="Emphasis">
    <w:name w:val="Emphasis"/>
    <w:basedOn w:val="DefaultParagraphFont"/>
    <w:uiPriority w:val="20"/>
    <w:qFormat/>
    <w:rsid w:val="00795A41"/>
    <w:rPr>
      <w:rFonts w:cs="Times New Roman"/>
      <w:i/>
      <w:iCs/>
    </w:rPr>
  </w:style>
  <w:style w:type="paragraph" w:customStyle="1" w:styleId="Armenian">
    <w:name w:val="Armenian"/>
    <w:basedOn w:val="Normal"/>
    <w:qFormat/>
    <w:rsid w:val="00784790"/>
    <w:pPr>
      <w:suppressAutoHyphens/>
      <w:spacing w:after="0" w:line="240" w:lineRule="auto"/>
      <w:jc w:val="both"/>
    </w:pPr>
    <w:rPr>
      <w:rFonts w:ascii="Agg_Times1" w:eastAsia="NSimSun" w:hAnsi="Agg_Times1" w:cs="Times New Roman"/>
      <w:kern w:val="2"/>
      <w:sz w:val="24"/>
      <w:szCs w:val="20"/>
      <w:lang w:val="en-GB"/>
    </w:rPr>
  </w:style>
  <w:style w:type="paragraph" w:styleId="BalloonText">
    <w:name w:val="Balloon Text"/>
    <w:basedOn w:val="Normal"/>
    <w:link w:val="BalloonTextChar"/>
    <w:uiPriority w:val="99"/>
    <w:semiHidden/>
    <w:unhideWhenUsed/>
    <w:rsid w:val="009A17A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A17A7"/>
    <w:rPr>
      <w:rFonts w:ascii="Segoe UI" w:hAnsi="Segoe UI" w:cs="Segoe UI"/>
      <w:sz w:val="18"/>
      <w:szCs w:val="18"/>
    </w:rPr>
  </w:style>
  <w:style w:type="paragraph" w:styleId="NoSpacing">
    <w:name w:val="No Spacing"/>
    <w:link w:val="NoSpacingChar"/>
    <w:qFormat/>
    <w:rsid w:val="00BA5C92"/>
    <w:pPr>
      <w:spacing w:after="0" w:line="240" w:lineRule="auto"/>
    </w:pPr>
  </w:style>
  <w:style w:type="paragraph" w:customStyle="1" w:styleId="Normal1">
    <w:name w:val="Normal1"/>
    <w:rsid w:val="00682120"/>
    <w:pPr>
      <w:spacing w:after="200" w:line="276" w:lineRule="auto"/>
    </w:pPr>
    <w:rPr>
      <w:rFonts w:ascii="Calibri" w:eastAsia="Calibri" w:hAnsi="Calibri" w:cs="Calibri"/>
    </w:rPr>
  </w:style>
  <w:style w:type="character" w:customStyle="1" w:styleId="NoSpacingChar">
    <w:name w:val="No Spacing Char"/>
    <w:link w:val="NoSpacing"/>
    <w:locked/>
    <w:rsid w:val="00A17E64"/>
  </w:style>
  <w:style w:type="paragraph" w:customStyle="1" w:styleId="msonormal0">
    <w:name w:val="msonormal"/>
    <w:basedOn w:val="Normal"/>
    <w:rsid w:val="00A54511"/>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71319">
      <w:bodyDiv w:val="1"/>
      <w:marLeft w:val="0"/>
      <w:marRight w:val="0"/>
      <w:marTop w:val="0"/>
      <w:marBottom w:val="0"/>
      <w:divBdr>
        <w:top w:val="none" w:sz="0" w:space="0" w:color="auto"/>
        <w:left w:val="none" w:sz="0" w:space="0" w:color="auto"/>
        <w:bottom w:val="none" w:sz="0" w:space="0" w:color="auto"/>
        <w:right w:val="none" w:sz="0" w:space="0" w:color="auto"/>
      </w:divBdr>
    </w:div>
    <w:div w:id="5446002">
      <w:bodyDiv w:val="1"/>
      <w:marLeft w:val="0"/>
      <w:marRight w:val="0"/>
      <w:marTop w:val="0"/>
      <w:marBottom w:val="0"/>
      <w:divBdr>
        <w:top w:val="none" w:sz="0" w:space="0" w:color="auto"/>
        <w:left w:val="none" w:sz="0" w:space="0" w:color="auto"/>
        <w:bottom w:val="none" w:sz="0" w:space="0" w:color="auto"/>
        <w:right w:val="none" w:sz="0" w:space="0" w:color="auto"/>
      </w:divBdr>
    </w:div>
    <w:div w:id="8139717">
      <w:bodyDiv w:val="1"/>
      <w:marLeft w:val="0"/>
      <w:marRight w:val="0"/>
      <w:marTop w:val="0"/>
      <w:marBottom w:val="0"/>
      <w:divBdr>
        <w:top w:val="none" w:sz="0" w:space="0" w:color="auto"/>
        <w:left w:val="none" w:sz="0" w:space="0" w:color="auto"/>
        <w:bottom w:val="none" w:sz="0" w:space="0" w:color="auto"/>
        <w:right w:val="none" w:sz="0" w:space="0" w:color="auto"/>
      </w:divBdr>
    </w:div>
    <w:div w:id="22442723">
      <w:bodyDiv w:val="1"/>
      <w:marLeft w:val="0"/>
      <w:marRight w:val="0"/>
      <w:marTop w:val="0"/>
      <w:marBottom w:val="0"/>
      <w:divBdr>
        <w:top w:val="none" w:sz="0" w:space="0" w:color="auto"/>
        <w:left w:val="none" w:sz="0" w:space="0" w:color="auto"/>
        <w:bottom w:val="none" w:sz="0" w:space="0" w:color="auto"/>
        <w:right w:val="none" w:sz="0" w:space="0" w:color="auto"/>
      </w:divBdr>
    </w:div>
    <w:div w:id="53435725">
      <w:bodyDiv w:val="1"/>
      <w:marLeft w:val="0"/>
      <w:marRight w:val="0"/>
      <w:marTop w:val="0"/>
      <w:marBottom w:val="0"/>
      <w:divBdr>
        <w:top w:val="none" w:sz="0" w:space="0" w:color="auto"/>
        <w:left w:val="none" w:sz="0" w:space="0" w:color="auto"/>
        <w:bottom w:val="none" w:sz="0" w:space="0" w:color="auto"/>
        <w:right w:val="none" w:sz="0" w:space="0" w:color="auto"/>
      </w:divBdr>
      <w:divsChild>
        <w:div w:id="119033502">
          <w:marLeft w:val="0"/>
          <w:marRight w:val="0"/>
          <w:marTop w:val="0"/>
          <w:marBottom w:val="0"/>
          <w:divBdr>
            <w:top w:val="none" w:sz="0" w:space="0" w:color="auto"/>
            <w:left w:val="none" w:sz="0" w:space="0" w:color="auto"/>
            <w:bottom w:val="none" w:sz="0" w:space="0" w:color="auto"/>
            <w:right w:val="none" w:sz="0" w:space="0" w:color="auto"/>
          </w:divBdr>
          <w:divsChild>
            <w:div w:id="1661738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935399">
      <w:bodyDiv w:val="1"/>
      <w:marLeft w:val="0"/>
      <w:marRight w:val="0"/>
      <w:marTop w:val="0"/>
      <w:marBottom w:val="0"/>
      <w:divBdr>
        <w:top w:val="none" w:sz="0" w:space="0" w:color="auto"/>
        <w:left w:val="none" w:sz="0" w:space="0" w:color="auto"/>
        <w:bottom w:val="none" w:sz="0" w:space="0" w:color="auto"/>
        <w:right w:val="none" w:sz="0" w:space="0" w:color="auto"/>
      </w:divBdr>
    </w:div>
    <w:div w:id="85198574">
      <w:bodyDiv w:val="1"/>
      <w:marLeft w:val="0"/>
      <w:marRight w:val="0"/>
      <w:marTop w:val="0"/>
      <w:marBottom w:val="0"/>
      <w:divBdr>
        <w:top w:val="none" w:sz="0" w:space="0" w:color="auto"/>
        <w:left w:val="none" w:sz="0" w:space="0" w:color="auto"/>
        <w:bottom w:val="none" w:sz="0" w:space="0" w:color="auto"/>
        <w:right w:val="none" w:sz="0" w:space="0" w:color="auto"/>
      </w:divBdr>
    </w:div>
    <w:div w:id="94906283">
      <w:bodyDiv w:val="1"/>
      <w:marLeft w:val="0"/>
      <w:marRight w:val="0"/>
      <w:marTop w:val="0"/>
      <w:marBottom w:val="0"/>
      <w:divBdr>
        <w:top w:val="none" w:sz="0" w:space="0" w:color="auto"/>
        <w:left w:val="none" w:sz="0" w:space="0" w:color="auto"/>
        <w:bottom w:val="none" w:sz="0" w:space="0" w:color="auto"/>
        <w:right w:val="none" w:sz="0" w:space="0" w:color="auto"/>
      </w:divBdr>
    </w:div>
    <w:div w:id="110051732">
      <w:bodyDiv w:val="1"/>
      <w:marLeft w:val="0"/>
      <w:marRight w:val="0"/>
      <w:marTop w:val="0"/>
      <w:marBottom w:val="0"/>
      <w:divBdr>
        <w:top w:val="none" w:sz="0" w:space="0" w:color="auto"/>
        <w:left w:val="none" w:sz="0" w:space="0" w:color="auto"/>
        <w:bottom w:val="none" w:sz="0" w:space="0" w:color="auto"/>
        <w:right w:val="none" w:sz="0" w:space="0" w:color="auto"/>
      </w:divBdr>
    </w:div>
    <w:div w:id="114258199">
      <w:bodyDiv w:val="1"/>
      <w:marLeft w:val="0"/>
      <w:marRight w:val="0"/>
      <w:marTop w:val="0"/>
      <w:marBottom w:val="0"/>
      <w:divBdr>
        <w:top w:val="none" w:sz="0" w:space="0" w:color="auto"/>
        <w:left w:val="none" w:sz="0" w:space="0" w:color="auto"/>
        <w:bottom w:val="none" w:sz="0" w:space="0" w:color="auto"/>
        <w:right w:val="none" w:sz="0" w:space="0" w:color="auto"/>
      </w:divBdr>
    </w:div>
    <w:div w:id="122578367">
      <w:bodyDiv w:val="1"/>
      <w:marLeft w:val="0"/>
      <w:marRight w:val="0"/>
      <w:marTop w:val="0"/>
      <w:marBottom w:val="0"/>
      <w:divBdr>
        <w:top w:val="none" w:sz="0" w:space="0" w:color="auto"/>
        <w:left w:val="none" w:sz="0" w:space="0" w:color="auto"/>
        <w:bottom w:val="none" w:sz="0" w:space="0" w:color="auto"/>
        <w:right w:val="none" w:sz="0" w:space="0" w:color="auto"/>
      </w:divBdr>
    </w:div>
    <w:div w:id="188959005">
      <w:bodyDiv w:val="1"/>
      <w:marLeft w:val="0"/>
      <w:marRight w:val="0"/>
      <w:marTop w:val="0"/>
      <w:marBottom w:val="0"/>
      <w:divBdr>
        <w:top w:val="none" w:sz="0" w:space="0" w:color="auto"/>
        <w:left w:val="none" w:sz="0" w:space="0" w:color="auto"/>
        <w:bottom w:val="none" w:sz="0" w:space="0" w:color="auto"/>
        <w:right w:val="none" w:sz="0" w:space="0" w:color="auto"/>
      </w:divBdr>
      <w:divsChild>
        <w:div w:id="412094137">
          <w:marLeft w:val="0"/>
          <w:marRight w:val="0"/>
          <w:marTop w:val="0"/>
          <w:marBottom w:val="0"/>
          <w:divBdr>
            <w:top w:val="none" w:sz="0" w:space="0" w:color="auto"/>
            <w:left w:val="none" w:sz="0" w:space="0" w:color="auto"/>
            <w:bottom w:val="none" w:sz="0" w:space="0" w:color="auto"/>
            <w:right w:val="none" w:sz="0" w:space="0" w:color="auto"/>
          </w:divBdr>
          <w:divsChild>
            <w:div w:id="22638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909995">
      <w:bodyDiv w:val="1"/>
      <w:marLeft w:val="0"/>
      <w:marRight w:val="0"/>
      <w:marTop w:val="0"/>
      <w:marBottom w:val="0"/>
      <w:divBdr>
        <w:top w:val="none" w:sz="0" w:space="0" w:color="auto"/>
        <w:left w:val="none" w:sz="0" w:space="0" w:color="auto"/>
        <w:bottom w:val="none" w:sz="0" w:space="0" w:color="auto"/>
        <w:right w:val="none" w:sz="0" w:space="0" w:color="auto"/>
      </w:divBdr>
    </w:div>
    <w:div w:id="217589513">
      <w:bodyDiv w:val="1"/>
      <w:marLeft w:val="0"/>
      <w:marRight w:val="0"/>
      <w:marTop w:val="0"/>
      <w:marBottom w:val="0"/>
      <w:divBdr>
        <w:top w:val="none" w:sz="0" w:space="0" w:color="auto"/>
        <w:left w:val="none" w:sz="0" w:space="0" w:color="auto"/>
        <w:bottom w:val="none" w:sz="0" w:space="0" w:color="auto"/>
        <w:right w:val="none" w:sz="0" w:space="0" w:color="auto"/>
      </w:divBdr>
    </w:div>
    <w:div w:id="229004546">
      <w:bodyDiv w:val="1"/>
      <w:marLeft w:val="0"/>
      <w:marRight w:val="0"/>
      <w:marTop w:val="0"/>
      <w:marBottom w:val="0"/>
      <w:divBdr>
        <w:top w:val="none" w:sz="0" w:space="0" w:color="auto"/>
        <w:left w:val="none" w:sz="0" w:space="0" w:color="auto"/>
        <w:bottom w:val="none" w:sz="0" w:space="0" w:color="auto"/>
        <w:right w:val="none" w:sz="0" w:space="0" w:color="auto"/>
      </w:divBdr>
    </w:div>
    <w:div w:id="244799111">
      <w:bodyDiv w:val="1"/>
      <w:marLeft w:val="0"/>
      <w:marRight w:val="0"/>
      <w:marTop w:val="0"/>
      <w:marBottom w:val="0"/>
      <w:divBdr>
        <w:top w:val="none" w:sz="0" w:space="0" w:color="auto"/>
        <w:left w:val="none" w:sz="0" w:space="0" w:color="auto"/>
        <w:bottom w:val="none" w:sz="0" w:space="0" w:color="auto"/>
        <w:right w:val="none" w:sz="0" w:space="0" w:color="auto"/>
      </w:divBdr>
    </w:div>
    <w:div w:id="269245575">
      <w:bodyDiv w:val="1"/>
      <w:marLeft w:val="0"/>
      <w:marRight w:val="0"/>
      <w:marTop w:val="0"/>
      <w:marBottom w:val="0"/>
      <w:divBdr>
        <w:top w:val="none" w:sz="0" w:space="0" w:color="auto"/>
        <w:left w:val="none" w:sz="0" w:space="0" w:color="auto"/>
        <w:bottom w:val="none" w:sz="0" w:space="0" w:color="auto"/>
        <w:right w:val="none" w:sz="0" w:space="0" w:color="auto"/>
      </w:divBdr>
    </w:div>
    <w:div w:id="287123725">
      <w:bodyDiv w:val="1"/>
      <w:marLeft w:val="0"/>
      <w:marRight w:val="0"/>
      <w:marTop w:val="0"/>
      <w:marBottom w:val="0"/>
      <w:divBdr>
        <w:top w:val="none" w:sz="0" w:space="0" w:color="auto"/>
        <w:left w:val="none" w:sz="0" w:space="0" w:color="auto"/>
        <w:bottom w:val="none" w:sz="0" w:space="0" w:color="auto"/>
        <w:right w:val="none" w:sz="0" w:space="0" w:color="auto"/>
      </w:divBdr>
      <w:divsChild>
        <w:div w:id="1984919467">
          <w:marLeft w:val="0"/>
          <w:marRight w:val="0"/>
          <w:marTop w:val="0"/>
          <w:marBottom w:val="0"/>
          <w:divBdr>
            <w:top w:val="none" w:sz="0" w:space="0" w:color="auto"/>
            <w:left w:val="none" w:sz="0" w:space="0" w:color="auto"/>
            <w:bottom w:val="none" w:sz="0" w:space="0" w:color="auto"/>
            <w:right w:val="none" w:sz="0" w:space="0" w:color="auto"/>
          </w:divBdr>
          <w:divsChild>
            <w:div w:id="633676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360508">
      <w:bodyDiv w:val="1"/>
      <w:marLeft w:val="0"/>
      <w:marRight w:val="0"/>
      <w:marTop w:val="0"/>
      <w:marBottom w:val="0"/>
      <w:divBdr>
        <w:top w:val="none" w:sz="0" w:space="0" w:color="auto"/>
        <w:left w:val="none" w:sz="0" w:space="0" w:color="auto"/>
        <w:bottom w:val="none" w:sz="0" w:space="0" w:color="auto"/>
        <w:right w:val="none" w:sz="0" w:space="0" w:color="auto"/>
      </w:divBdr>
    </w:div>
    <w:div w:id="319233698">
      <w:bodyDiv w:val="1"/>
      <w:marLeft w:val="0"/>
      <w:marRight w:val="0"/>
      <w:marTop w:val="0"/>
      <w:marBottom w:val="0"/>
      <w:divBdr>
        <w:top w:val="none" w:sz="0" w:space="0" w:color="auto"/>
        <w:left w:val="none" w:sz="0" w:space="0" w:color="auto"/>
        <w:bottom w:val="none" w:sz="0" w:space="0" w:color="auto"/>
        <w:right w:val="none" w:sz="0" w:space="0" w:color="auto"/>
      </w:divBdr>
    </w:div>
    <w:div w:id="349138877">
      <w:bodyDiv w:val="1"/>
      <w:marLeft w:val="0"/>
      <w:marRight w:val="0"/>
      <w:marTop w:val="0"/>
      <w:marBottom w:val="0"/>
      <w:divBdr>
        <w:top w:val="none" w:sz="0" w:space="0" w:color="auto"/>
        <w:left w:val="none" w:sz="0" w:space="0" w:color="auto"/>
        <w:bottom w:val="none" w:sz="0" w:space="0" w:color="auto"/>
        <w:right w:val="none" w:sz="0" w:space="0" w:color="auto"/>
      </w:divBdr>
    </w:div>
    <w:div w:id="358553594">
      <w:bodyDiv w:val="1"/>
      <w:marLeft w:val="0"/>
      <w:marRight w:val="0"/>
      <w:marTop w:val="0"/>
      <w:marBottom w:val="0"/>
      <w:divBdr>
        <w:top w:val="none" w:sz="0" w:space="0" w:color="auto"/>
        <w:left w:val="none" w:sz="0" w:space="0" w:color="auto"/>
        <w:bottom w:val="none" w:sz="0" w:space="0" w:color="auto"/>
        <w:right w:val="none" w:sz="0" w:space="0" w:color="auto"/>
      </w:divBdr>
    </w:div>
    <w:div w:id="362487335">
      <w:bodyDiv w:val="1"/>
      <w:marLeft w:val="0"/>
      <w:marRight w:val="0"/>
      <w:marTop w:val="0"/>
      <w:marBottom w:val="0"/>
      <w:divBdr>
        <w:top w:val="none" w:sz="0" w:space="0" w:color="auto"/>
        <w:left w:val="none" w:sz="0" w:space="0" w:color="auto"/>
        <w:bottom w:val="none" w:sz="0" w:space="0" w:color="auto"/>
        <w:right w:val="none" w:sz="0" w:space="0" w:color="auto"/>
      </w:divBdr>
    </w:div>
    <w:div w:id="425807065">
      <w:bodyDiv w:val="1"/>
      <w:marLeft w:val="0"/>
      <w:marRight w:val="0"/>
      <w:marTop w:val="0"/>
      <w:marBottom w:val="0"/>
      <w:divBdr>
        <w:top w:val="none" w:sz="0" w:space="0" w:color="auto"/>
        <w:left w:val="none" w:sz="0" w:space="0" w:color="auto"/>
        <w:bottom w:val="none" w:sz="0" w:space="0" w:color="auto"/>
        <w:right w:val="none" w:sz="0" w:space="0" w:color="auto"/>
      </w:divBdr>
    </w:div>
    <w:div w:id="440078648">
      <w:bodyDiv w:val="1"/>
      <w:marLeft w:val="0"/>
      <w:marRight w:val="0"/>
      <w:marTop w:val="0"/>
      <w:marBottom w:val="0"/>
      <w:divBdr>
        <w:top w:val="none" w:sz="0" w:space="0" w:color="auto"/>
        <w:left w:val="none" w:sz="0" w:space="0" w:color="auto"/>
        <w:bottom w:val="none" w:sz="0" w:space="0" w:color="auto"/>
        <w:right w:val="none" w:sz="0" w:space="0" w:color="auto"/>
      </w:divBdr>
      <w:divsChild>
        <w:div w:id="2144469082">
          <w:marLeft w:val="0"/>
          <w:marRight w:val="0"/>
          <w:marTop w:val="0"/>
          <w:marBottom w:val="0"/>
          <w:divBdr>
            <w:top w:val="none" w:sz="0" w:space="0" w:color="auto"/>
            <w:left w:val="none" w:sz="0" w:space="0" w:color="auto"/>
            <w:bottom w:val="none" w:sz="0" w:space="0" w:color="auto"/>
            <w:right w:val="none" w:sz="0" w:space="0" w:color="auto"/>
          </w:divBdr>
          <w:divsChild>
            <w:div w:id="627247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0027530">
      <w:bodyDiv w:val="1"/>
      <w:marLeft w:val="0"/>
      <w:marRight w:val="0"/>
      <w:marTop w:val="0"/>
      <w:marBottom w:val="0"/>
      <w:divBdr>
        <w:top w:val="none" w:sz="0" w:space="0" w:color="auto"/>
        <w:left w:val="none" w:sz="0" w:space="0" w:color="auto"/>
        <w:bottom w:val="none" w:sz="0" w:space="0" w:color="auto"/>
        <w:right w:val="none" w:sz="0" w:space="0" w:color="auto"/>
      </w:divBdr>
    </w:div>
    <w:div w:id="473454550">
      <w:bodyDiv w:val="1"/>
      <w:marLeft w:val="0"/>
      <w:marRight w:val="0"/>
      <w:marTop w:val="0"/>
      <w:marBottom w:val="0"/>
      <w:divBdr>
        <w:top w:val="none" w:sz="0" w:space="0" w:color="auto"/>
        <w:left w:val="none" w:sz="0" w:space="0" w:color="auto"/>
        <w:bottom w:val="none" w:sz="0" w:space="0" w:color="auto"/>
        <w:right w:val="none" w:sz="0" w:space="0" w:color="auto"/>
      </w:divBdr>
    </w:div>
    <w:div w:id="478234085">
      <w:bodyDiv w:val="1"/>
      <w:marLeft w:val="0"/>
      <w:marRight w:val="0"/>
      <w:marTop w:val="0"/>
      <w:marBottom w:val="0"/>
      <w:divBdr>
        <w:top w:val="none" w:sz="0" w:space="0" w:color="auto"/>
        <w:left w:val="none" w:sz="0" w:space="0" w:color="auto"/>
        <w:bottom w:val="none" w:sz="0" w:space="0" w:color="auto"/>
        <w:right w:val="none" w:sz="0" w:space="0" w:color="auto"/>
      </w:divBdr>
    </w:div>
    <w:div w:id="493033802">
      <w:bodyDiv w:val="1"/>
      <w:marLeft w:val="0"/>
      <w:marRight w:val="0"/>
      <w:marTop w:val="0"/>
      <w:marBottom w:val="0"/>
      <w:divBdr>
        <w:top w:val="none" w:sz="0" w:space="0" w:color="auto"/>
        <w:left w:val="none" w:sz="0" w:space="0" w:color="auto"/>
        <w:bottom w:val="none" w:sz="0" w:space="0" w:color="auto"/>
        <w:right w:val="none" w:sz="0" w:space="0" w:color="auto"/>
      </w:divBdr>
    </w:div>
    <w:div w:id="505555074">
      <w:bodyDiv w:val="1"/>
      <w:marLeft w:val="0"/>
      <w:marRight w:val="0"/>
      <w:marTop w:val="0"/>
      <w:marBottom w:val="0"/>
      <w:divBdr>
        <w:top w:val="none" w:sz="0" w:space="0" w:color="auto"/>
        <w:left w:val="none" w:sz="0" w:space="0" w:color="auto"/>
        <w:bottom w:val="none" w:sz="0" w:space="0" w:color="auto"/>
        <w:right w:val="none" w:sz="0" w:space="0" w:color="auto"/>
      </w:divBdr>
    </w:div>
    <w:div w:id="532235821">
      <w:bodyDiv w:val="1"/>
      <w:marLeft w:val="0"/>
      <w:marRight w:val="0"/>
      <w:marTop w:val="0"/>
      <w:marBottom w:val="0"/>
      <w:divBdr>
        <w:top w:val="none" w:sz="0" w:space="0" w:color="auto"/>
        <w:left w:val="none" w:sz="0" w:space="0" w:color="auto"/>
        <w:bottom w:val="none" w:sz="0" w:space="0" w:color="auto"/>
        <w:right w:val="none" w:sz="0" w:space="0" w:color="auto"/>
      </w:divBdr>
    </w:div>
    <w:div w:id="575747753">
      <w:bodyDiv w:val="1"/>
      <w:marLeft w:val="0"/>
      <w:marRight w:val="0"/>
      <w:marTop w:val="0"/>
      <w:marBottom w:val="0"/>
      <w:divBdr>
        <w:top w:val="none" w:sz="0" w:space="0" w:color="auto"/>
        <w:left w:val="none" w:sz="0" w:space="0" w:color="auto"/>
        <w:bottom w:val="none" w:sz="0" w:space="0" w:color="auto"/>
        <w:right w:val="none" w:sz="0" w:space="0" w:color="auto"/>
      </w:divBdr>
    </w:div>
    <w:div w:id="636490226">
      <w:bodyDiv w:val="1"/>
      <w:marLeft w:val="0"/>
      <w:marRight w:val="0"/>
      <w:marTop w:val="0"/>
      <w:marBottom w:val="0"/>
      <w:divBdr>
        <w:top w:val="none" w:sz="0" w:space="0" w:color="auto"/>
        <w:left w:val="none" w:sz="0" w:space="0" w:color="auto"/>
        <w:bottom w:val="none" w:sz="0" w:space="0" w:color="auto"/>
        <w:right w:val="none" w:sz="0" w:space="0" w:color="auto"/>
      </w:divBdr>
    </w:div>
    <w:div w:id="645858688">
      <w:bodyDiv w:val="1"/>
      <w:marLeft w:val="0"/>
      <w:marRight w:val="0"/>
      <w:marTop w:val="0"/>
      <w:marBottom w:val="0"/>
      <w:divBdr>
        <w:top w:val="none" w:sz="0" w:space="0" w:color="auto"/>
        <w:left w:val="none" w:sz="0" w:space="0" w:color="auto"/>
        <w:bottom w:val="none" w:sz="0" w:space="0" w:color="auto"/>
        <w:right w:val="none" w:sz="0" w:space="0" w:color="auto"/>
      </w:divBdr>
    </w:div>
    <w:div w:id="659503271">
      <w:bodyDiv w:val="1"/>
      <w:marLeft w:val="0"/>
      <w:marRight w:val="0"/>
      <w:marTop w:val="0"/>
      <w:marBottom w:val="0"/>
      <w:divBdr>
        <w:top w:val="none" w:sz="0" w:space="0" w:color="auto"/>
        <w:left w:val="none" w:sz="0" w:space="0" w:color="auto"/>
        <w:bottom w:val="none" w:sz="0" w:space="0" w:color="auto"/>
        <w:right w:val="none" w:sz="0" w:space="0" w:color="auto"/>
      </w:divBdr>
    </w:div>
    <w:div w:id="680471426">
      <w:bodyDiv w:val="1"/>
      <w:marLeft w:val="0"/>
      <w:marRight w:val="0"/>
      <w:marTop w:val="0"/>
      <w:marBottom w:val="0"/>
      <w:divBdr>
        <w:top w:val="none" w:sz="0" w:space="0" w:color="auto"/>
        <w:left w:val="none" w:sz="0" w:space="0" w:color="auto"/>
        <w:bottom w:val="none" w:sz="0" w:space="0" w:color="auto"/>
        <w:right w:val="none" w:sz="0" w:space="0" w:color="auto"/>
      </w:divBdr>
    </w:div>
    <w:div w:id="682322664">
      <w:bodyDiv w:val="1"/>
      <w:marLeft w:val="0"/>
      <w:marRight w:val="0"/>
      <w:marTop w:val="0"/>
      <w:marBottom w:val="0"/>
      <w:divBdr>
        <w:top w:val="none" w:sz="0" w:space="0" w:color="auto"/>
        <w:left w:val="none" w:sz="0" w:space="0" w:color="auto"/>
        <w:bottom w:val="none" w:sz="0" w:space="0" w:color="auto"/>
        <w:right w:val="none" w:sz="0" w:space="0" w:color="auto"/>
      </w:divBdr>
      <w:divsChild>
        <w:div w:id="823350666">
          <w:marLeft w:val="0"/>
          <w:marRight w:val="0"/>
          <w:marTop w:val="0"/>
          <w:marBottom w:val="0"/>
          <w:divBdr>
            <w:top w:val="none" w:sz="0" w:space="0" w:color="auto"/>
            <w:left w:val="none" w:sz="0" w:space="0" w:color="auto"/>
            <w:bottom w:val="none" w:sz="0" w:space="0" w:color="auto"/>
            <w:right w:val="none" w:sz="0" w:space="0" w:color="auto"/>
          </w:divBdr>
          <w:divsChild>
            <w:div w:id="980232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6562639">
      <w:bodyDiv w:val="1"/>
      <w:marLeft w:val="0"/>
      <w:marRight w:val="0"/>
      <w:marTop w:val="0"/>
      <w:marBottom w:val="0"/>
      <w:divBdr>
        <w:top w:val="none" w:sz="0" w:space="0" w:color="auto"/>
        <w:left w:val="none" w:sz="0" w:space="0" w:color="auto"/>
        <w:bottom w:val="none" w:sz="0" w:space="0" w:color="auto"/>
        <w:right w:val="none" w:sz="0" w:space="0" w:color="auto"/>
      </w:divBdr>
      <w:divsChild>
        <w:div w:id="557522637">
          <w:marLeft w:val="0"/>
          <w:marRight w:val="0"/>
          <w:marTop w:val="0"/>
          <w:marBottom w:val="0"/>
          <w:divBdr>
            <w:top w:val="none" w:sz="0" w:space="0" w:color="auto"/>
            <w:left w:val="none" w:sz="0" w:space="0" w:color="auto"/>
            <w:bottom w:val="none" w:sz="0" w:space="0" w:color="auto"/>
            <w:right w:val="none" w:sz="0" w:space="0" w:color="auto"/>
          </w:divBdr>
          <w:divsChild>
            <w:div w:id="423887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7604004">
      <w:bodyDiv w:val="1"/>
      <w:marLeft w:val="0"/>
      <w:marRight w:val="0"/>
      <w:marTop w:val="0"/>
      <w:marBottom w:val="0"/>
      <w:divBdr>
        <w:top w:val="none" w:sz="0" w:space="0" w:color="auto"/>
        <w:left w:val="none" w:sz="0" w:space="0" w:color="auto"/>
        <w:bottom w:val="none" w:sz="0" w:space="0" w:color="auto"/>
        <w:right w:val="none" w:sz="0" w:space="0" w:color="auto"/>
      </w:divBdr>
    </w:div>
    <w:div w:id="699167706">
      <w:bodyDiv w:val="1"/>
      <w:marLeft w:val="0"/>
      <w:marRight w:val="0"/>
      <w:marTop w:val="0"/>
      <w:marBottom w:val="0"/>
      <w:divBdr>
        <w:top w:val="none" w:sz="0" w:space="0" w:color="auto"/>
        <w:left w:val="none" w:sz="0" w:space="0" w:color="auto"/>
        <w:bottom w:val="none" w:sz="0" w:space="0" w:color="auto"/>
        <w:right w:val="none" w:sz="0" w:space="0" w:color="auto"/>
      </w:divBdr>
    </w:div>
    <w:div w:id="716006320">
      <w:bodyDiv w:val="1"/>
      <w:marLeft w:val="0"/>
      <w:marRight w:val="0"/>
      <w:marTop w:val="0"/>
      <w:marBottom w:val="0"/>
      <w:divBdr>
        <w:top w:val="none" w:sz="0" w:space="0" w:color="auto"/>
        <w:left w:val="none" w:sz="0" w:space="0" w:color="auto"/>
        <w:bottom w:val="none" w:sz="0" w:space="0" w:color="auto"/>
        <w:right w:val="none" w:sz="0" w:space="0" w:color="auto"/>
      </w:divBdr>
    </w:div>
    <w:div w:id="723673494">
      <w:bodyDiv w:val="1"/>
      <w:marLeft w:val="0"/>
      <w:marRight w:val="0"/>
      <w:marTop w:val="0"/>
      <w:marBottom w:val="0"/>
      <w:divBdr>
        <w:top w:val="none" w:sz="0" w:space="0" w:color="auto"/>
        <w:left w:val="none" w:sz="0" w:space="0" w:color="auto"/>
        <w:bottom w:val="none" w:sz="0" w:space="0" w:color="auto"/>
        <w:right w:val="none" w:sz="0" w:space="0" w:color="auto"/>
      </w:divBdr>
      <w:divsChild>
        <w:div w:id="1341589218">
          <w:marLeft w:val="0"/>
          <w:marRight w:val="0"/>
          <w:marTop w:val="0"/>
          <w:marBottom w:val="0"/>
          <w:divBdr>
            <w:top w:val="none" w:sz="0" w:space="0" w:color="auto"/>
            <w:left w:val="none" w:sz="0" w:space="0" w:color="auto"/>
            <w:bottom w:val="none" w:sz="0" w:space="0" w:color="auto"/>
            <w:right w:val="none" w:sz="0" w:space="0" w:color="auto"/>
          </w:divBdr>
          <w:divsChild>
            <w:div w:id="760684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3165219">
      <w:bodyDiv w:val="1"/>
      <w:marLeft w:val="0"/>
      <w:marRight w:val="0"/>
      <w:marTop w:val="0"/>
      <w:marBottom w:val="0"/>
      <w:divBdr>
        <w:top w:val="none" w:sz="0" w:space="0" w:color="auto"/>
        <w:left w:val="none" w:sz="0" w:space="0" w:color="auto"/>
        <w:bottom w:val="none" w:sz="0" w:space="0" w:color="auto"/>
        <w:right w:val="none" w:sz="0" w:space="0" w:color="auto"/>
      </w:divBdr>
    </w:div>
    <w:div w:id="772823375">
      <w:bodyDiv w:val="1"/>
      <w:marLeft w:val="0"/>
      <w:marRight w:val="0"/>
      <w:marTop w:val="0"/>
      <w:marBottom w:val="0"/>
      <w:divBdr>
        <w:top w:val="none" w:sz="0" w:space="0" w:color="auto"/>
        <w:left w:val="none" w:sz="0" w:space="0" w:color="auto"/>
        <w:bottom w:val="none" w:sz="0" w:space="0" w:color="auto"/>
        <w:right w:val="none" w:sz="0" w:space="0" w:color="auto"/>
      </w:divBdr>
    </w:div>
    <w:div w:id="781344044">
      <w:bodyDiv w:val="1"/>
      <w:marLeft w:val="0"/>
      <w:marRight w:val="0"/>
      <w:marTop w:val="0"/>
      <w:marBottom w:val="0"/>
      <w:divBdr>
        <w:top w:val="none" w:sz="0" w:space="0" w:color="auto"/>
        <w:left w:val="none" w:sz="0" w:space="0" w:color="auto"/>
        <w:bottom w:val="none" w:sz="0" w:space="0" w:color="auto"/>
        <w:right w:val="none" w:sz="0" w:space="0" w:color="auto"/>
      </w:divBdr>
    </w:div>
    <w:div w:id="797114415">
      <w:bodyDiv w:val="1"/>
      <w:marLeft w:val="0"/>
      <w:marRight w:val="0"/>
      <w:marTop w:val="0"/>
      <w:marBottom w:val="0"/>
      <w:divBdr>
        <w:top w:val="none" w:sz="0" w:space="0" w:color="auto"/>
        <w:left w:val="none" w:sz="0" w:space="0" w:color="auto"/>
        <w:bottom w:val="none" w:sz="0" w:space="0" w:color="auto"/>
        <w:right w:val="none" w:sz="0" w:space="0" w:color="auto"/>
      </w:divBdr>
    </w:div>
    <w:div w:id="797913366">
      <w:bodyDiv w:val="1"/>
      <w:marLeft w:val="0"/>
      <w:marRight w:val="0"/>
      <w:marTop w:val="0"/>
      <w:marBottom w:val="0"/>
      <w:divBdr>
        <w:top w:val="none" w:sz="0" w:space="0" w:color="auto"/>
        <w:left w:val="none" w:sz="0" w:space="0" w:color="auto"/>
        <w:bottom w:val="none" w:sz="0" w:space="0" w:color="auto"/>
        <w:right w:val="none" w:sz="0" w:space="0" w:color="auto"/>
      </w:divBdr>
    </w:div>
    <w:div w:id="804348494">
      <w:bodyDiv w:val="1"/>
      <w:marLeft w:val="0"/>
      <w:marRight w:val="0"/>
      <w:marTop w:val="0"/>
      <w:marBottom w:val="0"/>
      <w:divBdr>
        <w:top w:val="none" w:sz="0" w:space="0" w:color="auto"/>
        <w:left w:val="none" w:sz="0" w:space="0" w:color="auto"/>
        <w:bottom w:val="none" w:sz="0" w:space="0" w:color="auto"/>
        <w:right w:val="none" w:sz="0" w:space="0" w:color="auto"/>
      </w:divBdr>
    </w:div>
    <w:div w:id="804857678">
      <w:bodyDiv w:val="1"/>
      <w:marLeft w:val="0"/>
      <w:marRight w:val="0"/>
      <w:marTop w:val="0"/>
      <w:marBottom w:val="0"/>
      <w:divBdr>
        <w:top w:val="none" w:sz="0" w:space="0" w:color="auto"/>
        <w:left w:val="none" w:sz="0" w:space="0" w:color="auto"/>
        <w:bottom w:val="none" w:sz="0" w:space="0" w:color="auto"/>
        <w:right w:val="none" w:sz="0" w:space="0" w:color="auto"/>
      </w:divBdr>
    </w:div>
    <w:div w:id="813908505">
      <w:bodyDiv w:val="1"/>
      <w:marLeft w:val="0"/>
      <w:marRight w:val="0"/>
      <w:marTop w:val="0"/>
      <w:marBottom w:val="0"/>
      <w:divBdr>
        <w:top w:val="none" w:sz="0" w:space="0" w:color="auto"/>
        <w:left w:val="none" w:sz="0" w:space="0" w:color="auto"/>
        <w:bottom w:val="none" w:sz="0" w:space="0" w:color="auto"/>
        <w:right w:val="none" w:sz="0" w:space="0" w:color="auto"/>
      </w:divBdr>
      <w:divsChild>
        <w:div w:id="904335576">
          <w:marLeft w:val="0"/>
          <w:marRight w:val="0"/>
          <w:marTop w:val="0"/>
          <w:marBottom w:val="0"/>
          <w:divBdr>
            <w:top w:val="none" w:sz="0" w:space="0" w:color="auto"/>
            <w:left w:val="none" w:sz="0" w:space="0" w:color="auto"/>
            <w:bottom w:val="none" w:sz="0" w:space="0" w:color="auto"/>
            <w:right w:val="none" w:sz="0" w:space="0" w:color="auto"/>
          </w:divBdr>
        </w:div>
      </w:divsChild>
    </w:div>
    <w:div w:id="820075295">
      <w:bodyDiv w:val="1"/>
      <w:marLeft w:val="0"/>
      <w:marRight w:val="0"/>
      <w:marTop w:val="0"/>
      <w:marBottom w:val="0"/>
      <w:divBdr>
        <w:top w:val="none" w:sz="0" w:space="0" w:color="auto"/>
        <w:left w:val="none" w:sz="0" w:space="0" w:color="auto"/>
        <w:bottom w:val="none" w:sz="0" w:space="0" w:color="auto"/>
        <w:right w:val="none" w:sz="0" w:space="0" w:color="auto"/>
      </w:divBdr>
      <w:divsChild>
        <w:div w:id="1621106918">
          <w:marLeft w:val="0"/>
          <w:marRight w:val="0"/>
          <w:marTop w:val="0"/>
          <w:marBottom w:val="0"/>
          <w:divBdr>
            <w:top w:val="none" w:sz="0" w:space="0" w:color="auto"/>
            <w:left w:val="none" w:sz="0" w:space="0" w:color="auto"/>
            <w:bottom w:val="none" w:sz="0" w:space="0" w:color="auto"/>
            <w:right w:val="none" w:sz="0" w:space="0" w:color="auto"/>
          </w:divBdr>
          <w:divsChild>
            <w:div w:id="641620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3227431">
      <w:bodyDiv w:val="1"/>
      <w:marLeft w:val="0"/>
      <w:marRight w:val="0"/>
      <w:marTop w:val="0"/>
      <w:marBottom w:val="0"/>
      <w:divBdr>
        <w:top w:val="none" w:sz="0" w:space="0" w:color="auto"/>
        <w:left w:val="none" w:sz="0" w:space="0" w:color="auto"/>
        <w:bottom w:val="none" w:sz="0" w:space="0" w:color="auto"/>
        <w:right w:val="none" w:sz="0" w:space="0" w:color="auto"/>
      </w:divBdr>
    </w:div>
    <w:div w:id="862329303">
      <w:bodyDiv w:val="1"/>
      <w:marLeft w:val="0"/>
      <w:marRight w:val="0"/>
      <w:marTop w:val="0"/>
      <w:marBottom w:val="0"/>
      <w:divBdr>
        <w:top w:val="none" w:sz="0" w:space="0" w:color="auto"/>
        <w:left w:val="none" w:sz="0" w:space="0" w:color="auto"/>
        <w:bottom w:val="none" w:sz="0" w:space="0" w:color="auto"/>
        <w:right w:val="none" w:sz="0" w:space="0" w:color="auto"/>
      </w:divBdr>
    </w:div>
    <w:div w:id="864096319">
      <w:bodyDiv w:val="1"/>
      <w:marLeft w:val="0"/>
      <w:marRight w:val="0"/>
      <w:marTop w:val="0"/>
      <w:marBottom w:val="0"/>
      <w:divBdr>
        <w:top w:val="none" w:sz="0" w:space="0" w:color="auto"/>
        <w:left w:val="none" w:sz="0" w:space="0" w:color="auto"/>
        <w:bottom w:val="none" w:sz="0" w:space="0" w:color="auto"/>
        <w:right w:val="none" w:sz="0" w:space="0" w:color="auto"/>
      </w:divBdr>
    </w:div>
    <w:div w:id="865558762">
      <w:bodyDiv w:val="1"/>
      <w:marLeft w:val="0"/>
      <w:marRight w:val="0"/>
      <w:marTop w:val="0"/>
      <w:marBottom w:val="0"/>
      <w:divBdr>
        <w:top w:val="none" w:sz="0" w:space="0" w:color="auto"/>
        <w:left w:val="none" w:sz="0" w:space="0" w:color="auto"/>
        <w:bottom w:val="none" w:sz="0" w:space="0" w:color="auto"/>
        <w:right w:val="none" w:sz="0" w:space="0" w:color="auto"/>
      </w:divBdr>
    </w:div>
    <w:div w:id="868373351">
      <w:bodyDiv w:val="1"/>
      <w:marLeft w:val="0"/>
      <w:marRight w:val="0"/>
      <w:marTop w:val="0"/>
      <w:marBottom w:val="0"/>
      <w:divBdr>
        <w:top w:val="none" w:sz="0" w:space="0" w:color="auto"/>
        <w:left w:val="none" w:sz="0" w:space="0" w:color="auto"/>
        <w:bottom w:val="none" w:sz="0" w:space="0" w:color="auto"/>
        <w:right w:val="none" w:sz="0" w:space="0" w:color="auto"/>
      </w:divBdr>
    </w:div>
    <w:div w:id="873077719">
      <w:bodyDiv w:val="1"/>
      <w:marLeft w:val="0"/>
      <w:marRight w:val="0"/>
      <w:marTop w:val="0"/>
      <w:marBottom w:val="0"/>
      <w:divBdr>
        <w:top w:val="none" w:sz="0" w:space="0" w:color="auto"/>
        <w:left w:val="none" w:sz="0" w:space="0" w:color="auto"/>
        <w:bottom w:val="none" w:sz="0" w:space="0" w:color="auto"/>
        <w:right w:val="none" w:sz="0" w:space="0" w:color="auto"/>
      </w:divBdr>
    </w:div>
    <w:div w:id="903757103">
      <w:bodyDiv w:val="1"/>
      <w:marLeft w:val="0"/>
      <w:marRight w:val="0"/>
      <w:marTop w:val="0"/>
      <w:marBottom w:val="0"/>
      <w:divBdr>
        <w:top w:val="none" w:sz="0" w:space="0" w:color="auto"/>
        <w:left w:val="none" w:sz="0" w:space="0" w:color="auto"/>
        <w:bottom w:val="none" w:sz="0" w:space="0" w:color="auto"/>
        <w:right w:val="none" w:sz="0" w:space="0" w:color="auto"/>
      </w:divBdr>
    </w:div>
    <w:div w:id="908198063">
      <w:bodyDiv w:val="1"/>
      <w:marLeft w:val="0"/>
      <w:marRight w:val="0"/>
      <w:marTop w:val="0"/>
      <w:marBottom w:val="0"/>
      <w:divBdr>
        <w:top w:val="none" w:sz="0" w:space="0" w:color="auto"/>
        <w:left w:val="none" w:sz="0" w:space="0" w:color="auto"/>
        <w:bottom w:val="none" w:sz="0" w:space="0" w:color="auto"/>
        <w:right w:val="none" w:sz="0" w:space="0" w:color="auto"/>
      </w:divBdr>
    </w:div>
    <w:div w:id="945771558">
      <w:bodyDiv w:val="1"/>
      <w:marLeft w:val="0"/>
      <w:marRight w:val="0"/>
      <w:marTop w:val="0"/>
      <w:marBottom w:val="0"/>
      <w:divBdr>
        <w:top w:val="none" w:sz="0" w:space="0" w:color="auto"/>
        <w:left w:val="none" w:sz="0" w:space="0" w:color="auto"/>
        <w:bottom w:val="none" w:sz="0" w:space="0" w:color="auto"/>
        <w:right w:val="none" w:sz="0" w:space="0" w:color="auto"/>
      </w:divBdr>
      <w:divsChild>
        <w:div w:id="846943631">
          <w:marLeft w:val="0"/>
          <w:marRight w:val="0"/>
          <w:marTop w:val="0"/>
          <w:marBottom w:val="0"/>
          <w:divBdr>
            <w:top w:val="none" w:sz="0" w:space="0" w:color="auto"/>
            <w:left w:val="none" w:sz="0" w:space="0" w:color="auto"/>
            <w:bottom w:val="none" w:sz="0" w:space="0" w:color="auto"/>
            <w:right w:val="none" w:sz="0" w:space="0" w:color="auto"/>
          </w:divBdr>
          <w:divsChild>
            <w:div w:id="941379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493375">
      <w:bodyDiv w:val="1"/>
      <w:marLeft w:val="0"/>
      <w:marRight w:val="0"/>
      <w:marTop w:val="0"/>
      <w:marBottom w:val="0"/>
      <w:divBdr>
        <w:top w:val="none" w:sz="0" w:space="0" w:color="auto"/>
        <w:left w:val="none" w:sz="0" w:space="0" w:color="auto"/>
        <w:bottom w:val="none" w:sz="0" w:space="0" w:color="auto"/>
        <w:right w:val="none" w:sz="0" w:space="0" w:color="auto"/>
      </w:divBdr>
    </w:div>
    <w:div w:id="987367343">
      <w:bodyDiv w:val="1"/>
      <w:marLeft w:val="0"/>
      <w:marRight w:val="0"/>
      <w:marTop w:val="0"/>
      <w:marBottom w:val="0"/>
      <w:divBdr>
        <w:top w:val="none" w:sz="0" w:space="0" w:color="auto"/>
        <w:left w:val="none" w:sz="0" w:space="0" w:color="auto"/>
        <w:bottom w:val="none" w:sz="0" w:space="0" w:color="auto"/>
        <w:right w:val="none" w:sz="0" w:space="0" w:color="auto"/>
      </w:divBdr>
    </w:div>
    <w:div w:id="990904773">
      <w:bodyDiv w:val="1"/>
      <w:marLeft w:val="0"/>
      <w:marRight w:val="0"/>
      <w:marTop w:val="0"/>
      <w:marBottom w:val="0"/>
      <w:divBdr>
        <w:top w:val="none" w:sz="0" w:space="0" w:color="auto"/>
        <w:left w:val="none" w:sz="0" w:space="0" w:color="auto"/>
        <w:bottom w:val="none" w:sz="0" w:space="0" w:color="auto"/>
        <w:right w:val="none" w:sz="0" w:space="0" w:color="auto"/>
      </w:divBdr>
    </w:div>
    <w:div w:id="1026105252">
      <w:bodyDiv w:val="1"/>
      <w:marLeft w:val="0"/>
      <w:marRight w:val="0"/>
      <w:marTop w:val="0"/>
      <w:marBottom w:val="0"/>
      <w:divBdr>
        <w:top w:val="none" w:sz="0" w:space="0" w:color="auto"/>
        <w:left w:val="none" w:sz="0" w:space="0" w:color="auto"/>
        <w:bottom w:val="none" w:sz="0" w:space="0" w:color="auto"/>
        <w:right w:val="none" w:sz="0" w:space="0" w:color="auto"/>
      </w:divBdr>
    </w:div>
    <w:div w:id="1041250178">
      <w:bodyDiv w:val="1"/>
      <w:marLeft w:val="0"/>
      <w:marRight w:val="0"/>
      <w:marTop w:val="0"/>
      <w:marBottom w:val="0"/>
      <w:divBdr>
        <w:top w:val="none" w:sz="0" w:space="0" w:color="auto"/>
        <w:left w:val="none" w:sz="0" w:space="0" w:color="auto"/>
        <w:bottom w:val="none" w:sz="0" w:space="0" w:color="auto"/>
        <w:right w:val="none" w:sz="0" w:space="0" w:color="auto"/>
      </w:divBdr>
    </w:div>
    <w:div w:id="1082140739">
      <w:bodyDiv w:val="1"/>
      <w:marLeft w:val="0"/>
      <w:marRight w:val="0"/>
      <w:marTop w:val="0"/>
      <w:marBottom w:val="0"/>
      <w:divBdr>
        <w:top w:val="none" w:sz="0" w:space="0" w:color="auto"/>
        <w:left w:val="none" w:sz="0" w:space="0" w:color="auto"/>
        <w:bottom w:val="none" w:sz="0" w:space="0" w:color="auto"/>
        <w:right w:val="none" w:sz="0" w:space="0" w:color="auto"/>
      </w:divBdr>
    </w:div>
    <w:div w:id="1084719054">
      <w:bodyDiv w:val="1"/>
      <w:marLeft w:val="0"/>
      <w:marRight w:val="0"/>
      <w:marTop w:val="0"/>
      <w:marBottom w:val="0"/>
      <w:divBdr>
        <w:top w:val="none" w:sz="0" w:space="0" w:color="auto"/>
        <w:left w:val="none" w:sz="0" w:space="0" w:color="auto"/>
        <w:bottom w:val="none" w:sz="0" w:space="0" w:color="auto"/>
        <w:right w:val="none" w:sz="0" w:space="0" w:color="auto"/>
      </w:divBdr>
    </w:div>
    <w:div w:id="1113398786">
      <w:bodyDiv w:val="1"/>
      <w:marLeft w:val="0"/>
      <w:marRight w:val="0"/>
      <w:marTop w:val="0"/>
      <w:marBottom w:val="0"/>
      <w:divBdr>
        <w:top w:val="none" w:sz="0" w:space="0" w:color="auto"/>
        <w:left w:val="none" w:sz="0" w:space="0" w:color="auto"/>
        <w:bottom w:val="none" w:sz="0" w:space="0" w:color="auto"/>
        <w:right w:val="none" w:sz="0" w:space="0" w:color="auto"/>
      </w:divBdr>
    </w:div>
    <w:div w:id="1121074068">
      <w:bodyDiv w:val="1"/>
      <w:marLeft w:val="0"/>
      <w:marRight w:val="0"/>
      <w:marTop w:val="0"/>
      <w:marBottom w:val="0"/>
      <w:divBdr>
        <w:top w:val="none" w:sz="0" w:space="0" w:color="auto"/>
        <w:left w:val="none" w:sz="0" w:space="0" w:color="auto"/>
        <w:bottom w:val="none" w:sz="0" w:space="0" w:color="auto"/>
        <w:right w:val="none" w:sz="0" w:space="0" w:color="auto"/>
      </w:divBdr>
    </w:div>
    <w:div w:id="1139493492">
      <w:bodyDiv w:val="1"/>
      <w:marLeft w:val="0"/>
      <w:marRight w:val="0"/>
      <w:marTop w:val="0"/>
      <w:marBottom w:val="0"/>
      <w:divBdr>
        <w:top w:val="none" w:sz="0" w:space="0" w:color="auto"/>
        <w:left w:val="none" w:sz="0" w:space="0" w:color="auto"/>
        <w:bottom w:val="none" w:sz="0" w:space="0" w:color="auto"/>
        <w:right w:val="none" w:sz="0" w:space="0" w:color="auto"/>
      </w:divBdr>
      <w:divsChild>
        <w:div w:id="793256934">
          <w:marLeft w:val="0"/>
          <w:marRight w:val="0"/>
          <w:marTop w:val="0"/>
          <w:marBottom w:val="0"/>
          <w:divBdr>
            <w:top w:val="none" w:sz="0" w:space="0" w:color="auto"/>
            <w:left w:val="none" w:sz="0" w:space="0" w:color="auto"/>
            <w:bottom w:val="none" w:sz="0" w:space="0" w:color="auto"/>
            <w:right w:val="none" w:sz="0" w:space="0" w:color="auto"/>
          </w:divBdr>
        </w:div>
      </w:divsChild>
    </w:div>
    <w:div w:id="1155029080">
      <w:bodyDiv w:val="1"/>
      <w:marLeft w:val="0"/>
      <w:marRight w:val="0"/>
      <w:marTop w:val="0"/>
      <w:marBottom w:val="0"/>
      <w:divBdr>
        <w:top w:val="none" w:sz="0" w:space="0" w:color="auto"/>
        <w:left w:val="none" w:sz="0" w:space="0" w:color="auto"/>
        <w:bottom w:val="none" w:sz="0" w:space="0" w:color="auto"/>
        <w:right w:val="none" w:sz="0" w:space="0" w:color="auto"/>
      </w:divBdr>
    </w:div>
    <w:div w:id="1180894685">
      <w:bodyDiv w:val="1"/>
      <w:marLeft w:val="0"/>
      <w:marRight w:val="0"/>
      <w:marTop w:val="0"/>
      <w:marBottom w:val="0"/>
      <w:divBdr>
        <w:top w:val="none" w:sz="0" w:space="0" w:color="auto"/>
        <w:left w:val="none" w:sz="0" w:space="0" w:color="auto"/>
        <w:bottom w:val="none" w:sz="0" w:space="0" w:color="auto"/>
        <w:right w:val="none" w:sz="0" w:space="0" w:color="auto"/>
      </w:divBdr>
    </w:div>
    <w:div w:id="1185288842">
      <w:bodyDiv w:val="1"/>
      <w:marLeft w:val="0"/>
      <w:marRight w:val="0"/>
      <w:marTop w:val="0"/>
      <w:marBottom w:val="0"/>
      <w:divBdr>
        <w:top w:val="none" w:sz="0" w:space="0" w:color="auto"/>
        <w:left w:val="none" w:sz="0" w:space="0" w:color="auto"/>
        <w:bottom w:val="none" w:sz="0" w:space="0" w:color="auto"/>
        <w:right w:val="none" w:sz="0" w:space="0" w:color="auto"/>
      </w:divBdr>
    </w:div>
    <w:div w:id="1190727732">
      <w:bodyDiv w:val="1"/>
      <w:marLeft w:val="0"/>
      <w:marRight w:val="0"/>
      <w:marTop w:val="0"/>
      <w:marBottom w:val="0"/>
      <w:divBdr>
        <w:top w:val="none" w:sz="0" w:space="0" w:color="auto"/>
        <w:left w:val="none" w:sz="0" w:space="0" w:color="auto"/>
        <w:bottom w:val="none" w:sz="0" w:space="0" w:color="auto"/>
        <w:right w:val="none" w:sz="0" w:space="0" w:color="auto"/>
      </w:divBdr>
    </w:div>
    <w:div w:id="1254440236">
      <w:bodyDiv w:val="1"/>
      <w:marLeft w:val="0"/>
      <w:marRight w:val="0"/>
      <w:marTop w:val="0"/>
      <w:marBottom w:val="0"/>
      <w:divBdr>
        <w:top w:val="none" w:sz="0" w:space="0" w:color="auto"/>
        <w:left w:val="none" w:sz="0" w:space="0" w:color="auto"/>
        <w:bottom w:val="none" w:sz="0" w:space="0" w:color="auto"/>
        <w:right w:val="none" w:sz="0" w:space="0" w:color="auto"/>
      </w:divBdr>
    </w:div>
    <w:div w:id="1285651116">
      <w:bodyDiv w:val="1"/>
      <w:marLeft w:val="0"/>
      <w:marRight w:val="0"/>
      <w:marTop w:val="0"/>
      <w:marBottom w:val="0"/>
      <w:divBdr>
        <w:top w:val="none" w:sz="0" w:space="0" w:color="auto"/>
        <w:left w:val="none" w:sz="0" w:space="0" w:color="auto"/>
        <w:bottom w:val="none" w:sz="0" w:space="0" w:color="auto"/>
        <w:right w:val="none" w:sz="0" w:space="0" w:color="auto"/>
      </w:divBdr>
    </w:div>
    <w:div w:id="1309936233">
      <w:bodyDiv w:val="1"/>
      <w:marLeft w:val="0"/>
      <w:marRight w:val="0"/>
      <w:marTop w:val="0"/>
      <w:marBottom w:val="0"/>
      <w:divBdr>
        <w:top w:val="none" w:sz="0" w:space="0" w:color="auto"/>
        <w:left w:val="none" w:sz="0" w:space="0" w:color="auto"/>
        <w:bottom w:val="none" w:sz="0" w:space="0" w:color="auto"/>
        <w:right w:val="none" w:sz="0" w:space="0" w:color="auto"/>
      </w:divBdr>
    </w:div>
    <w:div w:id="1331981296">
      <w:bodyDiv w:val="1"/>
      <w:marLeft w:val="0"/>
      <w:marRight w:val="0"/>
      <w:marTop w:val="0"/>
      <w:marBottom w:val="0"/>
      <w:divBdr>
        <w:top w:val="none" w:sz="0" w:space="0" w:color="auto"/>
        <w:left w:val="none" w:sz="0" w:space="0" w:color="auto"/>
        <w:bottom w:val="none" w:sz="0" w:space="0" w:color="auto"/>
        <w:right w:val="none" w:sz="0" w:space="0" w:color="auto"/>
      </w:divBdr>
    </w:div>
    <w:div w:id="1343817945">
      <w:bodyDiv w:val="1"/>
      <w:marLeft w:val="0"/>
      <w:marRight w:val="0"/>
      <w:marTop w:val="0"/>
      <w:marBottom w:val="0"/>
      <w:divBdr>
        <w:top w:val="none" w:sz="0" w:space="0" w:color="auto"/>
        <w:left w:val="none" w:sz="0" w:space="0" w:color="auto"/>
        <w:bottom w:val="none" w:sz="0" w:space="0" w:color="auto"/>
        <w:right w:val="none" w:sz="0" w:space="0" w:color="auto"/>
      </w:divBdr>
    </w:div>
    <w:div w:id="1348554411">
      <w:bodyDiv w:val="1"/>
      <w:marLeft w:val="0"/>
      <w:marRight w:val="0"/>
      <w:marTop w:val="0"/>
      <w:marBottom w:val="0"/>
      <w:divBdr>
        <w:top w:val="none" w:sz="0" w:space="0" w:color="auto"/>
        <w:left w:val="none" w:sz="0" w:space="0" w:color="auto"/>
        <w:bottom w:val="none" w:sz="0" w:space="0" w:color="auto"/>
        <w:right w:val="none" w:sz="0" w:space="0" w:color="auto"/>
      </w:divBdr>
    </w:div>
    <w:div w:id="1375613639">
      <w:bodyDiv w:val="1"/>
      <w:marLeft w:val="0"/>
      <w:marRight w:val="0"/>
      <w:marTop w:val="0"/>
      <w:marBottom w:val="0"/>
      <w:divBdr>
        <w:top w:val="none" w:sz="0" w:space="0" w:color="auto"/>
        <w:left w:val="none" w:sz="0" w:space="0" w:color="auto"/>
        <w:bottom w:val="none" w:sz="0" w:space="0" w:color="auto"/>
        <w:right w:val="none" w:sz="0" w:space="0" w:color="auto"/>
      </w:divBdr>
    </w:div>
    <w:div w:id="1394934913">
      <w:bodyDiv w:val="1"/>
      <w:marLeft w:val="0"/>
      <w:marRight w:val="0"/>
      <w:marTop w:val="0"/>
      <w:marBottom w:val="0"/>
      <w:divBdr>
        <w:top w:val="none" w:sz="0" w:space="0" w:color="auto"/>
        <w:left w:val="none" w:sz="0" w:space="0" w:color="auto"/>
        <w:bottom w:val="none" w:sz="0" w:space="0" w:color="auto"/>
        <w:right w:val="none" w:sz="0" w:space="0" w:color="auto"/>
      </w:divBdr>
    </w:div>
    <w:div w:id="1412658763">
      <w:bodyDiv w:val="1"/>
      <w:marLeft w:val="0"/>
      <w:marRight w:val="0"/>
      <w:marTop w:val="0"/>
      <w:marBottom w:val="0"/>
      <w:divBdr>
        <w:top w:val="none" w:sz="0" w:space="0" w:color="auto"/>
        <w:left w:val="none" w:sz="0" w:space="0" w:color="auto"/>
        <w:bottom w:val="none" w:sz="0" w:space="0" w:color="auto"/>
        <w:right w:val="none" w:sz="0" w:space="0" w:color="auto"/>
      </w:divBdr>
    </w:div>
    <w:div w:id="1419642756">
      <w:bodyDiv w:val="1"/>
      <w:marLeft w:val="0"/>
      <w:marRight w:val="0"/>
      <w:marTop w:val="0"/>
      <w:marBottom w:val="0"/>
      <w:divBdr>
        <w:top w:val="none" w:sz="0" w:space="0" w:color="auto"/>
        <w:left w:val="none" w:sz="0" w:space="0" w:color="auto"/>
        <w:bottom w:val="none" w:sz="0" w:space="0" w:color="auto"/>
        <w:right w:val="none" w:sz="0" w:space="0" w:color="auto"/>
      </w:divBdr>
    </w:div>
    <w:div w:id="1460762677">
      <w:bodyDiv w:val="1"/>
      <w:marLeft w:val="0"/>
      <w:marRight w:val="0"/>
      <w:marTop w:val="0"/>
      <w:marBottom w:val="0"/>
      <w:divBdr>
        <w:top w:val="none" w:sz="0" w:space="0" w:color="auto"/>
        <w:left w:val="none" w:sz="0" w:space="0" w:color="auto"/>
        <w:bottom w:val="none" w:sz="0" w:space="0" w:color="auto"/>
        <w:right w:val="none" w:sz="0" w:space="0" w:color="auto"/>
      </w:divBdr>
    </w:div>
    <w:div w:id="1465733240">
      <w:bodyDiv w:val="1"/>
      <w:marLeft w:val="0"/>
      <w:marRight w:val="0"/>
      <w:marTop w:val="0"/>
      <w:marBottom w:val="0"/>
      <w:divBdr>
        <w:top w:val="none" w:sz="0" w:space="0" w:color="auto"/>
        <w:left w:val="none" w:sz="0" w:space="0" w:color="auto"/>
        <w:bottom w:val="none" w:sz="0" w:space="0" w:color="auto"/>
        <w:right w:val="none" w:sz="0" w:space="0" w:color="auto"/>
      </w:divBdr>
    </w:div>
    <w:div w:id="1474442655">
      <w:bodyDiv w:val="1"/>
      <w:marLeft w:val="0"/>
      <w:marRight w:val="0"/>
      <w:marTop w:val="0"/>
      <w:marBottom w:val="0"/>
      <w:divBdr>
        <w:top w:val="none" w:sz="0" w:space="0" w:color="auto"/>
        <w:left w:val="none" w:sz="0" w:space="0" w:color="auto"/>
        <w:bottom w:val="none" w:sz="0" w:space="0" w:color="auto"/>
        <w:right w:val="none" w:sz="0" w:space="0" w:color="auto"/>
      </w:divBdr>
    </w:div>
    <w:div w:id="1502813931">
      <w:bodyDiv w:val="1"/>
      <w:marLeft w:val="0"/>
      <w:marRight w:val="0"/>
      <w:marTop w:val="0"/>
      <w:marBottom w:val="0"/>
      <w:divBdr>
        <w:top w:val="none" w:sz="0" w:space="0" w:color="auto"/>
        <w:left w:val="none" w:sz="0" w:space="0" w:color="auto"/>
        <w:bottom w:val="none" w:sz="0" w:space="0" w:color="auto"/>
        <w:right w:val="none" w:sz="0" w:space="0" w:color="auto"/>
      </w:divBdr>
      <w:divsChild>
        <w:div w:id="9989173">
          <w:marLeft w:val="0"/>
          <w:marRight w:val="0"/>
          <w:marTop w:val="0"/>
          <w:marBottom w:val="0"/>
          <w:divBdr>
            <w:top w:val="none" w:sz="0" w:space="0" w:color="auto"/>
            <w:left w:val="none" w:sz="0" w:space="0" w:color="auto"/>
            <w:bottom w:val="none" w:sz="0" w:space="0" w:color="auto"/>
            <w:right w:val="none" w:sz="0" w:space="0" w:color="auto"/>
          </w:divBdr>
        </w:div>
      </w:divsChild>
    </w:div>
    <w:div w:id="1528759912">
      <w:bodyDiv w:val="1"/>
      <w:marLeft w:val="0"/>
      <w:marRight w:val="0"/>
      <w:marTop w:val="0"/>
      <w:marBottom w:val="0"/>
      <w:divBdr>
        <w:top w:val="none" w:sz="0" w:space="0" w:color="auto"/>
        <w:left w:val="none" w:sz="0" w:space="0" w:color="auto"/>
        <w:bottom w:val="none" w:sz="0" w:space="0" w:color="auto"/>
        <w:right w:val="none" w:sz="0" w:space="0" w:color="auto"/>
      </w:divBdr>
    </w:div>
    <w:div w:id="1528954883">
      <w:bodyDiv w:val="1"/>
      <w:marLeft w:val="0"/>
      <w:marRight w:val="0"/>
      <w:marTop w:val="0"/>
      <w:marBottom w:val="0"/>
      <w:divBdr>
        <w:top w:val="none" w:sz="0" w:space="0" w:color="auto"/>
        <w:left w:val="none" w:sz="0" w:space="0" w:color="auto"/>
        <w:bottom w:val="none" w:sz="0" w:space="0" w:color="auto"/>
        <w:right w:val="none" w:sz="0" w:space="0" w:color="auto"/>
      </w:divBdr>
    </w:div>
    <w:div w:id="1553924708">
      <w:bodyDiv w:val="1"/>
      <w:marLeft w:val="0"/>
      <w:marRight w:val="0"/>
      <w:marTop w:val="0"/>
      <w:marBottom w:val="0"/>
      <w:divBdr>
        <w:top w:val="none" w:sz="0" w:space="0" w:color="auto"/>
        <w:left w:val="none" w:sz="0" w:space="0" w:color="auto"/>
        <w:bottom w:val="none" w:sz="0" w:space="0" w:color="auto"/>
        <w:right w:val="none" w:sz="0" w:space="0" w:color="auto"/>
      </w:divBdr>
    </w:div>
    <w:div w:id="1579316921">
      <w:bodyDiv w:val="1"/>
      <w:marLeft w:val="0"/>
      <w:marRight w:val="0"/>
      <w:marTop w:val="0"/>
      <w:marBottom w:val="0"/>
      <w:divBdr>
        <w:top w:val="none" w:sz="0" w:space="0" w:color="auto"/>
        <w:left w:val="none" w:sz="0" w:space="0" w:color="auto"/>
        <w:bottom w:val="none" w:sz="0" w:space="0" w:color="auto"/>
        <w:right w:val="none" w:sz="0" w:space="0" w:color="auto"/>
      </w:divBdr>
    </w:div>
    <w:div w:id="1586647540">
      <w:bodyDiv w:val="1"/>
      <w:marLeft w:val="0"/>
      <w:marRight w:val="0"/>
      <w:marTop w:val="0"/>
      <w:marBottom w:val="0"/>
      <w:divBdr>
        <w:top w:val="none" w:sz="0" w:space="0" w:color="auto"/>
        <w:left w:val="none" w:sz="0" w:space="0" w:color="auto"/>
        <w:bottom w:val="none" w:sz="0" w:space="0" w:color="auto"/>
        <w:right w:val="none" w:sz="0" w:space="0" w:color="auto"/>
      </w:divBdr>
      <w:divsChild>
        <w:div w:id="1772816522">
          <w:marLeft w:val="0"/>
          <w:marRight w:val="0"/>
          <w:marTop w:val="0"/>
          <w:marBottom w:val="0"/>
          <w:divBdr>
            <w:top w:val="none" w:sz="0" w:space="0" w:color="auto"/>
            <w:left w:val="none" w:sz="0" w:space="0" w:color="auto"/>
            <w:bottom w:val="none" w:sz="0" w:space="0" w:color="auto"/>
            <w:right w:val="none" w:sz="0" w:space="0" w:color="auto"/>
          </w:divBdr>
          <w:divsChild>
            <w:div w:id="142279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9732078">
      <w:bodyDiv w:val="1"/>
      <w:marLeft w:val="0"/>
      <w:marRight w:val="0"/>
      <w:marTop w:val="0"/>
      <w:marBottom w:val="0"/>
      <w:divBdr>
        <w:top w:val="none" w:sz="0" w:space="0" w:color="auto"/>
        <w:left w:val="none" w:sz="0" w:space="0" w:color="auto"/>
        <w:bottom w:val="none" w:sz="0" w:space="0" w:color="auto"/>
        <w:right w:val="none" w:sz="0" w:space="0" w:color="auto"/>
      </w:divBdr>
    </w:div>
    <w:div w:id="1598976727">
      <w:bodyDiv w:val="1"/>
      <w:marLeft w:val="0"/>
      <w:marRight w:val="0"/>
      <w:marTop w:val="0"/>
      <w:marBottom w:val="0"/>
      <w:divBdr>
        <w:top w:val="none" w:sz="0" w:space="0" w:color="auto"/>
        <w:left w:val="none" w:sz="0" w:space="0" w:color="auto"/>
        <w:bottom w:val="none" w:sz="0" w:space="0" w:color="auto"/>
        <w:right w:val="none" w:sz="0" w:space="0" w:color="auto"/>
      </w:divBdr>
    </w:div>
    <w:div w:id="1614290298">
      <w:bodyDiv w:val="1"/>
      <w:marLeft w:val="0"/>
      <w:marRight w:val="0"/>
      <w:marTop w:val="0"/>
      <w:marBottom w:val="0"/>
      <w:divBdr>
        <w:top w:val="none" w:sz="0" w:space="0" w:color="auto"/>
        <w:left w:val="none" w:sz="0" w:space="0" w:color="auto"/>
        <w:bottom w:val="none" w:sz="0" w:space="0" w:color="auto"/>
        <w:right w:val="none" w:sz="0" w:space="0" w:color="auto"/>
      </w:divBdr>
    </w:div>
    <w:div w:id="1621297527">
      <w:bodyDiv w:val="1"/>
      <w:marLeft w:val="0"/>
      <w:marRight w:val="0"/>
      <w:marTop w:val="0"/>
      <w:marBottom w:val="0"/>
      <w:divBdr>
        <w:top w:val="none" w:sz="0" w:space="0" w:color="auto"/>
        <w:left w:val="none" w:sz="0" w:space="0" w:color="auto"/>
        <w:bottom w:val="none" w:sz="0" w:space="0" w:color="auto"/>
        <w:right w:val="none" w:sz="0" w:space="0" w:color="auto"/>
      </w:divBdr>
    </w:div>
    <w:div w:id="1630866523">
      <w:bodyDiv w:val="1"/>
      <w:marLeft w:val="0"/>
      <w:marRight w:val="0"/>
      <w:marTop w:val="0"/>
      <w:marBottom w:val="0"/>
      <w:divBdr>
        <w:top w:val="none" w:sz="0" w:space="0" w:color="auto"/>
        <w:left w:val="none" w:sz="0" w:space="0" w:color="auto"/>
        <w:bottom w:val="none" w:sz="0" w:space="0" w:color="auto"/>
        <w:right w:val="none" w:sz="0" w:space="0" w:color="auto"/>
      </w:divBdr>
    </w:div>
    <w:div w:id="1633093716">
      <w:bodyDiv w:val="1"/>
      <w:marLeft w:val="0"/>
      <w:marRight w:val="0"/>
      <w:marTop w:val="0"/>
      <w:marBottom w:val="0"/>
      <w:divBdr>
        <w:top w:val="none" w:sz="0" w:space="0" w:color="auto"/>
        <w:left w:val="none" w:sz="0" w:space="0" w:color="auto"/>
        <w:bottom w:val="none" w:sz="0" w:space="0" w:color="auto"/>
        <w:right w:val="none" w:sz="0" w:space="0" w:color="auto"/>
      </w:divBdr>
    </w:div>
    <w:div w:id="1655329304">
      <w:bodyDiv w:val="1"/>
      <w:marLeft w:val="0"/>
      <w:marRight w:val="0"/>
      <w:marTop w:val="0"/>
      <w:marBottom w:val="0"/>
      <w:divBdr>
        <w:top w:val="none" w:sz="0" w:space="0" w:color="auto"/>
        <w:left w:val="none" w:sz="0" w:space="0" w:color="auto"/>
        <w:bottom w:val="none" w:sz="0" w:space="0" w:color="auto"/>
        <w:right w:val="none" w:sz="0" w:space="0" w:color="auto"/>
      </w:divBdr>
    </w:div>
    <w:div w:id="1690138678">
      <w:bodyDiv w:val="1"/>
      <w:marLeft w:val="0"/>
      <w:marRight w:val="0"/>
      <w:marTop w:val="0"/>
      <w:marBottom w:val="0"/>
      <w:divBdr>
        <w:top w:val="none" w:sz="0" w:space="0" w:color="auto"/>
        <w:left w:val="none" w:sz="0" w:space="0" w:color="auto"/>
        <w:bottom w:val="none" w:sz="0" w:space="0" w:color="auto"/>
        <w:right w:val="none" w:sz="0" w:space="0" w:color="auto"/>
      </w:divBdr>
    </w:div>
    <w:div w:id="1691948241">
      <w:bodyDiv w:val="1"/>
      <w:marLeft w:val="0"/>
      <w:marRight w:val="0"/>
      <w:marTop w:val="0"/>
      <w:marBottom w:val="0"/>
      <w:divBdr>
        <w:top w:val="none" w:sz="0" w:space="0" w:color="auto"/>
        <w:left w:val="none" w:sz="0" w:space="0" w:color="auto"/>
        <w:bottom w:val="none" w:sz="0" w:space="0" w:color="auto"/>
        <w:right w:val="none" w:sz="0" w:space="0" w:color="auto"/>
      </w:divBdr>
      <w:divsChild>
        <w:div w:id="1740713896">
          <w:marLeft w:val="0"/>
          <w:marRight w:val="0"/>
          <w:marTop w:val="0"/>
          <w:marBottom w:val="0"/>
          <w:divBdr>
            <w:top w:val="none" w:sz="0" w:space="0" w:color="auto"/>
            <w:left w:val="none" w:sz="0" w:space="0" w:color="auto"/>
            <w:bottom w:val="none" w:sz="0" w:space="0" w:color="auto"/>
            <w:right w:val="none" w:sz="0" w:space="0" w:color="auto"/>
          </w:divBdr>
        </w:div>
      </w:divsChild>
    </w:div>
    <w:div w:id="1701126863">
      <w:bodyDiv w:val="1"/>
      <w:marLeft w:val="0"/>
      <w:marRight w:val="0"/>
      <w:marTop w:val="0"/>
      <w:marBottom w:val="0"/>
      <w:divBdr>
        <w:top w:val="none" w:sz="0" w:space="0" w:color="auto"/>
        <w:left w:val="none" w:sz="0" w:space="0" w:color="auto"/>
        <w:bottom w:val="none" w:sz="0" w:space="0" w:color="auto"/>
        <w:right w:val="none" w:sz="0" w:space="0" w:color="auto"/>
      </w:divBdr>
    </w:div>
    <w:div w:id="1703894466">
      <w:bodyDiv w:val="1"/>
      <w:marLeft w:val="0"/>
      <w:marRight w:val="0"/>
      <w:marTop w:val="0"/>
      <w:marBottom w:val="0"/>
      <w:divBdr>
        <w:top w:val="none" w:sz="0" w:space="0" w:color="auto"/>
        <w:left w:val="none" w:sz="0" w:space="0" w:color="auto"/>
        <w:bottom w:val="none" w:sz="0" w:space="0" w:color="auto"/>
        <w:right w:val="none" w:sz="0" w:space="0" w:color="auto"/>
      </w:divBdr>
    </w:div>
    <w:div w:id="1709260162">
      <w:bodyDiv w:val="1"/>
      <w:marLeft w:val="0"/>
      <w:marRight w:val="0"/>
      <w:marTop w:val="0"/>
      <w:marBottom w:val="0"/>
      <w:divBdr>
        <w:top w:val="none" w:sz="0" w:space="0" w:color="auto"/>
        <w:left w:val="none" w:sz="0" w:space="0" w:color="auto"/>
        <w:bottom w:val="none" w:sz="0" w:space="0" w:color="auto"/>
        <w:right w:val="none" w:sz="0" w:space="0" w:color="auto"/>
      </w:divBdr>
    </w:div>
    <w:div w:id="1736397444">
      <w:bodyDiv w:val="1"/>
      <w:marLeft w:val="0"/>
      <w:marRight w:val="0"/>
      <w:marTop w:val="0"/>
      <w:marBottom w:val="0"/>
      <w:divBdr>
        <w:top w:val="none" w:sz="0" w:space="0" w:color="auto"/>
        <w:left w:val="none" w:sz="0" w:space="0" w:color="auto"/>
        <w:bottom w:val="none" w:sz="0" w:space="0" w:color="auto"/>
        <w:right w:val="none" w:sz="0" w:space="0" w:color="auto"/>
      </w:divBdr>
    </w:div>
    <w:div w:id="1760711304">
      <w:bodyDiv w:val="1"/>
      <w:marLeft w:val="0"/>
      <w:marRight w:val="0"/>
      <w:marTop w:val="0"/>
      <w:marBottom w:val="0"/>
      <w:divBdr>
        <w:top w:val="none" w:sz="0" w:space="0" w:color="auto"/>
        <w:left w:val="none" w:sz="0" w:space="0" w:color="auto"/>
        <w:bottom w:val="none" w:sz="0" w:space="0" w:color="auto"/>
        <w:right w:val="none" w:sz="0" w:space="0" w:color="auto"/>
      </w:divBdr>
    </w:div>
    <w:div w:id="1774477626">
      <w:bodyDiv w:val="1"/>
      <w:marLeft w:val="0"/>
      <w:marRight w:val="0"/>
      <w:marTop w:val="0"/>
      <w:marBottom w:val="0"/>
      <w:divBdr>
        <w:top w:val="none" w:sz="0" w:space="0" w:color="auto"/>
        <w:left w:val="none" w:sz="0" w:space="0" w:color="auto"/>
        <w:bottom w:val="none" w:sz="0" w:space="0" w:color="auto"/>
        <w:right w:val="none" w:sz="0" w:space="0" w:color="auto"/>
      </w:divBdr>
    </w:div>
    <w:div w:id="1835952794">
      <w:bodyDiv w:val="1"/>
      <w:marLeft w:val="0"/>
      <w:marRight w:val="0"/>
      <w:marTop w:val="0"/>
      <w:marBottom w:val="0"/>
      <w:divBdr>
        <w:top w:val="none" w:sz="0" w:space="0" w:color="auto"/>
        <w:left w:val="none" w:sz="0" w:space="0" w:color="auto"/>
        <w:bottom w:val="none" w:sz="0" w:space="0" w:color="auto"/>
        <w:right w:val="none" w:sz="0" w:space="0" w:color="auto"/>
      </w:divBdr>
    </w:div>
    <w:div w:id="1858033453">
      <w:bodyDiv w:val="1"/>
      <w:marLeft w:val="0"/>
      <w:marRight w:val="0"/>
      <w:marTop w:val="0"/>
      <w:marBottom w:val="0"/>
      <w:divBdr>
        <w:top w:val="none" w:sz="0" w:space="0" w:color="auto"/>
        <w:left w:val="none" w:sz="0" w:space="0" w:color="auto"/>
        <w:bottom w:val="none" w:sz="0" w:space="0" w:color="auto"/>
        <w:right w:val="none" w:sz="0" w:space="0" w:color="auto"/>
      </w:divBdr>
    </w:div>
    <w:div w:id="1867205967">
      <w:bodyDiv w:val="1"/>
      <w:marLeft w:val="0"/>
      <w:marRight w:val="0"/>
      <w:marTop w:val="0"/>
      <w:marBottom w:val="0"/>
      <w:divBdr>
        <w:top w:val="none" w:sz="0" w:space="0" w:color="auto"/>
        <w:left w:val="none" w:sz="0" w:space="0" w:color="auto"/>
        <w:bottom w:val="none" w:sz="0" w:space="0" w:color="auto"/>
        <w:right w:val="none" w:sz="0" w:space="0" w:color="auto"/>
      </w:divBdr>
      <w:divsChild>
        <w:div w:id="455299361">
          <w:marLeft w:val="0"/>
          <w:marRight w:val="0"/>
          <w:marTop w:val="0"/>
          <w:marBottom w:val="0"/>
          <w:divBdr>
            <w:top w:val="none" w:sz="0" w:space="0" w:color="auto"/>
            <w:left w:val="none" w:sz="0" w:space="0" w:color="auto"/>
            <w:bottom w:val="none" w:sz="0" w:space="0" w:color="auto"/>
            <w:right w:val="none" w:sz="0" w:space="0" w:color="auto"/>
          </w:divBdr>
        </w:div>
      </w:divsChild>
    </w:div>
    <w:div w:id="1886872702">
      <w:bodyDiv w:val="1"/>
      <w:marLeft w:val="0"/>
      <w:marRight w:val="0"/>
      <w:marTop w:val="0"/>
      <w:marBottom w:val="0"/>
      <w:divBdr>
        <w:top w:val="none" w:sz="0" w:space="0" w:color="auto"/>
        <w:left w:val="none" w:sz="0" w:space="0" w:color="auto"/>
        <w:bottom w:val="none" w:sz="0" w:space="0" w:color="auto"/>
        <w:right w:val="none" w:sz="0" w:space="0" w:color="auto"/>
      </w:divBdr>
    </w:div>
    <w:div w:id="1907446777">
      <w:bodyDiv w:val="1"/>
      <w:marLeft w:val="0"/>
      <w:marRight w:val="0"/>
      <w:marTop w:val="0"/>
      <w:marBottom w:val="0"/>
      <w:divBdr>
        <w:top w:val="none" w:sz="0" w:space="0" w:color="auto"/>
        <w:left w:val="none" w:sz="0" w:space="0" w:color="auto"/>
        <w:bottom w:val="none" w:sz="0" w:space="0" w:color="auto"/>
        <w:right w:val="none" w:sz="0" w:space="0" w:color="auto"/>
      </w:divBdr>
    </w:div>
    <w:div w:id="1915969685">
      <w:bodyDiv w:val="1"/>
      <w:marLeft w:val="0"/>
      <w:marRight w:val="0"/>
      <w:marTop w:val="0"/>
      <w:marBottom w:val="0"/>
      <w:divBdr>
        <w:top w:val="none" w:sz="0" w:space="0" w:color="auto"/>
        <w:left w:val="none" w:sz="0" w:space="0" w:color="auto"/>
        <w:bottom w:val="none" w:sz="0" w:space="0" w:color="auto"/>
        <w:right w:val="none" w:sz="0" w:space="0" w:color="auto"/>
      </w:divBdr>
    </w:div>
    <w:div w:id="1917545948">
      <w:bodyDiv w:val="1"/>
      <w:marLeft w:val="0"/>
      <w:marRight w:val="0"/>
      <w:marTop w:val="0"/>
      <w:marBottom w:val="0"/>
      <w:divBdr>
        <w:top w:val="none" w:sz="0" w:space="0" w:color="auto"/>
        <w:left w:val="none" w:sz="0" w:space="0" w:color="auto"/>
        <w:bottom w:val="none" w:sz="0" w:space="0" w:color="auto"/>
        <w:right w:val="none" w:sz="0" w:space="0" w:color="auto"/>
      </w:divBdr>
    </w:div>
    <w:div w:id="1918201485">
      <w:bodyDiv w:val="1"/>
      <w:marLeft w:val="0"/>
      <w:marRight w:val="0"/>
      <w:marTop w:val="0"/>
      <w:marBottom w:val="0"/>
      <w:divBdr>
        <w:top w:val="none" w:sz="0" w:space="0" w:color="auto"/>
        <w:left w:val="none" w:sz="0" w:space="0" w:color="auto"/>
        <w:bottom w:val="none" w:sz="0" w:space="0" w:color="auto"/>
        <w:right w:val="none" w:sz="0" w:space="0" w:color="auto"/>
      </w:divBdr>
    </w:div>
    <w:div w:id="1938170945">
      <w:bodyDiv w:val="1"/>
      <w:marLeft w:val="0"/>
      <w:marRight w:val="0"/>
      <w:marTop w:val="0"/>
      <w:marBottom w:val="0"/>
      <w:divBdr>
        <w:top w:val="none" w:sz="0" w:space="0" w:color="auto"/>
        <w:left w:val="none" w:sz="0" w:space="0" w:color="auto"/>
        <w:bottom w:val="none" w:sz="0" w:space="0" w:color="auto"/>
        <w:right w:val="none" w:sz="0" w:space="0" w:color="auto"/>
      </w:divBdr>
      <w:divsChild>
        <w:div w:id="169031494">
          <w:marLeft w:val="0"/>
          <w:marRight w:val="0"/>
          <w:marTop w:val="0"/>
          <w:marBottom w:val="0"/>
          <w:divBdr>
            <w:top w:val="none" w:sz="0" w:space="0" w:color="auto"/>
            <w:left w:val="none" w:sz="0" w:space="0" w:color="auto"/>
            <w:bottom w:val="none" w:sz="0" w:space="0" w:color="auto"/>
            <w:right w:val="none" w:sz="0" w:space="0" w:color="auto"/>
          </w:divBdr>
          <w:divsChild>
            <w:div w:id="1921713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1834788">
      <w:bodyDiv w:val="1"/>
      <w:marLeft w:val="0"/>
      <w:marRight w:val="0"/>
      <w:marTop w:val="0"/>
      <w:marBottom w:val="0"/>
      <w:divBdr>
        <w:top w:val="none" w:sz="0" w:space="0" w:color="auto"/>
        <w:left w:val="none" w:sz="0" w:space="0" w:color="auto"/>
        <w:bottom w:val="none" w:sz="0" w:space="0" w:color="auto"/>
        <w:right w:val="none" w:sz="0" w:space="0" w:color="auto"/>
      </w:divBdr>
    </w:div>
    <w:div w:id="1964801957">
      <w:bodyDiv w:val="1"/>
      <w:marLeft w:val="0"/>
      <w:marRight w:val="0"/>
      <w:marTop w:val="0"/>
      <w:marBottom w:val="0"/>
      <w:divBdr>
        <w:top w:val="none" w:sz="0" w:space="0" w:color="auto"/>
        <w:left w:val="none" w:sz="0" w:space="0" w:color="auto"/>
        <w:bottom w:val="none" w:sz="0" w:space="0" w:color="auto"/>
        <w:right w:val="none" w:sz="0" w:space="0" w:color="auto"/>
      </w:divBdr>
    </w:div>
    <w:div w:id="1990405134">
      <w:bodyDiv w:val="1"/>
      <w:marLeft w:val="0"/>
      <w:marRight w:val="0"/>
      <w:marTop w:val="0"/>
      <w:marBottom w:val="0"/>
      <w:divBdr>
        <w:top w:val="none" w:sz="0" w:space="0" w:color="auto"/>
        <w:left w:val="none" w:sz="0" w:space="0" w:color="auto"/>
        <w:bottom w:val="none" w:sz="0" w:space="0" w:color="auto"/>
        <w:right w:val="none" w:sz="0" w:space="0" w:color="auto"/>
      </w:divBdr>
    </w:div>
    <w:div w:id="2065058023">
      <w:bodyDiv w:val="1"/>
      <w:marLeft w:val="0"/>
      <w:marRight w:val="0"/>
      <w:marTop w:val="0"/>
      <w:marBottom w:val="0"/>
      <w:divBdr>
        <w:top w:val="none" w:sz="0" w:space="0" w:color="auto"/>
        <w:left w:val="none" w:sz="0" w:space="0" w:color="auto"/>
        <w:bottom w:val="none" w:sz="0" w:space="0" w:color="auto"/>
        <w:right w:val="none" w:sz="0" w:space="0" w:color="auto"/>
      </w:divBdr>
    </w:div>
    <w:div w:id="2107339617">
      <w:bodyDiv w:val="1"/>
      <w:marLeft w:val="0"/>
      <w:marRight w:val="0"/>
      <w:marTop w:val="0"/>
      <w:marBottom w:val="0"/>
      <w:divBdr>
        <w:top w:val="none" w:sz="0" w:space="0" w:color="auto"/>
        <w:left w:val="none" w:sz="0" w:space="0" w:color="auto"/>
        <w:bottom w:val="none" w:sz="0" w:space="0" w:color="auto"/>
        <w:right w:val="none" w:sz="0" w:space="0" w:color="auto"/>
      </w:divBdr>
    </w:div>
    <w:div w:id="2125153465">
      <w:bodyDiv w:val="1"/>
      <w:marLeft w:val="0"/>
      <w:marRight w:val="0"/>
      <w:marTop w:val="0"/>
      <w:marBottom w:val="0"/>
      <w:divBdr>
        <w:top w:val="none" w:sz="0" w:space="0" w:color="auto"/>
        <w:left w:val="none" w:sz="0" w:space="0" w:color="auto"/>
        <w:bottom w:val="none" w:sz="0" w:space="0" w:color="auto"/>
        <w:right w:val="none" w:sz="0" w:space="0" w:color="auto"/>
      </w:divBdr>
    </w:div>
    <w:div w:id="2139566970">
      <w:bodyDiv w:val="1"/>
      <w:marLeft w:val="0"/>
      <w:marRight w:val="0"/>
      <w:marTop w:val="0"/>
      <w:marBottom w:val="0"/>
      <w:divBdr>
        <w:top w:val="none" w:sz="0" w:space="0" w:color="auto"/>
        <w:left w:val="none" w:sz="0" w:space="0" w:color="auto"/>
        <w:bottom w:val="none" w:sz="0" w:space="0" w:color="auto"/>
        <w:right w:val="none" w:sz="0" w:space="0" w:color="auto"/>
      </w:divBdr>
    </w:div>
    <w:div w:id="2140150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F7369C-3EBC-4354-996D-4101C5E896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199</Words>
  <Characters>1536</Characters>
  <Application>Microsoft Office Word</Application>
  <DocSecurity>0</DocSecurity>
  <Lines>44</Lines>
  <Paragraphs>12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Rosa</dc:creator>
  <cp:keywords>https://mul2-mss.gov.am/tasks/2187226/oneclick?token=4fdebee8bc62a68f42ca397dbdb9b57c</cp:keywords>
  <cp:lastModifiedBy>Tatevik.Mikayelyan</cp:lastModifiedBy>
  <cp:revision>7</cp:revision>
  <dcterms:created xsi:type="dcterms:W3CDTF">2026-06-19T10:33:00Z</dcterms:created>
  <dcterms:modified xsi:type="dcterms:W3CDTF">2026-07-15T07:09:00Z</dcterms:modified>
</cp:coreProperties>
</file>