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26F" w:rsidRDefault="0014726F" w:rsidP="00D1601F">
      <w:pPr>
        <w:spacing w:after="240" w:line="276" w:lineRule="auto"/>
        <w:jc w:val="right"/>
        <w:rPr>
          <w:rFonts w:ascii="GHEA Mariam" w:hAnsi="GHEA Mariam" w:cs="Sylfaen"/>
          <w:bCs/>
          <w:sz w:val="22"/>
          <w:szCs w:val="22"/>
        </w:rPr>
      </w:pPr>
      <w:r>
        <w:rPr>
          <w:rFonts w:ascii="GHEA Mariam" w:hAnsi="GHEA Mariam" w:cs="Sylfaen"/>
          <w:bCs/>
          <w:sz w:val="22"/>
          <w:szCs w:val="22"/>
        </w:rPr>
        <w:t>ՆԱԽԱԳԻԾ</w:t>
      </w:r>
    </w:p>
    <w:p w:rsidR="0014726F" w:rsidRDefault="0014726F" w:rsidP="00D1601F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>ՀԱՅԱՍՏԱՆԻ ՀԱՆՐԱՊԵՏՈՒԹՅԱՆ ԿԱՌԱՎԱՐՈՒԹՅՈՒՆ</w:t>
      </w:r>
    </w:p>
    <w:p w:rsidR="0014726F" w:rsidRDefault="0014726F" w:rsidP="00D1601F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>ՈՐՈՇՈՒՄ</w:t>
      </w:r>
    </w:p>
    <w:p w:rsidR="0014726F" w:rsidRDefault="0014726F" w:rsidP="00D1601F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  <w:sz w:val="22"/>
          <w:szCs w:val="22"/>
        </w:rPr>
      </w:pPr>
    </w:p>
    <w:p w:rsidR="0014726F" w:rsidRDefault="0014726F" w:rsidP="00D1601F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---------------- 2019 </w:t>
      </w:r>
      <w:proofErr w:type="spellStart"/>
      <w:r>
        <w:rPr>
          <w:rFonts w:ascii="GHEA Mariam" w:hAnsi="GHEA Mariam" w:cs="AK Courier"/>
          <w:sz w:val="22"/>
          <w:szCs w:val="22"/>
        </w:rPr>
        <w:t>թվականի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N      -Ն</w:t>
      </w:r>
    </w:p>
    <w:p w:rsidR="0014726F" w:rsidRDefault="0014726F" w:rsidP="00D1601F">
      <w:pPr>
        <w:autoSpaceDE w:val="0"/>
        <w:autoSpaceDN w:val="0"/>
        <w:adjustRightInd w:val="0"/>
        <w:spacing w:line="276" w:lineRule="auto"/>
        <w:jc w:val="both"/>
        <w:rPr>
          <w:rFonts w:ascii="AK Courier" w:hAnsi="AK Courier" w:cs="AK Courier"/>
          <w:sz w:val="22"/>
          <w:szCs w:val="22"/>
        </w:rPr>
      </w:pPr>
    </w:p>
    <w:p w:rsidR="0014726F" w:rsidRDefault="0014726F" w:rsidP="00D1601F">
      <w:pPr>
        <w:autoSpaceDE w:val="0"/>
        <w:autoSpaceDN w:val="0"/>
        <w:adjustRightInd w:val="0"/>
        <w:spacing w:line="276" w:lineRule="auto"/>
        <w:jc w:val="both"/>
        <w:rPr>
          <w:rFonts w:ascii="AK Courier" w:hAnsi="AK Courier" w:cs="AK Courier"/>
          <w:sz w:val="22"/>
          <w:szCs w:val="22"/>
        </w:rPr>
      </w:pPr>
    </w:p>
    <w:p w:rsidR="0014726F" w:rsidRDefault="0014726F" w:rsidP="00D1601F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AK Courier"/>
          <w:sz w:val="22"/>
          <w:szCs w:val="22"/>
        </w:rPr>
      </w:pPr>
      <w:r>
        <w:rPr>
          <w:rFonts w:ascii="AK Courier" w:hAnsi="AK Courier" w:cs="AK Courier"/>
          <w:sz w:val="22"/>
          <w:szCs w:val="22"/>
        </w:rPr>
        <w:t xml:space="preserve"> </w:t>
      </w:r>
      <w:r>
        <w:rPr>
          <w:rFonts w:ascii="GHEA Mariam" w:hAnsi="GHEA Mariam" w:cs="AK Courier"/>
          <w:sz w:val="22"/>
          <w:szCs w:val="22"/>
        </w:rPr>
        <w:t>ՀԱՅԱՍՏԱՆԻ ՀԱՆՐԱՊԵՏՈՒԹՅԱՆ ԿԱՌԱՎԱՐՈՒԹՅԱՆ 2016 ԹՎԱԿԱՆԻ ՀՈԿՏԵՄԲԵՐԻ 27-Ի N 1099-Ն ՈՐՈՇՄԱՆ ՄԵՋ ՓՈՓՈԽՈՒԹՅՈՒՆ</w:t>
      </w:r>
      <w:r>
        <w:rPr>
          <w:rFonts w:ascii="GHEA Mariam" w:hAnsi="GHEA Mariam" w:cs="AK Courier"/>
          <w:sz w:val="22"/>
          <w:szCs w:val="22"/>
          <w:lang w:val="hy-AM"/>
        </w:rPr>
        <w:t>ՆԵՐ</w:t>
      </w:r>
      <w:r>
        <w:rPr>
          <w:rFonts w:ascii="GHEA Mariam" w:hAnsi="GHEA Mariam" w:cs="AK Courier"/>
          <w:sz w:val="22"/>
          <w:szCs w:val="22"/>
        </w:rPr>
        <w:t xml:space="preserve"> ԿԱՏԱՐԵԼՈՒ ՄԱՍԻՆ</w:t>
      </w:r>
    </w:p>
    <w:p w:rsidR="0014726F" w:rsidRDefault="0014726F" w:rsidP="00D1601F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</w:p>
    <w:p w:rsidR="0014726F" w:rsidRDefault="00CF11EC" w:rsidP="00D1601F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 w:cs="AK Courier"/>
          <w:sz w:val="22"/>
          <w:szCs w:val="22"/>
        </w:rPr>
        <w:t xml:space="preserve">  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Ղեկավարվելով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«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Գույքի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նկատմամբ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իրավունքների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պետական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գրանցման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մասին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» ՀՀ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օրենքի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3</w:t>
      </w:r>
      <w:r w:rsidR="00AC3DE3">
        <w:rPr>
          <w:rFonts w:ascii="GHEA Mariam" w:hAnsi="GHEA Mariam" w:cs="AK Courier"/>
          <w:sz w:val="22"/>
          <w:szCs w:val="22"/>
          <w:lang w:val="hy-AM"/>
        </w:rPr>
        <w:t>1</w:t>
      </w:r>
      <w:r w:rsidR="00AC3DE3">
        <w:rPr>
          <w:rFonts w:ascii="GHEA Mariam" w:hAnsi="GHEA Mariam" w:cs="AK Courier"/>
          <w:sz w:val="22"/>
          <w:szCs w:val="22"/>
        </w:rPr>
        <w:t>-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րդ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և 5</w:t>
      </w:r>
      <w:r w:rsidR="00AC3DE3">
        <w:rPr>
          <w:rFonts w:ascii="GHEA Mariam" w:hAnsi="GHEA Mariam" w:cs="AK Courier"/>
          <w:sz w:val="22"/>
          <w:szCs w:val="22"/>
          <w:lang w:val="hy-AM"/>
        </w:rPr>
        <w:t>1</w:t>
      </w:r>
      <w:r w:rsidR="00AC3DE3">
        <w:rPr>
          <w:rFonts w:ascii="GHEA Mariam" w:hAnsi="GHEA Mariam" w:cs="AK Courier"/>
          <w:sz w:val="22"/>
          <w:szCs w:val="22"/>
        </w:rPr>
        <w:t>-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րդ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հոդվածների</w:t>
      </w:r>
      <w:proofErr w:type="spellEnd"/>
      <w:r w:rsidR="00AC3DE3">
        <w:rPr>
          <w:rFonts w:ascii="GHEA Mariam" w:hAnsi="GHEA Mariam" w:cs="AK Courier"/>
          <w:sz w:val="22"/>
          <w:szCs w:val="22"/>
        </w:rPr>
        <w:t>, «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Նորմատիվ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իրավական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ակտերի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մասին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»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Հայաստանի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Հանրապետության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օրենքի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33-րդ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հոդվածի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պահանջներով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՝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Հայաստանի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Հանրապետության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կառավարությունը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 w:rsidR="00AC3DE3">
        <w:rPr>
          <w:rFonts w:ascii="GHEA Mariam" w:hAnsi="GHEA Mariam" w:cs="AK Courier"/>
          <w:sz w:val="22"/>
          <w:szCs w:val="22"/>
        </w:rPr>
        <w:t>որոշում</w:t>
      </w:r>
      <w:proofErr w:type="spellEnd"/>
      <w:r w:rsidR="00AC3DE3">
        <w:rPr>
          <w:rFonts w:ascii="GHEA Mariam" w:hAnsi="GHEA Mariam" w:cs="AK Courier"/>
          <w:sz w:val="22"/>
          <w:szCs w:val="22"/>
        </w:rPr>
        <w:t xml:space="preserve"> է.</w:t>
      </w:r>
    </w:p>
    <w:p w:rsidR="0014726F" w:rsidRPr="0014726F" w:rsidRDefault="0014726F" w:rsidP="00D1601F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>
        <w:rPr>
          <w:rFonts w:ascii="GHEA Mariam" w:hAnsi="GHEA Mariam" w:cs="AK Courier"/>
          <w:sz w:val="22"/>
          <w:szCs w:val="22"/>
        </w:rPr>
        <w:t xml:space="preserve">   1.</w:t>
      </w:r>
      <w:r w:rsidR="00343F10"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Հայաստանի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Հանրապետության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կառավարության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2016 </w:t>
      </w:r>
      <w:proofErr w:type="spellStart"/>
      <w:r>
        <w:rPr>
          <w:rFonts w:ascii="GHEA Mariam" w:hAnsi="GHEA Mariam" w:cs="AK Courier"/>
          <w:sz w:val="22"/>
          <w:szCs w:val="22"/>
        </w:rPr>
        <w:t>թվականի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հոկտեմբերի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27-ի «</w:t>
      </w:r>
      <w:proofErr w:type="spellStart"/>
      <w:r>
        <w:rPr>
          <w:rFonts w:ascii="GHEA Mariam" w:hAnsi="GHEA Mariam" w:cs="AK Courier"/>
          <w:sz w:val="22"/>
          <w:szCs w:val="22"/>
        </w:rPr>
        <w:t>Հայաստանի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Հանրապետության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կառավարության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լիազորած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օպերատորի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կողմից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գույքի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նկատմամբ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իրավունքների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կամ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սահմանափակումների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պետական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գրանցման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կամ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տեղեկատվության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տրամադրման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նպատակով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ընդունված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դիմումները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ներկայացնելու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, </w:t>
      </w:r>
      <w:proofErr w:type="spellStart"/>
      <w:r>
        <w:rPr>
          <w:rFonts w:ascii="GHEA Mariam" w:hAnsi="GHEA Mariam" w:cs="AK Courier"/>
          <w:sz w:val="22"/>
          <w:szCs w:val="22"/>
        </w:rPr>
        <w:t>ինչպես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նա</w:t>
      </w:r>
      <w:r w:rsidR="00343F10">
        <w:rPr>
          <w:rFonts w:ascii="GHEA Mariam" w:hAnsi="GHEA Mariam" w:cs="AK Courier"/>
          <w:sz w:val="22"/>
          <w:szCs w:val="22"/>
        </w:rPr>
        <w:t>և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այդ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դիմումների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հիման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վրա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հարուցված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պետական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գրանցման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կամ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տեղեկատվության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տրամադրման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վարույթների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իրականացման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ավարտական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փաստաթղթերը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դիմողներին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տրամադրելու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կարգը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սահմանելու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մասին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» N 1099-Ն </w:t>
      </w:r>
      <w:proofErr w:type="spellStart"/>
      <w:r>
        <w:rPr>
          <w:rFonts w:ascii="GHEA Mariam" w:hAnsi="GHEA Mariam" w:cs="AK Courier"/>
          <w:sz w:val="22"/>
          <w:szCs w:val="22"/>
        </w:rPr>
        <w:t>որոշման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մեջ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կատարել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հետևյալ</w:t>
      </w:r>
      <w:proofErr w:type="spellEnd"/>
      <w:r>
        <w:rPr>
          <w:rFonts w:ascii="GHEA Mariam" w:hAnsi="GHEA Mariam" w:cs="AK Courier"/>
          <w:sz w:val="22"/>
          <w:szCs w:val="22"/>
        </w:rPr>
        <w:t xml:space="preserve"> </w:t>
      </w:r>
      <w:proofErr w:type="spellStart"/>
      <w:r>
        <w:rPr>
          <w:rFonts w:ascii="GHEA Mariam" w:hAnsi="GHEA Mariam" w:cs="AK Courier"/>
          <w:sz w:val="22"/>
          <w:szCs w:val="22"/>
        </w:rPr>
        <w:t>փոփոխությու</w:t>
      </w:r>
      <w:r>
        <w:rPr>
          <w:rFonts w:ascii="GHEA Mariam" w:hAnsi="GHEA Mariam" w:cs="AK Courier"/>
          <w:sz w:val="22"/>
          <w:szCs w:val="22"/>
          <w:lang w:val="hy-AM"/>
        </w:rPr>
        <w:t>նները</w:t>
      </w:r>
      <w:proofErr w:type="spellEnd"/>
      <w:r>
        <w:rPr>
          <w:rFonts w:ascii="GHEA Mariam" w:hAnsi="GHEA Mariam" w:cs="AK Courier"/>
          <w:sz w:val="22"/>
          <w:szCs w:val="22"/>
          <w:lang w:val="hy-AM"/>
        </w:rPr>
        <w:t>.</w:t>
      </w:r>
    </w:p>
    <w:p w:rsidR="0014726F" w:rsidRDefault="0014726F" w:rsidP="00D1601F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 w:rsidRPr="003734A2">
        <w:rPr>
          <w:rFonts w:ascii="GHEA Mariam" w:hAnsi="GHEA Mariam" w:cs="AK Courier"/>
          <w:sz w:val="22"/>
          <w:szCs w:val="22"/>
          <w:lang w:val="hy-AM"/>
        </w:rPr>
        <w:t xml:space="preserve">   1) որոշման հավելված</w:t>
      </w:r>
      <w:r>
        <w:rPr>
          <w:rFonts w:ascii="GHEA Mariam" w:hAnsi="GHEA Mariam" w:cs="AK Courier"/>
          <w:sz w:val="22"/>
          <w:szCs w:val="22"/>
          <w:lang w:val="hy-AM"/>
        </w:rPr>
        <w:t xml:space="preserve">ում «Հայաստանի Հանրապետության կառավարությանն առընթեր անշարժ գույքի կադաստրի պետական կոմիտե» բառերը </w:t>
      </w:r>
      <w:r w:rsidR="003734A2">
        <w:rPr>
          <w:rFonts w:ascii="GHEA Mariam" w:hAnsi="GHEA Mariam" w:cs="AK Courier"/>
          <w:sz w:val="22"/>
          <w:szCs w:val="22"/>
          <w:lang w:val="hy-AM"/>
        </w:rPr>
        <w:t xml:space="preserve">համապատասխան </w:t>
      </w:r>
      <w:proofErr w:type="spellStart"/>
      <w:r w:rsidR="003734A2">
        <w:rPr>
          <w:rFonts w:ascii="GHEA Mariam" w:hAnsi="GHEA Mariam" w:cs="AK Courier"/>
          <w:sz w:val="22"/>
          <w:szCs w:val="22"/>
          <w:lang w:val="hy-AM"/>
        </w:rPr>
        <w:t>հոլովաձևերով</w:t>
      </w:r>
      <w:proofErr w:type="spellEnd"/>
      <w:r w:rsidR="003734A2">
        <w:rPr>
          <w:rFonts w:ascii="GHEA Mariam" w:hAnsi="GHEA Mariam" w:cs="AK Courier"/>
          <w:sz w:val="22"/>
          <w:szCs w:val="22"/>
          <w:lang w:val="hy-AM"/>
        </w:rPr>
        <w:t xml:space="preserve"> </w:t>
      </w:r>
      <w:bookmarkStart w:id="0" w:name="_GoBack"/>
      <w:bookmarkEnd w:id="0"/>
      <w:r>
        <w:rPr>
          <w:rFonts w:ascii="GHEA Mariam" w:hAnsi="GHEA Mariam" w:cs="AK Courier"/>
          <w:sz w:val="22"/>
          <w:szCs w:val="22"/>
          <w:lang w:val="hy-AM"/>
        </w:rPr>
        <w:t>փոխարինել «Կադաստրի կոմիտե» բառերով</w:t>
      </w:r>
      <w:r w:rsidR="003734A2">
        <w:rPr>
          <w:rFonts w:ascii="GHEA Mariam" w:hAnsi="GHEA Mariam" w:cs="AK Courier"/>
          <w:sz w:val="22"/>
          <w:szCs w:val="22"/>
          <w:lang w:val="hy-AM"/>
        </w:rPr>
        <w:t xml:space="preserve">՝ համապատասխան </w:t>
      </w:r>
      <w:proofErr w:type="spellStart"/>
      <w:r w:rsidR="003734A2">
        <w:rPr>
          <w:rFonts w:ascii="GHEA Mariam" w:hAnsi="GHEA Mariam" w:cs="AK Courier"/>
          <w:sz w:val="22"/>
          <w:szCs w:val="22"/>
          <w:lang w:val="hy-AM"/>
        </w:rPr>
        <w:t>հոլովաձևերով</w:t>
      </w:r>
      <w:proofErr w:type="spellEnd"/>
      <w:r>
        <w:rPr>
          <w:rFonts w:ascii="GHEA Mariam" w:hAnsi="GHEA Mariam" w:cs="AK Courier"/>
          <w:sz w:val="22"/>
          <w:szCs w:val="22"/>
          <w:lang w:val="hy-AM"/>
        </w:rPr>
        <w:t>,</w:t>
      </w:r>
    </w:p>
    <w:p w:rsidR="0014726F" w:rsidRDefault="0014726F" w:rsidP="00D1601F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>
        <w:rPr>
          <w:rFonts w:ascii="GHEA Mariam" w:hAnsi="GHEA Mariam" w:cs="AK Courier"/>
          <w:sz w:val="22"/>
          <w:szCs w:val="22"/>
          <w:lang w:val="hy-AM"/>
        </w:rPr>
        <w:t xml:space="preserve">   2</w:t>
      </w:r>
      <w:r w:rsidRPr="00CF11EC">
        <w:rPr>
          <w:rFonts w:ascii="GHEA Mariam" w:hAnsi="GHEA Mariam" w:cs="AK Courier"/>
          <w:sz w:val="22"/>
          <w:szCs w:val="22"/>
          <w:lang w:val="hy-AM"/>
        </w:rPr>
        <w:t>) որոշման հավելված</w:t>
      </w:r>
      <w:r>
        <w:rPr>
          <w:rFonts w:ascii="GHEA Mariam" w:hAnsi="GHEA Mariam" w:cs="AK Courier"/>
          <w:sz w:val="22"/>
          <w:szCs w:val="22"/>
          <w:lang w:val="hy-AM"/>
        </w:rPr>
        <w:t>ի 9-րդ մասը շարադրել հետևյալ խմբագրությամբ.</w:t>
      </w:r>
    </w:p>
    <w:p w:rsidR="0014726F" w:rsidRPr="00CF11EC" w:rsidRDefault="00343F10" w:rsidP="00D1601F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 w:rsidRPr="00CF11EC">
        <w:rPr>
          <w:rFonts w:ascii="GHEA Mariam" w:hAnsi="GHEA Mariam" w:cs="AK Courier"/>
          <w:sz w:val="22"/>
          <w:szCs w:val="22"/>
          <w:lang w:val="hy-AM"/>
        </w:rPr>
        <w:t xml:space="preserve">   </w:t>
      </w:r>
      <w:r w:rsidR="0014726F">
        <w:rPr>
          <w:rFonts w:ascii="GHEA Mariam" w:hAnsi="GHEA Mariam" w:cs="AK Courier"/>
          <w:sz w:val="22"/>
          <w:szCs w:val="22"/>
          <w:lang w:val="hy-AM"/>
        </w:rPr>
        <w:t>«Օպերատորի կողմից ավտոմատացված համակարգում մուտքագրված դիմումների հիման վր</w:t>
      </w:r>
      <w:r w:rsidR="00E61CF6">
        <w:rPr>
          <w:rFonts w:ascii="GHEA Mariam" w:hAnsi="GHEA Mariam" w:cs="AK Courier"/>
          <w:sz w:val="22"/>
          <w:szCs w:val="22"/>
          <w:lang w:val="hy-AM"/>
        </w:rPr>
        <w:t>ա</w:t>
      </w:r>
      <w:r w:rsidR="0014726F">
        <w:rPr>
          <w:rFonts w:ascii="GHEA Mariam" w:hAnsi="GHEA Mariam" w:cs="AK Courier"/>
          <w:sz w:val="22"/>
          <w:szCs w:val="22"/>
          <w:lang w:val="hy-AM"/>
        </w:rPr>
        <w:t xml:space="preserve"> Կադաստրի կոմիտեի պաշտոնատար անձանց կողմից կազմված վարույթի ավարտական փաստաթղթերը սահմանված ժամկետներում հանձնվում են դիմումը մուտքագրած</w:t>
      </w:r>
      <w:r w:rsidR="00B577FA">
        <w:rPr>
          <w:rFonts w:ascii="GHEA Mariam" w:hAnsi="GHEA Mariam" w:cs="AK Courier"/>
          <w:sz w:val="22"/>
          <w:szCs w:val="22"/>
          <w:lang w:val="hy-AM"/>
        </w:rPr>
        <w:t xml:space="preserve"> օպերատորին՝ դիմումատուներին տրամադրելու համար»:</w:t>
      </w:r>
      <w:r w:rsidR="0014726F">
        <w:rPr>
          <w:rFonts w:ascii="GHEA Mariam" w:hAnsi="GHEA Mariam" w:cs="AK Courier"/>
          <w:sz w:val="22"/>
          <w:szCs w:val="22"/>
          <w:lang w:val="hy-AM"/>
        </w:rPr>
        <w:t xml:space="preserve">  </w:t>
      </w:r>
    </w:p>
    <w:p w:rsidR="0014726F" w:rsidRPr="00CF11EC" w:rsidRDefault="0014726F" w:rsidP="00D1601F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  <w:r w:rsidRPr="00CF11EC">
        <w:rPr>
          <w:rFonts w:ascii="GHEA Mariam" w:hAnsi="GHEA Mariam" w:cs="AK Courier"/>
          <w:sz w:val="22"/>
          <w:szCs w:val="22"/>
          <w:lang w:val="hy-AM"/>
        </w:rPr>
        <w:t xml:space="preserve">   2. Սույն որոշումն ուժի մեջ է մտնում պաշտոնական հրապարակմանը հաջորդող օրվանից:</w:t>
      </w:r>
    </w:p>
    <w:p w:rsidR="00CD7D50" w:rsidRPr="00CF11EC" w:rsidRDefault="00CD7D50" w:rsidP="00D1601F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AK Courier"/>
          <w:sz w:val="22"/>
          <w:szCs w:val="22"/>
          <w:lang w:val="hy-AM"/>
        </w:rPr>
      </w:pPr>
    </w:p>
    <w:p w:rsidR="00CD7D50" w:rsidRDefault="00CD7D50" w:rsidP="00CD7D50">
      <w:pPr>
        <w:spacing w:line="276" w:lineRule="auto"/>
        <w:jc w:val="both"/>
        <w:rPr>
          <w:rFonts w:ascii="GHEA Mariam" w:hAnsi="GHEA Mariam"/>
          <w:bCs/>
          <w:sz w:val="22"/>
          <w:szCs w:val="22"/>
        </w:rPr>
      </w:pPr>
      <w:r>
        <w:rPr>
          <w:rFonts w:ascii="GHEA Mariam" w:hAnsi="GHEA Mariam"/>
          <w:bCs/>
        </w:rPr>
        <w:t>ՀԱՅԱՍՏԱՆԻ ՀԱՆՐԱՊԵՏՈՒԹՅԱՆ</w:t>
      </w:r>
    </w:p>
    <w:p w:rsidR="00CD7D50" w:rsidRDefault="00CD7D50" w:rsidP="00CD7D50">
      <w:pPr>
        <w:spacing w:line="276" w:lineRule="auto"/>
        <w:jc w:val="both"/>
        <w:rPr>
          <w:rFonts w:ascii="GHEA Mariam" w:hAnsi="GHEA Mariam" w:cs="AK Courier"/>
          <w:sz w:val="22"/>
          <w:szCs w:val="22"/>
        </w:rPr>
      </w:pPr>
      <w:r>
        <w:rPr>
          <w:rFonts w:ascii="GHEA Mariam" w:hAnsi="GHEA Mariam"/>
          <w:bCs/>
        </w:rPr>
        <w:t>ՎԱՐՉԱՊԵՏ                                                                                          Ն. ՓԱՇԻՆՅԱՆ</w:t>
      </w:r>
    </w:p>
    <w:sectPr w:rsidR="00CD7D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38A"/>
    <w:rsid w:val="000F3D1D"/>
    <w:rsid w:val="0014726F"/>
    <w:rsid w:val="001541C1"/>
    <w:rsid w:val="001B2C70"/>
    <w:rsid w:val="001B710E"/>
    <w:rsid w:val="002450C8"/>
    <w:rsid w:val="00245161"/>
    <w:rsid w:val="00343F10"/>
    <w:rsid w:val="003734A2"/>
    <w:rsid w:val="00397908"/>
    <w:rsid w:val="003D5733"/>
    <w:rsid w:val="004F2FCE"/>
    <w:rsid w:val="00672BC3"/>
    <w:rsid w:val="00921CA7"/>
    <w:rsid w:val="00A804E2"/>
    <w:rsid w:val="00AC3DE3"/>
    <w:rsid w:val="00B577FA"/>
    <w:rsid w:val="00BF438A"/>
    <w:rsid w:val="00C665A8"/>
    <w:rsid w:val="00CB55C4"/>
    <w:rsid w:val="00CD7D50"/>
    <w:rsid w:val="00CF11EC"/>
    <w:rsid w:val="00D1601F"/>
    <w:rsid w:val="00DE3E88"/>
    <w:rsid w:val="00E61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EF48A"/>
  <w15:chartTrackingRefBased/>
  <w15:docId w15:val="{4B334119-74F1-485C-BB4E-50E5FA4B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5A8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9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Grancum</dc:creator>
  <cp:keywords>Mulberry 2.0</cp:keywords>
  <dc:description/>
  <cp:lastModifiedBy>Hayk Hayrapeti Simonyan</cp:lastModifiedBy>
  <cp:revision>18</cp:revision>
  <dcterms:created xsi:type="dcterms:W3CDTF">2019-08-08T10:18:00Z</dcterms:created>
  <dcterms:modified xsi:type="dcterms:W3CDTF">2019-10-31T06:01:00Z</dcterms:modified>
</cp:coreProperties>
</file>