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E907AC" w:rsidRDefault="00BB22C5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Հայաստանի Հանրապետության և Եվրոպական ներդրումային բանկի միջև </w:t>
      </w:r>
      <w:r w:rsidR="00B3393D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կնքված</w:t>
      </w:r>
      <w:r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ֆինանսական պայմանագր</w:t>
      </w:r>
      <w:r w:rsidR="00B3393D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երում</w:t>
      </w:r>
      <w:r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փոփոխության» </w:t>
      </w:r>
      <w:r w:rsidR="00B3393D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նախագծի 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վերաբերյալ ներկայացված առաջարկությունների </w:t>
      </w:r>
      <w:r w:rsidR="004247F2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դիտողությունների </w:t>
      </w:r>
    </w:p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8505"/>
        <w:gridCol w:w="3260"/>
      </w:tblGrid>
      <w:tr w:rsidR="00437DE1" w:rsidRPr="00E907AC" w:rsidTr="00D40173">
        <w:trPr>
          <w:trHeight w:val="1514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544" w:rsidRDefault="00E35544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EE21A6" w:rsidRPr="00E907AC" w:rsidTr="00ED1752">
        <w:trPr>
          <w:trHeight w:val="1514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1A6" w:rsidRPr="00E907AC" w:rsidRDefault="00EE21A6" w:rsidP="00885A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և Եվրոպական ներդրումային բանկի միջև ֆինանսական պայմանագրերում փոփոխություններ կատարելու մասին» </w:t>
            </w:r>
            <w:r w:rsidRPr="00E907A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նամակ-համաձայնագրով նախատեսվում է մի շարք վավերացված ֆինանսական</w:t>
            </w:r>
            <w:bookmarkStart w:id="0" w:name="_GoBack"/>
            <w:bookmarkEnd w:id="0"/>
            <w:r w:rsidRPr="00E907A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պայմանագրերում կատարել փոփոխություններ, սահմանելով համապատասխան վավերացված միջազգային պայմանագրերում փոփոխություններ կատարելու պարզեցված ընթացակարգ, ինչը հնարավորություն կտա կիրառել </w:t>
            </w:r>
            <w:r w:rsidRPr="00E907A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«Միջազգային</w:t>
            </w:r>
            <w:r w:rsidRPr="00E907AC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E907A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պայմանագրերի</w:t>
            </w:r>
            <w:r w:rsidRPr="00E907AC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E907A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մասին» օրենքի </w:t>
            </w:r>
            <w:r w:rsidRPr="00E907AC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16-րդ հոդվածի 4-րդ մասով սահմանված դրույթը:</w:t>
            </w:r>
            <w:r w:rsidRPr="00E907A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ab/>
            </w:r>
            <w:r w:rsidRPr="00E907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վերոգրյալից՝ նամակ-համաձայնագրի նախագիծը համապատասխանում է ՀՀ ստանձնած միջազգային պարտավորություններին և վերջինիս ստորագրումը ՀՀ վարած արտաքին քաղաքականության առումով նպատակահարմար է: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E907AC" w:rsidTr="00D40173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4A6FC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247F2"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64B" w:rsidRPr="00E907AC" w:rsidRDefault="009F764B" w:rsidP="00885AD7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>Ֆինանսական պայմանագրերում փոփոխության</w:t>
            </w:r>
            <w:r w:rsidRPr="00E907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A6FC1" w:rsidRPr="00E907AC" w:rsidRDefault="009F764B" w:rsidP="00885AD7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գտնում ենք, որ </w:t>
            </w: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>Ֆինանսական պայմանագրերում փոփոխության</w:t>
            </w:r>
            <w:r w:rsidRPr="00E907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Հայաստանի Հանրապետության համար ֆինանսական պարտավորություններ առաջացնելու դեպքում ենթակա է վավերացման: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E907AC" w:rsidTr="00D40173">
        <w:trPr>
          <w:trHeight w:val="1561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6FC1" w:rsidRPr="00E907AC" w:rsidRDefault="00E907AC" w:rsidP="00885AD7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և Եվրոպական ներդրումային բանկի միջև ստորագրված ֆինանսական պայմանագրերում փոփոխություն կատարելու մասին նամակով» </w:t>
            </w:r>
            <w:r w:rsidRPr="00E907A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E907AC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E907AC" w:rsidTr="00D40173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ՀՀ պետական գույքի կառավարման կոմիտե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6FC1" w:rsidRPr="00E907AC" w:rsidRDefault="009F764B" w:rsidP="00885AD7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 «Հայաստանի Հանրապետության և Եվրոպական ներդրումային բանկի միջև ստորագրված ֆինանսական պայմանագրերում փոփոխության նամակի» նախագծով 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B62F5" w:rsidRPr="00E907AC" w:rsidTr="00D40173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5" w:rsidRPr="00E907AC" w:rsidRDefault="005B62F5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F764B"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տրանսպորտի, կապի և տեղեկատվական տեխնոլոգիաների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2F5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Տրանսպորտի, կապի և տեղեկատվական տեխնոլոգիաների նախարարության իրավասության շրջանակներում </w:t>
            </w: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և Եվրոպական ներդրումային բանկի միջև կնքված մի շարք ֆինանսական պայմանագրերում փոփոխության» նախագծի վերաբերյալ դիտողություններ և առաջարկություններ չկան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2F5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F764B" w:rsidRPr="00E907AC" w:rsidTr="00D40173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4B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էներգետիկ ենթակառուցվածքների և բնական պաշարների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64B" w:rsidRPr="00885AD7" w:rsidRDefault="009F764B" w:rsidP="00885AD7">
            <w:pPr>
              <w:spacing w:after="0" w:line="240" w:lineRule="auto"/>
              <w:ind w:right="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>ՀՀ էներգետիկ ենթակառուցվածքների և բնական պաշարների նախարարությունը «Հայաստանի Հանրապետության և Եվրոպական ներդրումային բանկի միջև կնքված մի շարք ֆինանսական պայմանագրերում փոփոխության»</w:t>
            </w:r>
            <w:r w:rsidR="00885AD7" w:rsidRPr="00885A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907A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իր իրավասությունների շրջանակներում դիտողություն և առաջարկություն չունի։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64B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F764B" w:rsidRPr="00E907AC" w:rsidTr="00D40173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4B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տարածքային կառավարման և զարգացման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64B" w:rsidRPr="00E907AC" w:rsidRDefault="009F764B" w:rsidP="00885AD7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զարգացման նախարարությունը ներկայումս Եվրոպական ներդրումային բանկի աջակցությամբ ծրագրեր չի իրականացնում, իսկ նախագծի կապակցությամբ առաջարկություններ չունենք:</w:t>
            </w:r>
          </w:p>
          <w:p w:rsidR="009F764B" w:rsidRPr="00E907AC" w:rsidRDefault="009F764B" w:rsidP="00885AD7">
            <w:pPr>
              <w:spacing w:after="0" w:line="240" w:lineRule="auto"/>
              <w:ind w:right="43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64B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247F2" w:rsidRPr="00E907AC" w:rsidTr="00D40173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2" w:rsidRPr="00E907AC" w:rsidRDefault="00FE0497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47F2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ներդրումային բանկի միջև կնքված ֆինանսական պայմանագրերում կատարվելիք փոփոխությունների հետ կապված Երևանի քաղաքապետարանը առարկություններ և դիտողություններ չունի: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47F2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E907AC" w:rsidSect="00885AD7">
      <w:pgSz w:w="15840" w:h="12240" w:orient="landscape"/>
      <w:pgMar w:top="562" w:right="562" w:bottom="81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BF"/>
    <w:rsid w:val="00026581"/>
    <w:rsid w:val="00047B85"/>
    <w:rsid w:val="0006124B"/>
    <w:rsid w:val="000A0DD6"/>
    <w:rsid w:val="000A24F1"/>
    <w:rsid w:val="001543CC"/>
    <w:rsid w:val="001C3FF7"/>
    <w:rsid w:val="001D777E"/>
    <w:rsid w:val="002A7F55"/>
    <w:rsid w:val="003E6CF4"/>
    <w:rsid w:val="00410FE7"/>
    <w:rsid w:val="004247F2"/>
    <w:rsid w:val="00437DE1"/>
    <w:rsid w:val="004855A2"/>
    <w:rsid w:val="004A1E3B"/>
    <w:rsid w:val="004A6FC1"/>
    <w:rsid w:val="004B003B"/>
    <w:rsid w:val="004C1117"/>
    <w:rsid w:val="00551AAB"/>
    <w:rsid w:val="00577B4F"/>
    <w:rsid w:val="00594ACB"/>
    <w:rsid w:val="005B62F5"/>
    <w:rsid w:val="0062718F"/>
    <w:rsid w:val="006645BF"/>
    <w:rsid w:val="00697C73"/>
    <w:rsid w:val="006B36A8"/>
    <w:rsid w:val="006D005E"/>
    <w:rsid w:val="007070FA"/>
    <w:rsid w:val="007920BB"/>
    <w:rsid w:val="008734E6"/>
    <w:rsid w:val="00885AD7"/>
    <w:rsid w:val="008A4E0E"/>
    <w:rsid w:val="008D57CD"/>
    <w:rsid w:val="008F02F2"/>
    <w:rsid w:val="0093441A"/>
    <w:rsid w:val="009B1332"/>
    <w:rsid w:val="009F764B"/>
    <w:rsid w:val="00A52A8F"/>
    <w:rsid w:val="00A73A7E"/>
    <w:rsid w:val="00A823A7"/>
    <w:rsid w:val="00AF67B5"/>
    <w:rsid w:val="00B27212"/>
    <w:rsid w:val="00B27696"/>
    <w:rsid w:val="00B3393D"/>
    <w:rsid w:val="00B75CCE"/>
    <w:rsid w:val="00BB22C5"/>
    <w:rsid w:val="00C35693"/>
    <w:rsid w:val="00C35AAD"/>
    <w:rsid w:val="00C35DD4"/>
    <w:rsid w:val="00C44725"/>
    <w:rsid w:val="00C664AB"/>
    <w:rsid w:val="00C95E2E"/>
    <w:rsid w:val="00CC096D"/>
    <w:rsid w:val="00CD4D77"/>
    <w:rsid w:val="00CD508C"/>
    <w:rsid w:val="00D40173"/>
    <w:rsid w:val="00D41622"/>
    <w:rsid w:val="00D5254E"/>
    <w:rsid w:val="00DA3BD1"/>
    <w:rsid w:val="00DB2734"/>
    <w:rsid w:val="00E078DF"/>
    <w:rsid w:val="00E35544"/>
    <w:rsid w:val="00E907AC"/>
    <w:rsid w:val="00EB1D85"/>
    <w:rsid w:val="00EE21A6"/>
    <w:rsid w:val="00FA3BDD"/>
    <w:rsid w:val="00FD6374"/>
    <w:rsid w:val="00FE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41E839-4E19-4AC4-AB24-F0D319F1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Sona Mirzoyan1</dc:creator>
  <cp:lastModifiedBy>Qristine Grigoryan</cp:lastModifiedBy>
  <cp:revision>2</cp:revision>
  <dcterms:created xsi:type="dcterms:W3CDTF">2019-10-31T07:31:00Z</dcterms:created>
  <dcterms:modified xsi:type="dcterms:W3CDTF">2019-10-31T07:31:00Z</dcterms:modified>
  <cp:keywords>https://mul2.gov.am/tasks/151504/oneclick/4.Ampopatert.docx?token=45e93e5545a12ed5afa6d1ae6b694e51</cp:keywords>
</cp:coreProperties>
</file>