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27FC24BC" w14:textId="39CA1930" w:rsidR="00233011" w:rsidRPr="001D1E13" w:rsidRDefault="00233011" w:rsidP="00233011">
      <w:pPr>
        <w:spacing w:line="240" w:lineRule="auto"/>
        <w:ind w:left="-360" w:right="-186"/>
        <w:jc w:val="center"/>
        <w:rPr>
          <w:rFonts w:ascii="GHEA Grapalat" w:hAnsi="GHEA Grapalat"/>
          <w:b/>
          <w:i w:val="0"/>
          <w:spacing w:val="-4"/>
          <w:sz w:val="24"/>
          <w:szCs w:val="24"/>
          <w:lang w:val="hy-AM"/>
        </w:rPr>
      </w:pPr>
      <w:r w:rsidRPr="001D1E13">
        <w:rPr>
          <w:rFonts w:ascii="GHEA Grapalat" w:hAnsi="GHEA Grapalat"/>
          <w:b/>
          <w:i w:val="0"/>
          <w:spacing w:val="-4"/>
          <w:sz w:val="24"/>
          <w:szCs w:val="24"/>
          <w:lang w:val="hy-AM"/>
        </w:rPr>
        <w:t>ԳՈՒՅՔ ՆՎԻՐ</w:t>
      </w:r>
      <w:r>
        <w:rPr>
          <w:rFonts w:ascii="GHEA Grapalat" w:hAnsi="GHEA Grapalat"/>
          <w:b/>
          <w:i w:val="0"/>
          <w:spacing w:val="-4"/>
          <w:sz w:val="24"/>
          <w:szCs w:val="24"/>
          <w:lang w:val="hy-AM"/>
        </w:rPr>
        <w:t>ԵԼՈՒ, ԱՄՐԱՑՆԵԼՈՒ, ԱՆՀԱՏՈՒՅՑ ՕԳՏԱԳՈՐԾՄԱՆ ԻՐԱՎՈՒՆՔՈՎ ՏՐԱՄԱԴՐԵԼՈՒ ՄԱՍԻՆ</w:t>
      </w:r>
    </w:p>
    <w:p w14:paraId="512DD3C2" w14:textId="60617C97" w:rsidR="00EA7F5A" w:rsidRPr="00AE476B" w:rsidRDefault="00EA7F5A" w:rsidP="00233011">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Pr="00AE476B">
        <w:rPr>
          <w:rFonts w:ascii="Calibri" w:eastAsia="Times New Roman" w:hAnsi="Calibri" w:cs="Calibri"/>
          <w:b/>
          <w:bCs w:val="0"/>
          <w:i w:val="0"/>
          <w:color w:val="000000"/>
          <w:sz w:val="24"/>
          <w:szCs w:val="24"/>
          <w:lang w:val="hy-AM" w:eastAsia="ru-RU"/>
        </w:rPr>
        <w:t>     </w:t>
      </w:r>
      <w:r w:rsidRPr="00AE476B">
        <w:rPr>
          <w:rFonts w:ascii="GHEA Grapalat" w:eastAsia="Times New Roman" w:hAnsi="GHEA Grapalat" w:cs="Times New Roman"/>
          <w:b/>
          <w:bCs w:val="0"/>
          <w:i w:val="0"/>
          <w:color w:val="000000"/>
          <w:sz w:val="24"/>
          <w:szCs w:val="24"/>
          <w:lang w:val="hy-AM" w:eastAsia="ru-RU"/>
        </w:rPr>
        <w:t xml:space="preserve"> </w:t>
      </w:r>
      <w:r w:rsidRPr="00AE476B">
        <w:rPr>
          <w:rFonts w:ascii="Calibri" w:eastAsia="Times New Roman" w:hAnsi="Calibri" w:cs="Calibri"/>
          <w:b/>
          <w:bCs w:val="0"/>
          <w:i w:val="0"/>
          <w:color w:val="000000"/>
          <w:sz w:val="24"/>
          <w:szCs w:val="24"/>
          <w:lang w:val="hy-AM" w:eastAsia="ru-RU"/>
        </w:rPr>
        <w:t> </w:t>
      </w:r>
    </w:p>
    <w:tbl>
      <w:tblPr>
        <w:tblW w:w="11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686"/>
      </w:tblGrid>
      <w:tr w:rsidR="00CE78CF" w:rsidRPr="00AC3C5B" w14:paraId="217F2237" w14:textId="77777777" w:rsidTr="002920F5">
        <w:trPr>
          <w:trHeight w:val="508"/>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AC3C5B" w:rsidRDefault="00F30A1C" w:rsidP="006F1CAB">
            <w:pPr>
              <w:spacing w:after="0" w:line="240" w:lineRule="auto"/>
              <w:ind w:left="240" w:firstLine="90"/>
              <w:rPr>
                <w:rFonts w:ascii="GHEA Grapalat" w:eastAsia="Times New Roman" w:hAnsi="GHEA Grapalat" w:cs="Times New Roman"/>
                <w:i w:val="0"/>
                <w:color w:val="000000"/>
                <w:sz w:val="24"/>
                <w:szCs w:val="24"/>
                <w:lang w:val="hy-AM" w:eastAsia="ru-RU"/>
              </w:rPr>
            </w:pPr>
            <w:r>
              <w:rPr>
                <w:rFonts w:ascii="GHEA Grapalat" w:eastAsia="Microsoft JhengHei" w:hAnsi="GHEA Grapalat" w:cs="Microsoft JhengHei"/>
                <w:i w:val="0"/>
                <w:color w:val="000000"/>
                <w:sz w:val="24"/>
                <w:szCs w:val="24"/>
                <w:lang w:val="en-US" w:eastAsia="ru-RU"/>
              </w:rPr>
              <w:t>1</w:t>
            </w:r>
            <w:r w:rsidR="006F1CAB" w:rsidRPr="00E6055B">
              <w:rPr>
                <w:rFonts w:ascii="GHEA Grapalat" w:eastAsia="Microsoft JhengHei" w:hAnsi="GHEA Grapalat" w:cs="Microsoft JhengHei"/>
                <w:i w:val="0"/>
                <w:color w:val="000000"/>
                <w:sz w:val="24"/>
                <w:szCs w:val="24"/>
                <w:lang w:val="hy-AM" w:eastAsia="ru-RU"/>
              </w:rPr>
              <w:t xml:space="preserve">. </w:t>
            </w:r>
            <w:r w:rsidR="006F1CAB">
              <w:rPr>
                <w:rFonts w:ascii="GHEA Grapalat" w:eastAsia="Times New Roman" w:hAnsi="GHEA Grapalat" w:cs="Times New Roman"/>
                <w:i w:val="0"/>
                <w:color w:val="000000"/>
                <w:sz w:val="24"/>
                <w:szCs w:val="24"/>
                <w:lang w:val="hy-AM" w:eastAsia="ru-RU"/>
              </w:rPr>
              <w:t>ՀՀ ֆինանսների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2D5C4DD4" w:rsidR="00CE78CF" w:rsidRPr="00C12296" w:rsidRDefault="00C12296" w:rsidP="00C1229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C12296">
              <w:rPr>
                <w:rFonts w:ascii="GHEA Grapalat" w:eastAsia="Times New Roman" w:hAnsi="GHEA Grapalat" w:cs="Times New Roman"/>
                <w:i w:val="0"/>
                <w:color w:val="000000"/>
                <w:sz w:val="24"/>
                <w:szCs w:val="24"/>
                <w:lang w:val="hy-AM" w:eastAsia="ru-RU"/>
              </w:rPr>
              <w:t>05</w:t>
            </w:r>
            <w:r w:rsidR="00CD4500" w:rsidRPr="00C12296">
              <w:rPr>
                <w:rFonts w:ascii="Cambria Math" w:eastAsia="Times New Roman" w:hAnsi="Cambria Math" w:cs="Cambria Math"/>
                <w:i w:val="0"/>
                <w:color w:val="000000"/>
                <w:sz w:val="24"/>
                <w:szCs w:val="24"/>
                <w:lang w:val="hy-AM" w:eastAsia="ru-RU"/>
              </w:rPr>
              <w:t>․</w:t>
            </w:r>
            <w:r w:rsidR="00E173FB" w:rsidRPr="00C12296">
              <w:rPr>
                <w:rFonts w:ascii="GHEA Grapalat" w:eastAsia="Times New Roman" w:hAnsi="GHEA Grapalat" w:cs="Times New Roman"/>
                <w:i w:val="0"/>
                <w:color w:val="000000"/>
                <w:sz w:val="24"/>
                <w:szCs w:val="24"/>
                <w:lang w:val="hy-AM" w:eastAsia="ru-RU"/>
              </w:rPr>
              <w:t>0</w:t>
            </w:r>
            <w:r w:rsidRPr="00C12296">
              <w:rPr>
                <w:rFonts w:ascii="GHEA Grapalat" w:eastAsia="Times New Roman" w:hAnsi="GHEA Grapalat" w:cs="Times New Roman"/>
                <w:i w:val="0"/>
                <w:color w:val="000000"/>
                <w:sz w:val="24"/>
                <w:szCs w:val="24"/>
                <w:lang w:val="hy-AM" w:eastAsia="ru-RU"/>
              </w:rPr>
              <w:t>5</w:t>
            </w:r>
            <w:r w:rsidR="00CD4500" w:rsidRPr="00C12296">
              <w:rPr>
                <w:rFonts w:ascii="Cambria Math" w:eastAsia="Times New Roman" w:hAnsi="Cambria Math" w:cs="Cambria Math"/>
                <w:i w:val="0"/>
                <w:color w:val="000000"/>
                <w:sz w:val="24"/>
                <w:szCs w:val="24"/>
                <w:lang w:val="hy-AM" w:eastAsia="ru-RU"/>
              </w:rPr>
              <w:t>․</w:t>
            </w:r>
            <w:r w:rsidR="00CD4500" w:rsidRPr="00C12296">
              <w:rPr>
                <w:rFonts w:ascii="GHEA Grapalat" w:eastAsia="Times New Roman" w:hAnsi="GHEA Grapalat" w:cs="Times New Roman"/>
                <w:i w:val="0"/>
                <w:color w:val="000000"/>
                <w:sz w:val="24"/>
                <w:szCs w:val="24"/>
                <w:lang w:val="hy-AM" w:eastAsia="ru-RU"/>
              </w:rPr>
              <w:t>202</w:t>
            </w:r>
            <w:r w:rsidR="00E24436" w:rsidRPr="00C12296">
              <w:rPr>
                <w:rFonts w:ascii="GHEA Grapalat" w:eastAsia="Times New Roman" w:hAnsi="GHEA Grapalat" w:cs="Times New Roman"/>
                <w:i w:val="0"/>
                <w:color w:val="000000"/>
                <w:sz w:val="24"/>
                <w:szCs w:val="24"/>
                <w:lang w:val="hy-AM" w:eastAsia="ru-RU"/>
              </w:rPr>
              <w:t>6</w:t>
            </w:r>
            <w:r w:rsidR="00CD4500" w:rsidRPr="00C12296">
              <w:rPr>
                <w:rFonts w:ascii="GHEA Grapalat" w:eastAsia="Times New Roman" w:hAnsi="GHEA Grapalat" w:cs="Times New Roman"/>
                <w:i w:val="0"/>
                <w:color w:val="000000"/>
                <w:sz w:val="24"/>
                <w:szCs w:val="24"/>
                <w:lang w:val="hy-AM" w:eastAsia="ru-RU"/>
              </w:rPr>
              <w:t>թ</w:t>
            </w:r>
            <w:r w:rsidR="00CD4500" w:rsidRPr="00C12296">
              <w:rPr>
                <w:rFonts w:ascii="Cambria Math" w:eastAsia="Times New Roman" w:hAnsi="Cambria Math" w:cs="Cambria Math"/>
                <w:i w:val="0"/>
                <w:color w:val="000000"/>
                <w:sz w:val="24"/>
                <w:szCs w:val="24"/>
                <w:lang w:val="hy-AM" w:eastAsia="ru-RU"/>
              </w:rPr>
              <w:t>․</w:t>
            </w:r>
          </w:p>
        </w:tc>
      </w:tr>
      <w:tr w:rsidR="00CE78CF" w:rsidRPr="00AC3C5B" w14:paraId="5CD77027" w14:textId="77777777" w:rsidTr="002920F5">
        <w:trPr>
          <w:trHeight w:val="545"/>
          <w:tblCellSpacing w:w="0" w:type="dxa"/>
          <w:jc w:val="center"/>
        </w:trPr>
        <w:tc>
          <w:tcPr>
            <w:tcW w:w="7363"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AC3C5B" w:rsidRDefault="00CE78CF" w:rsidP="006F1CAB">
            <w:pPr>
              <w:spacing w:after="0" w:line="240" w:lineRule="auto"/>
              <w:ind w:left="240" w:right="180" w:firstLine="90"/>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74A2EA73" w:rsidR="00CE78CF" w:rsidRPr="00C12296" w:rsidRDefault="00CD4500" w:rsidP="00C1229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C12296">
              <w:rPr>
                <w:rFonts w:ascii="GHEA Grapalat" w:eastAsia="Times New Roman" w:hAnsi="GHEA Grapalat" w:cs="Times New Roman"/>
                <w:i w:val="0"/>
                <w:color w:val="000000"/>
                <w:sz w:val="24"/>
                <w:szCs w:val="24"/>
                <w:lang w:val="hy-AM" w:eastAsia="ru-RU"/>
              </w:rPr>
              <w:t>N</w:t>
            </w:r>
            <w:r w:rsidR="00F95D21" w:rsidRPr="00C12296">
              <w:rPr>
                <w:rFonts w:ascii="GHEA Grapalat" w:eastAsia="Times New Roman" w:hAnsi="GHEA Grapalat" w:cs="Times New Roman"/>
                <w:i w:val="0"/>
                <w:color w:val="000000"/>
                <w:sz w:val="24"/>
                <w:szCs w:val="24"/>
                <w:lang w:val="hy-AM" w:eastAsia="ru-RU"/>
              </w:rPr>
              <w:t xml:space="preserve"> </w:t>
            </w:r>
            <w:r w:rsidR="00C12296" w:rsidRPr="00C12296">
              <w:rPr>
                <w:rFonts w:ascii="GHEA Grapalat" w:eastAsia="Times New Roman" w:hAnsi="GHEA Grapalat" w:cs="Times New Roman"/>
                <w:i w:val="0"/>
                <w:color w:val="000000"/>
                <w:sz w:val="24"/>
                <w:szCs w:val="24"/>
                <w:lang w:val="hy-AM" w:eastAsia="ru-RU"/>
              </w:rPr>
              <w:t>04/9/11517-2026</w:t>
            </w:r>
          </w:p>
        </w:tc>
      </w:tr>
      <w:tr w:rsidR="004C0F40" w:rsidRPr="00393501" w14:paraId="237B4130" w14:textId="77777777" w:rsidTr="004C0F40">
        <w:trPr>
          <w:trHeight w:val="741"/>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2F7A55D2"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bCs w:val="0"/>
                <w:i w:val="0"/>
                <w:sz w:val="24"/>
                <w:szCs w:val="24"/>
                <w:lang w:val="hy-AM" w:eastAsia="ru-RU"/>
              </w:rPr>
            </w:pPr>
            <w:r w:rsidRPr="004C0F40">
              <w:rPr>
                <w:rFonts w:ascii="GHEA Grapalat" w:eastAsia="Times New Roman" w:hAnsi="GHEA Grapalat" w:cs="Sylfaen"/>
                <w:i w:val="0"/>
                <w:sz w:val="24"/>
                <w:szCs w:val="24"/>
                <w:lang w:val="hy-AM" w:eastAsia="ru-RU"/>
              </w:rPr>
              <w:t>ՀՀ տարածքային կառավարման և ենթակառուցվածքների նախարարության 18.04.</w:t>
            </w:r>
            <w:r w:rsidRPr="004C0F40">
              <w:rPr>
                <w:rFonts w:ascii="GHEA Grapalat" w:hAnsi="GHEA Grapalat" w:cs="Franklin Gothic Medium Cond"/>
                <w:i w:val="0"/>
                <w:sz w:val="24"/>
                <w:szCs w:val="24"/>
                <w:lang w:val="hy-AM" w:eastAsia="ru-RU"/>
              </w:rPr>
              <w:t>2026թ</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N ԴԽ//15196-2026 գրությամբ ներկայացված «Գույք նվիրելու մասին» ՀՀ կառա</w:t>
            </w:r>
            <w:r w:rsidRPr="004C0F40">
              <w:rPr>
                <w:rFonts w:ascii="GHEA Grapalat" w:hAnsi="GHEA Grapalat" w:cs="Franklin Gothic Medium Cond"/>
                <w:i w:val="0"/>
                <w:sz w:val="24"/>
                <w:szCs w:val="24"/>
                <w:lang w:val="hy-AM" w:eastAsia="ru-RU"/>
              </w:rPr>
              <w:softHyphen/>
            </w:r>
            <w:r w:rsidRPr="004C0F40">
              <w:rPr>
                <w:rFonts w:ascii="GHEA Grapalat" w:hAnsi="GHEA Grapalat" w:cs="Franklin Gothic Medium Cond"/>
                <w:i w:val="0"/>
                <w:sz w:val="24"/>
                <w:szCs w:val="24"/>
                <w:lang w:val="hy-AM" w:eastAsia="ru-RU"/>
              </w:rPr>
              <w:softHyphen/>
              <w:t>վա</w:t>
            </w:r>
            <w:r w:rsidRPr="004C0F40">
              <w:rPr>
                <w:rFonts w:ascii="GHEA Grapalat" w:hAnsi="GHEA Grapalat" w:cs="Franklin Gothic Medium Cond"/>
                <w:i w:val="0"/>
                <w:sz w:val="24"/>
                <w:szCs w:val="24"/>
                <w:lang w:val="hy-AM" w:eastAsia="ru-RU"/>
              </w:rPr>
              <w:softHyphen/>
              <w:t>րու</w:t>
            </w:r>
            <w:r w:rsidRPr="004C0F40">
              <w:rPr>
                <w:rFonts w:ascii="GHEA Grapalat" w:hAnsi="GHEA Grapalat" w:cs="Franklin Gothic Medium Cond"/>
                <w:i w:val="0"/>
                <w:sz w:val="24"/>
                <w:szCs w:val="24"/>
                <w:lang w:val="hy-AM" w:eastAsia="ru-RU"/>
              </w:rPr>
              <w:softHyphen/>
              <w:t>թյան որոշման նախագծի վերա</w:t>
            </w:r>
            <w:r w:rsidRPr="004C0F40">
              <w:rPr>
                <w:rFonts w:ascii="GHEA Grapalat" w:hAnsi="GHEA Grapalat" w:cs="Franklin Gothic Medium Cond"/>
                <w:i w:val="0"/>
                <w:sz w:val="24"/>
                <w:szCs w:val="24"/>
                <w:lang w:val="hy-AM" w:eastAsia="ru-RU"/>
              </w:rPr>
              <w:softHyphen/>
              <w:t xml:space="preserve">բերյալ, որով առաջարկվում է </w:t>
            </w:r>
            <w:r w:rsidRPr="004C0F40">
              <w:rPr>
                <w:rFonts w:ascii="GHEA Grapalat" w:hAnsi="GHEA Grapalat" w:cs="Sylfaen"/>
                <w:i w:val="0"/>
                <w:sz w:val="24"/>
                <w:szCs w:val="24"/>
                <w:lang w:val="hy-AM"/>
              </w:rPr>
              <w:t>ՀՀ ՏԿԵՆ պետական գույքի կառավարման կոմիտեին ամրացված ՀՀ սեփականություն հանդիսացող Լոռու մարզ, համայնք Սպիտակ, քաղ</w:t>
            </w:r>
            <w:r w:rsidRPr="004C0F40">
              <w:rPr>
                <w:rFonts w:ascii="Cambria Math" w:hAnsi="Cambria Math" w:cs="Cambria Math"/>
                <w:i w:val="0"/>
                <w:sz w:val="24"/>
                <w:szCs w:val="24"/>
                <w:lang w:val="hy-AM"/>
              </w:rPr>
              <w:t>․</w:t>
            </w:r>
            <w:r w:rsidRPr="004C0F40">
              <w:rPr>
                <w:rFonts w:ascii="GHEA Grapalat" w:hAnsi="GHEA Grapalat" w:cs="Sylfaen"/>
                <w:i w:val="0"/>
                <w:sz w:val="24"/>
                <w:szCs w:val="24"/>
                <w:lang w:val="hy-AM"/>
              </w:rPr>
              <w:t xml:space="preserve"> Սպիտակ, Խնկոյան փողոց, 134 հողամաս հասցեում գտնվող 0.34471 հեկտար մակերեսով բնակելի կառուցապատման գործառնական նշանակության հողամասի վրա կառուցված բազմաբնակարան բնակելի շենքի բնակարանները և հողամասի ու ընդհանուր օգտագործման տարածքների նկատմամբ համապատասխան բաժնեմասը նվիրել քաղաքացիներին, </w:t>
            </w:r>
            <w:r w:rsidRPr="004C0F40">
              <w:rPr>
                <w:rFonts w:ascii="GHEA Grapalat" w:hAnsi="GHEA Grapalat" w:cs="Franklin Gothic Medium Cond"/>
                <w:i w:val="0"/>
                <w:sz w:val="24"/>
                <w:szCs w:val="24"/>
                <w:lang w:val="hy-AM" w:eastAsia="ru-RU"/>
              </w:rPr>
              <w:t>հայտ</w:t>
            </w:r>
            <w:r w:rsidRPr="004C0F40">
              <w:rPr>
                <w:rFonts w:ascii="GHEA Grapalat" w:hAnsi="GHEA Grapalat" w:cs="Franklin Gothic Medium Cond"/>
                <w:i w:val="0"/>
                <w:sz w:val="24"/>
                <w:szCs w:val="24"/>
                <w:lang w:val="hy-AM" w:eastAsia="ru-RU"/>
              </w:rPr>
              <w:softHyphen/>
              <w:t>նում ենք հետևյալը.</w:t>
            </w:r>
          </w:p>
          <w:p w14:paraId="033B37B4"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1. Նախագծին կից N 1 հավելվածում ներկայացված են հին և նոր շենքերում բնակարանների մակերեսները, սակայն մի շարք բնակարանների մասով բացակայում են հին շենքում զբաղեցրած բնակարանների մակերեսների վերաբերյալ տվյալները։ Առաջարկում ենք լրացնել բաց թողնված տվյալները՝ դրանք նոր շենքում տրամադրվող բնակարանների մակերեսների հետ համադրելի դարձնելու նպատակով։</w:t>
            </w:r>
          </w:p>
          <w:p w14:paraId="11D4A2C6"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2. Նախագծի հիմնավորման համաձայն Նախագծի ընդունումը ՀՀ պետական բյուջեում ծախսերի և եկամուտների էական ավելացում կամ նվազեցում չի առաջացնի:</w:t>
            </w:r>
          </w:p>
          <w:p w14:paraId="25754A1E"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w:t>
            </w:r>
          </w:p>
          <w:p w14:paraId="7071EC42" w14:textId="56206FA5" w:rsidR="004C0F40" w:rsidRPr="004C0F40" w:rsidRDefault="004C0F40" w:rsidP="004C0F40">
            <w:pPr>
              <w:tabs>
                <w:tab w:val="left" w:pos="1276"/>
              </w:tabs>
              <w:spacing w:after="0"/>
              <w:ind w:left="113" w:right="119" w:firstLine="284"/>
              <w:jc w:val="both"/>
              <w:rPr>
                <w:rFonts w:ascii="GHEA Grapalat" w:eastAsia="Times New Roman" w:hAnsi="GHEA Grapalat" w:cs="Times New Roman"/>
                <w:i w:val="0"/>
                <w:color w:val="000000"/>
                <w:sz w:val="24"/>
                <w:szCs w:val="24"/>
                <w:lang w:val="hy-AM" w:eastAsia="ru-RU"/>
              </w:rPr>
            </w:pPr>
            <w:r w:rsidRPr="004C0F40">
              <w:rPr>
                <w:rFonts w:ascii="GHEA Grapalat" w:hAnsi="GHEA Grapalat" w:cs="Franklin Gothic Medium Cond"/>
                <w:i w:val="0"/>
                <w:sz w:val="24"/>
                <w:szCs w:val="24"/>
                <w:lang w:val="hy-AM" w:eastAsia="ru-RU"/>
              </w:rPr>
              <w:t xml:space="preserve">Ուստի առաջարկում ենք հիմնավորման վերոնշյալ մասից հանել «էական» բառը, միաժամանակ այսուհետ իրավական ակտերի նախագծերը ներկայացնելիս, դրանց կից տեղեկանք-հիմնավորումներում ֆինանսական գնահատականներին վերաբերող տեղեկատվությունը ներկայացնել առավել հստակ կամ բացառել լրացուցիչ ծախսերի անհրաժեշտությունը՝ </w:t>
            </w:r>
            <w:r w:rsidRPr="004C0F40">
              <w:rPr>
                <w:rFonts w:ascii="GHEA Grapalat" w:hAnsi="GHEA Grapalat" w:cs="Franklin Gothic Medium Cond"/>
                <w:i w:val="0"/>
                <w:sz w:val="24"/>
                <w:szCs w:val="24"/>
                <w:lang w:val="hy-AM" w:eastAsia="ru-RU"/>
              </w:rPr>
              <w:lastRenderedPageBreak/>
              <w:t>համապատասխան հիմնավորումներով, կամ ծախսերի առկայության դեպքում ներկայացնել հաշվարկներով հիմնավորված ֆինանսական գնահատականը:</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14:paraId="6BD13648" w14:textId="365E0DB6" w:rsidR="00D16815" w:rsidRDefault="00D16815" w:rsidP="00D16815">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140D642" w14:textId="77777777" w:rsidR="004F3544" w:rsidRDefault="004F3544" w:rsidP="00D16815">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060C8A7" w14:textId="77777777" w:rsidR="00D16815" w:rsidRDefault="00D16815" w:rsidP="00D16815">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B669A43" w14:textId="380A9B7B" w:rsidR="004C0F40" w:rsidRDefault="00D16815" w:rsidP="00D16815">
            <w:pPr>
              <w:tabs>
                <w:tab w:val="left" w:pos="1276"/>
              </w:tabs>
              <w:spacing w:after="0"/>
              <w:ind w:left="113" w:right="119" w:firstLine="284"/>
              <w:jc w:val="center"/>
              <w:rPr>
                <w:rFonts w:ascii="GHEA Grapalat" w:hAnsi="GHEA Grapalat" w:cs="Franklin Gothic Medium Cond"/>
                <w:i w:val="0"/>
                <w:sz w:val="24"/>
                <w:szCs w:val="24"/>
                <w:lang w:val="hy-AM" w:eastAsia="ru-RU"/>
              </w:rPr>
            </w:pPr>
            <w:r w:rsidRPr="00D16815">
              <w:rPr>
                <w:rFonts w:ascii="GHEA Grapalat" w:hAnsi="GHEA Grapalat" w:cs="Franklin Gothic Medium Cond"/>
                <w:i w:val="0"/>
                <w:sz w:val="24"/>
                <w:szCs w:val="24"/>
                <w:lang w:val="hy-AM" w:eastAsia="ru-RU"/>
              </w:rPr>
              <w:t>1</w:t>
            </w:r>
            <w:r w:rsidRPr="00D16815">
              <w:rPr>
                <w:rFonts w:ascii="Cambria Math" w:hAnsi="Cambria Math" w:cs="Cambria Math"/>
                <w:i w:val="0"/>
                <w:sz w:val="24"/>
                <w:szCs w:val="24"/>
                <w:lang w:val="hy-AM" w:eastAsia="ru-RU"/>
              </w:rPr>
              <w:t>․</w:t>
            </w:r>
            <w:r w:rsidRPr="00D16815">
              <w:rPr>
                <w:rFonts w:ascii="GHEA Grapalat" w:hAnsi="GHEA Grapalat" w:cs="Franklin Gothic Medium Cond"/>
                <w:i w:val="0"/>
                <w:sz w:val="24"/>
                <w:szCs w:val="24"/>
                <w:lang w:val="hy-AM" w:eastAsia="ru-RU"/>
              </w:rPr>
              <w:t xml:space="preserve"> </w:t>
            </w:r>
            <w:r>
              <w:rPr>
                <w:rFonts w:ascii="GHEA Grapalat" w:hAnsi="GHEA Grapalat" w:cs="Franklin Gothic Medium Cond"/>
                <w:i w:val="0"/>
                <w:sz w:val="24"/>
                <w:szCs w:val="24"/>
                <w:lang w:val="hy-AM" w:eastAsia="ru-RU"/>
              </w:rPr>
              <w:t>Ք</w:t>
            </w:r>
            <w:r w:rsidRPr="00D16815">
              <w:rPr>
                <w:rFonts w:ascii="GHEA Grapalat" w:hAnsi="GHEA Grapalat" w:cs="Franklin Gothic Medium Cond"/>
                <w:i w:val="0"/>
                <w:sz w:val="24"/>
                <w:szCs w:val="24"/>
                <w:lang w:val="hy-AM" w:eastAsia="ru-RU"/>
              </w:rPr>
              <w:t>ննարկվել է</w:t>
            </w:r>
          </w:p>
          <w:p w14:paraId="2138777D" w14:textId="19DAA6AB" w:rsidR="00D16815" w:rsidRDefault="00D16815" w:rsidP="00D16815">
            <w:pPr>
              <w:tabs>
                <w:tab w:val="left" w:pos="1276"/>
              </w:tabs>
              <w:spacing w:after="0"/>
              <w:ind w:left="113" w:right="119" w:firstLine="284"/>
              <w:jc w:val="center"/>
              <w:rPr>
                <w:rFonts w:ascii="GHEA Grapalat" w:hAnsi="GHEA Grapalat" w:cs="Sylfaen"/>
                <w:i w:val="0"/>
                <w:sz w:val="24"/>
                <w:szCs w:val="24"/>
                <w:lang w:val="hy-AM"/>
              </w:rPr>
            </w:pPr>
            <w:r w:rsidRPr="004C0F40">
              <w:rPr>
                <w:rFonts w:ascii="GHEA Grapalat" w:hAnsi="GHEA Grapalat" w:cs="Franklin Gothic Medium Cond"/>
                <w:i w:val="0"/>
                <w:sz w:val="24"/>
                <w:szCs w:val="24"/>
                <w:lang w:val="hy-AM" w:eastAsia="ru-RU"/>
              </w:rPr>
              <w:t>Նախագծին կից N 1 հավելվածում ներ</w:t>
            </w:r>
            <w:r>
              <w:rPr>
                <w:rFonts w:ascii="GHEA Grapalat" w:hAnsi="GHEA Grapalat" w:cs="Franklin Gothic Medium Cond"/>
                <w:i w:val="0"/>
                <w:sz w:val="24"/>
                <w:szCs w:val="24"/>
                <w:lang w:val="hy-AM" w:eastAsia="ru-RU"/>
              </w:rPr>
              <w:t xml:space="preserve">առվել է ՀՀ </w:t>
            </w:r>
            <w:r w:rsidRPr="004C0F40">
              <w:rPr>
                <w:rFonts w:ascii="GHEA Grapalat" w:hAnsi="GHEA Grapalat" w:cs="Sylfaen"/>
                <w:i w:val="0"/>
                <w:sz w:val="24"/>
                <w:szCs w:val="24"/>
                <w:lang w:val="hy-AM"/>
              </w:rPr>
              <w:t>Լոռու մարզ</w:t>
            </w:r>
            <w:r>
              <w:rPr>
                <w:rFonts w:ascii="GHEA Grapalat" w:hAnsi="GHEA Grapalat" w:cs="Sylfaen"/>
                <w:i w:val="0"/>
                <w:sz w:val="24"/>
                <w:szCs w:val="24"/>
                <w:lang w:val="hy-AM"/>
              </w:rPr>
              <w:t>ի Սպիտակի համայնքապետարանի կողմից տրամադրված առկա տեղեկատվությունը, այլ տեղեկատվություն առկա չէ։</w:t>
            </w:r>
          </w:p>
          <w:p w14:paraId="7438B53A" w14:textId="3E8D5A5F" w:rsidR="00D16815" w:rsidRDefault="00D16815" w:rsidP="00D16815">
            <w:pPr>
              <w:tabs>
                <w:tab w:val="left" w:pos="1276"/>
              </w:tabs>
              <w:spacing w:after="0"/>
              <w:ind w:left="113" w:right="119" w:firstLine="284"/>
              <w:jc w:val="center"/>
              <w:rPr>
                <w:rFonts w:ascii="GHEA Grapalat" w:hAnsi="GHEA Grapalat" w:cs="Sylfaen"/>
                <w:i w:val="0"/>
                <w:sz w:val="24"/>
                <w:szCs w:val="24"/>
                <w:lang w:val="hy-AM"/>
              </w:rPr>
            </w:pPr>
          </w:p>
          <w:p w14:paraId="4FD0C25B" w14:textId="7260644E" w:rsidR="00D16815" w:rsidRDefault="00D16815" w:rsidP="00D16815">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2․ Ընդունվել է ի գիտություն</w:t>
            </w:r>
          </w:p>
          <w:p w14:paraId="269774FF" w14:textId="7721EC79" w:rsidR="00D16815" w:rsidRPr="004C0F40" w:rsidRDefault="00D16815" w:rsidP="00D16815">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Նախագծի հիմնավոր</w:t>
            </w:r>
            <w:r>
              <w:rPr>
                <w:rFonts w:ascii="GHEA Grapalat" w:hAnsi="GHEA Grapalat" w:cs="Franklin Gothic Medium Cond"/>
                <w:i w:val="0"/>
                <w:sz w:val="24"/>
                <w:szCs w:val="24"/>
                <w:lang w:val="hy-AM" w:eastAsia="ru-RU"/>
              </w:rPr>
              <w:t>ու</w:t>
            </w:r>
            <w:r w:rsidRPr="004C0F40">
              <w:rPr>
                <w:rFonts w:ascii="GHEA Grapalat" w:hAnsi="GHEA Grapalat" w:cs="Franklin Gothic Medium Cond"/>
                <w:i w:val="0"/>
                <w:sz w:val="24"/>
                <w:szCs w:val="24"/>
                <w:lang w:val="hy-AM" w:eastAsia="ru-RU"/>
              </w:rPr>
              <w:t>մ</w:t>
            </w:r>
            <w:r>
              <w:rPr>
                <w:rFonts w:ascii="GHEA Grapalat" w:hAnsi="GHEA Grapalat" w:cs="Franklin Gothic Medium Cond"/>
                <w:i w:val="0"/>
                <w:sz w:val="24"/>
                <w:szCs w:val="24"/>
                <w:lang w:val="hy-AM" w:eastAsia="ru-RU"/>
              </w:rPr>
              <w:t>ից հանվել է</w:t>
            </w:r>
            <w:r w:rsidRPr="004C0F40">
              <w:rPr>
                <w:rFonts w:ascii="GHEA Grapalat" w:hAnsi="GHEA Grapalat" w:cs="Franklin Gothic Medium Cond"/>
                <w:i w:val="0"/>
                <w:sz w:val="24"/>
                <w:szCs w:val="24"/>
                <w:lang w:val="hy-AM" w:eastAsia="ru-RU"/>
              </w:rPr>
              <w:t xml:space="preserve"> «էական» </w:t>
            </w:r>
            <w:r>
              <w:rPr>
                <w:rFonts w:ascii="GHEA Grapalat" w:hAnsi="GHEA Grapalat" w:cs="Franklin Gothic Medium Cond"/>
                <w:i w:val="0"/>
                <w:sz w:val="24"/>
                <w:szCs w:val="24"/>
                <w:lang w:val="hy-AM" w:eastAsia="ru-RU"/>
              </w:rPr>
              <w:t>բառը</w:t>
            </w:r>
            <w:r w:rsidRPr="004C0F40">
              <w:rPr>
                <w:rFonts w:ascii="GHEA Grapalat" w:hAnsi="GHEA Grapalat" w:cs="Franklin Gothic Medium Cond"/>
                <w:i w:val="0"/>
                <w:sz w:val="24"/>
                <w:szCs w:val="24"/>
                <w:lang w:val="hy-AM" w:eastAsia="ru-RU"/>
              </w:rPr>
              <w:t>:</w:t>
            </w:r>
          </w:p>
          <w:p w14:paraId="6B512813" w14:textId="7A8780D6" w:rsidR="00D16815" w:rsidRPr="00D16815" w:rsidRDefault="00D16815" w:rsidP="0094463D">
            <w:pPr>
              <w:spacing w:after="0" w:line="240" w:lineRule="auto"/>
              <w:ind w:left="240" w:firstLine="90"/>
              <w:jc w:val="center"/>
              <w:rPr>
                <w:rFonts w:ascii="Cambria Math" w:eastAsia="Times New Roman" w:hAnsi="Cambria Math" w:cs="Times New Roman"/>
                <w:i w:val="0"/>
                <w:color w:val="000000"/>
                <w:sz w:val="24"/>
                <w:szCs w:val="24"/>
                <w:lang w:val="hy-AM" w:eastAsia="ru-RU"/>
              </w:rPr>
            </w:pPr>
          </w:p>
        </w:tc>
      </w:tr>
      <w:tr w:rsidR="00F1131A" w:rsidRPr="00E6055B" w14:paraId="6A482FC6"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65FE4CC7" w:rsidR="00F1131A" w:rsidRPr="004C0F40" w:rsidRDefault="00F30A1C" w:rsidP="001D6C18">
            <w:pPr>
              <w:spacing w:after="0" w:line="240" w:lineRule="auto"/>
              <w:ind w:left="240" w:firstLine="90"/>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2</w:t>
            </w:r>
            <w:r w:rsidR="00F1131A" w:rsidRPr="004C0F40">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 xml:space="preserve"> </w:t>
            </w:r>
            <w:r w:rsidR="004C0F40" w:rsidRPr="004C0F40">
              <w:rPr>
                <w:rFonts w:ascii="GHEA Grapalat" w:eastAsia="Times New Roman" w:hAnsi="GHEA Grapalat" w:cs="Times New Roman"/>
                <w:i w:val="0"/>
                <w:color w:val="000000"/>
                <w:sz w:val="24"/>
                <w:szCs w:val="24"/>
                <w:lang w:val="hy-AM" w:eastAsia="ru-RU"/>
              </w:rPr>
              <w:t>ՀՀ աշխատանքի և սոցիալական հարցերի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7625A1CF" w:rsidR="00F1131A" w:rsidRPr="002920F5" w:rsidRDefault="002920F5" w:rsidP="00562B2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2</w:t>
            </w:r>
            <w:r w:rsidR="00562B27">
              <w:rPr>
                <w:rFonts w:ascii="GHEA Grapalat" w:eastAsia="Times New Roman" w:hAnsi="GHEA Grapalat" w:cs="Times New Roman"/>
                <w:i w:val="0"/>
                <w:color w:val="000000"/>
                <w:sz w:val="24"/>
                <w:szCs w:val="24"/>
                <w:lang w:val="hy-AM" w:eastAsia="ru-RU"/>
              </w:rPr>
              <w:t>7</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0</w:t>
            </w:r>
            <w:r w:rsidR="001D6C18">
              <w:rPr>
                <w:rFonts w:ascii="GHEA Grapalat" w:eastAsia="Times New Roman" w:hAnsi="GHEA Grapalat" w:cs="Times New Roman"/>
                <w:i w:val="0"/>
                <w:color w:val="000000"/>
                <w:sz w:val="24"/>
                <w:szCs w:val="24"/>
                <w:lang w:val="hy-AM" w:eastAsia="ru-RU"/>
              </w:rPr>
              <w:t>4</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00F1131A" w:rsidRPr="002920F5">
              <w:rPr>
                <w:rFonts w:ascii="GHEA Grapalat" w:eastAsia="Times New Roman" w:hAnsi="GHEA Grapalat" w:cs="Times New Roman"/>
                <w:i w:val="0"/>
                <w:color w:val="000000"/>
                <w:sz w:val="24"/>
                <w:szCs w:val="24"/>
                <w:lang w:val="hy-AM" w:eastAsia="ru-RU"/>
              </w:rPr>
              <w:t>թ</w:t>
            </w:r>
            <w:r w:rsidR="00F1131A" w:rsidRPr="002920F5">
              <w:rPr>
                <w:rFonts w:ascii="Cambria Math" w:eastAsia="Times New Roman" w:hAnsi="Cambria Math" w:cs="Cambria Math"/>
                <w:i w:val="0"/>
                <w:color w:val="000000"/>
                <w:sz w:val="24"/>
                <w:szCs w:val="24"/>
                <w:lang w:val="hy-AM" w:eastAsia="ru-RU"/>
              </w:rPr>
              <w:t>․</w:t>
            </w:r>
          </w:p>
        </w:tc>
      </w:tr>
      <w:tr w:rsidR="00F1131A" w:rsidRPr="00E6055B" w14:paraId="07BC6AB1"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AC3C5B"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3500853E" w:rsidR="00F1131A" w:rsidRPr="002920F5" w:rsidRDefault="00F1131A" w:rsidP="00562B2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 xml:space="preserve">N </w:t>
            </w:r>
            <w:r w:rsidR="00562B27" w:rsidRPr="00562B27">
              <w:rPr>
                <w:rFonts w:ascii="GHEA Grapalat" w:eastAsia="Times New Roman" w:hAnsi="GHEA Grapalat" w:cs="Times New Roman"/>
                <w:i w:val="0"/>
                <w:color w:val="000000"/>
                <w:sz w:val="24"/>
                <w:szCs w:val="24"/>
                <w:lang w:val="hy-AM" w:eastAsia="ru-RU"/>
              </w:rPr>
              <w:t>ԱԹ/ԱՀ/15610-2026</w:t>
            </w:r>
          </w:p>
        </w:tc>
      </w:tr>
      <w:tr w:rsidR="009F042A" w:rsidRPr="00393501" w14:paraId="110B50B2" w14:textId="77777777" w:rsidTr="001D6C18">
        <w:trPr>
          <w:trHeight w:val="677"/>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653DA30A"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Ձեր գրության կապակցությամբ հայտնում եմ, որ Սպիտակ քաղաքի Խնկոյան 134 հասցեում կառուցված շենքի բնակարանների բաշխման վերաբերյալ ՀՀ աշխատանքի և սոցիալական հարցերի նախարարությունը (այսուհետ՝ նախարարություն) 26.03.2026 թ. ԱԹ/ԱՀ/11224-2026 գրությամբ ՀՀ տարածքային կառավարման և ենթակառուցվածքների նախարարությանը առաջարկել է ՀՀ կառավարության համապատասխան որոշման նախագծում նախատեսել դրույթ չբաշխված բնակարաններն անհատույց օգտագործման իրավունքով նախարարությանը հատկացնելու վերաբերյալ՝ որպես սոցիալական բնակարանային ֆոնդ «Օթևան» ՊՈԱԿ-ին ամրացնելու նպատակով։</w:t>
            </w:r>
          </w:p>
          <w:p w14:paraId="01428E03" w14:textId="3126CB81" w:rsidR="009F042A" w:rsidRPr="002920F5" w:rsidRDefault="004C0F40" w:rsidP="004C0F40">
            <w:pPr>
              <w:tabs>
                <w:tab w:val="left" w:pos="1276"/>
              </w:tabs>
              <w:spacing w:after="0"/>
              <w:ind w:left="113" w:right="119" w:firstLine="284"/>
              <w:jc w:val="both"/>
              <w:rPr>
                <w:rFonts w:ascii="GHEA Grapalat" w:hAnsi="GHEA Grapalat" w:cs="GHEA Grapalat"/>
                <w:bCs w:val="0"/>
                <w:i w:val="0"/>
                <w:color w:val="000000"/>
                <w:sz w:val="24"/>
                <w:szCs w:val="24"/>
                <w:shd w:val="clear" w:color="auto" w:fill="FFFFFF"/>
                <w:lang w:val="hy-AM"/>
              </w:rPr>
            </w:pPr>
            <w:r w:rsidRPr="004C0F40">
              <w:rPr>
                <w:rFonts w:ascii="GHEA Grapalat" w:hAnsi="GHEA Grapalat" w:cs="Franklin Gothic Medium Cond"/>
                <w:i w:val="0"/>
                <w:sz w:val="24"/>
                <w:szCs w:val="24"/>
                <w:lang w:val="hy-AM" w:eastAsia="ru-RU"/>
              </w:rPr>
              <w:t>Հաշվի առնելով վերոգրյալը՝ առաջարկում ենք «Գույք նվիրելու և Հայաստանի Հանրապետության կառավարության 2025 թվականի հուլիսի 3-ի թիվ 878-Ա որոշման մեջ փոփոխություն կատարելու մասին» ՀՀ կառավարության որոշման նախագծում ներառել վերոնշյալ բովանդակությամբ համապատասխան դրույթ:</w:t>
            </w:r>
          </w:p>
        </w:tc>
        <w:tc>
          <w:tcPr>
            <w:tcW w:w="3686" w:type="dxa"/>
            <w:tcBorders>
              <w:top w:val="outset" w:sz="6" w:space="0" w:color="auto"/>
              <w:left w:val="outset" w:sz="6" w:space="0" w:color="auto"/>
              <w:right w:val="outset" w:sz="6" w:space="0" w:color="auto"/>
            </w:tcBorders>
            <w:shd w:val="clear" w:color="auto" w:fill="FFFFFF"/>
            <w:vAlign w:val="center"/>
          </w:tcPr>
          <w:p w14:paraId="5BB87CD9" w14:textId="77777777" w:rsidR="001D6C18" w:rsidRDefault="008540A9"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Ընդունվել է</w:t>
            </w:r>
          </w:p>
          <w:p w14:paraId="6255CFA1" w14:textId="076921DB" w:rsidR="008540A9" w:rsidRPr="00E6055B" w:rsidRDefault="008540A9"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Նախագծում ներառվել են համապատասխան դրույթներ։</w:t>
            </w:r>
          </w:p>
        </w:tc>
      </w:tr>
      <w:tr w:rsidR="00AE476B" w:rsidRPr="00F30A1C" w14:paraId="6E80DA8A" w14:textId="77777777" w:rsidTr="001D6C18">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CE852FB" w14:textId="357EB0F4" w:rsidR="00AE476B" w:rsidRPr="004C0F40" w:rsidRDefault="00AE476B" w:rsidP="004C0F40">
            <w:pPr>
              <w:spacing w:after="0"/>
              <w:ind w:left="240" w:firstLine="90"/>
              <w:rPr>
                <w:rFonts w:ascii="GHEA Grapalat" w:eastAsia="Microsoft JhengHei" w:hAnsi="GHEA Grapalat" w:cs="Microsoft JhengHei"/>
                <w:i w:val="0"/>
                <w:color w:val="000000"/>
                <w:sz w:val="24"/>
                <w:szCs w:val="24"/>
                <w:lang w:val="en-US" w:eastAsia="ru-RU"/>
              </w:rPr>
            </w:pPr>
            <w:r w:rsidRPr="00AE476B">
              <w:rPr>
                <w:rFonts w:ascii="GHEA Grapalat" w:eastAsia="Times New Roman" w:hAnsi="GHEA Grapalat" w:cs="Times New Roman"/>
                <w:i w:val="0"/>
                <w:color w:val="000000"/>
                <w:sz w:val="24"/>
                <w:szCs w:val="24"/>
                <w:lang w:val="hy-AM" w:eastAsia="ru-RU"/>
              </w:rPr>
              <w:t>3</w:t>
            </w:r>
            <w:r w:rsidRPr="002920F5">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sidR="004C0F40">
              <w:rPr>
                <w:rFonts w:ascii="GHEA Grapalat" w:eastAsia="Times New Roman" w:hAnsi="GHEA Grapalat" w:cs="Times New Roman"/>
                <w:i w:val="0"/>
                <w:color w:val="000000"/>
                <w:sz w:val="24"/>
                <w:szCs w:val="24"/>
                <w:lang w:val="hy-AM" w:eastAsia="ru-RU"/>
              </w:rPr>
              <w:t>ՀՀ արդարադատության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7C43DB9" w14:textId="53B8C71E" w:rsidR="00AE476B" w:rsidRPr="00AE476B" w:rsidRDefault="00C12296" w:rsidP="001D6C18">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30</w:t>
            </w:r>
            <w:r w:rsidR="00AE476B" w:rsidRPr="001D6C18">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0</w:t>
            </w:r>
            <w:r w:rsidR="001D6C18">
              <w:rPr>
                <w:rFonts w:ascii="GHEA Grapalat" w:eastAsia="Times New Roman" w:hAnsi="GHEA Grapalat" w:cs="Times New Roman"/>
                <w:i w:val="0"/>
                <w:color w:val="000000"/>
                <w:sz w:val="24"/>
                <w:szCs w:val="24"/>
                <w:lang w:val="hy-AM" w:eastAsia="ru-RU"/>
              </w:rPr>
              <w:t>4</w:t>
            </w:r>
            <w:r w:rsidR="00AE476B" w:rsidRPr="001D6C18">
              <w:rPr>
                <w:rFonts w:ascii="Cambria Math" w:eastAsia="Times New Roman" w:hAnsi="Cambria Math" w:cs="Cambria Math"/>
                <w:i w:val="0"/>
                <w:color w:val="000000"/>
                <w:sz w:val="24"/>
                <w:szCs w:val="24"/>
                <w:lang w:val="hy-AM" w:eastAsia="ru-RU"/>
              </w:rPr>
              <w:t>․</w:t>
            </w:r>
            <w:r w:rsidR="00AE476B" w:rsidRPr="00AE476B">
              <w:rPr>
                <w:rFonts w:ascii="GHEA Grapalat" w:eastAsia="Times New Roman" w:hAnsi="GHEA Grapalat" w:cs="Times New Roman"/>
                <w:i w:val="0"/>
                <w:color w:val="000000"/>
                <w:sz w:val="24"/>
                <w:szCs w:val="24"/>
                <w:lang w:val="hy-AM" w:eastAsia="ru-RU"/>
              </w:rPr>
              <w:t>202</w:t>
            </w:r>
            <w:r w:rsidR="002920F5">
              <w:rPr>
                <w:rFonts w:ascii="GHEA Grapalat" w:eastAsia="Times New Roman" w:hAnsi="GHEA Grapalat" w:cs="Times New Roman"/>
                <w:i w:val="0"/>
                <w:color w:val="000000"/>
                <w:sz w:val="24"/>
                <w:szCs w:val="24"/>
                <w:lang w:val="hy-AM" w:eastAsia="ru-RU"/>
              </w:rPr>
              <w:t>6</w:t>
            </w:r>
            <w:r w:rsidR="00AE476B" w:rsidRPr="00AE476B">
              <w:rPr>
                <w:rFonts w:ascii="GHEA Grapalat" w:eastAsia="Times New Roman" w:hAnsi="GHEA Grapalat" w:cs="Times New Roman"/>
                <w:i w:val="0"/>
                <w:color w:val="000000"/>
                <w:sz w:val="24"/>
                <w:szCs w:val="24"/>
                <w:lang w:val="hy-AM" w:eastAsia="ru-RU"/>
              </w:rPr>
              <w:t>թ</w:t>
            </w:r>
            <w:r w:rsidR="00AE476B" w:rsidRPr="001D6C18">
              <w:rPr>
                <w:rFonts w:ascii="Cambria Math" w:eastAsia="Times New Roman" w:hAnsi="Cambria Math" w:cs="Cambria Math"/>
                <w:i w:val="0"/>
                <w:color w:val="000000"/>
                <w:sz w:val="24"/>
                <w:szCs w:val="24"/>
                <w:lang w:val="hy-AM" w:eastAsia="ru-RU"/>
              </w:rPr>
              <w:t>․</w:t>
            </w:r>
          </w:p>
        </w:tc>
      </w:tr>
      <w:tr w:rsidR="00AE476B" w:rsidRPr="00F30A1C" w14:paraId="5DD4AA3B" w14:textId="77777777" w:rsidTr="002920F5">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04CD565" w14:textId="77777777" w:rsidR="00AE476B" w:rsidRPr="00AC3C5B"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EA367DE" w14:textId="4296AD6B" w:rsidR="00AE476B" w:rsidRPr="00AE476B" w:rsidRDefault="00AE476B" w:rsidP="00AE476B">
            <w:pPr>
              <w:spacing w:after="0"/>
              <w:ind w:left="240" w:firstLine="90"/>
              <w:jc w:val="center"/>
              <w:rPr>
                <w:rFonts w:ascii="GHEA Grapalat" w:eastAsia="Times New Roman" w:hAnsi="GHEA Grapalat" w:cs="Times New Roman"/>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 xml:space="preserve">N </w:t>
            </w:r>
            <w:r w:rsidR="00C12296" w:rsidRPr="00C12296">
              <w:rPr>
                <w:rFonts w:ascii="GHEA Grapalat" w:eastAsia="Times New Roman" w:hAnsi="GHEA Grapalat" w:cs="Times New Roman"/>
                <w:i w:val="0"/>
                <w:color w:val="000000"/>
                <w:sz w:val="24"/>
                <w:szCs w:val="24"/>
                <w:lang w:val="hy-AM" w:eastAsia="ru-RU"/>
              </w:rPr>
              <w:t>/27.3.3/22291-2026</w:t>
            </w:r>
          </w:p>
        </w:tc>
      </w:tr>
      <w:tr w:rsidR="004C0F40" w:rsidRPr="00393501" w14:paraId="06097BA8" w14:textId="77777777" w:rsidTr="004C0F40">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65890F02"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«Գույք նվիրելու և Հայաստանի Հանրապետության կառավարության 2025 թվականի հուլիսի 3-ի թիվ 878-Ա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r w:rsidRPr="004C0F40">
              <w:rPr>
                <w:rFonts w:ascii="Cambria Math" w:hAnsi="Cambria Math" w:cs="Cambria Math"/>
                <w:i w:val="0"/>
                <w:sz w:val="24"/>
                <w:szCs w:val="24"/>
                <w:lang w:val="hy-AM" w:eastAsia="ru-RU"/>
              </w:rPr>
              <w:t>․</w:t>
            </w:r>
          </w:p>
          <w:p w14:paraId="56119BAA"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1</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Նախագծի 1-ին կետով նախատեսվում է՝ Հայաստանի Հանրապետության տարածքային կառավարման և ենթակառուցվածքների նախարարության պետական գույքի կառավարման կոմիտեին (այսուհետ՝ կոմիտե) ամրացված Հայաստանի Հանրապետության սեփականություն հանդիսացող Լոռու մարզ, համայնք Սպիտակ, քաղ</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Սպիտակ, Խնկոյան փողոց, 134 հողամաս հասցեում գտնվող 0.34471 հեկտար մակերեսով 6 472 620 դրամ շուկայական արժեքին մոտարկված կադաստրային արժեքով բնակելի կառուցապատման </w:t>
            </w:r>
            <w:r w:rsidRPr="004C0F40">
              <w:rPr>
                <w:rFonts w:ascii="GHEA Grapalat" w:hAnsi="GHEA Grapalat" w:cs="Franklin Gothic Medium Cond"/>
                <w:i w:val="0"/>
                <w:sz w:val="24"/>
                <w:szCs w:val="24"/>
                <w:lang w:val="hy-AM" w:eastAsia="ru-RU"/>
              </w:rPr>
              <w:lastRenderedPageBreak/>
              <w:t>գործառնական նշանակության հողամասի վրա կառուցված բազմաբնակարան բնակելի շենքի (այսուհետ՝ Գույք) բնակարանները և հողամասի ու ընդհանուր օգտագործման տարածքների նկատմամբ համապատասխան բաժնեմասը նվիրել քաղաքացիներին՝ համաձայն սույն որոշման հավելված 1-ի և 2-ի։</w:t>
            </w:r>
          </w:p>
          <w:p w14:paraId="7C8DAB96"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Այս համատեքստում հարկ է անդրադառնալ Նախագծին կից ներկայացված հիմնավորմանը, որում նշվել է, որ Կոմիտեն երկամսյա ժամկետում կապահովի Գույքի նկատմամբ Հայաստանի Հանրապետության սեփականության իրավունքի պետական գրանցումը և նշված ժամկետից սկսած երկամսյա ժամկետում միայն որոշման հավելվածում ներառված քաղաքացիների հետ կկնքի բնակարանների նվիրատվության պայմանագրեր։</w:t>
            </w:r>
          </w:p>
          <w:p w14:paraId="61FC89BC"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Միաժամանակ հիմնավորման մեջ նշվում է, որ կան մահացած անձինք (առանց ժառանգի), ՀՀ-ում չգտնվող անձինք, այլ բնակարան ունեցող անձինք կամ պետական ծրագրերից արդեն օգտված անձինք, մինչդեռ բացակայում են շահառուների ընտրության հստակ չափանիշները՝ ինչ սկզբունքով են շահառուները բացառվել կամ ընդգրկվել համապատասխան հավելվածում։ Բացի այդ, Նախագծին կից ներկայացված հիմնավորումից պարզ չէ, արդյոք պետության կողմից տրամադրվում է կրկնակի աջակցություն և նույն գույքը նվիրաբերվում է նաև այն անձանց, ովքեր արդեն ունեն այլ անշարժ գույք կամ օգտվել են պետական աջակցության ծրագրերից։</w:t>
            </w:r>
          </w:p>
          <w:p w14:paraId="303CCF09"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Նաև, հիմնավորման մեջ նշվում է, որ շահառուների թվում առկա է մահացած անձ (առանց ժառանգի), սակայն Նախագծով չի կարգավորվում տվյալ բնակարանի հետագա կարգավիճակը, արդյոք այն հանվում է համապատասխան ցուցակից, թե հատկացվելու է այլ շահառուի։ Միաժամանակ համապատասխան հավելվածում մահացած անձանց ներառելը, ևս ունի լրացուցիչ պարզաբանման կարիք։</w:t>
            </w:r>
          </w:p>
          <w:p w14:paraId="27DF48AA"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Նշված խնդիրների համատեքստում հիմնավորումն ունի լրամշակման կարիք։</w:t>
            </w:r>
          </w:p>
          <w:p w14:paraId="3BF364AB"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 xml:space="preserve">Միաժամանակ հարկ է նկատի ունենալ, որ Նախագծից և դրան կից ներկայացված հիմնավորումից բխում է, որ նախատեսվում է նվիրատվությամբ տրամադրել այնպիսի գույք, որի նկատմամբ Հայաստանի Հանրապետության </w:t>
            </w:r>
            <w:r w:rsidRPr="004C0F40">
              <w:rPr>
                <w:rFonts w:ascii="GHEA Grapalat" w:hAnsi="GHEA Grapalat" w:cs="Franklin Gothic Medium Cond"/>
                <w:i w:val="0"/>
                <w:sz w:val="24"/>
                <w:szCs w:val="24"/>
                <w:lang w:val="hy-AM" w:eastAsia="ru-RU"/>
              </w:rPr>
              <w:lastRenderedPageBreak/>
              <w:t xml:space="preserve">սեփականության իրավունքը դեռևս պետական գրանցում չի ստացել։ </w:t>
            </w:r>
          </w:p>
          <w:p w14:paraId="0369D5D5"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Այս առնչությամբ անհրաժեշտ է նկատի ունենալ, որ Նախագծի նախաբանում հղում կատարված լիազորող նորմերի բովանդակությունից բխում է, որ նվիրատվության առարկա կարող է հանդիսանալ միայն այն գույքը, որի նկատմամբ առկա է գրանցված սեփականության իրավունք, հետևաբար, անհրաժեշտ է նվիրատվության գործընթացը իրականացվել բացառապես տվյալ գույքի նկատմամբ Հայաստանի Հանրապետության սեփականության իրավունքի պետական գրանցումից հետո։</w:t>
            </w:r>
          </w:p>
          <w:p w14:paraId="0E3CFA77" w14:textId="77777777" w:rsidR="004C0F40" w:rsidRPr="004C0F40" w:rsidRDefault="004C0F40" w:rsidP="004C0F40">
            <w:pPr>
              <w:tabs>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Բացի այդ, հայտնում ենք, որ Նախագծի 1-ի կետում «քաղ</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հապավումն ունի վերանայման կարիք, հիմք ընդունելով «Նորմատիվ իրավական ակտերի մասին» օրենքի 21-րդ հոդվածի 2-րդ մասը, համաձայն որի՝ </w:t>
            </w:r>
            <w:r w:rsidRPr="004C0F40">
              <w:rPr>
                <w:rFonts w:ascii="Calibri" w:hAnsi="Calibri" w:cs="Calibri"/>
                <w:i w:val="0"/>
                <w:sz w:val="24"/>
                <w:szCs w:val="24"/>
                <w:lang w:val="hy-AM" w:eastAsia="ru-RU"/>
              </w:rPr>
              <w:t> </w:t>
            </w:r>
            <w:r w:rsidRPr="004C0F40">
              <w:rPr>
                <w:rFonts w:ascii="GHEA Grapalat" w:hAnsi="GHEA Grapalat" w:cs="Franklin Gothic Medium Cond"/>
                <w:i w:val="0"/>
                <w:sz w:val="24"/>
                <w:szCs w:val="24"/>
                <w:lang w:val="hy-AM" w:eastAsia="ru-RU"/>
              </w:rPr>
              <w:t>արգելվում են նորմատիվ իրավական ակտում կատարել բառերի կամ տերմինների անհարկի կրճատումներ, ինչպես նաև բառերի կամ տերմինների հապավումներ:</w:t>
            </w:r>
          </w:p>
          <w:p w14:paraId="54614F8A"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2</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Նախագծի 3-րդ կետի 1-ին ենթակետով հանձնարարվում է Հայաստանի Հանրապետության տարածքային կառավարման և ենթակառուցվածքների նախարարության պետական գույքի կառավարման կոմիտեի նախագահին սույն որոշման 2-րդ կետում նշված փաստաթղթերը ստանալուց հետո երկամսյա ժամկետում ապահովվել Գույքի նկատմամբ Հայաստանի Հանրապետության սեփականության իրավունքի պետական գրանցումը։</w:t>
            </w:r>
          </w:p>
          <w:p w14:paraId="343556B2"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Այս կապակցությամբ հարկ է նկատի ունենալ «Գույքի նկատմամբ իրավունքների</w:t>
            </w:r>
            <w:r w:rsidRPr="004C0F40">
              <w:rPr>
                <w:rFonts w:ascii="Calibri" w:hAnsi="Calibri" w:cs="Calibri"/>
                <w:i w:val="0"/>
                <w:sz w:val="24"/>
                <w:szCs w:val="24"/>
                <w:lang w:val="hy-AM" w:eastAsia="ru-RU"/>
              </w:rPr>
              <w:t> </w:t>
            </w:r>
            <w:r w:rsidRPr="004C0F40">
              <w:rPr>
                <w:rFonts w:ascii="GHEA Grapalat" w:hAnsi="GHEA Grapalat" w:cs="Franklin Gothic Medium Cond"/>
                <w:i w:val="0"/>
                <w:sz w:val="24"/>
                <w:szCs w:val="24"/>
                <w:lang w:val="hy-AM" w:eastAsia="ru-RU"/>
              </w:rPr>
              <w:t>պետական գրանցման մասին» օրենքի 20-րդ հոդվածի 1-ին մասը, համաձայն որի՝ անշարժ գույքի պետական ռեգիստրը մասնակցում է Հայաստանի Հանրապետության տարածքում անշարժ գույքի շուկայի բնագավառում ընդհանուր քաղաքականության մշակմանը և ապահովում է դրա իրականացումը, իրականացնում է գույքի նկատմամբ իրավունքների պետական գրանցումը (</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w:t>
            </w:r>
          </w:p>
          <w:p w14:paraId="7D4BC446"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 xml:space="preserve">Նշված դրույթից բխում է, որ անշարժ գույքի նկատմամբ իրավունքների պետական գրանցումը վերապահված է անշարժ գույքի պետական ռեգիստրի լիազոր մարմնին, ուստի նշված կարգավորման մեջ նախատեսված ձևակերպումը, որով կոմիտեի նախագահին վերագրվում է «պետական գրանցումն </w:t>
            </w:r>
            <w:r w:rsidRPr="004C0F40">
              <w:rPr>
                <w:rFonts w:ascii="GHEA Grapalat" w:hAnsi="GHEA Grapalat" w:cs="Franklin Gothic Medium Cond"/>
                <w:i w:val="0"/>
                <w:sz w:val="24"/>
                <w:szCs w:val="24"/>
                <w:lang w:val="hy-AM" w:eastAsia="ru-RU"/>
              </w:rPr>
              <w:lastRenderedPageBreak/>
              <w:t>ապահովելու» գործառույթ անհրաժեշտ է խմբագրել՝ նշում կատարելով, որ կոմիտեն ներկայացնում է անհրաժեշտ փաստաթղթերը անշարժ գույքի նկատմամբ իրավունքների պետական գրանցումն իրականացնող լիազոր մարմնին՝ պետական գրանցման գործընթացն իրականացնելու նպատակով։</w:t>
            </w:r>
          </w:p>
          <w:p w14:paraId="5EB5BAEC"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3</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Նախագծի 3-րդ կետի 2-րդ ենթակետում կիրառված «գույքի միակողմանի ընդունման» ձևակերպումը պարզ չէ և ունի հստակեցման կարիք։</w:t>
            </w:r>
          </w:p>
          <w:p w14:paraId="7CD0D58F"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4</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Նախագծի 5-րդ կետով նախատեսվել է ուժը կորցրած ճանաչել Հայաստանի Հանրապետության կառավարության 2025 թվականի հուլիսի 3-ի «Գույքի նվիրատվությունն ընդունելու և գույք ամրացնելու մասին» թիվ 878-Ա որոշման 2-րդ կետի 2-րդ և 3-րդ ենթակետերը, մինչդեռ Նախագծին կից ներկայացված հիմնավորման մեջ բացակայում են նախատեսված փոփոխությունների անհրաժեշտության վերաբերյալ մանրամասն հիմնավորումները։</w:t>
            </w:r>
          </w:p>
          <w:p w14:paraId="729DC961"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Նշվածից ելնելով հիմնավորումն ունի լրամշակման կարիք։</w:t>
            </w:r>
          </w:p>
          <w:p w14:paraId="2A4386F3"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Միաժամանակ հայտնում ենք, որ վերոնշյալ ենթակետերն ուժը կորցրած ճանաչելու արդյունքում անհրաժեշտություն կառաջանա Հայաստանի Հանրապետության կառավարության 2025 թվականի հուլիսի 3-ի թիվ 878-Ա որոշման 2-րդ կետի 1-ին ենթակետում «</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կետադրական նշանը փոխարինել «։» կետադրական նշանով։</w:t>
            </w:r>
          </w:p>
          <w:p w14:paraId="7B9CE3BA" w14:textId="77777777" w:rsidR="004C0F40" w:rsidRPr="004C0F40" w:rsidRDefault="004C0F40" w:rsidP="004C0F40">
            <w:pPr>
              <w:pStyle w:val="a3"/>
              <w:tabs>
                <w:tab w:val="left" w:pos="284"/>
                <w:tab w:val="left" w:pos="1276"/>
              </w:tabs>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5</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Նախագծին կից ներկայացված հիմնավորման մեջ նշված նոր կառուցվող շենքում առկա բնակարանների մակերեսները չեն համապատասխանում Նախագծի Հավելված 1-ում նշված համապատասխան բնակարանների մակերեսների հետ, ուստի այս առումով անհրաժեշտ է Հավելված 1-ը և Նախագիծը համապատասխանեցնել միմյանց։</w:t>
            </w:r>
          </w:p>
          <w:p w14:paraId="1DF1617B" w14:textId="4CD95367" w:rsidR="004C0F40" w:rsidRPr="004C0F40" w:rsidRDefault="004C0F40" w:rsidP="004C0F40">
            <w:pPr>
              <w:tabs>
                <w:tab w:val="left" w:pos="1276"/>
              </w:tabs>
              <w:suppressAutoHyphens/>
              <w:autoSpaceDE w:val="0"/>
              <w:autoSpaceDN w:val="0"/>
              <w:adjustRightInd w:val="0"/>
              <w:spacing w:after="0"/>
              <w:ind w:left="113" w:right="119" w:firstLine="284"/>
              <w:jc w:val="both"/>
              <w:rPr>
                <w:rFonts w:ascii="GHEA Grapalat" w:hAnsi="GHEA Grapalat" w:cs="Franklin Gothic Medium Cond"/>
                <w:i w:val="0"/>
                <w:sz w:val="24"/>
                <w:szCs w:val="24"/>
                <w:lang w:val="hy-AM" w:eastAsia="ru-RU"/>
              </w:rPr>
            </w:pPr>
            <w:r w:rsidRPr="004C0F40">
              <w:rPr>
                <w:rFonts w:ascii="GHEA Grapalat" w:hAnsi="GHEA Grapalat" w:cs="Franklin Gothic Medium Cond"/>
                <w:i w:val="0"/>
                <w:sz w:val="24"/>
                <w:szCs w:val="24"/>
                <w:lang w:val="hy-AM" w:eastAsia="ru-RU"/>
              </w:rPr>
              <w:t>Միաժամանակ հայտնում ենք, որ Նախագծին կից ներկայացված հիմնավորման մեջ նշվել է, որ Նախագծով առաջարկվում է Հայաստանի Հանրապետության տարածքային կառավարման և ենթակառուցվածքների նախարարության պետական գույքի կառավարման կոմիտեին (այսուհետ՝ Կոմիտե) ամրացված Հայաստանի Հանրապետության սեփականություն հանդիսացող Լոռու մարզ, համայնք Սպիտակ, քաղ</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xml:space="preserve"> Սպիտակ, Խնկոյան փողոց, 134 հողամաս հասցեում գտնվող 0.34471 հեկտար մակերեսով հողամասի վրա կառուցված </w:t>
            </w:r>
            <w:r w:rsidRPr="004C0F40">
              <w:rPr>
                <w:rFonts w:ascii="GHEA Grapalat" w:hAnsi="GHEA Grapalat" w:cs="Franklin Gothic Medium Cond"/>
                <w:i w:val="0"/>
                <w:sz w:val="24"/>
                <w:szCs w:val="24"/>
                <w:lang w:val="hy-AM" w:eastAsia="ru-RU"/>
              </w:rPr>
              <w:lastRenderedPageBreak/>
              <w:t>բազմաբնակարան բնակելի շենքի (այսուհետ՝ Գույք) բնակարանները նվիրաբերել քաղաքացիներին, մինչդեռ Նախագծի 1-ին կետով նախատեսվում է համապատասխան բնակարանները նվիրել քաղաքացիներին, ուստի այս առումով ևս հիմնավորումն ունի լրամշակման կարիք։</w:t>
            </w:r>
          </w:p>
        </w:tc>
        <w:tc>
          <w:tcPr>
            <w:tcW w:w="3686" w:type="dxa"/>
            <w:tcBorders>
              <w:top w:val="outset" w:sz="6" w:space="0" w:color="auto"/>
              <w:left w:val="outset" w:sz="6" w:space="0" w:color="auto"/>
              <w:right w:val="outset" w:sz="6" w:space="0" w:color="auto"/>
            </w:tcBorders>
            <w:shd w:val="clear" w:color="auto" w:fill="FFFFFF"/>
            <w:vAlign w:val="center"/>
          </w:tcPr>
          <w:p w14:paraId="1C71054F" w14:textId="77777777" w:rsidR="008540A9" w:rsidRDefault="008540A9"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1BEF9098" w14:textId="75B6E627" w:rsidR="008540A9" w:rsidRDefault="008540A9"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04A86D31" w14:textId="4C71B090" w:rsidR="008540A9" w:rsidRDefault="008540A9"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426E93D7" w14:textId="36CDB6D5" w:rsidR="004C0F40" w:rsidRDefault="008540A9"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1․ Քննարկվել է</w:t>
            </w:r>
          </w:p>
          <w:p w14:paraId="54085B63" w14:textId="526AFF0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r w:rsidRPr="004C0F40">
              <w:rPr>
                <w:rFonts w:ascii="GHEA Grapalat" w:hAnsi="GHEA Grapalat" w:cs="Franklin Gothic Medium Cond"/>
                <w:i w:val="0"/>
                <w:sz w:val="24"/>
                <w:szCs w:val="24"/>
                <w:lang w:val="hy-AM" w:eastAsia="ru-RU"/>
              </w:rPr>
              <w:t>Նախագծին կից N 1 հավելվածում ներ</w:t>
            </w:r>
            <w:r>
              <w:rPr>
                <w:rFonts w:ascii="GHEA Grapalat" w:hAnsi="GHEA Grapalat" w:cs="Franklin Gothic Medium Cond"/>
                <w:i w:val="0"/>
                <w:sz w:val="24"/>
                <w:szCs w:val="24"/>
                <w:lang w:val="hy-AM" w:eastAsia="ru-RU"/>
              </w:rPr>
              <w:t xml:space="preserve">առվել է ՀՀ </w:t>
            </w:r>
            <w:r w:rsidRPr="004C0F40">
              <w:rPr>
                <w:rFonts w:ascii="GHEA Grapalat" w:hAnsi="GHEA Grapalat" w:cs="Sylfaen"/>
                <w:i w:val="0"/>
                <w:sz w:val="24"/>
                <w:szCs w:val="24"/>
                <w:lang w:val="hy-AM"/>
              </w:rPr>
              <w:t>Լոռու մարզ</w:t>
            </w:r>
            <w:r>
              <w:rPr>
                <w:rFonts w:ascii="GHEA Grapalat" w:hAnsi="GHEA Grapalat" w:cs="Sylfaen"/>
                <w:i w:val="0"/>
                <w:sz w:val="24"/>
                <w:szCs w:val="24"/>
                <w:lang w:val="hy-AM"/>
              </w:rPr>
              <w:t>ի Սպիտակի համայնքապետարանի կողմից տրամադրված առկա տեղեկատվությունը, այլ տեղեկատվություն առկա չէ։</w:t>
            </w:r>
            <w:r>
              <w:rPr>
                <w:rFonts w:ascii="GHEA Grapalat" w:hAnsi="GHEA Grapalat" w:cs="Sylfaen"/>
                <w:i w:val="0"/>
                <w:sz w:val="24"/>
                <w:szCs w:val="24"/>
                <w:lang w:val="hy-AM"/>
              </w:rPr>
              <w:br/>
            </w:r>
          </w:p>
          <w:p w14:paraId="6DC7BE4F" w14:textId="22DCD111"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C4D301A" w14:textId="083B0E65"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CA3EDF7" w14:textId="17ECFC31"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993A702" w14:textId="307AF54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8219BA8" w14:textId="3C5D7292"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B3F4FC8" w14:textId="5A6BC9B0"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4254A3D" w14:textId="559DF62D"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27FA0B78" w14:textId="3E96BC62"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37C5C183" w14:textId="389D8420"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DE288AF" w14:textId="46A258D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D383ECC" w14:textId="51CE0581"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67B60731" w14:textId="4D3EE121"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04F9246" w14:textId="07AB2E65"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4D1F9D8D" w14:textId="50EC0FAA"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B21DB6E" w14:textId="2CEBC94E"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6C966D9B" w14:textId="61F7BCF5"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818E156" w14:textId="6D899461"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20E3C0E" w14:textId="0722D7CE"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EBDB0D5" w14:textId="2E35C1A8"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F53218C" w14:textId="133AD7B2"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371875A" w14:textId="456270AB"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6C893C51" w14:textId="67DBD45A"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76E744E" w14:textId="6370DEF4"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C2611FA" w14:textId="5B8C8DC4"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3A279269" w14:textId="1B28A9CD"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206E748" w14:textId="5DE36569"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7B64615" w14:textId="26AB9BC7"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2083D66B" w14:textId="7CC59864"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43742625" w14:textId="59E82FFB"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3B85A885" w14:textId="119EC538"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1300B316" w14:textId="1CE3203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058CEC7" w14:textId="7A01837A"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271DE1B3" w14:textId="4068459A"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B42F9E9" w14:textId="537A5F19"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189F1AE0" w14:textId="2AD6C038"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0B98EAB4" w14:textId="0470C460"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52A4733" w14:textId="71FA75CC"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30860022" w14:textId="77777777"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28F61E65" w14:textId="04F8D619"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93A228C" w14:textId="264C27C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529FE699" w14:textId="5B5E5079"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4C422A71" w14:textId="21630DE4"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70189953" w14:textId="7ABEF983"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4A9F7557" w14:textId="77777777" w:rsidR="00F82FA5" w:rsidRDefault="00F82FA5"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Ընդունվել է</w:t>
            </w:r>
            <w:r w:rsidR="008540A9">
              <w:rPr>
                <w:rFonts w:ascii="GHEA Grapalat" w:hAnsi="GHEA Grapalat" w:cs="Franklin Gothic Medium Cond"/>
                <w:i w:val="0"/>
                <w:sz w:val="24"/>
                <w:szCs w:val="24"/>
                <w:lang w:val="hy-AM" w:eastAsia="ru-RU"/>
              </w:rPr>
              <w:t xml:space="preserve"> </w:t>
            </w:r>
          </w:p>
          <w:p w14:paraId="0B771A3E" w14:textId="17E8E66F"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r w:rsidRPr="004C0F40">
              <w:rPr>
                <w:rFonts w:ascii="GHEA Grapalat" w:hAnsi="GHEA Grapalat" w:cs="Franklin Gothic Medium Cond"/>
                <w:i w:val="0"/>
                <w:sz w:val="24"/>
                <w:szCs w:val="24"/>
                <w:lang w:val="hy-AM" w:eastAsia="ru-RU"/>
              </w:rPr>
              <w:t xml:space="preserve">գույքի նկատմամբ </w:t>
            </w:r>
            <w:r w:rsidR="00F82FA5">
              <w:rPr>
                <w:rFonts w:ascii="GHEA Grapalat" w:hAnsi="GHEA Grapalat" w:cs="Franklin Gothic Medium Cond"/>
                <w:i w:val="0"/>
                <w:sz w:val="24"/>
                <w:szCs w:val="24"/>
                <w:lang w:val="hy-AM" w:eastAsia="ru-RU"/>
              </w:rPr>
              <w:t xml:space="preserve">գրանցվել է </w:t>
            </w:r>
            <w:r w:rsidRPr="004C0F40">
              <w:rPr>
                <w:rFonts w:ascii="GHEA Grapalat" w:hAnsi="GHEA Grapalat" w:cs="Franklin Gothic Medium Cond"/>
                <w:i w:val="0"/>
                <w:sz w:val="24"/>
                <w:szCs w:val="24"/>
                <w:lang w:val="hy-AM" w:eastAsia="ru-RU"/>
              </w:rPr>
              <w:t>Հայաստանի Հանրապետության սեփականության իրավունք</w:t>
            </w:r>
            <w:r w:rsidR="00F82FA5">
              <w:rPr>
                <w:rFonts w:ascii="GHEA Grapalat" w:hAnsi="GHEA Grapalat" w:cs="Franklin Gothic Medium Cond"/>
                <w:i w:val="0"/>
                <w:sz w:val="24"/>
                <w:szCs w:val="24"/>
                <w:lang w:val="hy-AM" w:eastAsia="ru-RU"/>
              </w:rPr>
              <w:t>ը</w:t>
            </w:r>
            <w:r>
              <w:rPr>
                <w:rFonts w:ascii="GHEA Grapalat" w:hAnsi="GHEA Grapalat" w:cs="Franklin Gothic Medium Cond"/>
                <w:i w:val="0"/>
                <w:sz w:val="24"/>
                <w:szCs w:val="24"/>
                <w:lang w:val="hy-AM" w:eastAsia="ru-RU"/>
              </w:rPr>
              <w:t>։</w:t>
            </w:r>
          </w:p>
          <w:p w14:paraId="0B48381B" w14:textId="6C9D18C8"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2863392C" w14:textId="01950290"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p>
          <w:p w14:paraId="4C8FFCEB" w14:textId="1FBFD6EB" w:rsidR="008540A9" w:rsidRDefault="008540A9"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Sylfaen"/>
                <w:i w:val="0"/>
                <w:sz w:val="24"/>
                <w:szCs w:val="24"/>
                <w:lang w:val="hy-AM"/>
              </w:rPr>
              <w:t xml:space="preserve">Նախագծի 1-ին կետում </w:t>
            </w:r>
            <w:r w:rsidRPr="004C0F40">
              <w:rPr>
                <w:rFonts w:ascii="GHEA Grapalat" w:hAnsi="GHEA Grapalat" w:cs="Franklin Gothic Medium Cond"/>
                <w:i w:val="0"/>
                <w:sz w:val="24"/>
                <w:szCs w:val="24"/>
                <w:lang w:val="hy-AM" w:eastAsia="ru-RU"/>
              </w:rPr>
              <w:t>«քաղ</w:t>
            </w:r>
            <w:r w:rsidRPr="004C0F40">
              <w:rPr>
                <w:rFonts w:ascii="Cambria Math" w:hAnsi="Cambria Math" w:cs="Cambria Math"/>
                <w:i w:val="0"/>
                <w:sz w:val="24"/>
                <w:szCs w:val="24"/>
                <w:lang w:val="hy-AM" w:eastAsia="ru-RU"/>
              </w:rPr>
              <w:t>․</w:t>
            </w:r>
            <w:r w:rsidRPr="004C0F40">
              <w:rPr>
                <w:rFonts w:ascii="GHEA Grapalat" w:hAnsi="GHEA Grapalat" w:cs="Franklin Gothic Medium Cond"/>
                <w:i w:val="0"/>
                <w:sz w:val="24"/>
                <w:szCs w:val="24"/>
                <w:lang w:val="hy-AM" w:eastAsia="ru-RU"/>
              </w:rPr>
              <w:t>» հապավում</w:t>
            </w:r>
            <w:r>
              <w:rPr>
                <w:rFonts w:ascii="GHEA Grapalat" w:hAnsi="GHEA Grapalat" w:cs="Franklin Gothic Medium Cond"/>
                <w:i w:val="0"/>
                <w:sz w:val="24"/>
                <w:szCs w:val="24"/>
                <w:lang w:val="hy-AM" w:eastAsia="ru-RU"/>
              </w:rPr>
              <w:t>ը խմբագրվել է։</w:t>
            </w:r>
          </w:p>
          <w:p w14:paraId="1DA4C28D" w14:textId="54C85225" w:rsidR="008540A9" w:rsidRDefault="008540A9"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40434C1" w14:textId="50688563" w:rsidR="008540A9" w:rsidRDefault="008540A9"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4D2066C" w14:textId="184D46D0" w:rsidR="008540A9" w:rsidRDefault="008540A9"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554E183" w14:textId="77777777" w:rsidR="00135E2F" w:rsidRDefault="00135E2F"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4EFD776" w14:textId="77777777" w:rsidR="00135E2F" w:rsidRDefault="00135E2F"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C261E49" w14:textId="77777777" w:rsidR="00135E2F" w:rsidRDefault="00135E2F"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7A24A6A" w14:textId="2BD983D4" w:rsidR="008540A9" w:rsidRDefault="008540A9" w:rsidP="008540A9">
            <w:pPr>
              <w:tabs>
                <w:tab w:val="left" w:pos="1276"/>
              </w:tabs>
              <w:spacing w:after="0"/>
              <w:ind w:left="113" w:right="119" w:firstLine="284"/>
              <w:jc w:val="center"/>
              <w:rPr>
                <w:rFonts w:ascii="GHEA Grapalat" w:hAnsi="GHEA Grapalat" w:cs="Sylfaen"/>
                <w:i w:val="0"/>
                <w:sz w:val="24"/>
                <w:szCs w:val="24"/>
                <w:lang w:val="hy-AM"/>
              </w:rPr>
            </w:pPr>
            <w:r>
              <w:rPr>
                <w:rFonts w:ascii="GHEA Grapalat" w:hAnsi="GHEA Grapalat" w:cs="Franklin Gothic Medium Cond"/>
                <w:i w:val="0"/>
                <w:sz w:val="24"/>
                <w:szCs w:val="24"/>
                <w:lang w:val="hy-AM" w:eastAsia="ru-RU"/>
              </w:rPr>
              <w:t>2․</w:t>
            </w:r>
            <w:r w:rsidR="000D19B6">
              <w:rPr>
                <w:rFonts w:ascii="GHEA Grapalat" w:hAnsi="GHEA Grapalat" w:cs="Franklin Gothic Medium Cond"/>
                <w:i w:val="0"/>
                <w:sz w:val="24"/>
                <w:szCs w:val="24"/>
                <w:lang w:val="hy-AM" w:eastAsia="ru-RU"/>
              </w:rPr>
              <w:t>Ք</w:t>
            </w:r>
            <w:r w:rsidR="00135E2F">
              <w:rPr>
                <w:rFonts w:ascii="GHEA Grapalat" w:hAnsi="GHEA Grapalat" w:cs="Franklin Gothic Medium Cond"/>
                <w:i w:val="0"/>
                <w:sz w:val="24"/>
                <w:szCs w:val="24"/>
                <w:lang w:val="hy-AM" w:eastAsia="ru-RU"/>
              </w:rPr>
              <w:t xml:space="preserve">ննարկվել </w:t>
            </w:r>
            <w:r>
              <w:rPr>
                <w:rFonts w:ascii="GHEA Grapalat" w:hAnsi="GHEA Grapalat" w:cs="Franklin Gothic Medium Cond"/>
                <w:i w:val="0"/>
                <w:sz w:val="24"/>
                <w:szCs w:val="24"/>
                <w:lang w:val="hy-AM" w:eastAsia="ru-RU"/>
              </w:rPr>
              <w:t xml:space="preserve">է </w:t>
            </w:r>
          </w:p>
          <w:p w14:paraId="0C0D3F0D" w14:textId="39707C08" w:rsidR="008540A9" w:rsidRDefault="00135E2F"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 xml:space="preserve">Նախագիծը </w:t>
            </w:r>
            <w:r w:rsidR="008540A9">
              <w:rPr>
                <w:rFonts w:ascii="GHEA Grapalat" w:hAnsi="GHEA Grapalat" w:cs="Franklin Gothic Medium Cond"/>
                <w:i w:val="0"/>
                <w:sz w:val="24"/>
                <w:szCs w:val="24"/>
                <w:lang w:val="hy-AM" w:eastAsia="ru-RU"/>
              </w:rPr>
              <w:t>խմբագրվել է</w:t>
            </w:r>
            <w:r>
              <w:rPr>
                <w:rFonts w:ascii="GHEA Grapalat" w:hAnsi="GHEA Grapalat" w:cs="Franklin Gothic Medium Cond"/>
                <w:i w:val="0"/>
                <w:sz w:val="24"/>
                <w:szCs w:val="24"/>
                <w:lang w:val="hy-AM" w:eastAsia="ru-RU"/>
              </w:rPr>
              <w:t>՝ կետը հանվել է Նախագծից</w:t>
            </w:r>
            <w:r w:rsidR="008540A9">
              <w:rPr>
                <w:rFonts w:ascii="GHEA Grapalat" w:hAnsi="GHEA Grapalat" w:cs="Franklin Gothic Medium Cond"/>
                <w:i w:val="0"/>
                <w:sz w:val="24"/>
                <w:szCs w:val="24"/>
                <w:lang w:val="hy-AM" w:eastAsia="ru-RU"/>
              </w:rPr>
              <w:t>։</w:t>
            </w:r>
          </w:p>
          <w:p w14:paraId="5573ABCB" w14:textId="5192778B"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B00DF71" w14:textId="6B88EAFC"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EABA5FA" w14:textId="1A0B5F55"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1550EEE" w14:textId="772A8C23"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64F0617" w14:textId="10A95F13"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CB110A7" w14:textId="3FD8ABB6"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640452C" w14:textId="1AAAA3F2"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F60313D" w14:textId="484DBF16"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9A8853C" w14:textId="010C2B43"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AE4625C" w14:textId="369E4608"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0F16158" w14:textId="77304EE6"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34FB6FB" w14:textId="742B8489"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488754E" w14:textId="4208FCCA"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DD6A7D9" w14:textId="5EF22132"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09F074A0" w14:textId="68B6E275"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B1A9585" w14:textId="55E6E230"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0ABA9C3C"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0BE0ECA"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95E4C90" w14:textId="59982CC4"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DFA380A" w14:textId="4344B37F"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5F08826"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7177A81"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689C974"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C246373" w14:textId="7AC36F17" w:rsidR="00A515F6" w:rsidRDefault="00A515F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3</w:t>
            </w:r>
            <w:r w:rsidR="007B0851">
              <w:rPr>
                <w:rFonts w:ascii="Cambria Math" w:hAnsi="Cambria Math" w:cs="Franklin Gothic Medium Cond"/>
                <w:i w:val="0"/>
                <w:sz w:val="24"/>
                <w:szCs w:val="24"/>
                <w:lang w:val="hy-AM" w:eastAsia="ru-RU"/>
              </w:rPr>
              <w:t>․</w:t>
            </w:r>
            <w:r>
              <w:rPr>
                <w:rFonts w:ascii="GHEA Grapalat" w:hAnsi="GHEA Grapalat" w:cs="Franklin Gothic Medium Cond"/>
                <w:i w:val="0"/>
                <w:sz w:val="24"/>
                <w:szCs w:val="24"/>
                <w:lang w:val="hy-AM" w:eastAsia="ru-RU"/>
              </w:rPr>
              <w:t xml:space="preserve"> Քննարկվել է</w:t>
            </w:r>
          </w:p>
          <w:p w14:paraId="52A330E9" w14:textId="77777777" w:rsidR="000D19B6" w:rsidRDefault="000D19B6" w:rsidP="000D19B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Նախագիծը խմբագրվել է՝ կետը հանվել է Նախագծից։</w:t>
            </w:r>
          </w:p>
          <w:p w14:paraId="52E0E186" w14:textId="457E64ED" w:rsidR="007B0851" w:rsidRDefault="007B0851"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CF2B071" w14:textId="77777777" w:rsidR="000D19B6" w:rsidRDefault="000D19B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7AE952F" w14:textId="6E9A1081" w:rsidR="00746836" w:rsidRDefault="007B0851" w:rsidP="0074683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4․</w:t>
            </w:r>
            <w:r w:rsidR="00746836">
              <w:rPr>
                <w:rFonts w:ascii="GHEA Grapalat" w:hAnsi="GHEA Grapalat" w:cs="Franklin Gothic Medium Cond"/>
                <w:i w:val="0"/>
                <w:sz w:val="24"/>
                <w:szCs w:val="24"/>
                <w:lang w:val="hy-AM" w:eastAsia="ru-RU"/>
              </w:rPr>
              <w:t>Քննարկվել է</w:t>
            </w:r>
          </w:p>
          <w:p w14:paraId="2F9E22C3" w14:textId="77777777" w:rsidR="00746836" w:rsidRDefault="00746836" w:rsidP="0074683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Նախագիծը խմբագրվել է՝ կետը հանվել է Նախագծից։</w:t>
            </w:r>
          </w:p>
          <w:p w14:paraId="0A397AFC" w14:textId="00CA3060" w:rsidR="00051EF2" w:rsidRDefault="00051EF2"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5990459" w14:textId="0A48D2EE" w:rsidR="00051EF2" w:rsidRDefault="00051EF2"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6D0AD09" w14:textId="5BA2D330" w:rsidR="00051EF2" w:rsidRDefault="00051EF2"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08CB786" w14:textId="27781CD3" w:rsidR="0059702E" w:rsidRDefault="0059702E"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5F69D26" w14:textId="20F7941F" w:rsidR="00746836" w:rsidRDefault="0074683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4FA3084" w14:textId="1D242E31" w:rsidR="00746836" w:rsidRDefault="0074683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00CD968" w14:textId="57FD28D2" w:rsidR="00746836" w:rsidRDefault="0074683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613E96A" w14:textId="77777777" w:rsidR="00746836" w:rsidRDefault="00746836"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3475AF5" w14:textId="77777777" w:rsidR="0059702E" w:rsidRDefault="0059702E"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124E5F7" w14:textId="77777777" w:rsidR="0059702E" w:rsidRDefault="0059702E"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CA0C066" w14:textId="2E01C599" w:rsidR="00051EF2" w:rsidRDefault="00051EF2" w:rsidP="008540A9">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5B035EC" w14:textId="77777777" w:rsidR="0059702E" w:rsidRDefault="0059702E" w:rsidP="0059702E">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5</w:t>
            </w:r>
            <w:r>
              <w:rPr>
                <w:rFonts w:ascii="Cambria Math" w:hAnsi="Cambria Math" w:cs="Franklin Gothic Medium Cond"/>
                <w:i w:val="0"/>
                <w:sz w:val="24"/>
                <w:szCs w:val="24"/>
                <w:lang w:val="hy-AM" w:eastAsia="ru-RU"/>
              </w:rPr>
              <w:t xml:space="preserve">․ </w:t>
            </w:r>
            <w:r>
              <w:rPr>
                <w:rFonts w:ascii="GHEA Grapalat" w:hAnsi="GHEA Grapalat" w:cs="Franklin Gothic Medium Cond"/>
                <w:i w:val="0"/>
                <w:sz w:val="24"/>
                <w:szCs w:val="24"/>
                <w:lang w:val="hy-AM" w:eastAsia="ru-RU"/>
              </w:rPr>
              <w:t>Քննարկվել է</w:t>
            </w:r>
          </w:p>
          <w:p w14:paraId="409794ED" w14:textId="6055EE46" w:rsidR="0059702E" w:rsidRDefault="0059702E" w:rsidP="0059702E">
            <w:pPr>
              <w:tabs>
                <w:tab w:val="left" w:pos="1276"/>
              </w:tabs>
              <w:spacing w:after="0"/>
              <w:ind w:left="113" w:right="119" w:firstLine="284"/>
              <w:jc w:val="center"/>
              <w:rPr>
                <w:rFonts w:ascii="GHEA Grapalat" w:hAnsi="GHEA Grapalat" w:cs="Sylfaen"/>
                <w:i w:val="0"/>
                <w:sz w:val="24"/>
                <w:szCs w:val="24"/>
                <w:lang w:val="hy-AM"/>
              </w:rPr>
            </w:pPr>
            <w:r w:rsidRPr="004C0F40">
              <w:rPr>
                <w:rFonts w:ascii="GHEA Grapalat" w:hAnsi="GHEA Grapalat" w:cs="Franklin Gothic Medium Cond"/>
                <w:i w:val="0"/>
                <w:sz w:val="24"/>
                <w:szCs w:val="24"/>
                <w:lang w:val="hy-AM" w:eastAsia="ru-RU"/>
              </w:rPr>
              <w:t>Նախագծի</w:t>
            </w:r>
            <w:r>
              <w:rPr>
                <w:rFonts w:ascii="GHEA Grapalat" w:hAnsi="GHEA Grapalat" w:cs="Franklin Gothic Medium Cond"/>
                <w:i w:val="0"/>
                <w:sz w:val="24"/>
                <w:szCs w:val="24"/>
                <w:lang w:val="hy-AM" w:eastAsia="ru-RU"/>
              </w:rPr>
              <w:t xml:space="preserve"> հիմնավորման և Նախագծի</w:t>
            </w:r>
            <w:r w:rsidRPr="004C0F40">
              <w:rPr>
                <w:rFonts w:ascii="GHEA Grapalat" w:hAnsi="GHEA Grapalat" w:cs="Franklin Gothic Medium Cond"/>
                <w:i w:val="0"/>
                <w:sz w:val="24"/>
                <w:szCs w:val="24"/>
                <w:lang w:val="hy-AM" w:eastAsia="ru-RU"/>
              </w:rPr>
              <w:t>ն կից N 1 հավելվածում ներ</w:t>
            </w:r>
            <w:r>
              <w:rPr>
                <w:rFonts w:ascii="GHEA Grapalat" w:hAnsi="GHEA Grapalat" w:cs="Franklin Gothic Medium Cond"/>
                <w:i w:val="0"/>
                <w:sz w:val="24"/>
                <w:szCs w:val="24"/>
                <w:lang w:val="hy-AM" w:eastAsia="ru-RU"/>
              </w:rPr>
              <w:t xml:space="preserve">առվել է ՀՀ </w:t>
            </w:r>
            <w:r w:rsidRPr="004C0F40">
              <w:rPr>
                <w:rFonts w:ascii="GHEA Grapalat" w:hAnsi="GHEA Grapalat" w:cs="Sylfaen"/>
                <w:i w:val="0"/>
                <w:sz w:val="24"/>
                <w:szCs w:val="24"/>
                <w:lang w:val="hy-AM"/>
              </w:rPr>
              <w:t>Լոռու մարզ</w:t>
            </w:r>
            <w:r>
              <w:rPr>
                <w:rFonts w:ascii="GHEA Grapalat" w:hAnsi="GHEA Grapalat" w:cs="Sylfaen"/>
                <w:i w:val="0"/>
                <w:sz w:val="24"/>
                <w:szCs w:val="24"/>
                <w:lang w:val="hy-AM"/>
              </w:rPr>
              <w:t>ի Սպիտակի համայնքապետարանի կողմից տրամադրված առկա տեղեկատվությունը, այլ տեղեկատվություն առկա չէ։</w:t>
            </w:r>
          </w:p>
          <w:p w14:paraId="563A5A65" w14:textId="77777777" w:rsidR="00051EF2" w:rsidRDefault="00051EF2"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5D0EF543" w14:textId="777C67C2" w:rsidR="0059702E" w:rsidRDefault="0059702E"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7AA5676C" w14:textId="367D9471" w:rsidR="00F431E6" w:rsidRDefault="00F431E6"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0AB496C9" w14:textId="4D09476E" w:rsidR="00F431E6" w:rsidRDefault="00F431E6"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78061974" w14:textId="77777777" w:rsidR="00F431E6" w:rsidRDefault="00F431E6"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p>
          <w:p w14:paraId="7945391E" w14:textId="03793C67" w:rsidR="00051EF2" w:rsidRDefault="00051EF2"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 xml:space="preserve">Ընդունվել է </w:t>
            </w:r>
          </w:p>
          <w:p w14:paraId="2EAB8B3D" w14:textId="5AE8FD2B" w:rsidR="00051EF2" w:rsidRPr="004C0F40" w:rsidRDefault="00051EF2" w:rsidP="008540A9">
            <w:pPr>
              <w:tabs>
                <w:tab w:val="left" w:pos="1276"/>
              </w:tabs>
              <w:suppressAutoHyphens/>
              <w:autoSpaceDE w:val="0"/>
              <w:autoSpaceDN w:val="0"/>
              <w:adjustRightInd w:val="0"/>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lastRenderedPageBreak/>
              <w:t>Նախագծի հիմնավորումը խմբագրվել է։</w:t>
            </w:r>
          </w:p>
        </w:tc>
      </w:tr>
      <w:tr w:rsidR="00CD442F" w:rsidRPr="00AE476B" w14:paraId="7883AEC9" w14:textId="77777777" w:rsidTr="009876E8">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FB20F78" w14:textId="1D614C7E" w:rsidR="00CD442F" w:rsidRPr="001D6C18" w:rsidRDefault="00CD442F" w:rsidP="00CD442F">
            <w:pPr>
              <w:spacing w:after="0"/>
              <w:ind w:left="240" w:firstLine="90"/>
              <w:rPr>
                <w:rFonts w:ascii="GHEA Grapalat" w:eastAsia="Microsoft JhengHei" w:hAnsi="GHEA Grapalat" w:cs="Microsoft JhengHei"/>
                <w:i w:val="0"/>
                <w:color w:val="000000"/>
                <w:sz w:val="24"/>
                <w:szCs w:val="24"/>
                <w:lang w:val="hy-AM" w:eastAsia="ru-RU"/>
              </w:rPr>
            </w:pPr>
            <w:r w:rsidRPr="00CD442F">
              <w:rPr>
                <w:rFonts w:ascii="GHEA Grapalat" w:eastAsia="Times New Roman" w:hAnsi="GHEA Grapalat" w:cs="Times New Roman"/>
                <w:i w:val="0"/>
                <w:color w:val="000000"/>
                <w:sz w:val="24"/>
                <w:szCs w:val="24"/>
                <w:lang w:val="hy-AM" w:eastAsia="ru-RU"/>
              </w:rPr>
              <w:lastRenderedPageBreak/>
              <w:t>4</w:t>
            </w:r>
            <w:r w:rsidRPr="00CD442F">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ՀՀ կադաստրի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D08752A" w14:textId="68422DA8" w:rsidR="00CD442F" w:rsidRPr="00AE476B" w:rsidRDefault="008434A7" w:rsidP="00E0109E">
            <w:pPr>
              <w:spacing w:after="0"/>
              <w:ind w:left="240" w:firstLine="90"/>
              <w:jc w:val="center"/>
              <w:rPr>
                <w:rFonts w:ascii="GHEA Grapalat" w:eastAsia="Times New Roman" w:hAnsi="GHEA Grapalat" w:cs="Times New Roman"/>
                <w:i w:val="0"/>
                <w:color w:val="000000"/>
                <w:sz w:val="24"/>
                <w:szCs w:val="24"/>
                <w:lang w:val="hy-AM" w:eastAsia="ru-RU"/>
              </w:rPr>
            </w:pPr>
            <w:r w:rsidRPr="001D6C18">
              <w:rPr>
                <w:rFonts w:ascii="GHEA Grapalat" w:eastAsia="Times New Roman" w:hAnsi="GHEA Grapalat" w:cs="Times New Roman"/>
                <w:i w:val="0"/>
                <w:color w:val="000000"/>
                <w:sz w:val="24"/>
                <w:szCs w:val="24"/>
                <w:lang w:val="hy-AM" w:eastAsia="ru-RU"/>
              </w:rPr>
              <w:t>2</w:t>
            </w:r>
            <w:r w:rsidR="00E0109E">
              <w:rPr>
                <w:rFonts w:ascii="GHEA Grapalat" w:eastAsia="Times New Roman" w:hAnsi="GHEA Grapalat" w:cs="Times New Roman"/>
                <w:i w:val="0"/>
                <w:color w:val="000000"/>
                <w:sz w:val="24"/>
                <w:szCs w:val="24"/>
                <w:lang w:val="hy-AM" w:eastAsia="ru-RU"/>
              </w:rPr>
              <w:t>8</w:t>
            </w:r>
            <w:r w:rsidRPr="001D6C18">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4</w:t>
            </w:r>
            <w:r w:rsidRPr="001D6C18">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1D6C18">
              <w:rPr>
                <w:rFonts w:ascii="Cambria Math" w:eastAsia="Times New Roman" w:hAnsi="Cambria Math" w:cs="Cambria Math"/>
                <w:i w:val="0"/>
                <w:color w:val="000000"/>
                <w:sz w:val="24"/>
                <w:szCs w:val="24"/>
                <w:lang w:val="hy-AM" w:eastAsia="ru-RU"/>
              </w:rPr>
              <w:t>․</w:t>
            </w:r>
          </w:p>
        </w:tc>
      </w:tr>
      <w:tr w:rsidR="00CD442F" w:rsidRPr="00AE476B" w14:paraId="09FBA373" w14:textId="77777777" w:rsidTr="009876E8">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D54FD3" w14:textId="77777777" w:rsidR="00CD442F" w:rsidRPr="00AC3C5B" w:rsidRDefault="00CD442F" w:rsidP="009876E8">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086446C5" w14:textId="262430C5" w:rsidR="00CD442F" w:rsidRPr="00AE476B" w:rsidRDefault="00CD442F" w:rsidP="00CD442F">
            <w:pPr>
              <w:spacing w:after="0"/>
              <w:ind w:left="240" w:firstLine="90"/>
              <w:jc w:val="center"/>
              <w:rPr>
                <w:rFonts w:ascii="GHEA Grapalat" w:eastAsia="Times New Roman" w:hAnsi="GHEA Grapalat" w:cs="Times New Roman"/>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 xml:space="preserve">N </w:t>
            </w:r>
            <w:r w:rsidR="00E0109E" w:rsidRPr="00E0109E">
              <w:rPr>
                <w:rFonts w:ascii="GHEA Grapalat" w:eastAsia="Times New Roman" w:hAnsi="GHEA Grapalat" w:cs="Times New Roman"/>
                <w:i w:val="0"/>
                <w:color w:val="000000"/>
                <w:sz w:val="24"/>
                <w:szCs w:val="24"/>
                <w:lang w:val="hy-AM" w:eastAsia="ru-RU"/>
              </w:rPr>
              <w:t>ՍԹ/8402-2026</w:t>
            </w:r>
          </w:p>
        </w:tc>
      </w:tr>
      <w:tr w:rsidR="008434A7" w:rsidRPr="00393501" w14:paraId="21BEF8C3" w14:textId="77777777" w:rsidTr="008434A7">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1F20D144" w14:textId="77777777" w:rsidR="004C0F40" w:rsidRPr="004C0F40" w:rsidRDefault="004C0F40" w:rsidP="004C0F40">
            <w:pPr>
              <w:tabs>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 xml:space="preserve">   Ի պատասխան Ձեր 2026 թվականի ապրիլի 18-ի N ԴԽ//15196-2026 գրության՝ հայտնում ենք, որ «Գույք նվիրելու և Հայաստանի Հանրապետության կառավարության 2025 թվականի հուլիսի 3-ի թիվ 878-Ա որոշման մեջ փոփոխություն կատարելու մասին» ՀՀ կառավարության որոշման նախագծի (այսուհետ՝ Նախագիծ) վերաբերյալ հայտնում ենք հետևյալը.</w:t>
            </w:r>
          </w:p>
          <w:p w14:paraId="4908DE24" w14:textId="77777777" w:rsidR="004C0F40" w:rsidRPr="004C0F40" w:rsidRDefault="004C0F40" w:rsidP="004C0F40">
            <w:pPr>
              <w:tabs>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 xml:space="preserve">   Նախագծի 1-ին կետով նախատեսվում է ՀՀ Լոռու մարզ, համայնք Սպիտակ, քաղաք Սպիտակ, Խնկոյան փողոց, 134 հողամաս հասցեում գտնվող 0.34471 հա մակերեսով, բնակավայրերի նպատակային նշանակության, բնակելի կառուցապատման գործառնական նշանակության հողամասի վրա կառուցված բազմաբնակարան բնակելի շենքի բնակարանները և հողամասի ու ընդհանուր օգտագործման տարածքների նկատմամբ համապատասխան բաժնեմասը նվիրել քաղաքացիներին:</w:t>
            </w:r>
          </w:p>
          <w:p w14:paraId="743EED02" w14:textId="086696D8" w:rsidR="004C0F40" w:rsidRPr="004C0F40" w:rsidRDefault="004C0F40" w:rsidP="004C0F40">
            <w:pPr>
              <w:tabs>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 xml:space="preserve"> </w:t>
            </w:r>
            <w:r w:rsidR="0030162A">
              <w:rPr>
                <w:rFonts w:ascii="GHEA Grapalat" w:hAnsi="GHEA Grapalat" w:cs="Sylfaen"/>
                <w:i w:val="0"/>
                <w:sz w:val="24"/>
                <w:szCs w:val="24"/>
                <w:lang w:val="hy-AM"/>
              </w:rPr>
              <w:t>1․</w:t>
            </w:r>
            <w:r w:rsidRPr="004C0F40">
              <w:rPr>
                <w:rFonts w:ascii="GHEA Grapalat" w:hAnsi="GHEA Grapalat" w:cs="Sylfaen"/>
                <w:i w:val="0"/>
                <w:sz w:val="24"/>
                <w:szCs w:val="24"/>
                <w:lang w:val="hy-AM"/>
              </w:rPr>
              <w:t xml:space="preserve"> Հաշվի առնելով վերոգրյալը և այն հանգամանքը, որ ըստ օրթոֆոտոհատակագծի վերը նշված 0.34471 հա մակերեսով հողամասով (կադաստրային ծածկագիր՝</w:t>
            </w:r>
            <w:r w:rsidRPr="004C0F40">
              <w:rPr>
                <w:rFonts w:ascii="GHEA Grapalat" w:hAnsi="GHEA Grapalat" w:cs="Sylfaen"/>
                <w:i w:val="0"/>
                <w:sz w:val="24"/>
                <w:szCs w:val="24"/>
                <w:lang w:val="hy-AM"/>
              </w:rPr>
              <w:br/>
              <w:t>06-006-0490-0004) անցնում է նաև այլ հողօգտագործողների գույքերին մոտեցնող ճանապարհ՝ առաջարկում ենք ձեռնարկել համապատասխան միջոցներ կառուցված բազմաբնակարան շենքի զբաղեցրած և սպասարկման համար անհրաժեշտ հողամասի և ընդհանուր օգտագործման ճանապարհի սահմանների և մակերեսների ճշտման ուղղությամբ և ստացված մակերեսները ներառել Նախագծում։</w:t>
            </w:r>
          </w:p>
          <w:p w14:paraId="19CC85DC" w14:textId="2F575FF9" w:rsidR="008434A7" w:rsidRPr="004C0F40" w:rsidRDefault="001A47F8" w:rsidP="001A47F8">
            <w:pPr>
              <w:tabs>
                <w:tab w:val="left" w:pos="1276"/>
              </w:tabs>
              <w:spacing w:after="0"/>
              <w:ind w:left="113" w:right="119" w:firstLine="141"/>
              <w:jc w:val="both"/>
              <w:rPr>
                <w:rFonts w:ascii="GHEA Grapalat" w:hAnsi="GHEA Grapalat" w:cs="Sylfaen"/>
                <w:i w:val="0"/>
                <w:sz w:val="24"/>
                <w:szCs w:val="24"/>
                <w:lang w:val="hy-AM"/>
              </w:rPr>
            </w:pPr>
            <w:r>
              <w:rPr>
                <w:rFonts w:ascii="GHEA Grapalat" w:hAnsi="GHEA Grapalat" w:cs="Sylfaen"/>
                <w:i w:val="0"/>
                <w:sz w:val="24"/>
                <w:szCs w:val="24"/>
                <w:lang w:val="hy-AM"/>
              </w:rPr>
              <w:t>2</w:t>
            </w:r>
            <w:r>
              <w:rPr>
                <w:rFonts w:ascii="Cambria Math" w:hAnsi="Cambria Math" w:cs="Cambria Math"/>
                <w:i w:val="0"/>
                <w:sz w:val="24"/>
                <w:szCs w:val="24"/>
                <w:lang w:val="hy-AM"/>
              </w:rPr>
              <w:t>․</w:t>
            </w:r>
            <w:r w:rsidR="004C0F40" w:rsidRPr="004C0F40">
              <w:rPr>
                <w:rFonts w:ascii="GHEA Grapalat" w:hAnsi="GHEA Grapalat" w:cs="Sylfaen"/>
                <w:i w:val="0"/>
                <w:sz w:val="24"/>
                <w:szCs w:val="24"/>
                <w:lang w:val="hy-AM"/>
              </w:rPr>
              <w:t xml:space="preserve"> Նախագծի 3-րդ կետի 1-ին ենթակետի կապակցությամբ հարկ ենք համարում նշել, որ գույքի նկատմամբ սեփականության իրավունքի գրանցման գործառույթն օրենսդրորեն վերապահված է Կադաստրի կոմիտեին, ուստի Պետական գույքի կառավարման կոմիտեն (այսուհետ՝ Կոմիտե) իրավասու չէ ապահովվելու գրանցման աշխատանքները, այլ կարող է իրականացնել իրավունքի պետական գրանցման </w:t>
            </w:r>
            <w:r w:rsidR="004C0F40" w:rsidRPr="004C0F40">
              <w:rPr>
                <w:rFonts w:ascii="GHEA Grapalat" w:hAnsi="GHEA Grapalat" w:cs="Sylfaen"/>
                <w:i w:val="0"/>
                <w:sz w:val="24"/>
                <w:szCs w:val="24"/>
                <w:lang w:val="hy-AM"/>
              </w:rPr>
              <w:lastRenderedPageBreak/>
              <w:t>համար անհրաժեշտ փաստաթղթերի հավաքագրման և դրանք պետական գրանցման համար լիազոր մարմին ներկայացնելու հետ կապված աշխատանքները: Հետևաբար՝ առաջարկում ենք վերոնշյալ ենթակետը շարադրել այն բովանդակությամբ, որ Նախագծի 2-րդ կետում նշված փաստաթղթերի փաթեթը ստանալուց հետո Կոմիտեն պետք է հավաքագրի քաղաքացիների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tc>
        <w:tc>
          <w:tcPr>
            <w:tcW w:w="3686" w:type="dxa"/>
            <w:tcBorders>
              <w:top w:val="outset" w:sz="6" w:space="0" w:color="auto"/>
              <w:left w:val="outset" w:sz="6" w:space="0" w:color="auto"/>
              <w:right w:val="outset" w:sz="6" w:space="0" w:color="auto"/>
            </w:tcBorders>
            <w:shd w:val="clear" w:color="auto" w:fill="FFFFFF"/>
            <w:vAlign w:val="center"/>
          </w:tcPr>
          <w:p w14:paraId="5B3F39BD"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D758742"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38B335C"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1C2BFB1"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3CC15446"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034AE341"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00C889E8" w14:textId="3D8065BF"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01CC18EC" w14:textId="0DE4C29F"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C0AF9AD" w14:textId="6C1916E5"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1990401C" w14:textId="4DF841D2"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801F25A" w14:textId="0DBB311A"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1577415" w14:textId="730D27F6"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AC2FC81" w14:textId="055DCFB0"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AF538D9"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6AFAD582"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C88C16B" w14:textId="1EF130EE"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25EEE923" w14:textId="0E73CD23"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1 Քննարկվել է</w:t>
            </w:r>
          </w:p>
          <w:p w14:paraId="0B915FCE" w14:textId="55FD1798" w:rsidR="0030162A" w:rsidRDefault="00F431E6"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Հետագայում անհրաժեշտության դեպքում</w:t>
            </w:r>
            <w:r w:rsidR="0030162A">
              <w:rPr>
                <w:rFonts w:ascii="GHEA Grapalat" w:hAnsi="GHEA Grapalat" w:cs="Franklin Gothic Medium Cond"/>
                <w:i w:val="0"/>
                <w:sz w:val="24"/>
                <w:szCs w:val="24"/>
                <w:lang w:val="hy-AM" w:eastAsia="ru-RU"/>
              </w:rPr>
              <w:t xml:space="preserve"> կիրականացվեն համապատասխան ճշտումներ։</w:t>
            </w:r>
          </w:p>
          <w:p w14:paraId="5DF7394B"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5A5F8EAC" w14:textId="77777777" w:rsidR="0030162A" w:rsidRDefault="0030162A"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48FD0D16" w14:textId="77777777" w:rsidR="00F431E6" w:rsidRDefault="00F431E6" w:rsidP="00A515F6">
            <w:pPr>
              <w:tabs>
                <w:tab w:val="left" w:pos="1276"/>
              </w:tabs>
              <w:spacing w:after="0"/>
              <w:ind w:left="113" w:right="119" w:firstLine="284"/>
              <w:jc w:val="center"/>
              <w:rPr>
                <w:rFonts w:ascii="GHEA Grapalat" w:hAnsi="GHEA Grapalat" w:cs="Franklin Gothic Medium Cond"/>
                <w:i w:val="0"/>
                <w:sz w:val="24"/>
                <w:szCs w:val="24"/>
                <w:lang w:val="hy-AM" w:eastAsia="ru-RU"/>
              </w:rPr>
            </w:pPr>
          </w:p>
          <w:p w14:paraId="7BC0BB49" w14:textId="77777777" w:rsidR="00F431E6" w:rsidRDefault="00A515F6" w:rsidP="00F431E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2</w:t>
            </w:r>
            <w:r>
              <w:rPr>
                <w:rFonts w:ascii="Cambria Math" w:hAnsi="Cambria Math" w:cs="Cambria Math"/>
                <w:i w:val="0"/>
                <w:sz w:val="24"/>
                <w:szCs w:val="24"/>
                <w:lang w:val="hy-AM" w:eastAsia="ru-RU"/>
              </w:rPr>
              <w:t>․</w:t>
            </w:r>
            <w:r w:rsidR="0030162A">
              <w:rPr>
                <w:rFonts w:ascii="Cambria Math" w:hAnsi="Cambria Math" w:cs="Cambria Math"/>
                <w:i w:val="0"/>
                <w:sz w:val="24"/>
                <w:szCs w:val="24"/>
                <w:lang w:val="hy-AM" w:eastAsia="ru-RU"/>
              </w:rPr>
              <w:t xml:space="preserve"> </w:t>
            </w:r>
            <w:r w:rsidR="00F431E6">
              <w:rPr>
                <w:rFonts w:ascii="GHEA Grapalat" w:hAnsi="GHEA Grapalat" w:cs="Franklin Gothic Medium Cond"/>
                <w:i w:val="0"/>
                <w:sz w:val="24"/>
                <w:szCs w:val="24"/>
                <w:lang w:val="hy-AM" w:eastAsia="ru-RU"/>
              </w:rPr>
              <w:t>Քննարկվել է</w:t>
            </w:r>
          </w:p>
          <w:p w14:paraId="2BDDE904" w14:textId="77777777" w:rsidR="00F431E6" w:rsidRDefault="00F431E6" w:rsidP="00F431E6">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Franklin Gothic Medium Cond"/>
                <w:i w:val="0"/>
                <w:sz w:val="24"/>
                <w:szCs w:val="24"/>
                <w:lang w:val="hy-AM" w:eastAsia="ru-RU"/>
              </w:rPr>
              <w:t>Նախագիծը խմբագրվել է՝ կետը հանվել է Նախագծից։</w:t>
            </w:r>
          </w:p>
          <w:p w14:paraId="15BA28E1" w14:textId="7FB271B2" w:rsidR="008434A7" w:rsidRPr="004C0F40" w:rsidRDefault="008434A7" w:rsidP="004C0F40">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tc>
      </w:tr>
      <w:tr w:rsidR="004C0F40" w:rsidRPr="00AE476B" w14:paraId="0A337794" w14:textId="77777777" w:rsidTr="00405E4A">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12E4FC7D" w14:textId="19DA5C74" w:rsidR="004C0F40" w:rsidRPr="00CF2761" w:rsidRDefault="004C0F40" w:rsidP="00CF2761">
            <w:pPr>
              <w:spacing w:after="0"/>
              <w:ind w:left="240" w:firstLine="90"/>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5</w:t>
            </w:r>
            <w:r w:rsidRPr="00CF2761">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ՀՀ քաղաքաշինության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5B70B25" w14:textId="77777777" w:rsidR="004C0F40" w:rsidRPr="00AE476B" w:rsidRDefault="004C0F40" w:rsidP="00CF2761">
            <w:pPr>
              <w:spacing w:after="0"/>
              <w:ind w:left="240" w:firstLine="90"/>
              <w:jc w:val="center"/>
              <w:rPr>
                <w:rFonts w:ascii="GHEA Grapalat" w:eastAsia="Times New Roman" w:hAnsi="GHEA Grapalat" w:cs="Times New Roman"/>
                <w:i w:val="0"/>
                <w:color w:val="000000"/>
                <w:sz w:val="24"/>
                <w:szCs w:val="24"/>
                <w:lang w:val="hy-AM" w:eastAsia="ru-RU"/>
              </w:rPr>
            </w:pPr>
            <w:r w:rsidRPr="001D6C18">
              <w:rPr>
                <w:rFonts w:ascii="GHEA Grapalat" w:eastAsia="Times New Roman" w:hAnsi="GHEA Grapalat" w:cs="Times New Roman"/>
                <w:i w:val="0"/>
                <w:color w:val="000000"/>
                <w:sz w:val="24"/>
                <w:szCs w:val="24"/>
                <w:lang w:val="hy-AM" w:eastAsia="ru-RU"/>
              </w:rPr>
              <w:t>29</w:t>
            </w:r>
            <w:r w:rsidRPr="00CF2761">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4</w:t>
            </w:r>
            <w:r w:rsidRPr="00CF2761">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CF2761">
              <w:rPr>
                <w:rFonts w:ascii="Cambria Math" w:eastAsia="Times New Roman" w:hAnsi="Cambria Math" w:cs="Cambria Math"/>
                <w:i w:val="0"/>
                <w:color w:val="000000"/>
                <w:sz w:val="24"/>
                <w:szCs w:val="24"/>
                <w:lang w:val="hy-AM" w:eastAsia="ru-RU"/>
              </w:rPr>
              <w:t>․</w:t>
            </w:r>
          </w:p>
        </w:tc>
      </w:tr>
      <w:tr w:rsidR="004C0F40" w:rsidRPr="00AE476B" w14:paraId="6D8ABC34" w14:textId="77777777" w:rsidTr="00405E4A">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737F1EA3" w14:textId="77777777" w:rsidR="004C0F40" w:rsidRPr="00CF2761" w:rsidRDefault="004C0F40" w:rsidP="00CF2761">
            <w:pPr>
              <w:spacing w:after="0"/>
              <w:ind w:left="240" w:firstLine="90"/>
              <w:jc w:val="center"/>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EC7440E" w14:textId="2A251232" w:rsidR="004C0F40" w:rsidRPr="00AE476B" w:rsidRDefault="004C0F40" w:rsidP="00CF2761">
            <w:pPr>
              <w:spacing w:after="0"/>
              <w:ind w:left="240" w:firstLine="90"/>
              <w:jc w:val="center"/>
              <w:rPr>
                <w:rFonts w:ascii="GHEA Grapalat" w:eastAsia="Times New Roman" w:hAnsi="GHEA Grapalat" w:cs="Times New Roman"/>
                <w:i w:val="0"/>
                <w:color w:val="000000"/>
                <w:sz w:val="24"/>
                <w:szCs w:val="24"/>
                <w:lang w:val="hy-AM" w:eastAsia="ru-RU"/>
              </w:rPr>
            </w:pPr>
            <w:r w:rsidRPr="00CF2761">
              <w:rPr>
                <w:rFonts w:ascii="GHEA Grapalat" w:eastAsia="Times New Roman" w:hAnsi="GHEA Grapalat" w:cs="Times New Roman"/>
                <w:i w:val="0"/>
                <w:color w:val="000000"/>
                <w:sz w:val="24"/>
                <w:szCs w:val="24"/>
                <w:lang w:val="hy-AM" w:eastAsia="ru-RU"/>
              </w:rPr>
              <w:t xml:space="preserve">N </w:t>
            </w:r>
            <w:r w:rsidR="00CF2761" w:rsidRPr="00CF2761">
              <w:rPr>
                <w:rFonts w:ascii="GHEA Grapalat" w:eastAsia="Times New Roman" w:hAnsi="GHEA Grapalat" w:cs="Times New Roman"/>
                <w:i w:val="0"/>
                <w:color w:val="000000"/>
                <w:sz w:val="24"/>
                <w:szCs w:val="24"/>
                <w:lang w:val="hy-AM" w:eastAsia="ru-RU"/>
              </w:rPr>
              <w:t>01/18.5/7136-2026</w:t>
            </w:r>
          </w:p>
        </w:tc>
      </w:tr>
      <w:tr w:rsidR="004C0F40" w:rsidRPr="00393501" w14:paraId="1494E9A7" w14:textId="77777777" w:rsidTr="00405E4A">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2617C60E" w14:textId="77777777" w:rsidR="004C0F40" w:rsidRPr="004C0F40" w:rsidRDefault="004C0F40" w:rsidP="004C0F40">
            <w:pPr>
              <w:tabs>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ՀՀ քաղաքաշինության կոմիտեն «Գույք նվիրելու և Հայաստանի Հանրապետության կառավարության 2025 թվականի հուլիսի 3-ի թիվ 878-Ա որոշման մեջ փոփոխություն կատարելու մասին» ՀՀ կառավարության որոշման նախագծի (այսուհետ՝ Նախագիծ) վերաբերյալ հայտնում է.</w:t>
            </w:r>
          </w:p>
          <w:p w14:paraId="7915DD07" w14:textId="77777777"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Նախագծի 1-ին կետում N1 և N2 հավելվածների մասով դրույթներն առանձնացնել և հստակեցնել, ինչպես դա արված է հիմնավորման մեջ:</w:t>
            </w:r>
          </w:p>
          <w:p w14:paraId="56CD3C7E" w14:textId="77777777"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 xml:space="preserve">Նկատի ունենալով, որ գույքի նկատմամբ դեռևս իրավունքների պետական գրանցում իրականացված չէ, առաջարկում ենք քննարկել նախագծի N1 հավելվածում բնակարանների մակերեսների ամրագրման և N2 հավելվածով հատակագծերի կցման հարցը, հաշվի առնելով, որ գրանցման փուլում մակերեսի մասով կարող են առաջանալ ոչ էական անհամապատասխանություններ, որոնք կարող են հանգեցնել որոշման վերանայման անհրաժեշտության: </w:t>
            </w:r>
          </w:p>
          <w:p w14:paraId="1A969DCB" w14:textId="77777777"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ՀՀ Լոռու մարզի Սպիտակ համայնքի Սպիտակ քաղաքի Խնկոյան 134 հասցեում կառուցված նոր բազմաբնակարան շենքում առկա է 36 բնակարան: Նախագծով կարգավորվում է դրանցից միայն 22-ի բաշխման հարցը, իսկ մնացած 14 բնակարանների հետագա տնօրինման կամ բաշխման վերաբերյալ նախագծում անդրադարձ կատարված չէ: Առաջարկում ենք կամ նախագծում, կամ դրա հիմնավորման մեջ անդրադարձ կատարել մնացած 14 բնակարանների հետագա տնօրինման հարցին:</w:t>
            </w:r>
          </w:p>
          <w:p w14:paraId="1F303D6E" w14:textId="766ACB74" w:rsid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 xml:space="preserve">Նախագծի 1-ին կետի համաձայն՝ բնակարանները նվիրվում են N1 հավելվածում նշված քաղաքացիներին, սակայն N1 </w:t>
            </w:r>
            <w:r w:rsidRPr="004C0F40">
              <w:rPr>
                <w:rFonts w:ascii="GHEA Grapalat" w:hAnsi="GHEA Grapalat" w:cs="Sylfaen"/>
                <w:i w:val="0"/>
                <w:sz w:val="24"/>
                <w:szCs w:val="24"/>
                <w:lang w:val="hy-AM"/>
              </w:rPr>
              <w:lastRenderedPageBreak/>
              <w:t>հավելվածում նշված են նաև մահացած անձինք, ինչը հետագա նվիրատվության գործընթացի ժամանակ խնդիրներ կարող է առաջացնել։ Դրանից ելնելով առաջարկում եմ քննարկել նման տվյալների ներառման նպատակահարմարությունը:</w:t>
            </w:r>
          </w:p>
          <w:p w14:paraId="18B15FC8" w14:textId="77777777"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Քանի որ Նախագծի N1 հավելվածի համաձայն նվիրատվությամբ հանձնվող բնակարանները և ընտանիքների կողմից նախկինում զբաղեցված սենյակները տարբերվում են, առաջարկում ենք նախագծի հիմնավորման մեջ հստակեցնել, թե ինչպես է որոշվել ընտանիքներին հասանելիք սենյակների թիվը (օրինակ՝ ընտանիքների փաստացի անձերի թվից ելնելով):</w:t>
            </w:r>
          </w:p>
          <w:p w14:paraId="67B445AF" w14:textId="77777777"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Նախագծի հիմնավորման համաձայն՝ Սպիտակ քաղաքի Խնկոյան 134 հասցեում գտնվող հողամասի վրա նախկինում առկա փայտաշեն հանրակացարանի երկու մասնաշենքերի մասով պետական գրանցում չի եղել, այսինքն՝ քաղաքացիներն իրենց կողմից զբաղեցված բնակարանների նկատմամբ գրանցված իրավունքներ չեն ունեցել։ Ուստի, առաջարկում ենք նախագծի հիմնավորմամբ անդրադառնալ նաև նոր կառուցված շենքի բնակարանը քաղաքացիներին սեփականության իրավունքով հանձնելու հիմնավորումներին:</w:t>
            </w:r>
          </w:p>
          <w:p w14:paraId="7E62FF1D" w14:textId="0DDF384E" w:rsidR="004C0F40" w:rsidRPr="004C0F40" w:rsidRDefault="004C0F40" w:rsidP="004C0F40">
            <w:pPr>
              <w:numPr>
                <w:ilvl w:val="0"/>
                <w:numId w:val="5"/>
              </w:numPr>
              <w:shd w:val="clear" w:color="auto" w:fill="FFFFFF"/>
              <w:tabs>
                <w:tab w:val="left" w:pos="450"/>
                <w:tab w:val="left" w:pos="630"/>
                <w:tab w:val="left" w:pos="1276"/>
              </w:tabs>
              <w:spacing w:after="0"/>
              <w:ind w:left="113" w:right="119" w:firstLine="141"/>
              <w:jc w:val="both"/>
              <w:rPr>
                <w:rFonts w:ascii="GHEA Grapalat" w:hAnsi="GHEA Grapalat" w:cs="Sylfaen"/>
                <w:i w:val="0"/>
                <w:sz w:val="24"/>
                <w:szCs w:val="24"/>
                <w:lang w:val="hy-AM"/>
              </w:rPr>
            </w:pPr>
            <w:r w:rsidRPr="004C0F40">
              <w:rPr>
                <w:rFonts w:ascii="GHEA Grapalat" w:hAnsi="GHEA Grapalat" w:cs="Sylfaen"/>
                <w:i w:val="0"/>
                <w:sz w:val="24"/>
                <w:szCs w:val="24"/>
                <w:lang w:val="hy-AM"/>
              </w:rPr>
              <w:t>Նախագծի 5-րդ կետով առաջարկվում է ուժը կորցրած ճանաչել Հայաստանի Հանրապետության կառավարության 2025 թվականի հուլիսի 3-ի «Գույքի նվիրատվությունն ընդունելու և գույք ամրացնելու մասին» թիվ 878-Ա որոշման 2-րդ կետի 2-րդ և 3-րդ ենթակետերը, սակայն դրա հիմնավորումներին այդ մասով նախագծի հիմնավորման մեջ անդրադարձ կատարված չէ:</w:t>
            </w:r>
          </w:p>
        </w:tc>
        <w:tc>
          <w:tcPr>
            <w:tcW w:w="3686" w:type="dxa"/>
            <w:tcBorders>
              <w:top w:val="outset" w:sz="6" w:space="0" w:color="auto"/>
              <w:left w:val="outset" w:sz="6" w:space="0" w:color="auto"/>
              <w:right w:val="outset" w:sz="6" w:space="0" w:color="auto"/>
            </w:tcBorders>
            <w:shd w:val="clear" w:color="auto" w:fill="FFFFFF"/>
            <w:vAlign w:val="center"/>
          </w:tcPr>
          <w:p w14:paraId="349841DA" w14:textId="77777777" w:rsidR="005A29BB" w:rsidRDefault="005A29BB" w:rsidP="004C0F40">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p w14:paraId="6FE7C8F0" w14:textId="1A9A8C88" w:rsidR="004C0F40" w:rsidRDefault="005A29BB"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1</w:t>
            </w:r>
            <w:r w:rsidRPr="005A29BB">
              <w:rPr>
                <w:rFonts w:ascii="Cambria Math" w:hAnsi="Cambria Math" w:cs="Cambria Math"/>
                <w:i w:val="0"/>
                <w:sz w:val="24"/>
                <w:szCs w:val="24"/>
                <w:lang w:val="hy-AM"/>
              </w:rPr>
              <w:t>․</w:t>
            </w:r>
            <w:r w:rsidRPr="005A29BB">
              <w:rPr>
                <w:rFonts w:ascii="GHEA Grapalat" w:hAnsi="GHEA Grapalat" w:cs="Sylfaen"/>
                <w:i w:val="0"/>
                <w:sz w:val="24"/>
                <w:szCs w:val="24"/>
                <w:lang w:val="hy-AM"/>
              </w:rPr>
              <w:t xml:space="preserve"> </w:t>
            </w:r>
            <w:r w:rsidR="00ED5DD3">
              <w:rPr>
                <w:rFonts w:ascii="GHEA Grapalat" w:hAnsi="GHEA Grapalat" w:cs="Sylfaen"/>
                <w:i w:val="0"/>
                <w:sz w:val="24"/>
                <w:szCs w:val="24"/>
                <w:lang w:val="hy-AM"/>
              </w:rPr>
              <w:t>Չի ընդունվել</w:t>
            </w:r>
            <w:r w:rsidRPr="005A29BB">
              <w:rPr>
                <w:rFonts w:ascii="GHEA Grapalat" w:hAnsi="GHEA Grapalat" w:cs="Sylfaen"/>
                <w:i w:val="0"/>
                <w:sz w:val="24"/>
                <w:szCs w:val="24"/>
                <w:lang w:val="hy-AM"/>
              </w:rPr>
              <w:t xml:space="preserve"> </w:t>
            </w:r>
          </w:p>
          <w:p w14:paraId="360DEAD0" w14:textId="3ABC4752" w:rsidR="00ED5DD3" w:rsidRDefault="00ED5DD3"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sidRPr="004C0F40">
              <w:rPr>
                <w:rFonts w:ascii="GHEA Grapalat" w:hAnsi="GHEA Grapalat" w:cs="Sylfaen"/>
                <w:i w:val="0"/>
                <w:sz w:val="24"/>
                <w:szCs w:val="24"/>
                <w:lang w:val="hy-AM"/>
              </w:rPr>
              <w:t>Նախագծի 1-ին կետ</w:t>
            </w:r>
            <w:r>
              <w:rPr>
                <w:rFonts w:ascii="GHEA Grapalat" w:hAnsi="GHEA Grapalat" w:cs="Sylfaen"/>
                <w:i w:val="0"/>
                <w:sz w:val="24"/>
                <w:szCs w:val="24"/>
                <w:lang w:val="hy-AM"/>
              </w:rPr>
              <w:t>ը և Նախագծի</w:t>
            </w:r>
            <w:r w:rsidRPr="004C0F40">
              <w:rPr>
                <w:rFonts w:ascii="GHEA Grapalat" w:hAnsi="GHEA Grapalat" w:cs="Sylfaen"/>
                <w:i w:val="0"/>
                <w:sz w:val="24"/>
                <w:szCs w:val="24"/>
                <w:lang w:val="hy-AM"/>
              </w:rPr>
              <w:t xml:space="preserve"> N1 և N2 հավելվածներ</w:t>
            </w:r>
            <w:r>
              <w:rPr>
                <w:rFonts w:ascii="GHEA Grapalat" w:hAnsi="GHEA Grapalat" w:cs="Sylfaen"/>
                <w:i w:val="0"/>
                <w:sz w:val="24"/>
                <w:szCs w:val="24"/>
                <w:lang w:val="hy-AM"/>
              </w:rPr>
              <w:t>ը շարադրված են հստակ, ուստի դրա անհրաժեշտությունը բացակայում է։</w:t>
            </w:r>
          </w:p>
          <w:p w14:paraId="6408E3FD" w14:textId="77777777" w:rsidR="00ED5DD3" w:rsidRDefault="00ED5DD3"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p>
          <w:p w14:paraId="7485BA99" w14:textId="43C52C66" w:rsidR="00ED5DD3" w:rsidRDefault="00ED5DD3"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2</w:t>
            </w:r>
            <w:r>
              <w:rPr>
                <w:rFonts w:ascii="Cambria Math" w:hAnsi="Cambria Math" w:cs="Cambria Math"/>
                <w:i w:val="0"/>
                <w:sz w:val="24"/>
                <w:szCs w:val="24"/>
                <w:lang w:val="hy-AM"/>
              </w:rPr>
              <w:t>․</w:t>
            </w:r>
            <w:r w:rsidR="00031A55">
              <w:rPr>
                <w:rFonts w:ascii="GHEA Grapalat" w:hAnsi="GHEA Grapalat" w:cs="Sylfaen"/>
                <w:i w:val="0"/>
                <w:sz w:val="24"/>
                <w:szCs w:val="24"/>
                <w:lang w:val="hy-AM"/>
              </w:rPr>
              <w:t>Ընդունվել է</w:t>
            </w:r>
          </w:p>
          <w:p w14:paraId="313BB9AA" w14:textId="77777777" w:rsidR="00031A55" w:rsidRDefault="00031A55"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Հատակագծերը կցվել են նախագծին</w:t>
            </w:r>
            <w:r w:rsidR="00ED5DD3">
              <w:rPr>
                <w:rFonts w:ascii="GHEA Grapalat" w:hAnsi="GHEA Grapalat" w:cs="Sylfaen"/>
                <w:i w:val="0"/>
                <w:sz w:val="24"/>
                <w:szCs w:val="24"/>
                <w:lang w:val="hy-AM"/>
              </w:rPr>
              <w:t>։</w:t>
            </w:r>
          </w:p>
          <w:p w14:paraId="6E654C8E" w14:textId="77777777" w:rsidR="00031A55" w:rsidRDefault="00031A55"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p>
          <w:p w14:paraId="344F9647" w14:textId="77777777" w:rsidR="00031A55" w:rsidRDefault="00031A55"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p>
          <w:p w14:paraId="29FE0F7D" w14:textId="77777777" w:rsidR="00031A55" w:rsidRDefault="00031A55"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p>
          <w:p w14:paraId="4ED07ED0" w14:textId="6C44E47A" w:rsidR="00ED5DD3" w:rsidRDefault="00ED5DD3" w:rsidP="005A29BB">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 xml:space="preserve"> </w:t>
            </w:r>
          </w:p>
          <w:p w14:paraId="1C8F4381" w14:textId="52AD1D69" w:rsidR="00ED5DD3" w:rsidRDefault="00ED5DD3" w:rsidP="00ED5DD3">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3 Ընդունվել է</w:t>
            </w:r>
          </w:p>
          <w:p w14:paraId="564E389C" w14:textId="127BBD50" w:rsidR="00ED5DD3" w:rsidRPr="005A29BB" w:rsidRDefault="00ED5DD3" w:rsidP="00ED5DD3">
            <w:pPr>
              <w:shd w:val="clear" w:color="auto" w:fill="FFFFFF"/>
              <w:tabs>
                <w:tab w:val="left" w:pos="450"/>
                <w:tab w:val="left" w:pos="630"/>
                <w:tab w:val="left" w:pos="1276"/>
              </w:tabs>
              <w:spacing w:after="0"/>
              <w:ind w:right="119"/>
              <w:jc w:val="center"/>
              <w:rPr>
                <w:rFonts w:ascii="GHEA Grapalat" w:hAnsi="GHEA Grapalat" w:cs="Sylfaen"/>
                <w:i w:val="0"/>
                <w:sz w:val="24"/>
                <w:szCs w:val="24"/>
                <w:lang w:val="hy-AM"/>
              </w:rPr>
            </w:pPr>
            <w:r>
              <w:rPr>
                <w:rFonts w:ascii="GHEA Grapalat" w:hAnsi="GHEA Grapalat" w:cs="Sylfaen"/>
                <w:i w:val="0"/>
                <w:sz w:val="24"/>
                <w:szCs w:val="24"/>
                <w:lang w:val="hy-AM"/>
              </w:rPr>
              <w:t>Նախագծում ներառվել են համապատասխան դրույթներ</w:t>
            </w:r>
          </w:p>
          <w:p w14:paraId="735EDAA4" w14:textId="04A39445" w:rsidR="005A29BB" w:rsidRDefault="00ED5DD3" w:rsidP="00ED5DD3">
            <w:pPr>
              <w:tabs>
                <w:tab w:val="left" w:pos="1276"/>
              </w:tabs>
              <w:suppressAutoHyphens/>
              <w:autoSpaceDE w:val="0"/>
              <w:autoSpaceDN w:val="0"/>
              <w:adjustRightInd w:val="0"/>
              <w:spacing w:after="0"/>
              <w:ind w:left="113" w:right="119" w:firstLine="141"/>
              <w:jc w:val="center"/>
              <w:rPr>
                <w:rFonts w:ascii="GHEA Grapalat" w:hAnsi="GHEA Grapalat" w:cs="Sylfaen"/>
                <w:i w:val="0"/>
                <w:sz w:val="24"/>
                <w:szCs w:val="24"/>
                <w:lang w:val="hy-AM"/>
              </w:rPr>
            </w:pPr>
            <w:r>
              <w:rPr>
                <w:rFonts w:ascii="GHEA Grapalat" w:hAnsi="GHEA Grapalat" w:cs="Sylfaen"/>
                <w:i w:val="0"/>
                <w:sz w:val="24"/>
                <w:szCs w:val="24"/>
                <w:lang w:val="hy-AM"/>
              </w:rPr>
              <w:t xml:space="preserve">Նվիրատվության իրավունքով չտրամադրվող </w:t>
            </w:r>
            <w:r w:rsidRPr="004C0F40">
              <w:rPr>
                <w:rFonts w:ascii="GHEA Grapalat" w:hAnsi="GHEA Grapalat" w:cs="Sylfaen"/>
                <w:i w:val="0"/>
                <w:sz w:val="24"/>
                <w:szCs w:val="24"/>
                <w:lang w:val="hy-AM"/>
              </w:rPr>
              <w:t>մնացած 14 բնակարանների հետագա տնօրինման</w:t>
            </w:r>
            <w:r>
              <w:rPr>
                <w:rFonts w:ascii="GHEA Grapalat" w:hAnsi="GHEA Grapalat" w:cs="Sylfaen"/>
                <w:i w:val="0"/>
                <w:sz w:val="24"/>
                <w:szCs w:val="24"/>
                <w:lang w:val="hy-AM"/>
              </w:rPr>
              <w:t xml:space="preserve"> վերաբերյալ։</w:t>
            </w:r>
          </w:p>
          <w:p w14:paraId="4EBDB370" w14:textId="77777777" w:rsidR="005A29BB" w:rsidRDefault="005A29BB" w:rsidP="004C0F40">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p w14:paraId="34087BBF" w14:textId="12BFBBE6" w:rsidR="00F531DF" w:rsidRDefault="0030574F" w:rsidP="00F531DF">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Sylfaen"/>
                <w:i w:val="0"/>
                <w:sz w:val="24"/>
                <w:szCs w:val="24"/>
                <w:lang w:val="hy-AM"/>
              </w:rPr>
              <w:t>4․</w:t>
            </w:r>
            <w:r w:rsidR="00F531DF">
              <w:rPr>
                <w:rFonts w:ascii="GHEA Grapalat" w:hAnsi="GHEA Grapalat" w:cs="Sylfaen"/>
                <w:i w:val="0"/>
                <w:sz w:val="24"/>
                <w:szCs w:val="24"/>
                <w:lang w:val="hy-AM"/>
              </w:rPr>
              <w:t xml:space="preserve"> 5․</w:t>
            </w:r>
            <w:r>
              <w:rPr>
                <w:rFonts w:ascii="GHEA Grapalat" w:hAnsi="GHEA Grapalat" w:cs="Sylfaen"/>
                <w:i w:val="0"/>
                <w:sz w:val="24"/>
                <w:szCs w:val="24"/>
                <w:lang w:val="hy-AM"/>
              </w:rPr>
              <w:t>և 6․</w:t>
            </w:r>
            <w:r w:rsidR="00F531DF">
              <w:rPr>
                <w:rFonts w:ascii="GHEA Grapalat" w:hAnsi="GHEA Grapalat" w:cs="Sylfaen"/>
                <w:i w:val="0"/>
                <w:sz w:val="24"/>
                <w:szCs w:val="24"/>
                <w:lang w:val="hy-AM"/>
              </w:rPr>
              <w:t xml:space="preserve"> </w:t>
            </w:r>
            <w:r w:rsidR="00F531DF">
              <w:rPr>
                <w:rFonts w:ascii="GHEA Grapalat" w:hAnsi="GHEA Grapalat" w:cs="Franklin Gothic Medium Cond"/>
                <w:i w:val="0"/>
                <w:sz w:val="24"/>
                <w:szCs w:val="24"/>
                <w:lang w:val="hy-AM" w:eastAsia="ru-RU"/>
              </w:rPr>
              <w:t>Քննարկվել է</w:t>
            </w:r>
          </w:p>
          <w:p w14:paraId="44801951" w14:textId="60981E60" w:rsidR="00F531DF" w:rsidRDefault="00F531DF" w:rsidP="00F531DF">
            <w:pPr>
              <w:tabs>
                <w:tab w:val="left" w:pos="1276"/>
              </w:tabs>
              <w:spacing w:after="0"/>
              <w:ind w:left="113" w:right="119" w:firstLine="284"/>
              <w:jc w:val="center"/>
              <w:rPr>
                <w:rFonts w:ascii="GHEA Grapalat" w:hAnsi="GHEA Grapalat" w:cs="Sylfaen"/>
                <w:i w:val="0"/>
                <w:sz w:val="24"/>
                <w:szCs w:val="24"/>
                <w:lang w:val="hy-AM"/>
              </w:rPr>
            </w:pPr>
            <w:r w:rsidRPr="004C0F40">
              <w:rPr>
                <w:rFonts w:ascii="GHEA Grapalat" w:hAnsi="GHEA Grapalat" w:cs="Franklin Gothic Medium Cond"/>
                <w:i w:val="0"/>
                <w:sz w:val="24"/>
                <w:szCs w:val="24"/>
                <w:lang w:val="hy-AM" w:eastAsia="ru-RU"/>
              </w:rPr>
              <w:lastRenderedPageBreak/>
              <w:t>Նախագծին կից N 1 հավելվածում ներ</w:t>
            </w:r>
            <w:r>
              <w:rPr>
                <w:rFonts w:ascii="GHEA Grapalat" w:hAnsi="GHEA Grapalat" w:cs="Franklin Gothic Medium Cond"/>
                <w:i w:val="0"/>
                <w:sz w:val="24"/>
                <w:szCs w:val="24"/>
                <w:lang w:val="hy-AM" w:eastAsia="ru-RU"/>
              </w:rPr>
              <w:t xml:space="preserve">առվել է ՀՀ </w:t>
            </w:r>
            <w:r w:rsidRPr="004C0F40">
              <w:rPr>
                <w:rFonts w:ascii="GHEA Grapalat" w:hAnsi="GHEA Grapalat" w:cs="Sylfaen"/>
                <w:i w:val="0"/>
                <w:sz w:val="24"/>
                <w:szCs w:val="24"/>
                <w:lang w:val="hy-AM"/>
              </w:rPr>
              <w:t>Լոռու մարզ</w:t>
            </w:r>
            <w:r>
              <w:rPr>
                <w:rFonts w:ascii="GHEA Grapalat" w:hAnsi="GHEA Grapalat" w:cs="Sylfaen"/>
                <w:i w:val="0"/>
                <w:sz w:val="24"/>
                <w:szCs w:val="24"/>
                <w:lang w:val="hy-AM"/>
              </w:rPr>
              <w:t>ի Սպիտակի համայնքապետարանի կողմից տրամադրված առկա տեղեկատվությունը, ուստի Կոմիտեն դրա խմբագրումը համարում է ոչ նպատակահարմար։</w:t>
            </w:r>
          </w:p>
          <w:p w14:paraId="46D22F14" w14:textId="144E8BDF"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r>
              <w:rPr>
                <w:rFonts w:ascii="GHEA Grapalat" w:hAnsi="GHEA Grapalat" w:cs="Sylfaen"/>
                <w:i w:val="0"/>
                <w:sz w:val="24"/>
                <w:szCs w:val="24"/>
                <w:lang w:val="hy-AM"/>
              </w:rPr>
              <w:t>Այլ տեղեկատվություն Կոմիտեում առկա չէ։</w:t>
            </w:r>
          </w:p>
          <w:p w14:paraId="2458B910" w14:textId="7AC0667D"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4228B4C8" w14:textId="2EAC41BC"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2162A469" w14:textId="604A2530"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17818280" w14:textId="5E7816BB"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400CE08C" w14:textId="490F21D1"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6491294A" w14:textId="2FE9D7F9"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390F2800" w14:textId="1405D24E" w:rsidR="0030574F" w:rsidRDefault="0030574F" w:rsidP="00F531DF">
            <w:pPr>
              <w:tabs>
                <w:tab w:val="left" w:pos="1276"/>
              </w:tabs>
              <w:spacing w:after="0"/>
              <w:ind w:left="113" w:right="119" w:firstLine="284"/>
              <w:jc w:val="center"/>
              <w:rPr>
                <w:rFonts w:ascii="GHEA Grapalat" w:hAnsi="GHEA Grapalat" w:cs="Sylfaen"/>
                <w:i w:val="0"/>
                <w:sz w:val="24"/>
                <w:szCs w:val="24"/>
                <w:lang w:val="hy-AM"/>
              </w:rPr>
            </w:pPr>
          </w:p>
          <w:p w14:paraId="3E61B142" w14:textId="44DA1049" w:rsidR="00DA3A68" w:rsidRDefault="00DA3A68" w:rsidP="00F531DF">
            <w:pPr>
              <w:tabs>
                <w:tab w:val="left" w:pos="1276"/>
              </w:tabs>
              <w:spacing w:after="0"/>
              <w:ind w:left="113" w:right="119" w:firstLine="284"/>
              <w:jc w:val="center"/>
              <w:rPr>
                <w:rFonts w:ascii="GHEA Grapalat" w:hAnsi="GHEA Grapalat" w:cs="Sylfaen"/>
                <w:i w:val="0"/>
                <w:sz w:val="24"/>
                <w:szCs w:val="24"/>
                <w:lang w:val="hy-AM"/>
              </w:rPr>
            </w:pPr>
          </w:p>
          <w:p w14:paraId="7CAF9C27" w14:textId="77777777" w:rsidR="00DA3A68" w:rsidRDefault="00DA3A68" w:rsidP="00F531DF">
            <w:pPr>
              <w:tabs>
                <w:tab w:val="left" w:pos="1276"/>
              </w:tabs>
              <w:spacing w:after="0"/>
              <w:ind w:left="113" w:right="119" w:firstLine="284"/>
              <w:jc w:val="center"/>
              <w:rPr>
                <w:rFonts w:ascii="GHEA Grapalat" w:hAnsi="GHEA Grapalat" w:cs="Sylfaen"/>
                <w:i w:val="0"/>
                <w:sz w:val="24"/>
                <w:szCs w:val="24"/>
                <w:lang w:val="hy-AM"/>
              </w:rPr>
            </w:pPr>
          </w:p>
          <w:p w14:paraId="3F797FEC" w14:textId="77777777" w:rsidR="005A29BB" w:rsidRDefault="005A29BB" w:rsidP="004C0F40">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p w14:paraId="307C5613" w14:textId="77777777" w:rsidR="00AB43DE" w:rsidRDefault="00DA3A68" w:rsidP="00AB43DE">
            <w:pPr>
              <w:tabs>
                <w:tab w:val="left" w:pos="1276"/>
              </w:tabs>
              <w:spacing w:after="0"/>
              <w:ind w:left="113" w:right="119" w:firstLine="284"/>
              <w:jc w:val="center"/>
              <w:rPr>
                <w:rFonts w:ascii="GHEA Grapalat" w:hAnsi="GHEA Grapalat" w:cs="Franklin Gothic Medium Cond"/>
                <w:i w:val="0"/>
                <w:sz w:val="24"/>
                <w:szCs w:val="24"/>
                <w:lang w:val="hy-AM" w:eastAsia="ru-RU"/>
              </w:rPr>
            </w:pPr>
            <w:r>
              <w:rPr>
                <w:rFonts w:ascii="GHEA Grapalat" w:hAnsi="GHEA Grapalat" w:cs="Sylfaen"/>
                <w:i w:val="0"/>
                <w:sz w:val="24"/>
                <w:szCs w:val="24"/>
                <w:lang w:val="hy-AM"/>
              </w:rPr>
              <w:t xml:space="preserve">7․ </w:t>
            </w:r>
            <w:r w:rsidR="00AB43DE">
              <w:rPr>
                <w:rFonts w:ascii="GHEA Grapalat" w:hAnsi="GHEA Grapalat" w:cs="Franklin Gothic Medium Cond"/>
                <w:i w:val="0"/>
                <w:sz w:val="24"/>
                <w:szCs w:val="24"/>
                <w:lang w:val="hy-AM" w:eastAsia="ru-RU"/>
              </w:rPr>
              <w:t>Քննարկվել է</w:t>
            </w:r>
          </w:p>
          <w:p w14:paraId="6FAD776A" w14:textId="4005E0DC" w:rsidR="005A29BB" w:rsidRDefault="00AB43DE" w:rsidP="00AB43DE">
            <w:pPr>
              <w:tabs>
                <w:tab w:val="left" w:pos="1276"/>
              </w:tabs>
              <w:suppressAutoHyphens/>
              <w:autoSpaceDE w:val="0"/>
              <w:autoSpaceDN w:val="0"/>
              <w:adjustRightInd w:val="0"/>
              <w:spacing w:after="0"/>
              <w:ind w:left="113" w:right="119" w:firstLine="141"/>
              <w:jc w:val="center"/>
              <w:rPr>
                <w:rFonts w:ascii="GHEA Grapalat" w:hAnsi="GHEA Grapalat" w:cs="Sylfaen"/>
                <w:i w:val="0"/>
                <w:sz w:val="24"/>
                <w:szCs w:val="24"/>
                <w:lang w:val="hy-AM"/>
              </w:rPr>
            </w:pPr>
            <w:r>
              <w:rPr>
                <w:rFonts w:ascii="GHEA Grapalat" w:hAnsi="GHEA Grapalat" w:cs="Franklin Gothic Medium Cond"/>
                <w:i w:val="0"/>
                <w:sz w:val="24"/>
                <w:szCs w:val="24"/>
                <w:lang w:val="hy-AM" w:eastAsia="ru-RU"/>
              </w:rPr>
              <w:t>Նախագիծը խմբագրվել է՝ կետը հանվել է Նախագծից</w:t>
            </w:r>
            <w:r w:rsidR="00DA3A68">
              <w:rPr>
                <w:rFonts w:ascii="GHEA Grapalat" w:hAnsi="GHEA Grapalat" w:cs="Franklin Gothic Medium Cond"/>
                <w:i w:val="0"/>
                <w:sz w:val="24"/>
                <w:szCs w:val="24"/>
                <w:lang w:val="hy-AM" w:eastAsia="ru-RU"/>
              </w:rPr>
              <w:t>։</w:t>
            </w:r>
          </w:p>
          <w:p w14:paraId="454B775E" w14:textId="77777777" w:rsidR="005A29BB" w:rsidRDefault="005A29BB" w:rsidP="00DA3A68">
            <w:pPr>
              <w:tabs>
                <w:tab w:val="left" w:pos="1276"/>
              </w:tabs>
              <w:suppressAutoHyphens/>
              <w:autoSpaceDE w:val="0"/>
              <w:autoSpaceDN w:val="0"/>
              <w:adjustRightInd w:val="0"/>
              <w:spacing w:after="0"/>
              <w:ind w:left="113" w:right="119" w:firstLine="141"/>
              <w:jc w:val="center"/>
              <w:rPr>
                <w:rFonts w:ascii="GHEA Grapalat" w:hAnsi="GHEA Grapalat" w:cs="Sylfaen"/>
                <w:i w:val="0"/>
                <w:sz w:val="24"/>
                <w:szCs w:val="24"/>
                <w:lang w:val="hy-AM"/>
              </w:rPr>
            </w:pPr>
          </w:p>
          <w:p w14:paraId="36E1EEDA" w14:textId="3D1C222C" w:rsidR="005A29BB" w:rsidRPr="004C0F40" w:rsidRDefault="005A29BB" w:rsidP="004C0F40">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tc>
      </w:tr>
      <w:tr w:rsidR="004C0F40" w:rsidRPr="00AE476B" w14:paraId="2014561F" w14:textId="77777777" w:rsidTr="00405E4A">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8777BBB" w14:textId="2A178C9D" w:rsidR="004C0F40" w:rsidRPr="001D6C18" w:rsidRDefault="004C0F40" w:rsidP="004C0F40">
            <w:pPr>
              <w:spacing w:after="0"/>
              <w:ind w:left="240" w:firstLine="90"/>
              <w:rPr>
                <w:rFonts w:ascii="GHEA Grapalat" w:eastAsia="Microsoft JhengHei" w:hAnsi="GHEA Grapalat" w:cs="Microsoft JhengHei"/>
                <w:i w:val="0"/>
                <w:color w:val="000000"/>
                <w:sz w:val="24"/>
                <w:szCs w:val="24"/>
                <w:lang w:val="hy-AM" w:eastAsia="ru-RU"/>
              </w:rPr>
            </w:pPr>
            <w:r>
              <w:rPr>
                <w:rFonts w:ascii="GHEA Grapalat" w:eastAsia="Times New Roman" w:hAnsi="GHEA Grapalat" w:cs="Times New Roman"/>
                <w:i w:val="0"/>
                <w:color w:val="000000"/>
                <w:sz w:val="24"/>
                <w:szCs w:val="24"/>
                <w:lang w:val="hy-AM" w:eastAsia="ru-RU"/>
              </w:rPr>
              <w:lastRenderedPageBreak/>
              <w:t>6</w:t>
            </w:r>
            <w:r w:rsidRPr="00CD442F">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ՀՀ Լոռու մարզպետարան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AD2B271" w14:textId="67BAE86D" w:rsidR="004C0F40" w:rsidRPr="00AE476B" w:rsidRDefault="004C0F40" w:rsidP="00BE1574">
            <w:pPr>
              <w:spacing w:after="0"/>
              <w:ind w:left="240" w:firstLine="90"/>
              <w:jc w:val="center"/>
              <w:rPr>
                <w:rFonts w:ascii="GHEA Grapalat" w:eastAsia="Times New Roman" w:hAnsi="GHEA Grapalat" w:cs="Times New Roman"/>
                <w:i w:val="0"/>
                <w:color w:val="000000"/>
                <w:sz w:val="24"/>
                <w:szCs w:val="24"/>
                <w:lang w:val="hy-AM" w:eastAsia="ru-RU"/>
              </w:rPr>
            </w:pPr>
            <w:r w:rsidRPr="001D6C18">
              <w:rPr>
                <w:rFonts w:ascii="GHEA Grapalat" w:eastAsia="Times New Roman" w:hAnsi="GHEA Grapalat" w:cs="Times New Roman"/>
                <w:i w:val="0"/>
                <w:color w:val="000000"/>
                <w:sz w:val="24"/>
                <w:szCs w:val="24"/>
                <w:lang w:val="hy-AM" w:eastAsia="ru-RU"/>
              </w:rPr>
              <w:t>2</w:t>
            </w:r>
            <w:r w:rsidR="00BE1574">
              <w:rPr>
                <w:rFonts w:ascii="GHEA Grapalat" w:eastAsia="Times New Roman" w:hAnsi="GHEA Grapalat" w:cs="Times New Roman"/>
                <w:i w:val="0"/>
                <w:color w:val="000000"/>
                <w:sz w:val="24"/>
                <w:szCs w:val="24"/>
                <w:lang w:val="hy-AM" w:eastAsia="ru-RU"/>
              </w:rPr>
              <w:t>1</w:t>
            </w:r>
            <w:r w:rsidRPr="001D6C18">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4</w:t>
            </w:r>
            <w:r w:rsidRPr="001D6C18">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1D6C18">
              <w:rPr>
                <w:rFonts w:ascii="Cambria Math" w:eastAsia="Times New Roman" w:hAnsi="Cambria Math" w:cs="Cambria Math"/>
                <w:i w:val="0"/>
                <w:color w:val="000000"/>
                <w:sz w:val="24"/>
                <w:szCs w:val="24"/>
                <w:lang w:val="hy-AM" w:eastAsia="ru-RU"/>
              </w:rPr>
              <w:t>․</w:t>
            </w:r>
          </w:p>
        </w:tc>
      </w:tr>
      <w:tr w:rsidR="004C0F40" w:rsidRPr="00AE476B" w14:paraId="5FC94C30" w14:textId="77777777" w:rsidTr="00405E4A">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7389829" w14:textId="77777777" w:rsidR="004C0F40" w:rsidRPr="00AC3C5B" w:rsidRDefault="004C0F40" w:rsidP="00405E4A">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1323FE0" w14:textId="1E50F2C7" w:rsidR="004C0F40" w:rsidRPr="00AE476B" w:rsidRDefault="004C0F40" w:rsidP="00405E4A">
            <w:pPr>
              <w:spacing w:after="0"/>
              <w:ind w:left="240" w:firstLine="90"/>
              <w:jc w:val="center"/>
              <w:rPr>
                <w:rFonts w:ascii="GHEA Grapalat" w:eastAsia="Times New Roman" w:hAnsi="GHEA Grapalat" w:cs="Times New Roman"/>
                <w:i w:val="0"/>
                <w:color w:val="000000"/>
                <w:sz w:val="24"/>
                <w:szCs w:val="24"/>
                <w:lang w:val="hy-AM" w:eastAsia="ru-RU"/>
              </w:rPr>
            </w:pPr>
            <w:r w:rsidRPr="00BE1574">
              <w:rPr>
                <w:rFonts w:ascii="GHEA Grapalat" w:eastAsia="Times New Roman" w:hAnsi="GHEA Grapalat" w:cs="Times New Roman"/>
                <w:i w:val="0"/>
                <w:color w:val="000000"/>
                <w:sz w:val="24"/>
                <w:szCs w:val="24"/>
                <w:lang w:val="hy-AM" w:eastAsia="ru-RU"/>
              </w:rPr>
              <w:t xml:space="preserve">N </w:t>
            </w:r>
            <w:r w:rsidR="00BE1574" w:rsidRPr="00BE1574">
              <w:rPr>
                <w:rFonts w:ascii="GHEA Grapalat" w:eastAsia="Times New Roman" w:hAnsi="GHEA Grapalat" w:cs="Times New Roman"/>
                <w:i w:val="0"/>
                <w:color w:val="000000"/>
                <w:sz w:val="24"/>
                <w:szCs w:val="24"/>
                <w:lang w:val="hy-AM" w:eastAsia="ru-RU"/>
              </w:rPr>
              <w:t>01/108,3/03765-2026</w:t>
            </w:r>
          </w:p>
        </w:tc>
      </w:tr>
      <w:tr w:rsidR="004C0F40" w:rsidRPr="00E6055B" w14:paraId="2C7F4534" w14:textId="77777777" w:rsidTr="00ED7CE0">
        <w:trPr>
          <w:trHeight w:val="741"/>
          <w:tblCellSpacing w:w="0" w:type="dxa"/>
          <w:jc w:val="center"/>
        </w:trPr>
        <w:tc>
          <w:tcPr>
            <w:tcW w:w="11049" w:type="dxa"/>
            <w:gridSpan w:val="2"/>
            <w:tcBorders>
              <w:top w:val="outset" w:sz="6" w:space="0" w:color="auto"/>
              <w:left w:val="outset" w:sz="6" w:space="0" w:color="auto"/>
              <w:right w:val="outset" w:sz="6" w:space="0" w:color="auto"/>
            </w:tcBorders>
            <w:shd w:val="clear" w:color="auto" w:fill="FFFFFF"/>
            <w:vAlign w:val="center"/>
          </w:tcPr>
          <w:p w14:paraId="763D6602" w14:textId="1656CCEB" w:rsidR="004C0F40" w:rsidRPr="004C0F40" w:rsidRDefault="004C0F40" w:rsidP="004C0F40">
            <w:pPr>
              <w:shd w:val="clear" w:color="auto" w:fill="FFFFFF"/>
              <w:tabs>
                <w:tab w:val="left" w:pos="450"/>
                <w:tab w:val="left" w:pos="630"/>
                <w:tab w:val="left" w:pos="1276"/>
              </w:tabs>
              <w:spacing w:after="0"/>
              <w:ind w:left="117" w:right="119" w:firstLine="142"/>
              <w:jc w:val="both"/>
              <w:rPr>
                <w:rFonts w:ascii="GHEA Grapalat" w:hAnsi="GHEA Grapalat" w:cs="Sylfaen"/>
                <w:i w:val="0"/>
                <w:sz w:val="24"/>
                <w:szCs w:val="24"/>
                <w:lang w:val="hy-AM"/>
              </w:rPr>
            </w:pPr>
            <w:r w:rsidRPr="004C0F40">
              <w:rPr>
                <w:rFonts w:ascii="GHEA Grapalat" w:hAnsi="GHEA Grapalat" w:cs="Sylfaen"/>
                <w:i w:val="0"/>
                <w:sz w:val="24"/>
                <w:szCs w:val="24"/>
                <w:lang w:val="hy-AM"/>
              </w:rPr>
              <w:t>Ի պատասխան Ձեր՝ 18</w:t>
            </w:r>
            <w:r w:rsidRPr="004C0F40">
              <w:rPr>
                <w:rFonts w:ascii="Cambria Math" w:hAnsi="Cambria Math" w:cs="Cambria Math"/>
                <w:i w:val="0"/>
                <w:sz w:val="24"/>
                <w:szCs w:val="24"/>
                <w:lang w:val="hy-AM"/>
              </w:rPr>
              <w:t>․</w:t>
            </w:r>
            <w:r w:rsidRPr="004C0F40">
              <w:rPr>
                <w:rFonts w:ascii="GHEA Grapalat" w:hAnsi="GHEA Grapalat" w:cs="Sylfaen"/>
                <w:i w:val="0"/>
                <w:sz w:val="24"/>
                <w:szCs w:val="24"/>
                <w:lang w:val="hy-AM"/>
              </w:rPr>
              <w:t>04</w:t>
            </w:r>
            <w:r w:rsidRPr="004C0F40">
              <w:rPr>
                <w:rFonts w:ascii="Cambria Math" w:hAnsi="Cambria Math" w:cs="Cambria Math"/>
                <w:i w:val="0"/>
                <w:sz w:val="24"/>
                <w:szCs w:val="24"/>
                <w:lang w:val="hy-AM"/>
              </w:rPr>
              <w:t>․</w:t>
            </w:r>
            <w:r w:rsidRPr="004C0F40">
              <w:rPr>
                <w:rFonts w:ascii="GHEA Grapalat" w:hAnsi="GHEA Grapalat" w:cs="Sylfaen"/>
                <w:i w:val="0"/>
                <w:sz w:val="24"/>
                <w:szCs w:val="24"/>
                <w:lang w:val="hy-AM"/>
              </w:rPr>
              <w:t>2026թ</w:t>
            </w:r>
            <w:r w:rsidRPr="004C0F40">
              <w:rPr>
                <w:rFonts w:ascii="Cambria Math" w:hAnsi="Cambria Math" w:cs="Cambria Math"/>
                <w:i w:val="0"/>
                <w:sz w:val="24"/>
                <w:szCs w:val="24"/>
                <w:lang w:val="hy-AM"/>
              </w:rPr>
              <w:t>․</w:t>
            </w:r>
            <w:r w:rsidRPr="004C0F40">
              <w:rPr>
                <w:rFonts w:ascii="GHEA Grapalat" w:hAnsi="GHEA Grapalat" w:cs="Sylfaen"/>
                <w:i w:val="0"/>
                <w:sz w:val="24"/>
                <w:szCs w:val="24"/>
                <w:lang w:val="hy-AM"/>
              </w:rPr>
              <w:t xml:space="preserve"> թիվ ԴԽ//15196-2026 գրության, հայտնում եմ, որ «Գույք նվիրելու և Հայաստանի Հանրապետության կառավարության 2025 թվականի հուլիսի 3-ի թիվ 878-Ա որոշման մեջ փոփոխություն կատարելու մասին» ՀՀ կառավարության որոշման նախագծի վերաբերյալ /ներկայացված քաղաքացիների մասով/ առարկություններ չկան։</w:t>
            </w:r>
          </w:p>
        </w:tc>
      </w:tr>
      <w:tr w:rsidR="00393501" w:rsidRPr="00AE476B" w14:paraId="07640EA4" w14:textId="77777777" w:rsidTr="00293DB1">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1DF5F86C" w14:textId="77777777" w:rsidR="00393501" w:rsidRPr="00393501" w:rsidRDefault="00393501" w:rsidP="00393501">
            <w:pPr>
              <w:spacing w:after="0"/>
              <w:ind w:left="240" w:firstLine="90"/>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en-US" w:eastAsia="ru-RU"/>
              </w:rPr>
              <w:t>7</w:t>
            </w:r>
            <w:r w:rsidRPr="00393501">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sidRPr="00393501">
              <w:rPr>
                <w:rFonts w:ascii="GHEA Grapalat" w:eastAsia="Times New Roman" w:hAnsi="GHEA Grapalat" w:cs="Times New Roman"/>
                <w:i w:val="0"/>
                <w:color w:val="000000"/>
                <w:sz w:val="24"/>
                <w:szCs w:val="24"/>
                <w:lang w:val="hy-AM" w:eastAsia="ru-RU"/>
              </w:rPr>
              <w:t>ՀՀ ՎԱՐՉԱՊԵՏԻ ԱՇԽԱՏԱԿԱԶՄԻ</w:t>
            </w:r>
          </w:p>
          <w:p w14:paraId="0050B5AB" w14:textId="65D0BD9D" w:rsidR="00393501" w:rsidRPr="00393501" w:rsidRDefault="00393501" w:rsidP="00393501">
            <w:pPr>
              <w:spacing w:after="0"/>
              <w:ind w:left="240" w:firstLine="90"/>
              <w:rPr>
                <w:rFonts w:ascii="GHEA Grapalat" w:eastAsia="Microsoft JhengHei" w:hAnsi="GHEA Grapalat" w:cs="Microsoft JhengHei"/>
                <w:i w:val="0"/>
                <w:color w:val="000000"/>
                <w:sz w:val="24"/>
                <w:szCs w:val="24"/>
                <w:lang w:val="en-US" w:eastAsia="ru-RU"/>
              </w:rPr>
            </w:pPr>
            <w:r w:rsidRPr="00393501">
              <w:rPr>
                <w:rFonts w:ascii="GHEA Grapalat" w:eastAsia="Times New Roman" w:hAnsi="GHEA Grapalat" w:cs="Times New Roman"/>
                <w:i w:val="0"/>
                <w:color w:val="000000"/>
                <w:sz w:val="24"/>
                <w:szCs w:val="24"/>
                <w:lang w:val="hy-AM" w:eastAsia="ru-RU"/>
              </w:rPr>
              <w:t>ԻՐԱՎԱԲԱՆԱԿԱՆ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33560E01" w14:textId="1B0815A0" w:rsidR="00393501" w:rsidRPr="00AE476B" w:rsidRDefault="00393501" w:rsidP="00393501">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en-US" w:eastAsia="ru-RU"/>
              </w:rPr>
              <w:t>12</w:t>
            </w:r>
            <w:r w:rsidRPr="001D6C18">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en-US" w:eastAsia="ru-RU"/>
              </w:rPr>
              <w:t>6</w:t>
            </w:r>
            <w:r w:rsidRPr="001D6C18">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1D6C18">
              <w:rPr>
                <w:rFonts w:ascii="Cambria Math" w:eastAsia="Times New Roman" w:hAnsi="Cambria Math" w:cs="Cambria Math"/>
                <w:i w:val="0"/>
                <w:color w:val="000000"/>
                <w:sz w:val="24"/>
                <w:szCs w:val="24"/>
                <w:lang w:val="hy-AM" w:eastAsia="ru-RU"/>
              </w:rPr>
              <w:t>․</w:t>
            </w:r>
          </w:p>
        </w:tc>
      </w:tr>
      <w:tr w:rsidR="00393501" w:rsidRPr="00AE476B" w14:paraId="510A1125" w14:textId="77777777" w:rsidTr="00293DB1">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24925603" w14:textId="77777777" w:rsidR="00393501" w:rsidRPr="00AC3C5B" w:rsidRDefault="00393501" w:rsidP="00293DB1">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CFA7FEB" w14:textId="1D33770F" w:rsidR="00393501" w:rsidRPr="00AE476B" w:rsidRDefault="00393501" w:rsidP="00293DB1">
            <w:pPr>
              <w:spacing w:after="0"/>
              <w:ind w:left="240" w:firstLine="90"/>
              <w:jc w:val="center"/>
              <w:rPr>
                <w:rFonts w:ascii="GHEA Grapalat" w:eastAsia="Times New Roman" w:hAnsi="GHEA Grapalat" w:cs="Times New Roman"/>
                <w:i w:val="0"/>
                <w:color w:val="000000"/>
                <w:sz w:val="24"/>
                <w:szCs w:val="24"/>
                <w:lang w:val="hy-AM" w:eastAsia="ru-RU"/>
              </w:rPr>
            </w:pPr>
            <w:r w:rsidRPr="00BE1574">
              <w:rPr>
                <w:rFonts w:ascii="GHEA Grapalat" w:eastAsia="Times New Roman" w:hAnsi="GHEA Grapalat" w:cs="Times New Roman"/>
                <w:i w:val="0"/>
                <w:color w:val="000000"/>
                <w:sz w:val="24"/>
                <w:szCs w:val="24"/>
                <w:lang w:val="hy-AM" w:eastAsia="ru-RU"/>
              </w:rPr>
              <w:t xml:space="preserve">N </w:t>
            </w:r>
            <w:r w:rsidRPr="00393501">
              <w:rPr>
                <w:rFonts w:ascii="GHEA Grapalat" w:eastAsia="Times New Roman" w:hAnsi="GHEA Grapalat" w:cs="Times New Roman"/>
                <w:i w:val="0"/>
                <w:color w:val="000000"/>
                <w:sz w:val="24"/>
                <w:szCs w:val="24"/>
                <w:lang w:val="hy-AM" w:eastAsia="ru-RU"/>
              </w:rPr>
              <w:t>02/16.32/20141-2026</w:t>
            </w:r>
          </w:p>
        </w:tc>
      </w:tr>
      <w:tr w:rsidR="00393501" w:rsidRPr="004C0F40" w14:paraId="68F3D471" w14:textId="77777777" w:rsidTr="00393501">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1519438C" w14:textId="77777777" w:rsidR="00393501" w:rsidRPr="00393501" w:rsidRDefault="00393501" w:rsidP="00393501">
            <w:pPr>
              <w:shd w:val="clear" w:color="auto" w:fill="FFFFFF"/>
              <w:tabs>
                <w:tab w:val="left" w:pos="450"/>
                <w:tab w:val="left" w:pos="630"/>
                <w:tab w:val="left" w:pos="1276"/>
              </w:tabs>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Ներկայացված նախագծի 1-ին կետով նախատեսված՝ Կոմիտեին ամրացված ՀՀ սեփականություն հանդիսացող Գույքը քաղաքացիներին նվիրելու վերաբերյալ դրույթը անհրաժեշտ է դիտարկել ՀՀ կառավարության 2024 թվականի դեկտեմբերի 19-</w:t>
            </w:r>
            <w:r w:rsidRPr="00393501">
              <w:rPr>
                <w:rFonts w:ascii="GHEA Grapalat" w:hAnsi="GHEA Grapalat" w:cs="Sylfaen"/>
                <w:i w:val="0"/>
                <w:sz w:val="24"/>
                <w:szCs w:val="24"/>
                <w:lang w:val="hy-AM"/>
              </w:rPr>
              <w:lastRenderedPageBreak/>
              <w:t>ի թիվ 2037-Ն որոշմամբ հաստատված համապատասխան կարգի շրջանակում: Ինչ վերաբերում է նախագծի նախաբանում նշված դրույթին, այն չի կարող պատշաճ լիազորող նորմ դիտարկվել սույն նախագծի ընդունման համար, որի պարագայում հնարավոր չէ գնահատել նախագծի առանձին կարգավորումների իրավաչափությունը։</w:t>
            </w:r>
          </w:p>
          <w:p w14:paraId="735E3C74" w14:textId="2BF7B496" w:rsidR="00393501" w:rsidRPr="004C0F40"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ab/>
              <w:t>Միևնույն ժամանակ, հիմք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3686" w:type="dxa"/>
            <w:tcBorders>
              <w:top w:val="outset" w:sz="6" w:space="0" w:color="auto"/>
              <w:left w:val="outset" w:sz="6" w:space="0" w:color="auto"/>
              <w:right w:val="outset" w:sz="6" w:space="0" w:color="auto"/>
            </w:tcBorders>
            <w:shd w:val="clear" w:color="auto" w:fill="FFFFFF"/>
            <w:vAlign w:val="center"/>
          </w:tcPr>
          <w:p w14:paraId="0966859D" w14:textId="77777777" w:rsidR="00393501" w:rsidRDefault="00393501" w:rsidP="00293DB1">
            <w:pPr>
              <w:shd w:val="clear" w:color="auto" w:fill="FFFFFF"/>
              <w:tabs>
                <w:tab w:val="left" w:pos="450"/>
                <w:tab w:val="left" w:pos="630"/>
                <w:tab w:val="left" w:pos="1276"/>
              </w:tabs>
              <w:spacing w:after="0"/>
              <w:ind w:left="117" w:right="119" w:firstLine="142"/>
              <w:jc w:val="both"/>
              <w:rPr>
                <w:rFonts w:ascii="GHEA Grapalat" w:hAnsi="GHEA Grapalat" w:cs="Sylfaen"/>
                <w:i w:val="0"/>
                <w:sz w:val="24"/>
                <w:szCs w:val="24"/>
                <w:lang w:val="hy-AM"/>
              </w:rPr>
            </w:pPr>
            <w:r>
              <w:rPr>
                <w:rFonts w:ascii="GHEA Grapalat" w:hAnsi="GHEA Grapalat" w:cs="Sylfaen"/>
                <w:i w:val="0"/>
                <w:sz w:val="24"/>
                <w:szCs w:val="24"/>
                <w:lang w:val="hy-AM"/>
              </w:rPr>
              <w:lastRenderedPageBreak/>
              <w:t>Քննարկվել է</w:t>
            </w:r>
          </w:p>
          <w:p w14:paraId="66299697" w14:textId="199A206F" w:rsidR="00E45968" w:rsidRDefault="00393501" w:rsidP="00393501">
            <w:pPr>
              <w:shd w:val="clear" w:color="auto" w:fill="FFFFFF"/>
              <w:tabs>
                <w:tab w:val="left" w:pos="450"/>
                <w:tab w:val="left" w:pos="630"/>
                <w:tab w:val="left" w:pos="1276"/>
              </w:tabs>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 xml:space="preserve">ՀՀ կառավարության 2024 թվականի դեկտեմբերի 19-ի թիվ 2037-Ն որոշմամբ </w:t>
            </w:r>
            <w:r w:rsidRPr="00393501">
              <w:rPr>
                <w:rFonts w:ascii="GHEA Grapalat" w:hAnsi="GHEA Grapalat" w:cs="Sylfaen"/>
                <w:i w:val="0"/>
                <w:sz w:val="24"/>
                <w:szCs w:val="24"/>
                <w:lang w:val="hy-AM"/>
              </w:rPr>
              <w:lastRenderedPageBreak/>
              <w:t>հաստատված կարգի շրջանակում</w:t>
            </w:r>
            <w:r>
              <w:rPr>
                <w:rFonts w:ascii="GHEA Grapalat" w:hAnsi="GHEA Grapalat" w:cs="Sylfaen"/>
                <w:i w:val="0"/>
                <w:sz w:val="24"/>
                <w:szCs w:val="24"/>
                <w:lang w:val="hy-AM"/>
              </w:rPr>
              <w:t xml:space="preserve"> քաղաքացիներին նվիրելու հարցը </w:t>
            </w:r>
            <w:r w:rsidR="00E45968">
              <w:rPr>
                <w:rFonts w:ascii="GHEA Grapalat" w:hAnsi="GHEA Grapalat" w:cs="Sylfaen"/>
                <w:i w:val="0"/>
                <w:sz w:val="24"/>
                <w:szCs w:val="24"/>
                <w:lang w:val="hy-AM"/>
              </w:rPr>
              <w:t>հնարավոր չէ</w:t>
            </w:r>
            <w:r>
              <w:rPr>
                <w:rFonts w:ascii="GHEA Grapalat" w:hAnsi="GHEA Grapalat" w:cs="Sylfaen"/>
                <w:i w:val="0"/>
                <w:sz w:val="24"/>
                <w:szCs w:val="24"/>
                <w:lang w:val="hy-AM"/>
              </w:rPr>
              <w:t xml:space="preserve"> </w:t>
            </w:r>
            <w:r w:rsidR="00E45968">
              <w:rPr>
                <w:rFonts w:ascii="GHEA Grapalat" w:hAnsi="GHEA Grapalat" w:cs="Sylfaen"/>
                <w:i w:val="0"/>
                <w:sz w:val="24"/>
                <w:szCs w:val="24"/>
                <w:lang w:val="hy-AM"/>
              </w:rPr>
              <w:t>դիտարկել</w:t>
            </w:r>
            <w:r>
              <w:rPr>
                <w:rFonts w:ascii="GHEA Grapalat" w:hAnsi="GHEA Grapalat" w:cs="Sylfaen"/>
                <w:i w:val="0"/>
                <w:sz w:val="24"/>
                <w:szCs w:val="24"/>
                <w:lang w:val="hy-AM"/>
              </w:rPr>
              <w:t>, քանի որ այն նվիրատվության իրավունքով տրամադրվում է նախկինում նույն հասցեում բնակված բնակիչներին։</w:t>
            </w:r>
          </w:p>
          <w:p w14:paraId="0A4089D1" w14:textId="27B271DC" w:rsidR="00393501" w:rsidRPr="004C0F40" w:rsidRDefault="00E45968" w:rsidP="00393501">
            <w:pPr>
              <w:shd w:val="clear" w:color="auto" w:fill="FFFFFF"/>
              <w:tabs>
                <w:tab w:val="left" w:pos="450"/>
                <w:tab w:val="left" w:pos="630"/>
                <w:tab w:val="left" w:pos="1276"/>
              </w:tabs>
              <w:spacing w:after="0"/>
              <w:ind w:left="117" w:right="119" w:firstLine="142"/>
              <w:jc w:val="both"/>
              <w:rPr>
                <w:rFonts w:ascii="GHEA Grapalat" w:hAnsi="GHEA Grapalat" w:cs="Sylfaen"/>
                <w:i w:val="0"/>
                <w:sz w:val="24"/>
                <w:szCs w:val="24"/>
                <w:lang w:val="hy-AM"/>
              </w:rPr>
            </w:pPr>
            <w:r>
              <w:rPr>
                <w:rFonts w:ascii="GHEA Grapalat" w:hAnsi="GHEA Grapalat" w:cs="Sylfaen"/>
                <w:i w:val="0"/>
                <w:sz w:val="24"/>
                <w:szCs w:val="24"/>
                <w:lang w:val="hy-AM"/>
              </w:rPr>
              <w:t>Ընդունվել է նախագծի նախաբանը խմբագրվել է։</w:t>
            </w:r>
            <w:r w:rsidR="00393501">
              <w:rPr>
                <w:rFonts w:ascii="GHEA Grapalat" w:hAnsi="GHEA Grapalat" w:cs="Sylfaen"/>
                <w:i w:val="0"/>
                <w:sz w:val="24"/>
                <w:szCs w:val="24"/>
                <w:lang w:val="hy-AM"/>
              </w:rPr>
              <w:t xml:space="preserve"> </w:t>
            </w:r>
          </w:p>
        </w:tc>
      </w:tr>
      <w:tr w:rsidR="00393501" w:rsidRPr="00AE476B" w14:paraId="39E7A2DC" w14:textId="77777777" w:rsidTr="00293DB1">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6D29D1C2" w14:textId="01FEA948" w:rsidR="00393501" w:rsidRPr="001D6C18" w:rsidRDefault="00393501" w:rsidP="00393501">
            <w:pPr>
              <w:spacing w:after="0"/>
              <w:ind w:left="259"/>
              <w:rPr>
                <w:rFonts w:ascii="GHEA Grapalat" w:eastAsia="Microsoft JhengHei" w:hAnsi="GHEA Grapalat" w:cs="Microsoft JhengHei"/>
                <w:i w:val="0"/>
                <w:color w:val="000000"/>
                <w:sz w:val="24"/>
                <w:szCs w:val="24"/>
                <w:lang w:val="hy-AM" w:eastAsia="ru-RU"/>
              </w:rPr>
            </w:pPr>
            <w:r w:rsidRPr="00393501">
              <w:rPr>
                <w:rFonts w:ascii="GHEA Grapalat" w:eastAsia="Times New Roman" w:hAnsi="GHEA Grapalat" w:cs="Times New Roman"/>
                <w:i w:val="0"/>
                <w:color w:val="000000"/>
                <w:sz w:val="24"/>
                <w:szCs w:val="24"/>
                <w:lang w:val="hy-AM" w:eastAsia="ru-RU"/>
              </w:rPr>
              <w:t>8</w:t>
            </w:r>
            <w:r w:rsidRPr="00CD442F">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sidRPr="00393501">
              <w:rPr>
                <w:rFonts w:ascii="GHEA Grapalat" w:eastAsia="Times New Roman" w:hAnsi="GHEA Grapalat" w:cs="Times New Roman"/>
                <w:i w:val="0"/>
                <w:color w:val="000000"/>
                <w:sz w:val="24"/>
                <w:szCs w:val="24"/>
                <w:lang w:val="hy-AM" w:eastAsia="ru-RU"/>
              </w:rPr>
              <w:t>Վարչապետի աշխատակազմի տարածքային զարգացման և շրջակա միջավայրի հարցերի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860F017" w14:textId="26E87912" w:rsidR="00393501" w:rsidRPr="00AE476B" w:rsidRDefault="00393501" w:rsidP="00393501">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en-US" w:eastAsia="ru-RU"/>
              </w:rPr>
              <w:t>12</w:t>
            </w:r>
            <w:r w:rsidRPr="001D6C18">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en-US" w:eastAsia="ru-RU"/>
              </w:rPr>
              <w:t>6</w:t>
            </w:r>
            <w:r w:rsidRPr="001D6C18">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1D6C18">
              <w:rPr>
                <w:rFonts w:ascii="Cambria Math" w:eastAsia="Times New Roman" w:hAnsi="Cambria Math" w:cs="Cambria Math"/>
                <w:i w:val="0"/>
                <w:color w:val="000000"/>
                <w:sz w:val="24"/>
                <w:szCs w:val="24"/>
                <w:lang w:val="hy-AM" w:eastAsia="ru-RU"/>
              </w:rPr>
              <w:t>․</w:t>
            </w:r>
          </w:p>
        </w:tc>
      </w:tr>
      <w:tr w:rsidR="00393501" w:rsidRPr="00AE476B" w14:paraId="1A07CB19" w14:textId="77777777" w:rsidTr="00293DB1">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65F992F" w14:textId="77777777" w:rsidR="00393501" w:rsidRPr="00AC3C5B" w:rsidRDefault="00393501" w:rsidP="00393501">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C844996" w14:textId="312931A6" w:rsidR="00393501" w:rsidRPr="00AE476B" w:rsidRDefault="00393501" w:rsidP="00393501">
            <w:pPr>
              <w:spacing w:after="0"/>
              <w:ind w:left="240" w:firstLine="90"/>
              <w:jc w:val="center"/>
              <w:rPr>
                <w:rFonts w:ascii="GHEA Grapalat" w:eastAsia="Times New Roman" w:hAnsi="GHEA Grapalat" w:cs="Times New Roman"/>
                <w:i w:val="0"/>
                <w:color w:val="000000"/>
                <w:sz w:val="24"/>
                <w:szCs w:val="24"/>
                <w:lang w:val="hy-AM" w:eastAsia="ru-RU"/>
              </w:rPr>
            </w:pPr>
            <w:r w:rsidRPr="00BE1574">
              <w:rPr>
                <w:rFonts w:ascii="GHEA Grapalat" w:eastAsia="Times New Roman" w:hAnsi="GHEA Grapalat" w:cs="Times New Roman"/>
                <w:i w:val="0"/>
                <w:color w:val="000000"/>
                <w:sz w:val="24"/>
                <w:szCs w:val="24"/>
                <w:lang w:val="hy-AM" w:eastAsia="ru-RU"/>
              </w:rPr>
              <w:t xml:space="preserve">N </w:t>
            </w:r>
            <w:r w:rsidRPr="00393501">
              <w:rPr>
                <w:rFonts w:ascii="GHEA Grapalat" w:eastAsia="Times New Roman" w:hAnsi="GHEA Grapalat" w:cs="Times New Roman"/>
                <w:i w:val="0"/>
                <w:color w:val="000000"/>
                <w:sz w:val="24"/>
                <w:szCs w:val="24"/>
                <w:lang w:val="hy-AM" w:eastAsia="ru-RU"/>
              </w:rPr>
              <w:t>02/16.32/20141-2026</w:t>
            </w:r>
          </w:p>
        </w:tc>
      </w:tr>
      <w:tr w:rsidR="00393501" w:rsidRPr="004C0F40" w14:paraId="089A5A64" w14:textId="77777777" w:rsidTr="00393501">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30E48CF0" w14:textId="77777777" w:rsidR="00393501" w:rsidRPr="00393501"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«Գույք նվիրելու, ամրացնելու, անհատույց օգտագործման իրավունքով տրամադրելու մասին» ՀՀ կառավարության որոշման նախագծի վերաբերյալ առկա են հետևյալ նկատառումները.</w:t>
            </w:r>
          </w:p>
          <w:p w14:paraId="4AFF95E0" w14:textId="77777777" w:rsidR="00393501" w:rsidRPr="00393501"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1. Նախագծով հաստատվող հավելվածի 18-րդ կետի համաձայն՝ նախատեսվում է ՀՀ Լոռու մարզի Սպիտակ համայնքի Խնկոյան փողոց 134 շենք հասցեում գտնվող բազմաբնակարան բնակելի շենքից բնակարան նվիրել նաև քաղաքացի Հարթենյան Ալվարդին:</w:t>
            </w:r>
          </w:p>
          <w:p w14:paraId="4A257F2D" w14:textId="77777777" w:rsidR="00393501" w:rsidRPr="00393501"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Այս առումով հայտնում ենք, որ Աշխատանքի և սոցիալական հարցերի նախարարի 2022 թվականի սեպտեմբերի 26-ի N ՄՆ/ԱՀ/24319-2022 գրությամբ Վարչապետի աշխատակազմ  ներկայացված տեղեկատվության համաձայն՝ Հարթենյան Ալվարդը եղբոր ընտանիքի հետ ստացել է բնակարանային փոխհատուցում ք. Սպիտակ Կ-5 Ուզբեկական թաղ 8/1 հասցեում և համարվում է համասեփականատեր (կցվում է)։</w:t>
            </w:r>
          </w:p>
          <w:p w14:paraId="1B8CC228" w14:textId="77777777" w:rsidR="00393501"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Վերոգրյալ դիտարկման համատեքստում հայտնում ենք, որ լրացուցիչ հիմնավորման կարիք ունի քաղաքացի Հարթենյան Ալվարդին ևս մեկ անգամ բնակարանային փոխհատուցում տրամադրելու հանգամանքը:</w:t>
            </w:r>
          </w:p>
          <w:p w14:paraId="5ABB9E3E" w14:textId="05EA6D66" w:rsidR="00393501" w:rsidRPr="004C0F40" w:rsidRDefault="00393501" w:rsidP="00393501">
            <w:pPr>
              <w:shd w:val="clear" w:color="auto" w:fill="FFFFFF"/>
              <w:tabs>
                <w:tab w:val="left" w:pos="450"/>
                <w:tab w:val="left" w:pos="630"/>
                <w:tab w:val="left" w:pos="720"/>
                <w:tab w:val="left" w:pos="851"/>
                <w:tab w:val="left" w:pos="993"/>
                <w:tab w:val="left" w:pos="1276"/>
              </w:tabs>
              <w:autoSpaceDE w:val="0"/>
              <w:autoSpaceDN w:val="0"/>
              <w:adjustRightInd w:val="0"/>
              <w:spacing w:after="0"/>
              <w:ind w:left="117" w:right="119" w:firstLine="142"/>
              <w:jc w:val="both"/>
              <w:rPr>
                <w:rFonts w:ascii="GHEA Grapalat" w:hAnsi="GHEA Grapalat" w:cs="Sylfaen"/>
                <w:i w:val="0"/>
                <w:sz w:val="24"/>
                <w:szCs w:val="24"/>
                <w:lang w:val="hy-AM"/>
              </w:rPr>
            </w:pPr>
            <w:r w:rsidRPr="00393501">
              <w:rPr>
                <w:rFonts w:ascii="GHEA Grapalat" w:hAnsi="GHEA Grapalat" w:cs="Sylfaen"/>
                <w:i w:val="0"/>
                <w:sz w:val="24"/>
                <w:szCs w:val="24"/>
                <w:lang w:val="hy-AM"/>
              </w:rPr>
              <w:t xml:space="preserve">2. Հաշվի առնելով Նախագծին կից ներկայացված ամփոփաթերթում Կադաստրի կոմիտեի դիրքորոշումը՝ առաջարկում ենք Նախագիծը ՀՀ կառավարության </w:t>
            </w:r>
            <w:r w:rsidRPr="00393501">
              <w:rPr>
                <w:rFonts w:ascii="GHEA Grapalat" w:hAnsi="GHEA Grapalat" w:cs="Sylfaen"/>
                <w:i w:val="0"/>
                <w:sz w:val="24"/>
                <w:szCs w:val="24"/>
                <w:lang w:val="hy-AM"/>
              </w:rPr>
              <w:lastRenderedPageBreak/>
              <w:t>քննարկմանը ներկայացնել նվիրվող հողամասի և ընդհանուր օգտագործման ճանապարհի սահմանները և մակերեսները ճշգրտելուց հետո:</w:t>
            </w:r>
          </w:p>
        </w:tc>
        <w:tc>
          <w:tcPr>
            <w:tcW w:w="3686" w:type="dxa"/>
            <w:tcBorders>
              <w:top w:val="outset" w:sz="6" w:space="0" w:color="auto"/>
              <w:left w:val="outset" w:sz="6" w:space="0" w:color="auto"/>
              <w:right w:val="outset" w:sz="6" w:space="0" w:color="auto"/>
            </w:tcBorders>
            <w:shd w:val="clear" w:color="auto" w:fill="FFFFFF"/>
            <w:vAlign w:val="center"/>
          </w:tcPr>
          <w:p w14:paraId="0A1EDDF4" w14:textId="395384BA" w:rsidR="00393501" w:rsidRDefault="00E45968" w:rsidP="00E45968">
            <w:pPr>
              <w:shd w:val="clear" w:color="auto" w:fill="FFFFFF"/>
              <w:tabs>
                <w:tab w:val="left" w:pos="450"/>
                <w:tab w:val="left" w:pos="630"/>
                <w:tab w:val="left" w:pos="1276"/>
              </w:tabs>
              <w:spacing w:after="0"/>
              <w:ind w:left="117" w:right="119" w:firstLine="142"/>
              <w:jc w:val="center"/>
              <w:rPr>
                <w:rFonts w:ascii="GHEA Grapalat" w:hAnsi="GHEA Grapalat" w:cs="Sylfaen"/>
                <w:i w:val="0"/>
                <w:sz w:val="24"/>
                <w:szCs w:val="24"/>
                <w:lang w:val="hy-AM"/>
              </w:rPr>
            </w:pPr>
            <w:r>
              <w:rPr>
                <w:rFonts w:ascii="GHEA Grapalat" w:hAnsi="GHEA Grapalat" w:cs="Sylfaen"/>
                <w:i w:val="0"/>
                <w:sz w:val="24"/>
                <w:szCs w:val="24"/>
                <w:lang w:val="hy-AM"/>
              </w:rPr>
              <w:lastRenderedPageBreak/>
              <w:t>1․ Ընդունվել է</w:t>
            </w:r>
          </w:p>
          <w:p w14:paraId="5417A338" w14:textId="288B713A" w:rsidR="00E45968" w:rsidRDefault="00E45968" w:rsidP="00E45968">
            <w:pPr>
              <w:shd w:val="clear" w:color="auto" w:fill="FFFFFF"/>
              <w:tabs>
                <w:tab w:val="left" w:pos="450"/>
                <w:tab w:val="left" w:pos="630"/>
                <w:tab w:val="left" w:pos="1276"/>
              </w:tabs>
              <w:spacing w:after="0"/>
              <w:ind w:left="117" w:right="119" w:firstLine="142"/>
              <w:jc w:val="center"/>
              <w:rPr>
                <w:rFonts w:ascii="GHEA Grapalat" w:hAnsi="GHEA Grapalat" w:cs="Sylfaen"/>
                <w:i w:val="0"/>
                <w:sz w:val="24"/>
                <w:szCs w:val="24"/>
                <w:lang w:val="hy-AM"/>
              </w:rPr>
            </w:pPr>
            <w:r w:rsidRPr="00393501">
              <w:rPr>
                <w:rFonts w:ascii="GHEA Grapalat" w:hAnsi="GHEA Grapalat" w:cs="Sylfaen"/>
                <w:i w:val="0"/>
                <w:sz w:val="24"/>
                <w:szCs w:val="24"/>
                <w:lang w:val="hy-AM"/>
              </w:rPr>
              <w:t>ՀՀ Լոռու մարզ</w:t>
            </w:r>
            <w:r>
              <w:rPr>
                <w:rFonts w:ascii="GHEA Grapalat" w:hAnsi="GHEA Grapalat" w:cs="Sylfaen"/>
                <w:i w:val="0"/>
                <w:sz w:val="24"/>
                <w:szCs w:val="24"/>
                <w:lang w:val="hy-AM"/>
              </w:rPr>
              <w:t>պետին ներկայացվել է միջնորդություն</w:t>
            </w:r>
            <w:r w:rsidRPr="00393501">
              <w:rPr>
                <w:rFonts w:ascii="GHEA Grapalat" w:hAnsi="GHEA Grapalat" w:cs="Sylfaen"/>
                <w:i w:val="0"/>
                <w:sz w:val="24"/>
                <w:szCs w:val="24"/>
                <w:lang w:val="hy-AM"/>
              </w:rPr>
              <w:t xml:space="preserve"> ՀՀ Լոռու մարզի Սպիտակ համայնքի</w:t>
            </w:r>
            <w:r>
              <w:rPr>
                <w:rFonts w:ascii="GHEA Grapalat" w:hAnsi="GHEA Grapalat" w:cs="Sylfaen"/>
                <w:i w:val="0"/>
                <w:sz w:val="24"/>
                <w:szCs w:val="24"/>
                <w:lang w:val="hy-AM"/>
              </w:rPr>
              <w:t xml:space="preserve"> ղեկավարի հետ հարցը քննարկելու համար։ Անհրաժեշտության դեպքում Նախագծի խմբագրված տարբերակը կներկայացվի ՀՀ վարչապետի աշխատակազմ։</w:t>
            </w:r>
          </w:p>
          <w:p w14:paraId="286B3387" w14:textId="33A477D8" w:rsidR="00E45968" w:rsidRDefault="00E45968" w:rsidP="00E45968">
            <w:pPr>
              <w:shd w:val="clear" w:color="auto" w:fill="FFFFFF"/>
              <w:tabs>
                <w:tab w:val="left" w:pos="450"/>
                <w:tab w:val="left" w:pos="630"/>
                <w:tab w:val="left" w:pos="1276"/>
              </w:tabs>
              <w:spacing w:after="0"/>
              <w:ind w:left="117" w:right="119" w:firstLine="142"/>
              <w:jc w:val="center"/>
              <w:rPr>
                <w:rFonts w:ascii="GHEA Grapalat" w:hAnsi="GHEA Grapalat" w:cs="Sylfaen"/>
                <w:i w:val="0"/>
                <w:sz w:val="24"/>
                <w:szCs w:val="24"/>
                <w:lang w:val="hy-AM"/>
              </w:rPr>
            </w:pPr>
          </w:p>
          <w:p w14:paraId="47965CFB" w14:textId="4011DEE8" w:rsidR="00E45968" w:rsidRDefault="00E45968" w:rsidP="00E45968">
            <w:pPr>
              <w:shd w:val="clear" w:color="auto" w:fill="FFFFFF"/>
              <w:tabs>
                <w:tab w:val="left" w:pos="450"/>
                <w:tab w:val="left" w:pos="630"/>
                <w:tab w:val="left" w:pos="1276"/>
              </w:tabs>
              <w:spacing w:after="0"/>
              <w:ind w:left="117" w:right="119" w:firstLine="142"/>
              <w:jc w:val="center"/>
              <w:rPr>
                <w:rFonts w:ascii="GHEA Grapalat" w:hAnsi="GHEA Grapalat" w:cs="Sylfaen"/>
                <w:i w:val="0"/>
                <w:sz w:val="24"/>
                <w:szCs w:val="24"/>
                <w:lang w:val="hy-AM"/>
              </w:rPr>
            </w:pPr>
            <w:r>
              <w:rPr>
                <w:rFonts w:ascii="GHEA Grapalat" w:hAnsi="GHEA Grapalat" w:cs="Sylfaen"/>
                <w:i w:val="0"/>
                <w:sz w:val="24"/>
                <w:szCs w:val="24"/>
                <w:lang w:val="hy-AM"/>
              </w:rPr>
              <w:t>2 Ընդունվել է</w:t>
            </w:r>
          </w:p>
          <w:p w14:paraId="38073C20" w14:textId="43DF093B" w:rsidR="00E45968" w:rsidRPr="004C0F40" w:rsidRDefault="00E45968" w:rsidP="00E45968">
            <w:pPr>
              <w:shd w:val="clear" w:color="auto" w:fill="FFFFFF"/>
              <w:tabs>
                <w:tab w:val="left" w:pos="450"/>
                <w:tab w:val="left" w:pos="630"/>
                <w:tab w:val="left" w:pos="1276"/>
              </w:tabs>
              <w:spacing w:after="0"/>
              <w:ind w:left="117" w:right="119" w:firstLine="142"/>
              <w:jc w:val="center"/>
              <w:rPr>
                <w:rFonts w:ascii="GHEA Grapalat" w:hAnsi="GHEA Grapalat" w:cs="Sylfaen"/>
                <w:i w:val="0"/>
                <w:sz w:val="24"/>
                <w:szCs w:val="24"/>
                <w:lang w:val="hy-AM"/>
              </w:rPr>
            </w:pPr>
            <w:r>
              <w:rPr>
                <w:rFonts w:ascii="GHEA Grapalat" w:hAnsi="GHEA Grapalat" w:cs="Sylfaen"/>
                <w:i w:val="0"/>
                <w:sz w:val="24"/>
                <w:szCs w:val="24"/>
                <w:lang w:val="hy-AM"/>
              </w:rPr>
              <w:t xml:space="preserve">Հաշվի առնելով նախագծի ընդունման հրատապությունը՝ </w:t>
            </w:r>
            <w:r w:rsidRPr="00393501">
              <w:rPr>
                <w:rFonts w:ascii="GHEA Grapalat" w:hAnsi="GHEA Grapalat" w:cs="Sylfaen"/>
                <w:i w:val="0"/>
                <w:sz w:val="24"/>
                <w:szCs w:val="24"/>
                <w:lang w:val="hy-AM"/>
              </w:rPr>
              <w:t xml:space="preserve">նվիրվող հողամասի և ընդհանուր օգտագործման ճանապարհի սահմանները և </w:t>
            </w:r>
            <w:r>
              <w:rPr>
                <w:rFonts w:ascii="GHEA Grapalat" w:hAnsi="GHEA Grapalat" w:cs="Sylfaen"/>
                <w:i w:val="0"/>
                <w:sz w:val="24"/>
                <w:szCs w:val="24"/>
                <w:lang w:val="hy-AM"/>
              </w:rPr>
              <w:t xml:space="preserve">մակերեսներն </w:t>
            </w:r>
            <w:bookmarkStart w:id="0" w:name="_GoBack"/>
            <w:bookmarkEnd w:id="0"/>
            <w:r>
              <w:rPr>
                <w:rFonts w:ascii="GHEA Grapalat" w:hAnsi="GHEA Grapalat" w:cs="Sylfaen"/>
                <w:i w:val="0"/>
                <w:sz w:val="24"/>
                <w:szCs w:val="24"/>
                <w:lang w:val="hy-AM"/>
              </w:rPr>
              <w:t>անհրաժեշտության դեպքում</w:t>
            </w:r>
            <w:r w:rsidRPr="00393501">
              <w:rPr>
                <w:rFonts w:ascii="GHEA Grapalat" w:hAnsi="GHEA Grapalat" w:cs="Sylfaen"/>
                <w:i w:val="0"/>
                <w:sz w:val="24"/>
                <w:szCs w:val="24"/>
                <w:lang w:val="hy-AM"/>
              </w:rPr>
              <w:t xml:space="preserve"> </w:t>
            </w:r>
            <w:r>
              <w:rPr>
                <w:rFonts w:ascii="GHEA Grapalat" w:hAnsi="GHEA Grapalat" w:cs="Sylfaen"/>
                <w:i w:val="0"/>
                <w:sz w:val="24"/>
                <w:szCs w:val="24"/>
                <w:lang w:val="hy-AM"/>
              </w:rPr>
              <w:t>կ</w:t>
            </w:r>
            <w:r w:rsidRPr="00393501">
              <w:rPr>
                <w:rFonts w:ascii="GHEA Grapalat" w:hAnsi="GHEA Grapalat" w:cs="Sylfaen"/>
                <w:i w:val="0"/>
                <w:sz w:val="24"/>
                <w:szCs w:val="24"/>
                <w:lang w:val="hy-AM"/>
              </w:rPr>
              <w:t>ճշգրտ</w:t>
            </w:r>
            <w:r>
              <w:rPr>
                <w:rFonts w:ascii="GHEA Grapalat" w:hAnsi="GHEA Grapalat" w:cs="Sylfaen"/>
                <w:i w:val="0"/>
                <w:sz w:val="24"/>
                <w:szCs w:val="24"/>
                <w:lang w:val="hy-AM"/>
              </w:rPr>
              <w:t>վեն նախագծի ընդունումից հետո։</w:t>
            </w:r>
          </w:p>
        </w:tc>
      </w:tr>
    </w:tbl>
    <w:p w14:paraId="050A554F" w14:textId="77777777" w:rsidR="004C0F40" w:rsidRPr="005573BA" w:rsidRDefault="004C0F40" w:rsidP="002920F5">
      <w:pPr>
        <w:rPr>
          <w:rFonts w:asciiTheme="minorHAnsi" w:hAnsiTheme="minorHAnsi"/>
          <w:i w:val="0"/>
          <w:lang w:val="hy-AM"/>
        </w:rPr>
      </w:pPr>
    </w:p>
    <w:sectPr w:rsidR="004C0F40" w:rsidRPr="005573BA" w:rsidSect="00B33FA8">
      <w:pgSz w:w="12240" w:h="15840"/>
      <w:pgMar w:top="568" w:right="1440" w:bottom="426"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1DB0118D"/>
    <w:multiLevelType w:val="hybridMultilevel"/>
    <w:tmpl w:val="115685C4"/>
    <w:lvl w:ilvl="0" w:tplc="D0E69198">
      <w:start w:val="1"/>
      <w:numFmt w:val="decimal"/>
      <w:lvlText w:val="%1."/>
      <w:lvlJc w:val="left"/>
      <w:pPr>
        <w:ind w:left="547" w:hanging="360"/>
      </w:pPr>
      <w:rPr>
        <w:color w:val="000000"/>
      </w:r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0007D8"/>
    <w:rsid w:val="00031A55"/>
    <w:rsid w:val="00034F6E"/>
    <w:rsid w:val="00051EF2"/>
    <w:rsid w:val="00060D71"/>
    <w:rsid w:val="0007160D"/>
    <w:rsid w:val="00072D20"/>
    <w:rsid w:val="00094EF6"/>
    <w:rsid w:val="000D19B6"/>
    <w:rsid w:val="000E1CF2"/>
    <w:rsid w:val="000E3CDC"/>
    <w:rsid w:val="000F13B3"/>
    <w:rsid w:val="00113548"/>
    <w:rsid w:val="00120BAF"/>
    <w:rsid w:val="00135E2F"/>
    <w:rsid w:val="00140327"/>
    <w:rsid w:val="00177586"/>
    <w:rsid w:val="00177711"/>
    <w:rsid w:val="00190EAB"/>
    <w:rsid w:val="00192DAB"/>
    <w:rsid w:val="001A47F8"/>
    <w:rsid w:val="001D6C18"/>
    <w:rsid w:val="00221FF0"/>
    <w:rsid w:val="00227667"/>
    <w:rsid w:val="00233011"/>
    <w:rsid w:val="0023430D"/>
    <w:rsid w:val="00237954"/>
    <w:rsid w:val="002618D1"/>
    <w:rsid w:val="0027329D"/>
    <w:rsid w:val="00280D59"/>
    <w:rsid w:val="002873E9"/>
    <w:rsid w:val="002920F5"/>
    <w:rsid w:val="002947C0"/>
    <w:rsid w:val="002A50C6"/>
    <w:rsid w:val="002B271A"/>
    <w:rsid w:val="002C1846"/>
    <w:rsid w:val="0030162A"/>
    <w:rsid w:val="00302ECD"/>
    <w:rsid w:val="0030574F"/>
    <w:rsid w:val="0030762D"/>
    <w:rsid w:val="00307C09"/>
    <w:rsid w:val="003679F7"/>
    <w:rsid w:val="00393501"/>
    <w:rsid w:val="00397697"/>
    <w:rsid w:val="003F3C15"/>
    <w:rsid w:val="0041050B"/>
    <w:rsid w:val="00433F4B"/>
    <w:rsid w:val="004524C5"/>
    <w:rsid w:val="00455EEE"/>
    <w:rsid w:val="0046295F"/>
    <w:rsid w:val="004A6DA6"/>
    <w:rsid w:val="004B36D6"/>
    <w:rsid w:val="004C0F40"/>
    <w:rsid w:val="004C2F7B"/>
    <w:rsid w:val="004E5B28"/>
    <w:rsid w:val="004F1C17"/>
    <w:rsid w:val="004F3544"/>
    <w:rsid w:val="00523282"/>
    <w:rsid w:val="00525147"/>
    <w:rsid w:val="00546804"/>
    <w:rsid w:val="005573BA"/>
    <w:rsid w:val="00562B27"/>
    <w:rsid w:val="00571F35"/>
    <w:rsid w:val="0057599A"/>
    <w:rsid w:val="005761E5"/>
    <w:rsid w:val="0058412E"/>
    <w:rsid w:val="0059702E"/>
    <w:rsid w:val="005A29BB"/>
    <w:rsid w:val="0062182A"/>
    <w:rsid w:val="00622AA9"/>
    <w:rsid w:val="00660D1E"/>
    <w:rsid w:val="0067304A"/>
    <w:rsid w:val="006736A7"/>
    <w:rsid w:val="00674192"/>
    <w:rsid w:val="006942E2"/>
    <w:rsid w:val="006A513D"/>
    <w:rsid w:val="006B1DC7"/>
    <w:rsid w:val="006E0292"/>
    <w:rsid w:val="006E3C19"/>
    <w:rsid w:val="006F1CAB"/>
    <w:rsid w:val="00701267"/>
    <w:rsid w:val="00736474"/>
    <w:rsid w:val="00740209"/>
    <w:rsid w:val="00746836"/>
    <w:rsid w:val="00764C2B"/>
    <w:rsid w:val="007A18B0"/>
    <w:rsid w:val="007B0851"/>
    <w:rsid w:val="007C46BF"/>
    <w:rsid w:val="007D08A9"/>
    <w:rsid w:val="007E000B"/>
    <w:rsid w:val="007E5761"/>
    <w:rsid w:val="0080227F"/>
    <w:rsid w:val="00803DDE"/>
    <w:rsid w:val="0084023A"/>
    <w:rsid w:val="008434A7"/>
    <w:rsid w:val="008540A9"/>
    <w:rsid w:val="0085530F"/>
    <w:rsid w:val="00862450"/>
    <w:rsid w:val="008724C8"/>
    <w:rsid w:val="00875BB8"/>
    <w:rsid w:val="008B0EF8"/>
    <w:rsid w:val="008E0EB3"/>
    <w:rsid w:val="00901676"/>
    <w:rsid w:val="0094463D"/>
    <w:rsid w:val="00950535"/>
    <w:rsid w:val="0096379A"/>
    <w:rsid w:val="00976E2A"/>
    <w:rsid w:val="009D094F"/>
    <w:rsid w:val="009D3CC2"/>
    <w:rsid w:val="009E206E"/>
    <w:rsid w:val="009F042A"/>
    <w:rsid w:val="00A515F6"/>
    <w:rsid w:val="00A75428"/>
    <w:rsid w:val="00A80A23"/>
    <w:rsid w:val="00AB43DE"/>
    <w:rsid w:val="00AB7E30"/>
    <w:rsid w:val="00AD3359"/>
    <w:rsid w:val="00AD70C3"/>
    <w:rsid w:val="00AE0627"/>
    <w:rsid w:val="00AE476B"/>
    <w:rsid w:val="00B137A7"/>
    <w:rsid w:val="00B33FA8"/>
    <w:rsid w:val="00B61D64"/>
    <w:rsid w:val="00B653EC"/>
    <w:rsid w:val="00B87B0C"/>
    <w:rsid w:val="00B94FBE"/>
    <w:rsid w:val="00BC2416"/>
    <w:rsid w:val="00BD46EE"/>
    <w:rsid w:val="00BE1574"/>
    <w:rsid w:val="00C12296"/>
    <w:rsid w:val="00C7197E"/>
    <w:rsid w:val="00CC011E"/>
    <w:rsid w:val="00CC28CC"/>
    <w:rsid w:val="00CC3452"/>
    <w:rsid w:val="00CD442F"/>
    <w:rsid w:val="00CD4500"/>
    <w:rsid w:val="00CE78CF"/>
    <w:rsid w:val="00CF0EEF"/>
    <w:rsid w:val="00CF2761"/>
    <w:rsid w:val="00CF5216"/>
    <w:rsid w:val="00D124C7"/>
    <w:rsid w:val="00D16815"/>
    <w:rsid w:val="00D31F4F"/>
    <w:rsid w:val="00D54CB8"/>
    <w:rsid w:val="00D56E81"/>
    <w:rsid w:val="00D61653"/>
    <w:rsid w:val="00D70B2F"/>
    <w:rsid w:val="00DA2B19"/>
    <w:rsid w:val="00DA3A68"/>
    <w:rsid w:val="00DB6244"/>
    <w:rsid w:val="00DC145B"/>
    <w:rsid w:val="00DE3404"/>
    <w:rsid w:val="00DF5AD9"/>
    <w:rsid w:val="00DF69B5"/>
    <w:rsid w:val="00E0109E"/>
    <w:rsid w:val="00E173FB"/>
    <w:rsid w:val="00E24436"/>
    <w:rsid w:val="00E247C6"/>
    <w:rsid w:val="00E45968"/>
    <w:rsid w:val="00E6055B"/>
    <w:rsid w:val="00E94605"/>
    <w:rsid w:val="00EA7F5A"/>
    <w:rsid w:val="00EB2F9F"/>
    <w:rsid w:val="00EC3D65"/>
    <w:rsid w:val="00ED5DD3"/>
    <w:rsid w:val="00F1131A"/>
    <w:rsid w:val="00F25B5C"/>
    <w:rsid w:val="00F30A1C"/>
    <w:rsid w:val="00F431E6"/>
    <w:rsid w:val="00F46AF9"/>
    <w:rsid w:val="00F531DF"/>
    <w:rsid w:val="00F55FAC"/>
    <w:rsid w:val="00F56DA9"/>
    <w:rsid w:val="00F82829"/>
    <w:rsid w:val="00F82FA5"/>
    <w:rsid w:val="00F90880"/>
    <w:rsid w:val="00F95D21"/>
    <w:rsid w:val="00FA24F6"/>
    <w:rsid w:val="00FA590F"/>
    <w:rsid w:val="00FB06F6"/>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ECDC AF Paragraph"/>
    <w:basedOn w:val="a"/>
    <w:link w:val="a4"/>
    <w:uiPriority w:val="34"/>
    <w:qFormat/>
    <w:rsid w:val="00EA7F5A"/>
    <w:pPr>
      <w:ind w:left="720"/>
      <w:contextualSpacing/>
    </w:pPr>
  </w:style>
  <w:style w:type="character" w:styleId="a5">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6">
    <w:name w:val="Body Text"/>
    <w:basedOn w:val="a"/>
    <w:link w:val="a7"/>
    <w:unhideWhenUsed/>
    <w:rsid w:val="002920F5"/>
    <w:pPr>
      <w:suppressAutoHyphens/>
      <w:spacing w:after="140"/>
    </w:pPr>
    <w:rPr>
      <w:rFonts w:ascii="Calibri" w:hAnsi="Calibri" w:cstheme="minorBidi"/>
      <w:bCs w:val="0"/>
      <w:i w:val="0"/>
      <w:color w:val="00000A"/>
      <w:sz w:val="22"/>
      <w:szCs w:val="22"/>
      <w:lang w:val="en-US"/>
    </w:rPr>
  </w:style>
  <w:style w:type="character" w:customStyle="1" w:styleId="a7">
    <w:name w:val="Основной текст Знак"/>
    <w:basedOn w:val="a0"/>
    <w:link w:val="a6"/>
    <w:rsid w:val="002920F5"/>
    <w:rPr>
      <w:rFonts w:ascii="Calibri" w:eastAsia="Calibri" w:hAnsi="Calibri"/>
      <w:color w:val="00000A"/>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3"/>
    <w:uiPriority w:val="34"/>
    <w:locked/>
    <w:rsid w:val="004C0F40"/>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241330222">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375277367">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2450108">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857086809">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44031820">
      <w:bodyDiv w:val="1"/>
      <w:marLeft w:val="0"/>
      <w:marRight w:val="0"/>
      <w:marTop w:val="0"/>
      <w:marBottom w:val="0"/>
      <w:divBdr>
        <w:top w:val="none" w:sz="0" w:space="0" w:color="auto"/>
        <w:left w:val="none" w:sz="0" w:space="0" w:color="auto"/>
        <w:bottom w:val="none" w:sz="0" w:space="0" w:color="auto"/>
        <w:right w:val="none" w:sz="0" w:space="0" w:color="auto"/>
      </w:divBdr>
    </w:div>
    <w:div w:id="1497265495">
      <w:bodyDiv w:val="1"/>
      <w:marLeft w:val="0"/>
      <w:marRight w:val="0"/>
      <w:marTop w:val="0"/>
      <w:marBottom w:val="0"/>
      <w:divBdr>
        <w:top w:val="none" w:sz="0" w:space="0" w:color="auto"/>
        <w:left w:val="none" w:sz="0" w:space="0" w:color="auto"/>
        <w:bottom w:val="none" w:sz="0" w:space="0" w:color="auto"/>
        <w:right w:val="none" w:sz="0" w:space="0" w:color="auto"/>
      </w:divBdr>
    </w:div>
    <w:div w:id="1600680173">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0417061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34891979">
      <w:bodyDiv w:val="1"/>
      <w:marLeft w:val="0"/>
      <w:marRight w:val="0"/>
      <w:marTop w:val="0"/>
      <w:marBottom w:val="0"/>
      <w:divBdr>
        <w:top w:val="none" w:sz="0" w:space="0" w:color="auto"/>
        <w:left w:val="none" w:sz="0" w:space="0" w:color="auto"/>
        <w:bottom w:val="none" w:sz="0" w:space="0" w:color="auto"/>
        <w:right w:val="none" w:sz="0" w:space="0" w:color="auto"/>
      </w:divBdr>
    </w:div>
    <w:div w:id="1953127180">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10452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10</Pages>
  <Words>2805</Words>
  <Characters>15995</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https://mul2-spm.gov.am/tasks/555726/oneclick?token=81f12fb9f9e7a8758e81a13ac5bc8df6</cp:keywords>
  <dc:description/>
  <cp:lastModifiedBy>Albert Gasparyan</cp:lastModifiedBy>
  <cp:revision>69</cp:revision>
  <dcterms:created xsi:type="dcterms:W3CDTF">2025-02-25T05:56:00Z</dcterms:created>
  <dcterms:modified xsi:type="dcterms:W3CDTF">2026-06-30T10:47:00Z</dcterms:modified>
</cp:coreProperties>
</file>