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1F7F25" w:rsidRDefault="008860DE" w:rsidP="00757EB7">
      <w:pPr>
        <w:jc w:val="center"/>
        <w:rPr>
          <w:rFonts w:ascii="GHEA Mariam" w:hAnsi="GHEA Mariam"/>
          <w:sz w:val="16"/>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060175">
        <w:rPr>
          <w:rFonts w:ascii="GHEA Mariam" w:hAnsi="GHEA Mariam" w:cs="Sylfaen"/>
          <w:spacing w:val="-4"/>
          <w:sz w:val="24"/>
          <w:szCs w:val="24"/>
          <w:lang w:val="hy-AM"/>
        </w:rPr>
        <w:t>6</w:t>
      </w:r>
      <w:r w:rsidRPr="00DA7ABC">
        <w:rPr>
          <w:rFonts w:ascii="GHEA Mariam" w:hAnsi="GHEA Mariam" w:cs="Sylfaen"/>
          <w:spacing w:val="-4"/>
          <w:sz w:val="24"/>
          <w:szCs w:val="24"/>
          <w:lang w:val="fr-FR"/>
        </w:rPr>
        <w:t xml:space="preserve"> </w:t>
      </w:r>
      <w:r w:rsidR="00060175">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060175">
        <w:rPr>
          <w:rFonts w:ascii="GHEA Mariam" w:hAnsi="GHEA Mariam"/>
          <w:sz w:val="24"/>
          <w:szCs w:val="24"/>
          <w:lang w:val="hy-AM"/>
        </w:rPr>
        <w:t xml:space="preserve"> </w:t>
      </w:r>
      <w:r w:rsidRPr="00DA7ABC">
        <w:rPr>
          <w:rFonts w:ascii="GHEA Mariam" w:hAnsi="GHEA Mariam"/>
          <w:sz w:val="24"/>
          <w:szCs w:val="24"/>
          <w:lang w:val="fr-FR"/>
        </w:rPr>
        <w:t xml:space="preserve">    - </w:t>
      </w:r>
      <w:r>
        <w:rPr>
          <w:rFonts w:ascii="GHEA Mariam" w:hAnsi="GHEA Mariam"/>
          <w:sz w:val="24"/>
          <w:szCs w:val="24"/>
          <w:lang w:val="hy-AM"/>
        </w:rPr>
        <w:t>Ն</w:t>
      </w:r>
    </w:p>
    <w:p w:rsidR="008860DE" w:rsidRPr="001F7F25" w:rsidRDefault="008860DE" w:rsidP="00060175">
      <w:pPr>
        <w:pStyle w:val="mechtex"/>
        <w:rPr>
          <w:sz w:val="16"/>
          <w:lang w:val="fr-FR"/>
        </w:rPr>
      </w:pPr>
    </w:p>
    <w:p w:rsidR="008860DE" w:rsidRPr="00147102" w:rsidRDefault="008860DE" w:rsidP="00060175">
      <w:pPr>
        <w:pStyle w:val="mechtex"/>
        <w:rPr>
          <w:sz w:val="16"/>
          <w:lang w:val="fr-FR"/>
        </w:rPr>
      </w:pPr>
    </w:p>
    <w:p w:rsidR="008860DE" w:rsidRPr="001F7F25" w:rsidRDefault="008860DE" w:rsidP="00060175">
      <w:pPr>
        <w:pStyle w:val="mechtex"/>
        <w:rPr>
          <w:sz w:val="12"/>
          <w:lang w:val="fr-FR"/>
        </w:rPr>
      </w:pPr>
    </w:p>
    <w:p w:rsidR="008860DE" w:rsidRPr="00B45A61" w:rsidRDefault="008860DE" w:rsidP="00757EB7">
      <w:pPr>
        <w:jc w:val="center"/>
        <w:rPr>
          <w:rFonts w:ascii="GHEA Mariam" w:hAnsi="GHEA Mariam"/>
          <w:sz w:val="2"/>
          <w:szCs w:val="24"/>
          <w:lang w:val="fr-FR"/>
        </w:rPr>
      </w:pPr>
    </w:p>
    <w:p w:rsidR="001F7F25" w:rsidRPr="001F7F25" w:rsidRDefault="001F7F25" w:rsidP="001F7F25">
      <w:pPr>
        <w:pStyle w:val="mechtex"/>
        <w:rPr>
          <w:rFonts w:ascii="GHEA Mariam" w:hAnsi="GHEA Mariam"/>
          <w:i/>
          <w:sz w:val="24"/>
          <w:szCs w:val="24"/>
          <w:lang w:val="af-ZA" w:eastAsia="en-GB"/>
        </w:rPr>
      </w:pPr>
      <w:r w:rsidRPr="001F7F25">
        <w:rPr>
          <w:rFonts w:ascii="GHEA Mariam" w:hAnsi="GHEA Mariam"/>
          <w:sz w:val="24"/>
          <w:szCs w:val="24"/>
          <w:lang w:val="af-ZA" w:eastAsia="en-GB"/>
        </w:rPr>
        <w:t>«</w:t>
      </w:r>
      <w:r w:rsidRPr="001F7F25">
        <w:rPr>
          <w:rFonts w:ascii="GHEA Mariam" w:hAnsi="GHEA Mariam" w:cs="Arial"/>
          <w:sz w:val="24"/>
          <w:szCs w:val="24"/>
          <w:lang w:val="af-ZA" w:eastAsia="en-GB"/>
        </w:rPr>
        <w:t>ՀԱՅԱՍՏԱՆԻ</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ՀԱՆՐԱՊԵՏՈՒԹՅԱՆ</w:t>
      </w:r>
      <w:r w:rsidRPr="001F7F25">
        <w:rPr>
          <w:rFonts w:ascii="GHEA Mariam" w:hAnsi="GHEA Mariam"/>
          <w:sz w:val="24"/>
          <w:szCs w:val="24"/>
          <w:lang w:val="af-ZA" w:eastAsia="en-GB"/>
        </w:rPr>
        <w:t xml:space="preserve"> 202</w:t>
      </w:r>
      <w:r w:rsidRPr="001F7F25">
        <w:rPr>
          <w:rFonts w:ascii="GHEA Mariam" w:hAnsi="GHEA Mariam"/>
          <w:sz w:val="24"/>
          <w:szCs w:val="24"/>
          <w:lang w:val="hy-AM" w:eastAsia="en-GB"/>
        </w:rPr>
        <w:t>6</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ԹՎԱԿԱՆԻ</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ՊԵՏԱԿԱՆ</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ԲՅՈՒՋԵԻ</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ՄԱՍԻՆ</w:t>
      </w:r>
      <w:r w:rsidRPr="001F7F25">
        <w:rPr>
          <w:rFonts w:ascii="GHEA Mariam" w:hAnsi="GHEA Mariam" w:cs="Arial Armenian"/>
          <w:sz w:val="24"/>
          <w:szCs w:val="24"/>
          <w:lang w:val="af-ZA" w:eastAsia="en-GB"/>
        </w:rPr>
        <w:t>»</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ՕՐԵՆՔՈՒՄ</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ԵՎ</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ՀԱՅԱՍՏԱՆԻ</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ՀԱՆՐԱՊԵՏՈՒԹՅԱՆ</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ԿԱՌԱ</w:t>
      </w:r>
      <w:r w:rsidR="000D6FA5">
        <w:rPr>
          <w:rFonts w:ascii="GHEA Mariam" w:hAnsi="GHEA Mariam" w:cs="Arial"/>
          <w:sz w:val="24"/>
          <w:szCs w:val="24"/>
          <w:lang w:val="af-ZA" w:eastAsia="en-GB"/>
        </w:rPr>
        <w:softHyphen/>
      </w:r>
      <w:r w:rsidRPr="001F7F25">
        <w:rPr>
          <w:rFonts w:ascii="GHEA Mariam" w:hAnsi="GHEA Mariam" w:cs="Arial"/>
          <w:sz w:val="24"/>
          <w:szCs w:val="24"/>
          <w:lang w:val="af-ZA" w:eastAsia="en-GB"/>
        </w:rPr>
        <w:t>ՎԱ</w:t>
      </w:r>
      <w:r w:rsidR="000D6FA5">
        <w:rPr>
          <w:rFonts w:ascii="GHEA Mariam" w:hAnsi="GHEA Mariam" w:cs="Arial"/>
          <w:sz w:val="24"/>
          <w:szCs w:val="24"/>
          <w:lang w:val="af-ZA" w:eastAsia="en-GB"/>
        </w:rPr>
        <w:softHyphen/>
      </w:r>
      <w:r w:rsidRPr="001F7F25">
        <w:rPr>
          <w:rFonts w:ascii="GHEA Mariam" w:hAnsi="GHEA Mariam" w:cs="Arial"/>
          <w:sz w:val="24"/>
          <w:szCs w:val="24"/>
          <w:lang w:val="af-ZA" w:eastAsia="en-GB"/>
        </w:rPr>
        <w:t>ՐՈՒԹՅԱՆ</w:t>
      </w:r>
      <w:r w:rsidRPr="001F7F25">
        <w:rPr>
          <w:rFonts w:ascii="GHEA Mariam" w:hAnsi="GHEA Mariam"/>
          <w:sz w:val="24"/>
          <w:szCs w:val="24"/>
          <w:lang w:val="af-ZA" w:eastAsia="en-GB"/>
        </w:rPr>
        <w:t xml:space="preserve"> 2025 </w:t>
      </w:r>
      <w:r w:rsidRPr="001F7F25">
        <w:rPr>
          <w:rFonts w:ascii="GHEA Mariam" w:hAnsi="GHEA Mariam" w:cs="Arial"/>
          <w:sz w:val="24"/>
          <w:szCs w:val="24"/>
          <w:lang w:val="af-ZA" w:eastAsia="en-GB"/>
        </w:rPr>
        <w:t>ԹՎԱԿԱՆԻ</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ԴԵԿՏԵՄԲԵՐԻ</w:t>
      </w:r>
      <w:r w:rsidRPr="001F7F25">
        <w:rPr>
          <w:rFonts w:ascii="GHEA Mariam" w:hAnsi="GHEA Mariam"/>
          <w:sz w:val="24"/>
          <w:szCs w:val="24"/>
          <w:lang w:val="af-ZA" w:eastAsia="en-GB"/>
        </w:rPr>
        <w:t xml:space="preserve"> 25-</w:t>
      </w:r>
      <w:r w:rsidRPr="001F7F25">
        <w:rPr>
          <w:rFonts w:ascii="GHEA Mariam" w:hAnsi="GHEA Mariam" w:cs="Arial"/>
          <w:sz w:val="24"/>
          <w:szCs w:val="24"/>
          <w:lang w:val="af-ZA" w:eastAsia="en-GB"/>
        </w:rPr>
        <w:t>Ի</w:t>
      </w:r>
      <w:r w:rsidRPr="001F7F25">
        <w:rPr>
          <w:rFonts w:ascii="GHEA Mariam" w:hAnsi="GHEA Mariam"/>
          <w:sz w:val="24"/>
          <w:szCs w:val="24"/>
          <w:lang w:val="af-ZA" w:eastAsia="en-GB"/>
        </w:rPr>
        <w:t xml:space="preserve"> N 1910-</w:t>
      </w:r>
      <w:r w:rsidRPr="001F7F25">
        <w:rPr>
          <w:rFonts w:ascii="GHEA Mariam" w:hAnsi="GHEA Mariam" w:cs="Arial"/>
          <w:sz w:val="24"/>
          <w:szCs w:val="24"/>
          <w:lang w:val="af-ZA" w:eastAsia="en-GB"/>
        </w:rPr>
        <w:t>Ն</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ՈՐՈՇՄԱՆ</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ՄԵՋ</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ՓՈՓՈԽՈՒԹՅՈՒՆՆԵՐ</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ԵՎ</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ԼՐԱՑՈՒՄՆԵՐ</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ԿԱՏԱՐԵԼՈՒ</w:t>
      </w:r>
      <w:r w:rsidRPr="001F7F25">
        <w:rPr>
          <w:rFonts w:ascii="GHEA Mariam" w:hAnsi="GHEA Mariam"/>
          <w:sz w:val="24"/>
          <w:szCs w:val="24"/>
          <w:lang w:val="af-ZA" w:eastAsia="en-GB"/>
        </w:rPr>
        <w:t xml:space="preserve"> </w:t>
      </w:r>
      <w:r w:rsidRPr="001F7F25">
        <w:rPr>
          <w:rFonts w:ascii="GHEA Mariam" w:hAnsi="GHEA Mariam" w:cs="Arial"/>
          <w:sz w:val="24"/>
          <w:szCs w:val="24"/>
          <w:lang w:val="af-ZA" w:eastAsia="en-GB"/>
        </w:rPr>
        <w:t>ՄԱՍԻՆ</w:t>
      </w:r>
    </w:p>
    <w:p w:rsidR="001F7F25" w:rsidRPr="001F7F25" w:rsidRDefault="001F7F25" w:rsidP="001F7F25">
      <w:pPr>
        <w:pStyle w:val="mechtex"/>
        <w:rPr>
          <w:rFonts w:ascii="GHEA Mariam" w:hAnsi="GHEA Mariam"/>
          <w:sz w:val="24"/>
          <w:szCs w:val="24"/>
          <w:lang w:val="hy-AM"/>
        </w:rPr>
      </w:pPr>
      <w:r>
        <w:rPr>
          <w:rFonts w:ascii="GHEA Mariam" w:hAnsi="GHEA Mariam"/>
          <w:sz w:val="24"/>
          <w:szCs w:val="24"/>
          <w:lang w:val="hy-AM"/>
        </w:rPr>
        <w:t>----------------------------------------------------------------------------------------------------------------</w:t>
      </w:r>
    </w:p>
    <w:p w:rsidR="001F7F25" w:rsidRPr="001F7F25" w:rsidRDefault="001F7F25" w:rsidP="001F7F25">
      <w:pPr>
        <w:pStyle w:val="mechtex"/>
        <w:rPr>
          <w:sz w:val="28"/>
          <w:lang w:val="hy-AM"/>
        </w:rPr>
      </w:pPr>
    </w:p>
    <w:p w:rsidR="001F7F25" w:rsidRPr="008E1B5A" w:rsidRDefault="001F7F25" w:rsidP="001F7F25">
      <w:pPr>
        <w:pStyle w:val="norm"/>
        <w:spacing w:line="312" w:lineRule="auto"/>
        <w:rPr>
          <w:rFonts w:ascii="GHEA Mariam" w:hAnsi="GHEA Mariam"/>
          <w:sz w:val="28"/>
          <w:szCs w:val="24"/>
          <w:lang w:val="de-DE"/>
        </w:rPr>
      </w:pPr>
      <w:r w:rsidRPr="001F7F25">
        <w:rPr>
          <w:rFonts w:ascii="GHEA Mariam" w:hAnsi="GHEA Mariam" w:cs="Arial"/>
          <w:sz w:val="24"/>
          <w:szCs w:val="24"/>
          <w:lang w:val="hy-AM"/>
        </w:rPr>
        <w:t>Հիմք</w:t>
      </w:r>
      <w:r w:rsidRPr="001F7F25">
        <w:rPr>
          <w:rFonts w:ascii="GHEA Mariam" w:hAnsi="GHEA Mariam"/>
          <w:sz w:val="24"/>
          <w:szCs w:val="24"/>
          <w:lang w:val="hy-AM"/>
        </w:rPr>
        <w:t xml:space="preserve"> </w:t>
      </w:r>
      <w:r w:rsidRPr="001F7F25">
        <w:rPr>
          <w:rFonts w:ascii="GHEA Mariam" w:hAnsi="GHEA Mariam" w:cs="Arial"/>
          <w:sz w:val="24"/>
          <w:szCs w:val="24"/>
          <w:lang w:val="hy-AM"/>
        </w:rPr>
        <w:t>ընդունելով</w:t>
      </w:r>
      <w:r w:rsidRPr="001F7F25">
        <w:rPr>
          <w:rFonts w:ascii="GHEA Mariam" w:hAnsi="GHEA Mariam"/>
          <w:sz w:val="24"/>
          <w:szCs w:val="24"/>
          <w:lang w:val="hy-AM"/>
        </w:rPr>
        <w:t xml:space="preserve"> </w:t>
      </w:r>
      <w:r w:rsidRPr="001F7F25">
        <w:rPr>
          <w:rFonts w:ascii="GHEA Mariam" w:hAnsi="GHEA Mariam" w:cs="Arial Armenian"/>
          <w:sz w:val="24"/>
          <w:szCs w:val="24"/>
          <w:lang w:val="hy-AM"/>
        </w:rPr>
        <w:t>«</w:t>
      </w:r>
      <w:r w:rsidRPr="001F7F25">
        <w:rPr>
          <w:rFonts w:ascii="GHEA Mariam" w:hAnsi="GHEA Mariam" w:cs="Arial"/>
          <w:sz w:val="24"/>
          <w:szCs w:val="24"/>
          <w:lang w:val="hy-AM"/>
        </w:rPr>
        <w:t>Հայաստանի</w:t>
      </w:r>
      <w:r w:rsidRPr="001F7F25">
        <w:rPr>
          <w:rFonts w:ascii="GHEA Mariam" w:hAnsi="GHEA Mariam"/>
          <w:sz w:val="24"/>
          <w:szCs w:val="24"/>
          <w:lang w:val="hy-AM"/>
        </w:rPr>
        <w:t xml:space="preserve"> </w:t>
      </w:r>
      <w:r w:rsidRPr="001F7F25">
        <w:rPr>
          <w:rFonts w:ascii="GHEA Mariam" w:hAnsi="GHEA Mariam" w:cs="Arial"/>
          <w:sz w:val="24"/>
          <w:szCs w:val="24"/>
          <w:lang w:val="hy-AM"/>
        </w:rPr>
        <w:t>Հանրապետության</w:t>
      </w:r>
      <w:r w:rsidRPr="001F7F25">
        <w:rPr>
          <w:rFonts w:ascii="GHEA Mariam" w:hAnsi="GHEA Mariam"/>
          <w:sz w:val="24"/>
          <w:szCs w:val="24"/>
          <w:lang w:val="hy-AM"/>
        </w:rPr>
        <w:t xml:space="preserve"> </w:t>
      </w:r>
      <w:r w:rsidRPr="001F7F25">
        <w:rPr>
          <w:rFonts w:ascii="GHEA Mariam" w:hAnsi="GHEA Mariam" w:cs="Arial"/>
          <w:sz w:val="24"/>
          <w:szCs w:val="24"/>
          <w:lang w:val="hy-AM"/>
        </w:rPr>
        <w:t>բյուջետային</w:t>
      </w:r>
      <w:r w:rsidRPr="001F7F25">
        <w:rPr>
          <w:rFonts w:ascii="GHEA Mariam" w:hAnsi="GHEA Mariam"/>
          <w:sz w:val="24"/>
          <w:szCs w:val="24"/>
          <w:lang w:val="hy-AM"/>
        </w:rPr>
        <w:t xml:space="preserve"> </w:t>
      </w:r>
      <w:r w:rsidRPr="001F7F25">
        <w:rPr>
          <w:rFonts w:ascii="GHEA Mariam" w:hAnsi="GHEA Mariam" w:cs="Arial"/>
          <w:sz w:val="24"/>
          <w:szCs w:val="24"/>
          <w:lang w:val="hy-AM"/>
        </w:rPr>
        <w:t>համա</w:t>
      </w:r>
      <w:r>
        <w:rPr>
          <w:rFonts w:ascii="GHEA Mariam" w:hAnsi="GHEA Mariam" w:cs="Arial"/>
          <w:sz w:val="24"/>
          <w:szCs w:val="24"/>
          <w:lang w:val="hy-AM"/>
        </w:rPr>
        <w:softHyphen/>
      </w:r>
      <w:r w:rsidRPr="001F7F25">
        <w:rPr>
          <w:rFonts w:ascii="GHEA Mariam" w:hAnsi="GHEA Mariam" w:cs="Arial"/>
          <w:sz w:val="24"/>
          <w:szCs w:val="24"/>
          <w:lang w:val="hy-AM"/>
        </w:rPr>
        <w:t>կարգի</w:t>
      </w:r>
      <w:r w:rsidRPr="001F7F25">
        <w:rPr>
          <w:rFonts w:ascii="GHEA Mariam" w:hAnsi="GHEA Mariam"/>
          <w:sz w:val="24"/>
          <w:szCs w:val="24"/>
          <w:lang w:val="hy-AM"/>
        </w:rPr>
        <w:t xml:space="preserve"> </w:t>
      </w:r>
      <w:r w:rsidRPr="001F7F25">
        <w:rPr>
          <w:rFonts w:ascii="GHEA Mariam" w:hAnsi="GHEA Mariam" w:cs="Arial"/>
          <w:sz w:val="24"/>
          <w:szCs w:val="24"/>
          <w:lang w:val="hy-AM"/>
        </w:rPr>
        <w:t>մասին</w:t>
      </w:r>
      <w:r w:rsidRPr="001F7F25">
        <w:rPr>
          <w:rFonts w:ascii="GHEA Mariam" w:hAnsi="GHEA Mariam" w:cs="Arial Armenian"/>
          <w:sz w:val="24"/>
          <w:szCs w:val="24"/>
          <w:lang w:val="hy-AM"/>
        </w:rPr>
        <w:t>»</w:t>
      </w:r>
      <w:r w:rsidRPr="001F7F25">
        <w:rPr>
          <w:rFonts w:ascii="GHEA Mariam" w:hAnsi="GHEA Mariam"/>
          <w:sz w:val="24"/>
          <w:szCs w:val="24"/>
          <w:lang w:val="hy-AM"/>
        </w:rPr>
        <w:t xml:space="preserve"> </w:t>
      </w:r>
      <w:r w:rsidRPr="001F7F25">
        <w:rPr>
          <w:rFonts w:ascii="GHEA Mariam" w:hAnsi="GHEA Mariam" w:cs="Arial"/>
          <w:sz w:val="24"/>
          <w:szCs w:val="24"/>
          <w:lang w:val="hy-AM"/>
        </w:rPr>
        <w:t>օրենքի</w:t>
      </w:r>
      <w:r w:rsidRPr="001F7F25">
        <w:rPr>
          <w:rFonts w:ascii="GHEA Mariam" w:hAnsi="GHEA Mariam"/>
          <w:sz w:val="24"/>
          <w:szCs w:val="24"/>
          <w:lang w:val="hy-AM"/>
        </w:rPr>
        <w:t xml:space="preserve"> 23-</w:t>
      </w:r>
      <w:r w:rsidRPr="001F7F25">
        <w:rPr>
          <w:rFonts w:ascii="GHEA Mariam" w:hAnsi="GHEA Mariam" w:cs="Arial"/>
          <w:sz w:val="24"/>
          <w:szCs w:val="24"/>
          <w:lang w:val="hy-AM"/>
        </w:rPr>
        <w:t>րդ</w:t>
      </w:r>
      <w:r w:rsidRPr="001F7F25">
        <w:rPr>
          <w:rFonts w:ascii="GHEA Mariam" w:hAnsi="GHEA Mariam"/>
          <w:sz w:val="24"/>
          <w:szCs w:val="24"/>
          <w:lang w:val="hy-AM"/>
        </w:rPr>
        <w:t xml:space="preserve"> </w:t>
      </w:r>
      <w:r w:rsidRPr="001F7F25">
        <w:rPr>
          <w:rFonts w:ascii="GHEA Mariam" w:hAnsi="GHEA Mariam" w:cs="Arial"/>
          <w:sz w:val="24"/>
          <w:szCs w:val="24"/>
          <w:lang w:val="hy-AM"/>
        </w:rPr>
        <w:t>հոդվածի</w:t>
      </w:r>
      <w:r w:rsidRPr="001F7F25">
        <w:rPr>
          <w:rFonts w:ascii="GHEA Mariam" w:hAnsi="GHEA Mariam"/>
          <w:sz w:val="24"/>
          <w:szCs w:val="24"/>
          <w:lang w:val="hy-AM"/>
        </w:rPr>
        <w:t xml:space="preserve"> 3-</w:t>
      </w:r>
      <w:r w:rsidRPr="001F7F25">
        <w:rPr>
          <w:rFonts w:ascii="GHEA Mariam" w:hAnsi="GHEA Mariam" w:cs="Arial"/>
          <w:sz w:val="24"/>
          <w:szCs w:val="24"/>
          <w:lang w:val="hy-AM"/>
        </w:rPr>
        <w:t>րդ</w:t>
      </w:r>
      <w:r w:rsidRPr="001F7F25">
        <w:rPr>
          <w:rFonts w:ascii="GHEA Mariam" w:hAnsi="GHEA Mariam"/>
          <w:sz w:val="24"/>
          <w:szCs w:val="24"/>
          <w:lang w:val="hy-AM"/>
        </w:rPr>
        <w:t xml:space="preserve"> </w:t>
      </w:r>
      <w:r w:rsidRPr="001F7F25">
        <w:rPr>
          <w:rFonts w:ascii="GHEA Mariam" w:hAnsi="GHEA Mariam" w:cs="Arial"/>
          <w:sz w:val="24"/>
          <w:szCs w:val="24"/>
          <w:lang w:val="hy-AM"/>
        </w:rPr>
        <w:t>մասը</w:t>
      </w:r>
      <w:r w:rsidRPr="001F7F25">
        <w:rPr>
          <w:rFonts w:ascii="GHEA Mariam" w:hAnsi="GHEA Mariam"/>
          <w:sz w:val="24"/>
          <w:szCs w:val="24"/>
          <w:lang w:val="hy-AM"/>
        </w:rPr>
        <w:t xml:space="preserve"> </w:t>
      </w:r>
      <w:r w:rsidRPr="001F7F25">
        <w:rPr>
          <w:rFonts w:ascii="GHEA Mariam" w:hAnsi="GHEA Mariam" w:cs="Arial"/>
          <w:sz w:val="24"/>
          <w:szCs w:val="24"/>
          <w:lang w:val="hy-AM"/>
        </w:rPr>
        <w:t>և</w:t>
      </w:r>
      <w:r w:rsidRPr="001F7F25">
        <w:rPr>
          <w:rFonts w:ascii="GHEA Mariam" w:hAnsi="GHEA Mariam"/>
          <w:sz w:val="24"/>
          <w:szCs w:val="24"/>
          <w:lang w:val="hy-AM"/>
        </w:rPr>
        <w:t xml:space="preserve"> </w:t>
      </w:r>
      <w:r w:rsidRPr="001F7F25">
        <w:rPr>
          <w:rFonts w:ascii="GHEA Mariam" w:hAnsi="GHEA Mariam" w:cs="Arial Armenian"/>
          <w:sz w:val="24"/>
          <w:szCs w:val="24"/>
          <w:lang w:val="hy-AM"/>
        </w:rPr>
        <w:t>«</w:t>
      </w:r>
      <w:r w:rsidRPr="001F7F25">
        <w:rPr>
          <w:rFonts w:ascii="GHEA Mariam" w:hAnsi="GHEA Mariam" w:cs="Arial"/>
          <w:sz w:val="24"/>
          <w:szCs w:val="24"/>
          <w:lang w:val="hy-AM"/>
        </w:rPr>
        <w:t>Նորմատիվ</w:t>
      </w:r>
      <w:r w:rsidRPr="001F7F25">
        <w:rPr>
          <w:rFonts w:ascii="GHEA Mariam" w:hAnsi="GHEA Mariam"/>
          <w:sz w:val="24"/>
          <w:szCs w:val="24"/>
          <w:lang w:val="hy-AM"/>
        </w:rPr>
        <w:t xml:space="preserve"> </w:t>
      </w:r>
      <w:r w:rsidRPr="001F7F25">
        <w:rPr>
          <w:rFonts w:ascii="GHEA Mariam" w:hAnsi="GHEA Mariam" w:cs="Arial"/>
          <w:sz w:val="24"/>
          <w:szCs w:val="24"/>
          <w:lang w:val="hy-AM"/>
        </w:rPr>
        <w:t>իրավական</w:t>
      </w:r>
      <w:r w:rsidRPr="001F7F25">
        <w:rPr>
          <w:rFonts w:ascii="GHEA Mariam" w:hAnsi="GHEA Mariam"/>
          <w:sz w:val="24"/>
          <w:szCs w:val="24"/>
          <w:lang w:val="hy-AM"/>
        </w:rPr>
        <w:t xml:space="preserve"> </w:t>
      </w:r>
      <w:r w:rsidRPr="001F7F25">
        <w:rPr>
          <w:rFonts w:ascii="GHEA Mariam" w:hAnsi="GHEA Mariam" w:cs="Arial"/>
          <w:sz w:val="24"/>
          <w:szCs w:val="24"/>
          <w:lang w:val="hy-AM"/>
        </w:rPr>
        <w:t>ակտերի</w:t>
      </w:r>
      <w:r w:rsidRPr="001F7F25">
        <w:rPr>
          <w:rFonts w:ascii="GHEA Mariam" w:hAnsi="GHEA Mariam"/>
          <w:sz w:val="24"/>
          <w:szCs w:val="24"/>
          <w:lang w:val="hy-AM"/>
        </w:rPr>
        <w:t xml:space="preserve"> </w:t>
      </w:r>
      <w:r w:rsidRPr="001F7F25">
        <w:rPr>
          <w:rFonts w:ascii="GHEA Mariam" w:hAnsi="GHEA Mariam" w:cs="Arial"/>
          <w:sz w:val="24"/>
          <w:szCs w:val="24"/>
          <w:lang w:val="hy-AM"/>
        </w:rPr>
        <w:t>մասին</w:t>
      </w:r>
      <w:r w:rsidRPr="001F7F25">
        <w:rPr>
          <w:rFonts w:ascii="GHEA Mariam" w:hAnsi="GHEA Mariam" w:cs="Arial Armenian"/>
          <w:sz w:val="24"/>
          <w:szCs w:val="24"/>
          <w:lang w:val="hy-AM"/>
        </w:rPr>
        <w:t>»</w:t>
      </w:r>
      <w:r w:rsidRPr="001F7F25">
        <w:rPr>
          <w:rFonts w:ascii="GHEA Mariam" w:hAnsi="GHEA Mariam"/>
          <w:sz w:val="24"/>
          <w:szCs w:val="24"/>
          <w:lang w:val="hy-AM"/>
        </w:rPr>
        <w:t xml:space="preserve"> </w:t>
      </w:r>
      <w:r w:rsidRPr="001F7F25">
        <w:rPr>
          <w:rFonts w:ascii="GHEA Mariam" w:hAnsi="GHEA Mariam" w:cs="Arial"/>
          <w:sz w:val="24"/>
          <w:szCs w:val="24"/>
          <w:lang w:val="hy-AM"/>
        </w:rPr>
        <w:t>օրենքի</w:t>
      </w:r>
      <w:r w:rsidRPr="001F7F25">
        <w:rPr>
          <w:rFonts w:ascii="GHEA Mariam" w:hAnsi="GHEA Mariam"/>
          <w:sz w:val="24"/>
          <w:szCs w:val="24"/>
          <w:lang w:val="hy-AM"/>
        </w:rPr>
        <w:t xml:space="preserve"> 33-</w:t>
      </w:r>
      <w:r w:rsidRPr="001F7F25">
        <w:rPr>
          <w:rFonts w:ascii="GHEA Mariam" w:hAnsi="GHEA Mariam" w:cs="Arial"/>
          <w:sz w:val="24"/>
          <w:szCs w:val="24"/>
          <w:lang w:val="hy-AM"/>
        </w:rPr>
        <w:t>րդ</w:t>
      </w:r>
      <w:r w:rsidRPr="001F7F25">
        <w:rPr>
          <w:rFonts w:ascii="GHEA Mariam" w:hAnsi="GHEA Mariam"/>
          <w:sz w:val="24"/>
          <w:szCs w:val="24"/>
          <w:lang w:val="hy-AM"/>
        </w:rPr>
        <w:t xml:space="preserve"> </w:t>
      </w:r>
      <w:r w:rsidRPr="001F7F25">
        <w:rPr>
          <w:rFonts w:ascii="GHEA Mariam" w:hAnsi="GHEA Mariam" w:cs="Arial"/>
          <w:sz w:val="24"/>
          <w:szCs w:val="24"/>
          <w:lang w:val="hy-AM"/>
        </w:rPr>
        <w:t>և</w:t>
      </w:r>
      <w:r w:rsidRPr="001F7F25">
        <w:rPr>
          <w:rFonts w:ascii="GHEA Mariam" w:hAnsi="GHEA Mariam"/>
          <w:sz w:val="24"/>
          <w:szCs w:val="24"/>
          <w:lang w:val="hy-AM"/>
        </w:rPr>
        <w:t xml:space="preserve"> 34-</w:t>
      </w:r>
      <w:r w:rsidRPr="001F7F25">
        <w:rPr>
          <w:rFonts w:ascii="GHEA Mariam" w:hAnsi="GHEA Mariam" w:cs="Arial"/>
          <w:sz w:val="24"/>
          <w:szCs w:val="24"/>
          <w:lang w:val="hy-AM"/>
        </w:rPr>
        <w:t>րդ</w:t>
      </w:r>
      <w:r w:rsidRPr="001F7F25">
        <w:rPr>
          <w:rFonts w:ascii="GHEA Mariam" w:hAnsi="GHEA Mariam"/>
          <w:sz w:val="24"/>
          <w:szCs w:val="24"/>
          <w:lang w:val="hy-AM"/>
        </w:rPr>
        <w:t xml:space="preserve"> </w:t>
      </w:r>
      <w:r w:rsidRPr="001F7F25">
        <w:rPr>
          <w:rFonts w:ascii="GHEA Mariam" w:hAnsi="GHEA Mariam" w:cs="Arial"/>
          <w:sz w:val="24"/>
          <w:szCs w:val="24"/>
          <w:lang w:val="hy-AM"/>
        </w:rPr>
        <w:t>հոդվածները՝</w:t>
      </w:r>
      <w:r w:rsidRPr="001F7F25">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F7F25" w:rsidRPr="001F7F25" w:rsidRDefault="001F7F25" w:rsidP="001F7F25">
      <w:pPr>
        <w:pStyle w:val="norm"/>
        <w:spacing w:line="312" w:lineRule="auto"/>
        <w:ind w:firstLine="706"/>
        <w:rPr>
          <w:rFonts w:ascii="GHEA Mariam" w:hAnsi="GHEA Mariam"/>
          <w:bCs/>
          <w:i/>
          <w:sz w:val="24"/>
          <w:szCs w:val="24"/>
          <w:lang w:val="hy-AM"/>
        </w:rPr>
      </w:pPr>
      <w:r>
        <w:rPr>
          <w:rFonts w:ascii="GHEA Mariam" w:hAnsi="GHEA Mariam"/>
          <w:sz w:val="24"/>
          <w:szCs w:val="24"/>
          <w:lang w:val="hy-AM"/>
        </w:rPr>
        <w:t>1.</w:t>
      </w:r>
      <w:r w:rsidRPr="001F7F25">
        <w:rPr>
          <w:rFonts w:ascii="GHEA Mariam" w:hAnsi="GHEA Mariam"/>
          <w:sz w:val="24"/>
          <w:szCs w:val="24"/>
          <w:lang w:val="hy-AM"/>
        </w:rPr>
        <w:t xml:space="preserve"> </w:t>
      </w:r>
      <w:r w:rsidRPr="001F7F25">
        <w:rPr>
          <w:rFonts w:ascii="GHEA Mariam" w:hAnsi="GHEA Mariam" w:cs="Arial"/>
          <w:sz w:val="24"/>
          <w:szCs w:val="24"/>
          <w:lang w:val="hy-AM"/>
        </w:rPr>
        <w:t>Հայաստանի</w:t>
      </w:r>
      <w:r w:rsidRPr="001F7F25">
        <w:rPr>
          <w:rFonts w:ascii="GHEA Mariam" w:hAnsi="GHEA Mariam"/>
          <w:sz w:val="24"/>
          <w:szCs w:val="24"/>
          <w:lang w:val="hy-AM"/>
        </w:rPr>
        <w:t xml:space="preserve"> </w:t>
      </w:r>
      <w:r w:rsidRPr="001F7F25">
        <w:rPr>
          <w:rFonts w:ascii="GHEA Mariam" w:hAnsi="GHEA Mariam" w:cs="Arial"/>
          <w:sz w:val="24"/>
          <w:szCs w:val="24"/>
          <w:lang w:val="hy-AM"/>
        </w:rPr>
        <w:t>Հանրապետության</w:t>
      </w:r>
      <w:r w:rsidRPr="001F7F25">
        <w:rPr>
          <w:rFonts w:ascii="GHEA Mariam" w:hAnsi="GHEA Mariam"/>
          <w:sz w:val="24"/>
          <w:szCs w:val="24"/>
          <w:lang w:val="hy-AM"/>
        </w:rPr>
        <w:t xml:space="preserve"> 2026 </w:t>
      </w:r>
      <w:r w:rsidRPr="001F7F25">
        <w:rPr>
          <w:rFonts w:ascii="GHEA Mariam" w:hAnsi="GHEA Mariam" w:cs="Arial"/>
          <w:sz w:val="24"/>
          <w:szCs w:val="24"/>
          <w:lang w:val="hy-AM"/>
        </w:rPr>
        <w:t>թվականի</w:t>
      </w:r>
      <w:r w:rsidRPr="001F7F25">
        <w:rPr>
          <w:rFonts w:ascii="GHEA Mariam" w:hAnsi="GHEA Mariam"/>
          <w:sz w:val="24"/>
          <w:szCs w:val="24"/>
          <w:lang w:val="hy-AM"/>
        </w:rPr>
        <w:t xml:space="preserve"> </w:t>
      </w:r>
      <w:r w:rsidRPr="001F7F25">
        <w:rPr>
          <w:rFonts w:ascii="GHEA Mariam" w:hAnsi="GHEA Mariam" w:cs="Arial"/>
          <w:sz w:val="24"/>
          <w:szCs w:val="24"/>
          <w:lang w:val="hy-AM"/>
        </w:rPr>
        <w:t>պետական</w:t>
      </w:r>
      <w:r w:rsidRPr="001F7F25">
        <w:rPr>
          <w:rFonts w:ascii="GHEA Mariam" w:hAnsi="GHEA Mariam"/>
          <w:sz w:val="24"/>
          <w:szCs w:val="24"/>
          <w:lang w:val="hy-AM"/>
        </w:rPr>
        <w:t xml:space="preserve"> </w:t>
      </w:r>
      <w:r w:rsidRPr="001F7F25">
        <w:rPr>
          <w:rFonts w:ascii="GHEA Mariam" w:hAnsi="GHEA Mariam" w:cs="Arial"/>
          <w:sz w:val="24"/>
          <w:szCs w:val="24"/>
          <w:lang w:val="hy-AM"/>
        </w:rPr>
        <w:t>բյուջեի</w:t>
      </w:r>
      <w:r w:rsidRPr="001F7F25">
        <w:rPr>
          <w:rFonts w:ascii="GHEA Mariam" w:hAnsi="GHEA Mariam"/>
          <w:sz w:val="24"/>
          <w:szCs w:val="24"/>
          <w:lang w:val="hy-AM"/>
        </w:rPr>
        <w:t xml:space="preserve"> </w:t>
      </w:r>
      <w:r w:rsidRPr="001F7F25">
        <w:rPr>
          <w:rFonts w:ascii="GHEA Mariam" w:hAnsi="GHEA Mariam" w:cs="Arial"/>
          <w:sz w:val="24"/>
          <w:szCs w:val="24"/>
          <w:lang w:val="hy-AM"/>
        </w:rPr>
        <w:t>մասին</w:t>
      </w:r>
      <w:r w:rsidRPr="001F7F25">
        <w:rPr>
          <w:rFonts w:ascii="GHEA Mariam" w:hAnsi="GHEA Mariam" w:cs="Arial Armenian"/>
          <w:sz w:val="24"/>
          <w:szCs w:val="24"/>
          <w:lang w:val="hy-AM"/>
        </w:rPr>
        <w:t></w:t>
      </w:r>
      <w:r w:rsidRPr="001F7F25">
        <w:rPr>
          <w:rFonts w:ascii="GHEA Mariam" w:hAnsi="GHEA Mariam"/>
          <w:sz w:val="24"/>
          <w:szCs w:val="24"/>
          <w:lang w:val="hy-AM"/>
        </w:rPr>
        <w:t xml:space="preserve"> </w:t>
      </w:r>
      <w:r w:rsidRPr="001F7F25">
        <w:rPr>
          <w:rFonts w:ascii="GHEA Mariam" w:hAnsi="GHEA Mariam" w:cs="Arial"/>
          <w:sz w:val="24"/>
          <w:szCs w:val="24"/>
          <w:lang w:val="hy-AM"/>
        </w:rPr>
        <w:t>օրենքի</w:t>
      </w:r>
      <w:r w:rsidRPr="001F7F25">
        <w:rPr>
          <w:rFonts w:ascii="GHEA Mariam" w:hAnsi="GHEA Mariam"/>
          <w:sz w:val="24"/>
          <w:szCs w:val="24"/>
          <w:lang w:val="hy-AM"/>
        </w:rPr>
        <w:t xml:space="preserve"> N 1 </w:t>
      </w:r>
      <w:r w:rsidRPr="001F7F25">
        <w:rPr>
          <w:rFonts w:ascii="GHEA Mariam" w:hAnsi="GHEA Mariam" w:cs="Arial"/>
          <w:sz w:val="24"/>
          <w:szCs w:val="24"/>
          <w:lang w:val="hy-AM"/>
        </w:rPr>
        <w:t>հավելվածի</w:t>
      </w:r>
      <w:r w:rsidRPr="001F7F25">
        <w:rPr>
          <w:rFonts w:ascii="GHEA Mariam" w:hAnsi="GHEA Mariam"/>
          <w:sz w:val="24"/>
          <w:szCs w:val="24"/>
          <w:lang w:val="hy-AM"/>
        </w:rPr>
        <w:t xml:space="preserve"> N 3 </w:t>
      </w:r>
      <w:r w:rsidRPr="001F7F25">
        <w:rPr>
          <w:rFonts w:ascii="GHEA Mariam" w:hAnsi="GHEA Mariam" w:cs="Arial"/>
          <w:sz w:val="24"/>
          <w:szCs w:val="24"/>
          <w:lang w:val="hy-AM"/>
        </w:rPr>
        <w:t>աղյուսակում</w:t>
      </w:r>
      <w:r w:rsidRPr="001F7F25">
        <w:rPr>
          <w:rFonts w:ascii="GHEA Mariam" w:hAnsi="GHEA Mariam"/>
          <w:sz w:val="24"/>
          <w:szCs w:val="24"/>
          <w:lang w:val="hy-AM"/>
        </w:rPr>
        <w:t xml:space="preserve"> </w:t>
      </w:r>
      <w:r w:rsidRPr="001F7F25">
        <w:rPr>
          <w:rFonts w:ascii="GHEA Mariam" w:hAnsi="GHEA Mariam" w:cs="Arial"/>
          <w:sz w:val="24"/>
          <w:szCs w:val="24"/>
          <w:lang w:val="hy-AM"/>
        </w:rPr>
        <w:t>և</w:t>
      </w:r>
      <w:r w:rsidRPr="001F7F25">
        <w:rPr>
          <w:rFonts w:ascii="GHEA Mariam" w:hAnsi="GHEA Mariam"/>
          <w:sz w:val="24"/>
          <w:szCs w:val="24"/>
          <w:lang w:val="hy-AM"/>
        </w:rPr>
        <w:t xml:space="preserve"> </w:t>
      </w:r>
      <w:r w:rsidRPr="001F7F25">
        <w:rPr>
          <w:rFonts w:ascii="GHEA Mariam" w:hAnsi="GHEA Mariam" w:cs="Arial"/>
          <w:sz w:val="24"/>
          <w:szCs w:val="24"/>
          <w:lang w:val="hy-AM"/>
        </w:rPr>
        <w:t>Հայաստանի</w:t>
      </w:r>
      <w:r w:rsidRPr="001F7F25">
        <w:rPr>
          <w:rFonts w:ascii="GHEA Mariam" w:hAnsi="GHEA Mariam"/>
          <w:sz w:val="24"/>
          <w:szCs w:val="24"/>
          <w:lang w:val="hy-AM"/>
        </w:rPr>
        <w:t xml:space="preserve"> </w:t>
      </w:r>
      <w:r w:rsidRPr="001F7F25">
        <w:rPr>
          <w:rFonts w:ascii="GHEA Mariam" w:hAnsi="GHEA Mariam" w:cs="Arial"/>
          <w:sz w:val="24"/>
          <w:szCs w:val="24"/>
          <w:lang w:val="hy-AM"/>
        </w:rPr>
        <w:t>Հանրա</w:t>
      </w:r>
      <w:r>
        <w:rPr>
          <w:rFonts w:ascii="GHEA Mariam" w:hAnsi="GHEA Mariam" w:cs="Arial"/>
          <w:sz w:val="24"/>
          <w:szCs w:val="24"/>
          <w:lang w:val="hy-AM"/>
        </w:rPr>
        <w:softHyphen/>
      </w:r>
      <w:r w:rsidRPr="001F7F25">
        <w:rPr>
          <w:rFonts w:ascii="GHEA Mariam" w:hAnsi="GHEA Mariam" w:cs="Arial"/>
          <w:sz w:val="24"/>
          <w:szCs w:val="24"/>
          <w:lang w:val="hy-AM"/>
        </w:rPr>
        <w:t>պե</w:t>
      </w:r>
      <w:r>
        <w:rPr>
          <w:rFonts w:ascii="GHEA Mariam" w:hAnsi="GHEA Mariam" w:cs="Arial"/>
          <w:sz w:val="24"/>
          <w:szCs w:val="24"/>
          <w:lang w:val="hy-AM"/>
        </w:rPr>
        <w:softHyphen/>
      </w:r>
      <w:r w:rsidRPr="001F7F25">
        <w:rPr>
          <w:rFonts w:ascii="GHEA Mariam" w:hAnsi="GHEA Mariam" w:cs="Arial"/>
          <w:sz w:val="24"/>
          <w:szCs w:val="24"/>
          <w:lang w:val="hy-AM"/>
        </w:rPr>
        <w:t>տու</w:t>
      </w:r>
      <w:r>
        <w:rPr>
          <w:rFonts w:ascii="GHEA Mariam" w:hAnsi="GHEA Mariam" w:cs="Arial"/>
          <w:sz w:val="24"/>
          <w:szCs w:val="24"/>
          <w:lang w:val="hy-AM"/>
        </w:rPr>
        <w:softHyphen/>
      </w:r>
      <w:r w:rsidRPr="001F7F25">
        <w:rPr>
          <w:rFonts w:ascii="GHEA Mariam" w:hAnsi="GHEA Mariam" w:cs="Arial"/>
          <w:sz w:val="24"/>
          <w:szCs w:val="24"/>
          <w:lang w:val="hy-AM"/>
        </w:rPr>
        <w:t>թյան</w:t>
      </w:r>
      <w:r w:rsidRPr="001F7F25">
        <w:rPr>
          <w:rFonts w:ascii="GHEA Mariam" w:hAnsi="GHEA Mariam"/>
          <w:sz w:val="24"/>
          <w:szCs w:val="24"/>
          <w:lang w:val="hy-AM"/>
        </w:rPr>
        <w:t xml:space="preserve"> </w:t>
      </w:r>
      <w:r w:rsidRPr="001F7F25">
        <w:rPr>
          <w:rFonts w:ascii="GHEA Mariam" w:hAnsi="GHEA Mariam" w:cs="Arial"/>
          <w:sz w:val="24"/>
          <w:szCs w:val="24"/>
          <w:lang w:val="hy-AM"/>
        </w:rPr>
        <w:t>կառավարության</w:t>
      </w:r>
      <w:r w:rsidRPr="001F7F25">
        <w:rPr>
          <w:rFonts w:ascii="GHEA Mariam" w:hAnsi="GHEA Mariam"/>
          <w:sz w:val="24"/>
          <w:szCs w:val="24"/>
          <w:lang w:val="hy-AM"/>
        </w:rPr>
        <w:t xml:space="preserve"> 2025 </w:t>
      </w:r>
      <w:r w:rsidRPr="001F7F25">
        <w:rPr>
          <w:rFonts w:ascii="GHEA Mariam" w:hAnsi="GHEA Mariam" w:cs="Arial"/>
          <w:sz w:val="24"/>
          <w:szCs w:val="24"/>
          <w:lang w:val="hy-AM"/>
        </w:rPr>
        <w:t>թվականի</w:t>
      </w:r>
      <w:r w:rsidRPr="001F7F25">
        <w:rPr>
          <w:rFonts w:ascii="GHEA Mariam" w:hAnsi="GHEA Mariam"/>
          <w:sz w:val="24"/>
          <w:szCs w:val="24"/>
          <w:lang w:val="hy-AM"/>
        </w:rPr>
        <w:t xml:space="preserve"> </w:t>
      </w:r>
      <w:r w:rsidRPr="001F7F25">
        <w:rPr>
          <w:rFonts w:ascii="GHEA Mariam" w:hAnsi="GHEA Mariam" w:cs="Arial"/>
          <w:sz w:val="24"/>
          <w:szCs w:val="24"/>
          <w:lang w:val="hy-AM"/>
        </w:rPr>
        <w:t>դեկտեմբերի</w:t>
      </w:r>
      <w:r w:rsidRPr="001F7F25">
        <w:rPr>
          <w:rFonts w:ascii="GHEA Mariam" w:hAnsi="GHEA Mariam"/>
          <w:sz w:val="24"/>
          <w:szCs w:val="24"/>
          <w:lang w:val="hy-AM"/>
        </w:rPr>
        <w:t xml:space="preserve"> 25-</w:t>
      </w:r>
      <w:r w:rsidRPr="001F7F25">
        <w:rPr>
          <w:rFonts w:ascii="GHEA Mariam" w:hAnsi="GHEA Mariam" w:cs="Arial"/>
          <w:sz w:val="24"/>
          <w:szCs w:val="24"/>
          <w:lang w:val="hy-AM"/>
        </w:rPr>
        <w:t>ի</w:t>
      </w:r>
      <w:r w:rsidRPr="001F7F25">
        <w:rPr>
          <w:rFonts w:ascii="GHEA Mariam" w:hAnsi="GHEA Mariam"/>
          <w:sz w:val="24"/>
          <w:szCs w:val="24"/>
          <w:lang w:val="hy-AM"/>
        </w:rPr>
        <w:t xml:space="preserve"> </w:t>
      </w:r>
      <w:r w:rsidRPr="001F7F25">
        <w:rPr>
          <w:rFonts w:ascii="GHEA Mariam" w:hAnsi="GHEA Mariam" w:cs="Arial Armenian"/>
          <w:sz w:val="24"/>
          <w:szCs w:val="24"/>
          <w:lang w:val="hy-AM"/>
        </w:rPr>
        <w:t>«</w:t>
      </w:r>
      <w:r w:rsidRPr="001F7F25">
        <w:rPr>
          <w:rFonts w:ascii="GHEA Mariam" w:hAnsi="GHEA Mariam" w:cs="Arial"/>
          <w:sz w:val="24"/>
          <w:szCs w:val="24"/>
          <w:lang w:val="hy-AM"/>
        </w:rPr>
        <w:t>Հայաստանի</w:t>
      </w:r>
      <w:r w:rsidRPr="001F7F25">
        <w:rPr>
          <w:rFonts w:ascii="GHEA Mariam" w:hAnsi="GHEA Mariam"/>
          <w:sz w:val="24"/>
          <w:szCs w:val="24"/>
          <w:lang w:val="hy-AM"/>
        </w:rPr>
        <w:t xml:space="preserve"> </w:t>
      </w:r>
      <w:r w:rsidRPr="001F7F25">
        <w:rPr>
          <w:rFonts w:ascii="GHEA Mariam" w:hAnsi="GHEA Mariam" w:cs="Arial"/>
          <w:sz w:val="24"/>
          <w:szCs w:val="24"/>
          <w:lang w:val="hy-AM"/>
        </w:rPr>
        <w:t>Հանրա</w:t>
      </w:r>
      <w:r>
        <w:rPr>
          <w:rFonts w:ascii="GHEA Mariam" w:hAnsi="GHEA Mariam" w:cs="Arial"/>
          <w:sz w:val="24"/>
          <w:szCs w:val="24"/>
          <w:lang w:val="hy-AM"/>
        </w:rPr>
        <w:softHyphen/>
      </w:r>
      <w:r w:rsidRPr="001F7F25">
        <w:rPr>
          <w:rFonts w:ascii="GHEA Mariam" w:hAnsi="GHEA Mariam" w:cs="Arial"/>
          <w:sz w:val="24"/>
          <w:szCs w:val="24"/>
          <w:lang w:val="hy-AM"/>
        </w:rPr>
        <w:t>պե</w:t>
      </w:r>
      <w:r>
        <w:rPr>
          <w:rFonts w:ascii="GHEA Mariam" w:hAnsi="GHEA Mariam" w:cs="Arial"/>
          <w:sz w:val="24"/>
          <w:szCs w:val="24"/>
          <w:lang w:val="hy-AM"/>
        </w:rPr>
        <w:softHyphen/>
      </w:r>
      <w:r w:rsidRPr="001F7F25">
        <w:rPr>
          <w:rFonts w:ascii="GHEA Mariam" w:hAnsi="GHEA Mariam" w:cs="Arial"/>
          <w:sz w:val="24"/>
          <w:szCs w:val="24"/>
          <w:lang w:val="hy-AM"/>
        </w:rPr>
        <w:t>տության</w:t>
      </w:r>
      <w:r w:rsidRPr="001F7F25">
        <w:rPr>
          <w:rFonts w:ascii="GHEA Mariam" w:hAnsi="GHEA Mariam"/>
          <w:sz w:val="24"/>
          <w:szCs w:val="24"/>
          <w:lang w:val="hy-AM"/>
        </w:rPr>
        <w:t xml:space="preserve"> 2026 </w:t>
      </w:r>
      <w:r w:rsidRPr="001F7F25">
        <w:rPr>
          <w:rFonts w:ascii="GHEA Mariam" w:hAnsi="GHEA Mariam" w:cs="Arial"/>
          <w:sz w:val="24"/>
          <w:szCs w:val="24"/>
          <w:lang w:val="hy-AM"/>
        </w:rPr>
        <w:t>թվականի</w:t>
      </w:r>
      <w:r w:rsidRPr="001F7F25">
        <w:rPr>
          <w:rFonts w:ascii="GHEA Mariam" w:hAnsi="GHEA Mariam"/>
          <w:sz w:val="24"/>
          <w:szCs w:val="24"/>
          <w:lang w:val="hy-AM"/>
        </w:rPr>
        <w:t xml:space="preserve"> </w:t>
      </w:r>
      <w:r w:rsidRPr="001F7F25">
        <w:rPr>
          <w:rFonts w:ascii="GHEA Mariam" w:hAnsi="GHEA Mariam" w:cs="Arial"/>
          <w:sz w:val="24"/>
          <w:szCs w:val="24"/>
          <w:lang w:val="hy-AM"/>
        </w:rPr>
        <w:t>պետական</w:t>
      </w:r>
      <w:r w:rsidRPr="001F7F25">
        <w:rPr>
          <w:rFonts w:ascii="GHEA Mariam" w:hAnsi="GHEA Mariam"/>
          <w:sz w:val="24"/>
          <w:szCs w:val="24"/>
          <w:lang w:val="hy-AM"/>
        </w:rPr>
        <w:t xml:space="preserve"> </w:t>
      </w:r>
      <w:r w:rsidRPr="001F7F25">
        <w:rPr>
          <w:rFonts w:ascii="GHEA Mariam" w:hAnsi="GHEA Mariam" w:cs="Arial"/>
          <w:color w:val="000000" w:themeColor="text1"/>
          <w:sz w:val="24"/>
          <w:szCs w:val="24"/>
          <w:lang w:val="hy-AM"/>
        </w:rPr>
        <w:t>բյուջեի</w:t>
      </w:r>
      <w:r w:rsidRPr="001F7F25">
        <w:rPr>
          <w:rFonts w:ascii="GHEA Mariam" w:hAnsi="GHEA Mariam"/>
          <w:color w:val="000000" w:themeColor="text1"/>
          <w:sz w:val="24"/>
          <w:szCs w:val="24"/>
          <w:lang w:val="hy-AM"/>
        </w:rPr>
        <w:t xml:space="preserve"> </w:t>
      </w:r>
      <w:r w:rsidRPr="001F7F25">
        <w:rPr>
          <w:rFonts w:ascii="GHEA Mariam" w:hAnsi="GHEA Mariam" w:cs="Arial"/>
          <w:color w:val="000000" w:themeColor="text1"/>
          <w:sz w:val="24"/>
          <w:szCs w:val="24"/>
          <w:lang w:val="hy-AM"/>
        </w:rPr>
        <w:t>կատարումն</w:t>
      </w:r>
      <w:r w:rsidRPr="001F7F25">
        <w:rPr>
          <w:rFonts w:ascii="GHEA Mariam" w:hAnsi="GHEA Mariam"/>
          <w:color w:val="000000" w:themeColor="text1"/>
          <w:sz w:val="24"/>
          <w:szCs w:val="24"/>
          <w:lang w:val="hy-AM"/>
        </w:rPr>
        <w:t xml:space="preserve"> </w:t>
      </w:r>
      <w:r w:rsidRPr="001F7F25">
        <w:rPr>
          <w:rFonts w:ascii="GHEA Mariam" w:hAnsi="GHEA Mariam" w:cs="Arial"/>
          <w:color w:val="000000" w:themeColor="text1"/>
          <w:sz w:val="24"/>
          <w:szCs w:val="24"/>
          <w:lang w:val="hy-AM"/>
        </w:rPr>
        <w:t>ապահովող</w:t>
      </w:r>
      <w:r w:rsidRPr="001F7F25">
        <w:rPr>
          <w:rFonts w:ascii="GHEA Mariam" w:hAnsi="GHEA Mariam"/>
          <w:color w:val="000000" w:themeColor="text1"/>
          <w:sz w:val="24"/>
          <w:szCs w:val="24"/>
          <w:lang w:val="hy-AM"/>
        </w:rPr>
        <w:t xml:space="preserve"> </w:t>
      </w:r>
      <w:r w:rsidRPr="001F7F25">
        <w:rPr>
          <w:rFonts w:ascii="GHEA Mariam" w:hAnsi="GHEA Mariam" w:cs="Arial"/>
          <w:color w:val="000000" w:themeColor="text1"/>
          <w:sz w:val="24"/>
          <w:szCs w:val="24"/>
          <w:lang w:val="hy-AM"/>
        </w:rPr>
        <w:t>միջոցա</w:t>
      </w:r>
      <w:r>
        <w:rPr>
          <w:rFonts w:ascii="GHEA Mariam" w:hAnsi="GHEA Mariam" w:cs="Arial"/>
          <w:color w:val="000000" w:themeColor="text1"/>
          <w:sz w:val="24"/>
          <w:szCs w:val="24"/>
          <w:lang w:val="hy-AM"/>
        </w:rPr>
        <w:softHyphen/>
      </w:r>
      <w:r w:rsidRPr="001F7F25">
        <w:rPr>
          <w:rFonts w:ascii="GHEA Mariam" w:hAnsi="GHEA Mariam" w:cs="Arial"/>
          <w:color w:val="000000" w:themeColor="text1"/>
          <w:sz w:val="24"/>
          <w:szCs w:val="24"/>
          <w:lang w:val="hy-AM"/>
        </w:rPr>
        <w:t>ռում</w:t>
      </w:r>
      <w:r>
        <w:rPr>
          <w:rFonts w:ascii="GHEA Mariam" w:hAnsi="GHEA Mariam" w:cs="Arial"/>
          <w:color w:val="000000" w:themeColor="text1"/>
          <w:sz w:val="24"/>
          <w:szCs w:val="24"/>
          <w:lang w:val="hy-AM"/>
        </w:rPr>
        <w:softHyphen/>
      </w:r>
      <w:r w:rsidRPr="001F7F25">
        <w:rPr>
          <w:rFonts w:ascii="GHEA Mariam" w:hAnsi="GHEA Mariam" w:cs="Arial"/>
          <w:color w:val="000000" w:themeColor="text1"/>
          <w:sz w:val="24"/>
          <w:szCs w:val="24"/>
          <w:lang w:val="hy-AM"/>
        </w:rPr>
        <w:t>ների</w:t>
      </w:r>
      <w:r w:rsidRPr="001F7F25">
        <w:rPr>
          <w:rFonts w:ascii="GHEA Mariam" w:hAnsi="GHEA Mariam"/>
          <w:color w:val="000000" w:themeColor="text1"/>
          <w:sz w:val="24"/>
          <w:szCs w:val="24"/>
          <w:lang w:val="hy-AM"/>
        </w:rPr>
        <w:t xml:space="preserve"> </w:t>
      </w:r>
      <w:r w:rsidRPr="001F7F25">
        <w:rPr>
          <w:rFonts w:ascii="GHEA Mariam" w:hAnsi="GHEA Mariam" w:cs="Arial"/>
          <w:color w:val="000000" w:themeColor="text1"/>
          <w:sz w:val="24"/>
          <w:szCs w:val="24"/>
          <w:lang w:val="hy-AM"/>
        </w:rPr>
        <w:t>մասին</w:t>
      </w:r>
      <w:r w:rsidRPr="001F7F25">
        <w:rPr>
          <w:rFonts w:ascii="GHEA Mariam" w:hAnsi="GHEA Mariam" w:cs="Arial Armenian"/>
          <w:color w:val="000000" w:themeColor="text1"/>
          <w:sz w:val="24"/>
          <w:szCs w:val="24"/>
          <w:lang w:val="hy-AM"/>
        </w:rPr>
        <w:t>»</w:t>
      </w:r>
      <w:r w:rsidRPr="001F7F25">
        <w:rPr>
          <w:rFonts w:ascii="GHEA Mariam" w:hAnsi="GHEA Mariam"/>
          <w:color w:val="000000" w:themeColor="text1"/>
          <w:sz w:val="24"/>
          <w:szCs w:val="24"/>
          <w:lang w:val="hy-AM"/>
        </w:rPr>
        <w:t xml:space="preserve"> N 1910-</w:t>
      </w:r>
      <w:r w:rsidRPr="001F7F25">
        <w:rPr>
          <w:rFonts w:ascii="GHEA Mariam" w:hAnsi="GHEA Mariam" w:cs="Arial"/>
          <w:color w:val="000000" w:themeColor="text1"/>
          <w:sz w:val="24"/>
          <w:szCs w:val="24"/>
          <w:lang w:val="hy-AM"/>
        </w:rPr>
        <w:t>Ն</w:t>
      </w:r>
      <w:r w:rsidRPr="001F7F25">
        <w:rPr>
          <w:rFonts w:ascii="GHEA Mariam" w:hAnsi="GHEA Mariam"/>
          <w:color w:val="000000" w:themeColor="text1"/>
          <w:sz w:val="24"/>
          <w:szCs w:val="24"/>
          <w:lang w:val="hy-AM"/>
        </w:rPr>
        <w:t xml:space="preserve"> </w:t>
      </w:r>
      <w:r w:rsidRPr="001F7F25">
        <w:rPr>
          <w:rFonts w:ascii="GHEA Mariam" w:hAnsi="GHEA Mariam" w:cs="Arial"/>
          <w:color w:val="000000" w:themeColor="text1"/>
          <w:sz w:val="24"/>
          <w:szCs w:val="24"/>
          <w:lang w:val="hy-AM"/>
        </w:rPr>
        <w:t>որոշման</w:t>
      </w:r>
      <w:r w:rsidRPr="001F7F25">
        <w:rPr>
          <w:rFonts w:ascii="GHEA Mariam" w:hAnsi="GHEA Mariam"/>
          <w:color w:val="000000" w:themeColor="text1"/>
          <w:sz w:val="24"/>
          <w:szCs w:val="24"/>
          <w:lang w:val="hy-AM"/>
        </w:rPr>
        <w:t xml:space="preserve"> NN 3, 4, 5, 9, 9.1 </w:t>
      </w:r>
      <w:r w:rsidRPr="001F7F25">
        <w:rPr>
          <w:rFonts w:ascii="GHEA Mariam" w:hAnsi="GHEA Mariam" w:cs="Arial"/>
          <w:color w:val="000000" w:themeColor="text1"/>
          <w:sz w:val="24"/>
          <w:szCs w:val="24"/>
          <w:lang w:val="hy-AM"/>
        </w:rPr>
        <w:t>և</w:t>
      </w:r>
      <w:r w:rsidRPr="001F7F25">
        <w:rPr>
          <w:rFonts w:ascii="GHEA Mariam" w:hAnsi="GHEA Mariam"/>
          <w:color w:val="000000" w:themeColor="text1"/>
          <w:sz w:val="24"/>
          <w:szCs w:val="24"/>
          <w:lang w:val="hy-AM"/>
        </w:rPr>
        <w:t xml:space="preserve"> 10 </w:t>
      </w:r>
      <w:r w:rsidRPr="001F7F25">
        <w:rPr>
          <w:rFonts w:ascii="GHEA Mariam" w:hAnsi="GHEA Mariam" w:cs="Arial"/>
          <w:color w:val="000000" w:themeColor="text1"/>
          <w:sz w:val="24"/>
          <w:szCs w:val="24"/>
          <w:lang w:val="hy-AM"/>
        </w:rPr>
        <w:t>հավելվածներում</w:t>
      </w:r>
      <w:r w:rsidRPr="001F7F25">
        <w:rPr>
          <w:rFonts w:ascii="GHEA Mariam" w:hAnsi="GHEA Mariam"/>
          <w:color w:val="000000" w:themeColor="text1"/>
          <w:sz w:val="24"/>
          <w:szCs w:val="24"/>
          <w:lang w:val="hy-AM"/>
        </w:rPr>
        <w:t xml:space="preserve"> </w:t>
      </w:r>
      <w:r w:rsidRPr="001F7F25">
        <w:rPr>
          <w:rFonts w:ascii="GHEA Mariam" w:hAnsi="GHEA Mariam" w:cs="Arial"/>
          <w:sz w:val="24"/>
          <w:szCs w:val="24"/>
          <w:lang w:val="hy-AM"/>
        </w:rPr>
        <w:t>կատա</w:t>
      </w:r>
      <w:r>
        <w:rPr>
          <w:rFonts w:ascii="GHEA Mariam" w:hAnsi="GHEA Mariam" w:cs="Arial"/>
          <w:sz w:val="24"/>
          <w:szCs w:val="24"/>
          <w:lang w:val="hy-AM"/>
        </w:rPr>
        <w:softHyphen/>
      </w:r>
      <w:r w:rsidRPr="001F7F25">
        <w:rPr>
          <w:rFonts w:ascii="GHEA Mariam" w:hAnsi="GHEA Mariam" w:cs="Arial"/>
          <w:sz w:val="24"/>
          <w:szCs w:val="24"/>
          <w:lang w:val="hy-AM"/>
        </w:rPr>
        <w:t>րել</w:t>
      </w:r>
      <w:r w:rsidRPr="001F7F25">
        <w:rPr>
          <w:rFonts w:ascii="GHEA Mariam" w:hAnsi="GHEA Mariam"/>
          <w:sz w:val="24"/>
          <w:szCs w:val="24"/>
          <w:lang w:val="hy-AM"/>
        </w:rPr>
        <w:t xml:space="preserve"> </w:t>
      </w:r>
      <w:r w:rsidRPr="001F7F25">
        <w:rPr>
          <w:rFonts w:ascii="GHEA Mariam" w:hAnsi="GHEA Mariam" w:cs="Arial"/>
          <w:sz w:val="24"/>
          <w:szCs w:val="24"/>
          <w:lang w:val="hy-AM"/>
        </w:rPr>
        <w:t>փոփոխություններ</w:t>
      </w:r>
      <w:r w:rsidRPr="001F7F25">
        <w:rPr>
          <w:rFonts w:ascii="GHEA Mariam" w:hAnsi="GHEA Mariam"/>
          <w:sz w:val="24"/>
          <w:szCs w:val="24"/>
          <w:lang w:val="hy-AM"/>
        </w:rPr>
        <w:t xml:space="preserve"> </w:t>
      </w:r>
      <w:r w:rsidRPr="001F7F25">
        <w:rPr>
          <w:rFonts w:ascii="GHEA Mariam" w:hAnsi="GHEA Mariam" w:cs="Arial"/>
          <w:sz w:val="24"/>
          <w:szCs w:val="24"/>
          <w:lang w:val="hy-AM"/>
        </w:rPr>
        <w:t>և</w:t>
      </w:r>
      <w:r w:rsidRPr="001F7F25">
        <w:rPr>
          <w:rFonts w:ascii="GHEA Mariam" w:hAnsi="GHEA Mariam"/>
          <w:sz w:val="24"/>
          <w:szCs w:val="24"/>
          <w:lang w:val="hy-AM"/>
        </w:rPr>
        <w:t xml:space="preserve"> </w:t>
      </w:r>
      <w:r w:rsidRPr="001F7F25">
        <w:rPr>
          <w:rFonts w:ascii="GHEA Mariam" w:hAnsi="GHEA Mariam" w:cs="Arial"/>
          <w:sz w:val="24"/>
          <w:szCs w:val="24"/>
          <w:lang w:val="hy-AM"/>
        </w:rPr>
        <w:t>լրացումներ</w:t>
      </w:r>
      <w:r w:rsidRPr="001F7F25">
        <w:rPr>
          <w:rFonts w:ascii="GHEA Mariam" w:hAnsi="GHEA Mariam"/>
          <w:sz w:val="24"/>
          <w:szCs w:val="24"/>
          <w:lang w:val="hy-AM"/>
        </w:rPr>
        <w:t xml:space="preserve">` </w:t>
      </w:r>
      <w:r w:rsidRPr="001F7F25">
        <w:rPr>
          <w:rFonts w:ascii="GHEA Mariam" w:hAnsi="GHEA Mariam" w:cs="Arial"/>
          <w:sz w:val="24"/>
          <w:szCs w:val="24"/>
          <w:lang w:val="hy-AM"/>
        </w:rPr>
        <w:t>համաձայն</w:t>
      </w:r>
      <w:r w:rsidRPr="001F7F25">
        <w:rPr>
          <w:rFonts w:ascii="GHEA Mariam" w:hAnsi="GHEA Mariam"/>
          <w:sz w:val="24"/>
          <w:szCs w:val="24"/>
          <w:lang w:val="hy-AM"/>
        </w:rPr>
        <w:t xml:space="preserve"> NN 1, 2, 3, 4, 5 </w:t>
      </w:r>
      <w:r w:rsidRPr="001F7F25">
        <w:rPr>
          <w:rFonts w:ascii="GHEA Mariam" w:hAnsi="GHEA Mariam" w:cs="Arial"/>
          <w:sz w:val="24"/>
          <w:szCs w:val="24"/>
          <w:lang w:val="hy-AM"/>
        </w:rPr>
        <w:t>և</w:t>
      </w:r>
      <w:r w:rsidRPr="001F7F25">
        <w:rPr>
          <w:rFonts w:ascii="GHEA Mariam" w:hAnsi="GHEA Mariam"/>
          <w:sz w:val="24"/>
          <w:szCs w:val="24"/>
          <w:lang w:val="hy-AM"/>
        </w:rPr>
        <w:t xml:space="preserve"> 6  </w:t>
      </w:r>
      <w:r w:rsidRPr="001F7F25">
        <w:rPr>
          <w:rFonts w:ascii="GHEA Mariam" w:hAnsi="GHEA Mariam" w:cs="Arial"/>
          <w:sz w:val="24"/>
          <w:szCs w:val="24"/>
          <w:lang w:val="hy-AM"/>
        </w:rPr>
        <w:t>հավելվածների</w:t>
      </w:r>
      <w:r w:rsidRPr="001F7F25">
        <w:rPr>
          <w:rFonts w:ascii="GHEA Mariam" w:hAnsi="GHEA Mariam"/>
          <w:sz w:val="24"/>
          <w:szCs w:val="24"/>
          <w:lang w:val="hy-AM"/>
        </w:rPr>
        <w:t>:</w:t>
      </w:r>
    </w:p>
    <w:p w:rsidR="001F7F25" w:rsidRPr="001F7F25" w:rsidRDefault="001F7F25" w:rsidP="001F7F25">
      <w:pPr>
        <w:pStyle w:val="norm"/>
        <w:spacing w:line="312" w:lineRule="auto"/>
        <w:ind w:firstLine="706"/>
        <w:rPr>
          <w:rFonts w:ascii="GHEA Mariam" w:hAnsi="GHEA Mariam"/>
          <w:i/>
          <w:color w:val="000000"/>
          <w:sz w:val="24"/>
          <w:szCs w:val="24"/>
          <w:lang w:val="hy-AM"/>
        </w:rPr>
      </w:pPr>
      <w:r>
        <w:rPr>
          <w:rFonts w:ascii="GHEA Mariam" w:hAnsi="GHEA Mariam" w:cs="Arial"/>
          <w:color w:val="000000"/>
          <w:sz w:val="24"/>
          <w:szCs w:val="24"/>
          <w:lang w:val="hy-AM"/>
        </w:rPr>
        <w:t xml:space="preserve">2. </w:t>
      </w:r>
      <w:r w:rsidRPr="001F7F25">
        <w:rPr>
          <w:rFonts w:ascii="GHEA Mariam" w:hAnsi="GHEA Mariam" w:cs="Arial"/>
          <w:color w:val="000000"/>
          <w:sz w:val="24"/>
          <w:szCs w:val="24"/>
          <w:lang w:val="hy-AM"/>
        </w:rPr>
        <w:t>Սույն</w:t>
      </w:r>
      <w:r w:rsidRPr="001F7F25">
        <w:rPr>
          <w:rFonts w:ascii="GHEA Mariam" w:hAnsi="GHEA Mariam"/>
          <w:color w:val="000000"/>
          <w:sz w:val="24"/>
          <w:szCs w:val="24"/>
          <w:lang w:val="hy-AM"/>
        </w:rPr>
        <w:t xml:space="preserve"> </w:t>
      </w:r>
      <w:r w:rsidRPr="001F7F25">
        <w:rPr>
          <w:rFonts w:ascii="GHEA Mariam" w:hAnsi="GHEA Mariam" w:cs="Arial"/>
          <w:color w:val="000000"/>
          <w:sz w:val="24"/>
          <w:szCs w:val="24"/>
          <w:lang w:val="hy-AM"/>
        </w:rPr>
        <w:t>որոշումն</w:t>
      </w:r>
      <w:r w:rsidRPr="001F7F25">
        <w:rPr>
          <w:rFonts w:ascii="GHEA Mariam" w:hAnsi="GHEA Mariam"/>
          <w:color w:val="000000"/>
          <w:sz w:val="24"/>
          <w:szCs w:val="24"/>
          <w:lang w:val="hy-AM"/>
        </w:rPr>
        <w:t xml:space="preserve"> </w:t>
      </w:r>
      <w:r w:rsidRPr="001F7F25">
        <w:rPr>
          <w:rFonts w:ascii="GHEA Mariam" w:hAnsi="GHEA Mariam" w:cs="Arial"/>
          <w:color w:val="000000"/>
          <w:sz w:val="24"/>
          <w:szCs w:val="24"/>
          <w:lang w:val="hy-AM"/>
        </w:rPr>
        <w:t>ուժի</w:t>
      </w:r>
      <w:r w:rsidRPr="001F7F25">
        <w:rPr>
          <w:rFonts w:ascii="GHEA Mariam" w:hAnsi="GHEA Mariam"/>
          <w:color w:val="000000"/>
          <w:sz w:val="24"/>
          <w:szCs w:val="24"/>
          <w:lang w:val="hy-AM"/>
        </w:rPr>
        <w:t xml:space="preserve"> </w:t>
      </w:r>
      <w:r w:rsidRPr="001F7F25">
        <w:rPr>
          <w:rFonts w:ascii="GHEA Mariam" w:hAnsi="GHEA Mariam" w:cs="Arial"/>
          <w:color w:val="000000"/>
          <w:sz w:val="24"/>
          <w:szCs w:val="24"/>
          <w:lang w:val="hy-AM"/>
        </w:rPr>
        <w:t>մեջ</w:t>
      </w:r>
      <w:r w:rsidRPr="001F7F25">
        <w:rPr>
          <w:rFonts w:ascii="GHEA Mariam" w:hAnsi="GHEA Mariam"/>
          <w:color w:val="000000"/>
          <w:sz w:val="24"/>
          <w:szCs w:val="24"/>
          <w:lang w:val="hy-AM"/>
        </w:rPr>
        <w:t xml:space="preserve"> </w:t>
      </w:r>
      <w:r w:rsidRPr="001F7F25">
        <w:rPr>
          <w:rFonts w:ascii="GHEA Mariam" w:hAnsi="GHEA Mariam" w:cs="Arial"/>
          <w:color w:val="000000"/>
          <w:sz w:val="24"/>
          <w:szCs w:val="24"/>
          <w:lang w:val="hy-AM"/>
        </w:rPr>
        <w:t>է</w:t>
      </w:r>
      <w:r w:rsidRPr="001F7F25">
        <w:rPr>
          <w:rFonts w:ascii="GHEA Mariam" w:hAnsi="GHEA Mariam"/>
          <w:color w:val="000000"/>
          <w:sz w:val="24"/>
          <w:szCs w:val="24"/>
          <w:lang w:val="hy-AM"/>
        </w:rPr>
        <w:t xml:space="preserve"> </w:t>
      </w:r>
      <w:r w:rsidRPr="001F7F25">
        <w:rPr>
          <w:rFonts w:ascii="GHEA Mariam" w:hAnsi="GHEA Mariam" w:cs="Arial"/>
          <w:color w:val="000000"/>
          <w:sz w:val="24"/>
          <w:szCs w:val="24"/>
          <w:lang w:val="hy-AM"/>
        </w:rPr>
        <w:t>մտնում</w:t>
      </w:r>
      <w:r w:rsidRPr="001F7F25">
        <w:rPr>
          <w:rFonts w:ascii="GHEA Mariam" w:hAnsi="GHEA Mariam"/>
          <w:color w:val="000000"/>
          <w:sz w:val="24"/>
          <w:szCs w:val="24"/>
          <w:lang w:val="hy-AM"/>
        </w:rPr>
        <w:t xml:space="preserve"> </w:t>
      </w:r>
      <w:r w:rsidRPr="001F7F25">
        <w:rPr>
          <w:rFonts w:ascii="GHEA Mariam" w:hAnsi="GHEA Mariam" w:cs="Arial"/>
          <w:color w:val="000000"/>
          <w:sz w:val="24"/>
          <w:szCs w:val="24"/>
          <w:lang w:val="hy-AM"/>
        </w:rPr>
        <w:t>պաշտոնական</w:t>
      </w:r>
      <w:r w:rsidRPr="001F7F25">
        <w:rPr>
          <w:rFonts w:ascii="GHEA Mariam" w:hAnsi="GHEA Mariam"/>
          <w:color w:val="000000"/>
          <w:sz w:val="24"/>
          <w:szCs w:val="24"/>
          <w:lang w:val="hy-AM"/>
        </w:rPr>
        <w:t xml:space="preserve"> </w:t>
      </w:r>
      <w:r w:rsidRPr="001F7F25">
        <w:rPr>
          <w:rFonts w:ascii="GHEA Mariam" w:hAnsi="GHEA Mariam" w:cs="Arial"/>
          <w:color w:val="000000"/>
          <w:sz w:val="24"/>
          <w:szCs w:val="24"/>
          <w:lang w:val="hy-AM"/>
        </w:rPr>
        <w:t>հրապարակմանը</w:t>
      </w:r>
      <w:r w:rsidRPr="001F7F25">
        <w:rPr>
          <w:rFonts w:ascii="GHEA Mariam" w:hAnsi="GHEA Mariam"/>
          <w:color w:val="000000"/>
          <w:sz w:val="24"/>
          <w:szCs w:val="24"/>
          <w:lang w:val="hy-AM"/>
        </w:rPr>
        <w:t xml:space="preserve"> </w:t>
      </w:r>
      <w:r w:rsidRPr="001F7F25">
        <w:rPr>
          <w:rFonts w:ascii="GHEA Mariam" w:hAnsi="GHEA Mariam" w:cs="Arial"/>
          <w:color w:val="000000"/>
          <w:sz w:val="24"/>
          <w:szCs w:val="24"/>
          <w:lang w:val="hy-AM"/>
        </w:rPr>
        <w:t>հաջորդող</w:t>
      </w:r>
      <w:r w:rsidRPr="001F7F25">
        <w:rPr>
          <w:rFonts w:ascii="GHEA Mariam" w:hAnsi="GHEA Mariam"/>
          <w:color w:val="000000"/>
          <w:sz w:val="24"/>
          <w:szCs w:val="24"/>
          <w:lang w:val="hy-AM"/>
        </w:rPr>
        <w:t xml:space="preserve"> </w:t>
      </w:r>
      <w:r w:rsidRPr="001F7F25">
        <w:rPr>
          <w:rFonts w:ascii="GHEA Mariam" w:hAnsi="GHEA Mariam" w:cs="Arial"/>
          <w:color w:val="000000"/>
          <w:sz w:val="24"/>
          <w:szCs w:val="24"/>
          <w:lang w:val="hy-AM"/>
        </w:rPr>
        <w:t>օրվանից</w:t>
      </w:r>
      <w:r w:rsidRPr="001F7F25">
        <w:rPr>
          <w:rFonts w:ascii="GHEA Mariam" w:hAnsi="GHEA Mariam"/>
          <w:color w:val="000000"/>
          <w:sz w:val="24"/>
          <w:szCs w:val="24"/>
          <w:lang w:val="hy-AM"/>
        </w:rPr>
        <w:t>:</w:t>
      </w:r>
    </w:p>
    <w:p w:rsidR="008860DE" w:rsidRPr="008860DE" w:rsidRDefault="008860DE" w:rsidP="00060175">
      <w:pPr>
        <w:pStyle w:val="norm"/>
        <w:spacing w:line="408" w:lineRule="auto"/>
        <w:rPr>
          <w:rFonts w:ascii="GHEA Mariam" w:hAnsi="GHEA Mariam"/>
          <w:sz w:val="8"/>
          <w:lang w:val="hy-AM"/>
        </w:rPr>
      </w:pPr>
    </w:p>
    <w:p w:rsidR="008860DE" w:rsidRDefault="008860DE" w:rsidP="00757EB7">
      <w:pPr>
        <w:pStyle w:val="norm"/>
        <w:spacing w:line="360" w:lineRule="auto"/>
        <w:rPr>
          <w:rFonts w:ascii="GHEA Mariam" w:hAnsi="GHEA Mariam"/>
          <w:sz w:val="6"/>
          <w:lang w:val="fr-FR"/>
        </w:rPr>
      </w:pPr>
    </w:p>
    <w:p w:rsidR="00612278" w:rsidRDefault="00612278" w:rsidP="00757EB7">
      <w:pPr>
        <w:pStyle w:val="norm"/>
        <w:spacing w:line="360" w:lineRule="auto"/>
        <w:rPr>
          <w:rFonts w:ascii="GHEA Mariam" w:hAnsi="GHEA Mariam"/>
          <w:sz w:val="6"/>
          <w:lang w:val="fr-FR"/>
        </w:rPr>
      </w:pPr>
    </w:p>
    <w:p w:rsidR="00612278" w:rsidRPr="000F4671" w:rsidRDefault="00612278" w:rsidP="00757EB7">
      <w:pPr>
        <w:pStyle w:val="norm"/>
        <w:spacing w:line="360" w:lineRule="auto"/>
        <w:rPr>
          <w:rFonts w:ascii="GHEA Mariam" w:hAnsi="GHEA Mariam"/>
          <w:sz w:val="6"/>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60175">
        <w:rPr>
          <w:rFonts w:ascii="GHEA Mariam" w:hAnsi="GHEA Mariam"/>
          <w:spacing w:val="-2"/>
          <w:sz w:val="24"/>
          <w:szCs w:val="24"/>
          <w:lang w:val="hy-AM"/>
        </w:rPr>
        <w:t xml:space="preserve"> օգոստոս</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060175">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60175">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684916" w:rsidRPr="00F936B4" w:rsidRDefault="00684916" w:rsidP="00612278">
      <w:pPr>
        <w:pStyle w:val="norm"/>
        <w:spacing w:line="240" w:lineRule="auto"/>
        <w:ind w:firstLine="0"/>
        <w:rPr>
          <w:rFonts w:ascii="GHEA Mariam" w:hAnsi="GHEA Mariam" w:cs="Arial"/>
          <w:sz w:val="24"/>
          <w:szCs w:val="24"/>
          <w:lang w:val="hy-AM"/>
        </w:rPr>
      </w:pPr>
    </w:p>
    <w:p w:rsidR="00060175" w:rsidRDefault="008C5D52" w:rsidP="008C5D52">
      <w:pPr>
        <w:pStyle w:val="norm"/>
        <w:tabs>
          <w:tab w:val="left" w:pos="4685"/>
        </w:tabs>
        <w:spacing w:line="240" w:lineRule="auto"/>
        <w:ind w:firstLine="0"/>
        <w:rPr>
          <w:rFonts w:ascii="GHEA Mariam" w:hAnsi="GHEA Mariam" w:cs="Arial"/>
          <w:sz w:val="24"/>
          <w:szCs w:val="24"/>
          <w:lang w:val="hy-AM"/>
        </w:rPr>
      </w:pPr>
      <w:r>
        <w:rPr>
          <w:rFonts w:ascii="GHEA Mariam" w:hAnsi="GHEA Mariam" w:cs="Arial"/>
          <w:sz w:val="24"/>
          <w:szCs w:val="24"/>
          <w:lang w:val="hy-AM"/>
        </w:rPr>
        <w:tab/>
      </w:r>
    </w:p>
    <w:tbl>
      <w:tblPr>
        <w:tblW w:w="16200" w:type="dxa"/>
        <w:tblInd w:w="-630" w:type="dxa"/>
        <w:tblLook w:val="04A0" w:firstRow="1" w:lastRow="0" w:firstColumn="1" w:lastColumn="0" w:noHBand="0" w:noVBand="1"/>
      </w:tblPr>
      <w:tblGrid>
        <w:gridCol w:w="1290"/>
        <w:gridCol w:w="1054"/>
        <w:gridCol w:w="1050"/>
        <w:gridCol w:w="1392"/>
        <w:gridCol w:w="1539"/>
        <w:gridCol w:w="6545"/>
        <w:gridCol w:w="1620"/>
        <w:gridCol w:w="1710"/>
      </w:tblGrid>
      <w:tr w:rsidR="001F7F25" w:rsidRPr="000D6FA5" w:rsidTr="001F7F25">
        <w:trPr>
          <w:trHeight w:val="900"/>
        </w:trPr>
        <w:tc>
          <w:tcPr>
            <w:tcW w:w="16200" w:type="dxa"/>
            <w:gridSpan w:val="8"/>
            <w:tcBorders>
              <w:top w:val="nil"/>
              <w:left w:val="nil"/>
              <w:bottom w:val="nil"/>
              <w:right w:val="nil"/>
            </w:tcBorders>
            <w:shd w:val="clear" w:color="auto" w:fill="auto"/>
            <w:vAlign w:val="center"/>
            <w:hideMark/>
          </w:tcPr>
          <w:p w:rsidR="001F7F25" w:rsidRPr="001F7F25" w:rsidRDefault="001F7F25" w:rsidP="001F7F25">
            <w:pPr>
              <w:pStyle w:val="mechtex"/>
              <w:rPr>
                <w:rFonts w:ascii="GHEA Mariam" w:hAnsi="GHEA Mariam"/>
                <w:sz w:val="24"/>
                <w:szCs w:val="24"/>
                <w:lang w:val="hy-AM" w:eastAsia="en-US"/>
              </w:rPr>
            </w:pPr>
            <w:r w:rsidRPr="001F7F25">
              <w:rPr>
                <w:rFonts w:ascii="GHEA Mariam" w:hAnsi="GHEA Mariam" w:cs="Arial"/>
                <w:sz w:val="24"/>
                <w:szCs w:val="24"/>
                <w:lang w:val="hy-AM" w:eastAsia="en-US"/>
              </w:rPr>
              <w:t>ՀԱՅԱՍՏԱՆԻ</w:t>
            </w:r>
            <w:r w:rsidRPr="001F7F25">
              <w:rPr>
                <w:rFonts w:ascii="GHEA Mariam" w:hAnsi="GHEA Mariam"/>
                <w:sz w:val="24"/>
                <w:szCs w:val="24"/>
                <w:lang w:val="hy-AM" w:eastAsia="en-US"/>
              </w:rPr>
              <w:t xml:space="preserve"> </w:t>
            </w:r>
            <w:r w:rsidRPr="001F7F25">
              <w:rPr>
                <w:rFonts w:ascii="GHEA Mariam" w:hAnsi="GHEA Mariam" w:cs="Arial"/>
                <w:sz w:val="24"/>
                <w:szCs w:val="24"/>
                <w:lang w:val="hy-AM" w:eastAsia="en-US"/>
              </w:rPr>
              <w:t>ՀԱՆՐԱՊԵՏՈՒԹՅԱՆ</w:t>
            </w:r>
            <w:r w:rsidRPr="001F7F25">
              <w:rPr>
                <w:rFonts w:ascii="GHEA Mariam" w:hAnsi="GHEA Mariam"/>
                <w:sz w:val="24"/>
                <w:szCs w:val="24"/>
                <w:lang w:val="hy-AM" w:eastAsia="en-US"/>
              </w:rPr>
              <w:t xml:space="preserve"> </w:t>
            </w:r>
            <w:r w:rsidRPr="001F7F25">
              <w:rPr>
                <w:rFonts w:ascii="GHEA Mariam" w:hAnsi="GHEA Mariam" w:cs="Arial"/>
                <w:sz w:val="24"/>
                <w:szCs w:val="24"/>
                <w:lang w:val="hy-AM" w:eastAsia="en-US"/>
              </w:rPr>
              <w:t>ԿԱՌԱՎԱՐՈՒԹՅԱՆ</w:t>
            </w:r>
            <w:r w:rsidRPr="001F7F25">
              <w:rPr>
                <w:rFonts w:ascii="GHEA Mariam" w:hAnsi="GHEA Mariam"/>
                <w:sz w:val="24"/>
                <w:szCs w:val="24"/>
                <w:lang w:val="hy-AM" w:eastAsia="en-US"/>
              </w:rPr>
              <w:t xml:space="preserve"> 2025 </w:t>
            </w:r>
            <w:r w:rsidRPr="001F7F25">
              <w:rPr>
                <w:rFonts w:ascii="GHEA Mariam" w:hAnsi="GHEA Mariam" w:cs="Arial"/>
                <w:sz w:val="24"/>
                <w:szCs w:val="24"/>
                <w:lang w:val="hy-AM" w:eastAsia="en-US"/>
              </w:rPr>
              <w:t>ԹՎԱԿԱՆԻ</w:t>
            </w:r>
            <w:r w:rsidRPr="001F7F25">
              <w:rPr>
                <w:rFonts w:ascii="GHEA Mariam" w:hAnsi="GHEA Mariam"/>
                <w:sz w:val="24"/>
                <w:szCs w:val="24"/>
                <w:lang w:val="hy-AM" w:eastAsia="en-US"/>
              </w:rPr>
              <w:t xml:space="preserve"> </w:t>
            </w:r>
            <w:r w:rsidRPr="001F7F25">
              <w:rPr>
                <w:rFonts w:ascii="GHEA Mariam" w:hAnsi="GHEA Mariam" w:cs="Arial"/>
                <w:sz w:val="24"/>
                <w:szCs w:val="24"/>
                <w:lang w:val="hy-AM" w:eastAsia="en-US"/>
              </w:rPr>
              <w:t>ԴԵԿՏԵՄԲԵՐԻ</w:t>
            </w:r>
            <w:r w:rsidRPr="001F7F25">
              <w:rPr>
                <w:rFonts w:ascii="GHEA Mariam" w:hAnsi="GHEA Mariam"/>
                <w:sz w:val="24"/>
                <w:szCs w:val="24"/>
                <w:lang w:val="hy-AM" w:eastAsia="en-US"/>
              </w:rPr>
              <w:t xml:space="preserve"> 25-</w:t>
            </w:r>
            <w:r w:rsidRPr="001F7F25">
              <w:rPr>
                <w:rFonts w:ascii="GHEA Mariam" w:hAnsi="GHEA Mariam" w:cs="Arial"/>
                <w:sz w:val="24"/>
                <w:szCs w:val="24"/>
                <w:lang w:val="hy-AM" w:eastAsia="en-US"/>
              </w:rPr>
              <w:t>Ի</w:t>
            </w:r>
            <w:r w:rsidRPr="001F7F25">
              <w:rPr>
                <w:rFonts w:ascii="GHEA Mariam" w:hAnsi="GHEA Mariam"/>
                <w:sz w:val="24"/>
                <w:szCs w:val="24"/>
                <w:lang w:val="hy-AM" w:eastAsia="en-US"/>
              </w:rPr>
              <w:t xml:space="preserve"> N 1910-</w:t>
            </w:r>
            <w:r w:rsidRPr="001F7F25">
              <w:rPr>
                <w:rFonts w:ascii="GHEA Mariam" w:hAnsi="GHEA Mariam" w:cs="Arial"/>
                <w:sz w:val="24"/>
                <w:szCs w:val="24"/>
                <w:lang w:val="hy-AM" w:eastAsia="en-US"/>
              </w:rPr>
              <w:t>Ն</w:t>
            </w:r>
            <w:r w:rsidRPr="001F7F25">
              <w:rPr>
                <w:rFonts w:ascii="GHEA Mariam" w:hAnsi="GHEA Mariam"/>
                <w:sz w:val="24"/>
                <w:szCs w:val="24"/>
                <w:lang w:val="hy-AM" w:eastAsia="en-US"/>
              </w:rPr>
              <w:t xml:space="preserve"> </w:t>
            </w:r>
            <w:r w:rsidRPr="001F7F25">
              <w:rPr>
                <w:rFonts w:ascii="GHEA Mariam" w:hAnsi="GHEA Mariam" w:cs="Arial"/>
                <w:sz w:val="24"/>
                <w:szCs w:val="24"/>
                <w:lang w:val="hy-AM" w:eastAsia="en-US"/>
              </w:rPr>
              <w:t>ՈՐՈՇՄԱՆ</w:t>
            </w:r>
            <w:r>
              <w:rPr>
                <w:rFonts w:ascii="GHEA Mariam" w:hAnsi="GHEA Mariam" w:cs="Arial"/>
                <w:sz w:val="24"/>
                <w:szCs w:val="24"/>
                <w:lang w:val="hy-AM" w:eastAsia="en-US"/>
              </w:rPr>
              <w:br/>
            </w:r>
            <w:r w:rsidRPr="001F7F25">
              <w:rPr>
                <w:rFonts w:ascii="GHEA Mariam" w:hAnsi="GHEA Mariam"/>
                <w:sz w:val="24"/>
                <w:szCs w:val="24"/>
                <w:lang w:val="hy-AM" w:eastAsia="en-US"/>
              </w:rPr>
              <w:t xml:space="preserve"> NN 3 </w:t>
            </w:r>
            <w:r w:rsidRPr="001F7F25">
              <w:rPr>
                <w:rFonts w:ascii="GHEA Mariam" w:hAnsi="GHEA Mariam" w:cs="Arial"/>
                <w:sz w:val="24"/>
                <w:szCs w:val="24"/>
                <w:lang w:val="hy-AM" w:eastAsia="en-US"/>
              </w:rPr>
              <w:t>ԵՎ</w:t>
            </w:r>
            <w:r w:rsidRPr="001F7F25">
              <w:rPr>
                <w:rFonts w:ascii="GHEA Mariam" w:hAnsi="GHEA Mariam"/>
                <w:sz w:val="24"/>
                <w:szCs w:val="24"/>
                <w:lang w:val="hy-AM" w:eastAsia="en-US"/>
              </w:rPr>
              <w:t xml:space="preserve"> 4 </w:t>
            </w:r>
            <w:r w:rsidRPr="001F7F25">
              <w:rPr>
                <w:rFonts w:ascii="GHEA Mariam" w:hAnsi="GHEA Mariam" w:cs="Arial"/>
                <w:sz w:val="24"/>
                <w:szCs w:val="24"/>
                <w:lang w:val="hy-AM" w:eastAsia="en-US"/>
              </w:rPr>
              <w:t>ՀԱՎԵԼՎԱԾՆԵՐՈՒՄ</w:t>
            </w:r>
            <w:r w:rsidRPr="001F7F25">
              <w:rPr>
                <w:rFonts w:ascii="GHEA Mariam" w:hAnsi="GHEA Mariam"/>
                <w:sz w:val="24"/>
                <w:szCs w:val="24"/>
                <w:lang w:val="hy-AM" w:eastAsia="en-US"/>
              </w:rPr>
              <w:t xml:space="preserve"> </w:t>
            </w:r>
            <w:r w:rsidRPr="001F7F25">
              <w:rPr>
                <w:rFonts w:ascii="GHEA Mariam" w:hAnsi="GHEA Mariam" w:cs="Arial"/>
                <w:sz w:val="24"/>
                <w:szCs w:val="24"/>
                <w:lang w:val="hy-AM" w:eastAsia="en-US"/>
              </w:rPr>
              <w:t>ԿԱՏԱՐՎՈՂ</w:t>
            </w:r>
            <w:r w:rsidRPr="001F7F25">
              <w:rPr>
                <w:rFonts w:ascii="GHEA Mariam" w:hAnsi="GHEA Mariam"/>
                <w:sz w:val="24"/>
                <w:szCs w:val="24"/>
                <w:lang w:val="hy-AM" w:eastAsia="en-US"/>
              </w:rPr>
              <w:t xml:space="preserve"> </w:t>
            </w:r>
            <w:r w:rsidRPr="001F7F25">
              <w:rPr>
                <w:rFonts w:ascii="GHEA Mariam" w:hAnsi="GHEA Mariam" w:cs="Arial"/>
                <w:sz w:val="24"/>
                <w:szCs w:val="24"/>
                <w:lang w:val="hy-AM" w:eastAsia="en-US"/>
              </w:rPr>
              <w:t>ՓՈՓՈԽՈՒԹՅՈՒՆՆԵՐԸ</w:t>
            </w:r>
            <w:r w:rsidRPr="001F7F25">
              <w:rPr>
                <w:rFonts w:ascii="GHEA Mariam" w:hAnsi="GHEA Mariam"/>
                <w:sz w:val="24"/>
                <w:szCs w:val="24"/>
                <w:lang w:val="hy-AM" w:eastAsia="en-US"/>
              </w:rPr>
              <w:t xml:space="preserve"> </w:t>
            </w:r>
            <w:r w:rsidRPr="001F7F25">
              <w:rPr>
                <w:rFonts w:ascii="GHEA Mariam" w:hAnsi="GHEA Mariam" w:cs="Arial"/>
                <w:sz w:val="24"/>
                <w:szCs w:val="24"/>
                <w:lang w:val="hy-AM" w:eastAsia="en-US"/>
              </w:rPr>
              <w:t>ԵՎ</w:t>
            </w:r>
            <w:r w:rsidRPr="001F7F25">
              <w:rPr>
                <w:rFonts w:ascii="GHEA Mariam" w:hAnsi="GHEA Mariam"/>
                <w:sz w:val="24"/>
                <w:szCs w:val="24"/>
                <w:lang w:val="hy-AM" w:eastAsia="en-US"/>
              </w:rPr>
              <w:t xml:space="preserve"> </w:t>
            </w:r>
            <w:r w:rsidRPr="001F7F25">
              <w:rPr>
                <w:rFonts w:ascii="GHEA Mariam" w:hAnsi="GHEA Mariam" w:cs="Arial"/>
                <w:sz w:val="24"/>
                <w:szCs w:val="24"/>
                <w:lang w:val="hy-AM" w:eastAsia="en-US"/>
              </w:rPr>
              <w:t>ԼՐԱՑՈՒՄՆԵՐԸ</w:t>
            </w:r>
            <w:r w:rsidRPr="001F7F25">
              <w:rPr>
                <w:rFonts w:ascii="GHEA Mariam" w:hAnsi="GHEA Mariam"/>
                <w:sz w:val="24"/>
                <w:szCs w:val="24"/>
                <w:lang w:val="hy-AM" w:eastAsia="en-US"/>
              </w:rPr>
              <w:t xml:space="preserve"> </w:t>
            </w:r>
          </w:p>
        </w:tc>
      </w:tr>
      <w:tr w:rsidR="001F7F25" w:rsidRPr="000D6FA5" w:rsidTr="001F7F25">
        <w:trPr>
          <w:trHeight w:val="345"/>
        </w:trPr>
        <w:tc>
          <w:tcPr>
            <w:tcW w:w="1290" w:type="dxa"/>
            <w:tcBorders>
              <w:top w:val="nil"/>
              <w:left w:val="nil"/>
              <w:bottom w:val="nil"/>
              <w:right w:val="nil"/>
            </w:tcBorders>
            <w:shd w:val="clear" w:color="auto" w:fill="auto"/>
            <w:noWrap/>
            <w:vAlign w:val="bottom"/>
            <w:hideMark/>
          </w:tcPr>
          <w:p w:rsidR="001F7F25" w:rsidRPr="001F7F25" w:rsidRDefault="001F7F25" w:rsidP="001F7F25">
            <w:pPr>
              <w:jc w:val="center"/>
              <w:rPr>
                <w:rFonts w:ascii="GHEA Mariam" w:hAnsi="GHEA Mariam" w:cs="Calibri"/>
                <w:b/>
                <w:bCs/>
                <w:lang w:val="hy-AM" w:eastAsia="en-US"/>
              </w:rPr>
            </w:pPr>
          </w:p>
        </w:tc>
        <w:tc>
          <w:tcPr>
            <w:tcW w:w="1054" w:type="dxa"/>
            <w:tcBorders>
              <w:top w:val="nil"/>
              <w:left w:val="nil"/>
              <w:bottom w:val="nil"/>
              <w:right w:val="nil"/>
            </w:tcBorders>
            <w:shd w:val="clear" w:color="auto" w:fill="auto"/>
            <w:noWrap/>
            <w:vAlign w:val="bottom"/>
            <w:hideMark/>
          </w:tcPr>
          <w:p w:rsidR="001F7F25" w:rsidRPr="001F7F25" w:rsidRDefault="001F7F25" w:rsidP="001F7F25">
            <w:pPr>
              <w:rPr>
                <w:rFonts w:ascii="GHEA Mariam" w:hAnsi="GHEA Mariam"/>
                <w:lang w:val="hy-AM" w:eastAsia="en-US"/>
              </w:rPr>
            </w:pPr>
          </w:p>
        </w:tc>
        <w:tc>
          <w:tcPr>
            <w:tcW w:w="1050" w:type="dxa"/>
            <w:tcBorders>
              <w:top w:val="nil"/>
              <w:left w:val="nil"/>
              <w:bottom w:val="nil"/>
              <w:right w:val="nil"/>
            </w:tcBorders>
            <w:shd w:val="clear" w:color="auto" w:fill="auto"/>
            <w:noWrap/>
            <w:vAlign w:val="bottom"/>
            <w:hideMark/>
          </w:tcPr>
          <w:p w:rsidR="001F7F25" w:rsidRPr="001F7F25" w:rsidRDefault="001F7F25" w:rsidP="001F7F25">
            <w:pPr>
              <w:rPr>
                <w:rFonts w:ascii="GHEA Mariam" w:hAnsi="GHEA Mariam"/>
                <w:lang w:val="hy-AM" w:eastAsia="en-US"/>
              </w:rPr>
            </w:pPr>
          </w:p>
        </w:tc>
        <w:tc>
          <w:tcPr>
            <w:tcW w:w="1392" w:type="dxa"/>
            <w:tcBorders>
              <w:top w:val="nil"/>
              <w:left w:val="nil"/>
              <w:bottom w:val="nil"/>
              <w:right w:val="nil"/>
            </w:tcBorders>
            <w:shd w:val="clear" w:color="auto" w:fill="auto"/>
            <w:noWrap/>
            <w:vAlign w:val="bottom"/>
            <w:hideMark/>
          </w:tcPr>
          <w:p w:rsidR="001F7F25" w:rsidRPr="001F7F25" w:rsidRDefault="001F7F25" w:rsidP="001F7F25">
            <w:pPr>
              <w:rPr>
                <w:rFonts w:ascii="GHEA Mariam" w:hAnsi="GHEA Mariam"/>
                <w:lang w:val="hy-AM" w:eastAsia="en-US"/>
              </w:rPr>
            </w:pPr>
          </w:p>
        </w:tc>
        <w:tc>
          <w:tcPr>
            <w:tcW w:w="1539" w:type="dxa"/>
            <w:tcBorders>
              <w:top w:val="nil"/>
              <w:left w:val="nil"/>
              <w:bottom w:val="nil"/>
              <w:right w:val="nil"/>
            </w:tcBorders>
            <w:shd w:val="clear" w:color="auto" w:fill="auto"/>
            <w:noWrap/>
            <w:vAlign w:val="center"/>
            <w:hideMark/>
          </w:tcPr>
          <w:p w:rsidR="001F7F25" w:rsidRPr="001F7F25" w:rsidRDefault="001F7F25" w:rsidP="001F7F25">
            <w:pPr>
              <w:rPr>
                <w:rFonts w:ascii="GHEA Mariam" w:hAnsi="GHEA Mariam"/>
                <w:lang w:val="hy-AM" w:eastAsia="en-US"/>
              </w:rPr>
            </w:pPr>
          </w:p>
        </w:tc>
        <w:tc>
          <w:tcPr>
            <w:tcW w:w="6545" w:type="dxa"/>
            <w:tcBorders>
              <w:top w:val="nil"/>
              <w:left w:val="nil"/>
              <w:bottom w:val="nil"/>
              <w:right w:val="nil"/>
            </w:tcBorders>
            <w:shd w:val="clear" w:color="auto" w:fill="auto"/>
            <w:noWrap/>
            <w:vAlign w:val="bottom"/>
            <w:hideMark/>
          </w:tcPr>
          <w:p w:rsidR="001F7F25" w:rsidRPr="001F7F25" w:rsidRDefault="001F7F25" w:rsidP="001F7F25">
            <w:pPr>
              <w:jc w:val="center"/>
              <w:rPr>
                <w:rFonts w:ascii="GHEA Mariam" w:hAnsi="GHEA Mariam"/>
                <w:lang w:val="hy-AM" w:eastAsia="en-US"/>
              </w:rPr>
            </w:pPr>
          </w:p>
        </w:tc>
        <w:tc>
          <w:tcPr>
            <w:tcW w:w="1620" w:type="dxa"/>
            <w:tcBorders>
              <w:top w:val="nil"/>
              <w:left w:val="nil"/>
              <w:bottom w:val="nil"/>
              <w:right w:val="nil"/>
            </w:tcBorders>
            <w:shd w:val="clear" w:color="auto" w:fill="auto"/>
            <w:noWrap/>
            <w:vAlign w:val="bottom"/>
            <w:hideMark/>
          </w:tcPr>
          <w:p w:rsidR="001F7F25" w:rsidRPr="001F7F25" w:rsidRDefault="001F7F25" w:rsidP="001F7F25">
            <w:pPr>
              <w:rPr>
                <w:rFonts w:ascii="GHEA Mariam" w:hAnsi="GHEA Mariam"/>
                <w:lang w:val="hy-AM" w:eastAsia="en-US"/>
              </w:rPr>
            </w:pPr>
          </w:p>
        </w:tc>
        <w:tc>
          <w:tcPr>
            <w:tcW w:w="1710" w:type="dxa"/>
            <w:tcBorders>
              <w:top w:val="nil"/>
              <w:left w:val="nil"/>
              <w:bottom w:val="nil"/>
              <w:right w:val="nil"/>
            </w:tcBorders>
            <w:shd w:val="clear" w:color="auto" w:fill="auto"/>
            <w:noWrap/>
            <w:vAlign w:val="bottom"/>
            <w:hideMark/>
          </w:tcPr>
          <w:p w:rsidR="001F7F25" w:rsidRPr="001F7F25" w:rsidRDefault="001F7F25" w:rsidP="001F7F25">
            <w:pPr>
              <w:rPr>
                <w:rFonts w:ascii="GHEA Mariam" w:hAnsi="GHEA Mariam"/>
                <w:lang w:val="hy-AM" w:eastAsia="en-US"/>
              </w:rPr>
            </w:pPr>
          </w:p>
        </w:tc>
      </w:tr>
      <w:tr w:rsidR="001F7F25" w:rsidRPr="001F7F25" w:rsidTr="001F7F25">
        <w:trPr>
          <w:trHeight w:val="345"/>
        </w:trPr>
        <w:tc>
          <w:tcPr>
            <w:tcW w:w="1290" w:type="dxa"/>
            <w:tcBorders>
              <w:top w:val="nil"/>
              <w:left w:val="nil"/>
              <w:bottom w:val="nil"/>
              <w:right w:val="nil"/>
            </w:tcBorders>
            <w:shd w:val="clear" w:color="auto" w:fill="auto"/>
            <w:noWrap/>
            <w:vAlign w:val="bottom"/>
            <w:hideMark/>
          </w:tcPr>
          <w:p w:rsidR="001F7F25" w:rsidRPr="001F7F25" w:rsidRDefault="001F7F25" w:rsidP="001F7F25">
            <w:pPr>
              <w:jc w:val="center"/>
              <w:rPr>
                <w:rFonts w:ascii="GHEA Mariam" w:hAnsi="GHEA Mariam"/>
                <w:lang w:val="hy-AM" w:eastAsia="en-US"/>
              </w:rPr>
            </w:pPr>
          </w:p>
        </w:tc>
        <w:tc>
          <w:tcPr>
            <w:tcW w:w="1054" w:type="dxa"/>
            <w:tcBorders>
              <w:top w:val="nil"/>
              <w:left w:val="nil"/>
              <w:bottom w:val="nil"/>
              <w:right w:val="nil"/>
            </w:tcBorders>
            <w:shd w:val="clear" w:color="auto" w:fill="auto"/>
            <w:noWrap/>
            <w:vAlign w:val="bottom"/>
            <w:hideMark/>
          </w:tcPr>
          <w:p w:rsidR="001F7F25" w:rsidRPr="001F7F25" w:rsidRDefault="001F7F25" w:rsidP="001F7F25">
            <w:pPr>
              <w:rPr>
                <w:rFonts w:ascii="GHEA Mariam" w:hAnsi="GHEA Mariam"/>
                <w:lang w:val="hy-AM" w:eastAsia="en-US"/>
              </w:rPr>
            </w:pPr>
          </w:p>
        </w:tc>
        <w:tc>
          <w:tcPr>
            <w:tcW w:w="1050" w:type="dxa"/>
            <w:tcBorders>
              <w:top w:val="nil"/>
              <w:left w:val="nil"/>
              <w:bottom w:val="nil"/>
              <w:right w:val="nil"/>
            </w:tcBorders>
            <w:shd w:val="clear" w:color="auto" w:fill="auto"/>
            <w:noWrap/>
            <w:vAlign w:val="bottom"/>
            <w:hideMark/>
          </w:tcPr>
          <w:p w:rsidR="001F7F25" w:rsidRPr="001F7F25" w:rsidRDefault="001F7F25" w:rsidP="001F7F25">
            <w:pPr>
              <w:rPr>
                <w:rFonts w:ascii="GHEA Mariam" w:hAnsi="GHEA Mariam"/>
                <w:lang w:val="hy-AM" w:eastAsia="en-US"/>
              </w:rPr>
            </w:pPr>
          </w:p>
        </w:tc>
        <w:tc>
          <w:tcPr>
            <w:tcW w:w="1392" w:type="dxa"/>
            <w:tcBorders>
              <w:top w:val="nil"/>
              <w:left w:val="nil"/>
              <w:bottom w:val="nil"/>
              <w:right w:val="nil"/>
            </w:tcBorders>
            <w:shd w:val="clear" w:color="auto" w:fill="auto"/>
            <w:noWrap/>
            <w:vAlign w:val="bottom"/>
            <w:hideMark/>
          </w:tcPr>
          <w:p w:rsidR="001F7F25" w:rsidRPr="001F7F25" w:rsidRDefault="001F7F25" w:rsidP="001F7F25">
            <w:pPr>
              <w:rPr>
                <w:rFonts w:ascii="GHEA Mariam" w:hAnsi="GHEA Mariam"/>
                <w:lang w:val="hy-AM" w:eastAsia="en-US"/>
              </w:rPr>
            </w:pPr>
          </w:p>
        </w:tc>
        <w:tc>
          <w:tcPr>
            <w:tcW w:w="1539" w:type="dxa"/>
            <w:tcBorders>
              <w:top w:val="nil"/>
              <w:left w:val="nil"/>
              <w:bottom w:val="nil"/>
              <w:right w:val="nil"/>
            </w:tcBorders>
            <w:shd w:val="clear" w:color="auto" w:fill="auto"/>
            <w:noWrap/>
            <w:vAlign w:val="center"/>
            <w:hideMark/>
          </w:tcPr>
          <w:p w:rsidR="001F7F25" w:rsidRPr="001F7F25" w:rsidRDefault="001F7F25" w:rsidP="001F7F25">
            <w:pPr>
              <w:rPr>
                <w:rFonts w:ascii="GHEA Mariam" w:hAnsi="GHEA Mariam"/>
                <w:lang w:val="hy-AM" w:eastAsia="en-US"/>
              </w:rPr>
            </w:pPr>
          </w:p>
        </w:tc>
        <w:tc>
          <w:tcPr>
            <w:tcW w:w="6545" w:type="dxa"/>
            <w:tcBorders>
              <w:top w:val="nil"/>
              <w:left w:val="nil"/>
              <w:bottom w:val="nil"/>
              <w:right w:val="nil"/>
            </w:tcBorders>
            <w:shd w:val="clear" w:color="auto" w:fill="auto"/>
            <w:noWrap/>
            <w:vAlign w:val="bottom"/>
            <w:hideMark/>
          </w:tcPr>
          <w:p w:rsidR="001F7F25" w:rsidRPr="001F7F25" w:rsidRDefault="001F7F25" w:rsidP="001F7F25">
            <w:pPr>
              <w:jc w:val="center"/>
              <w:rPr>
                <w:rFonts w:ascii="GHEA Mariam" w:hAnsi="GHEA Mariam"/>
                <w:lang w:val="hy-AM" w:eastAsia="en-US"/>
              </w:rPr>
            </w:pPr>
          </w:p>
        </w:tc>
        <w:tc>
          <w:tcPr>
            <w:tcW w:w="1620" w:type="dxa"/>
            <w:tcBorders>
              <w:top w:val="nil"/>
              <w:left w:val="nil"/>
              <w:bottom w:val="nil"/>
              <w:right w:val="nil"/>
            </w:tcBorders>
            <w:shd w:val="clear" w:color="auto" w:fill="auto"/>
            <w:noWrap/>
            <w:vAlign w:val="bottom"/>
            <w:hideMark/>
          </w:tcPr>
          <w:p w:rsidR="001F7F25" w:rsidRPr="001F7F25" w:rsidRDefault="001F7F25" w:rsidP="001F7F25">
            <w:pPr>
              <w:rPr>
                <w:rFonts w:ascii="GHEA Mariam" w:hAnsi="GHEA Mariam"/>
                <w:lang w:val="hy-AM" w:eastAsia="en-US"/>
              </w:rPr>
            </w:pPr>
          </w:p>
        </w:tc>
        <w:tc>
          <w:tcPr>
            <w:tcW w:w="1710" w:type="dxa"/>
            <w:tcBorders>
              <w:top w:val="nil"/>
              <w:left w:val="nil"/>
              <w:bottom w:val="single" w:sz="4" w:space="0" w:color="auto"/>
              <w:right w:val="nil"/>
            </w:tcBorders>
            <w:shd w:val="clear" w:color="auto" w:fill="auto"/>
            <w:noWrap/>
            <w:vAlign w:val="bottom"/>
            <w:hideMark/>
          </w:tcPr>
          <w:p w:rsidR="001F7F25" w:rsidRPr="001F7F25" w:rsidRDefault="001F7F25" w:rsidP="001F7F25">
            <w:pPr>
              <w:jc w:val="right"/>
              <w:rPr>
                <w:rFonts w:ascii="GHEA Mariam" w:hAnsi="GHEA Mariam" w:cs="Calibri"/>
                <w:lang w:eastAsia="en-US"/>
              </w:rPr>
            </w:pPr>
            <w:r>
              <w:rPr>
                <w:rFonts w:ascii="GHEA Mariam" w:hAnsi="GHEA Mariam" w:cs="Calibri"/>
                <w:lang w:eastAsia="en-US"/>
              </w:rPr>
              <w:t>(</w:t>
            </w:r>
            <w:r w:rsidRPr="001F7F25">
              <w:rPr>
                <w:rFonts w:ascii="GHEA Mariam" w:hAnsi="GHEA Mariam" w:cs="Calibri"/>
                <w:lang w:eastAsia="en-US"/>
              </w:rPr>
              <w:t>հ</w:t>
            </w:r>
            <w:r w:rsidRPr="001F7F25">
              <w:rPr>
                <w:rFonts w:ascii="GHEA Mariam" w:hAnsi="GHEA Mariam" w:cs="Calibri"/>
                <w:lang w:val="hy-AM" w:eastAsia="en-US"/>
              </w:rPr>
              <w:t>ազ</w:t>
            </w:r>
            <w:r>
              <w:rPr>
                <w:rFonts w:ascii="GHEA Mariam" w:hAnsi="GHEA Mariam" w:cs="Calibri"/>
                <w:lang w:val="hy-AM" w:eastAsia="en-US"/>
              </w:rPr>
              <w:t>. դրամ</w:t>
            </w:r>
            <w:r>
              <w:rPr>
                <w:rFonts w:ascii="GHEA Mariam" w:hAnsi="GHEA Mariam" w:cs="Calibri"/>
                <w:lang w:eastAsia="en-US"/>
              </w:rPr>
              <w:t>)</w:t>
            </w:r>
          </w:p>
        </w:tc>
      </w:tr>
      <w:tr w:rsidR="001F7F25" w:rsidRPr="000D6FA5" w:rsidTr="001F7F25">
        <w:trPr>
          <w:trHeight w:val="944"/>
        </w:trPr>
        <w:tc>
          <w:tcPr>
            <w:tcW w:w="339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F7F25" w:rsidRPr="001F7F25" w:rsidRDefault="001F7F25" w:rsidP="001F7F25">
            <w:pPr>
              <w:jc w:val="center"/>
              <w:rPr>
                <w:rFonts w:ascii="GHEA Mariam" w:hAnsi="GHEA Mariam" w:cs="Calibri"/>
                <w:b/>
                <w:bCs/>
                <w:lang w:val="hy-AM" w:eastAsia="en-US"/>
              </w:rPr>
            </w:pPr>
            <w:r w:rsidRPr="001F7F25">
              <w:rPr>
                <w:rFonts w:ascii="GHEA Mariam" w:hAnsi="GHEA Mariam" w:cs="Calibri"/>
                <w:b/>
                <w:bCs/>
                <w:lang w:val="hy-AM" w:eastAsia="en-US"/>
              </w:rPr>
              <w:t xml:space="preserve">Գործառական դասիչը </w:t>
            </w:r>
          </w:p>
        </w:tc>
        <w:tc>
          <w:tcPr>
            <w:tcW w:w="2931" w:type="dxa"/>
            <w:gridSpan w:val="2"/>
            <w:tcBorders>
              <w:top w:val="single" w:sz="4" w:space="0" w:color="auto"/>
              <w:left w:val="nil"/>
              <w:bottom w:val="single" w:sz="4" w:space="0" w:color="auto"/>
              <w:right w:val="single" w:sz="4" w:space="0" w:color="000000"/>
            </w:tcBorders>
            <w:shd w:val="clear" w:color="auto" w:fill="auto"/>
            <w:vAlign w:val="center"/>
            <w:hideMark/>
          </w:tcPr>
          <w:p w:rsidR="001F7F25" w:rsidRPr="001F7F25" w:rsidRDefault="001F7F25" w:rsidP="001F7F25">
            <w:pPr>
              <w:jc w:val="center"/>
              <w:rPr>
                <w:rFonts w:ascii="GHEA Mariam" w:hAnsi="GHEA Mariam" w:cs="Calibri"/>
                <w:b/>
                <w:bCs/>
                <w:lang w:val="hy-AM" w:eastAsia="en-US"/>
              </w:rPr>
            </w:pPr>
            <w:r w:rsidRPr="001F7F25">
              <w:rPr>
                <w:rFonts w:ascii="GHEA Mariam" w:hAnsi="GHEA Mariam" w:cs="Calibri"/>
                <w:b/>
                <w:bCs/>
                <w:lang w:val="hy-AM" w:eastAsia="en-US"/>
              </w:rPr>
              <w:t>Ծրագրային դասիչը</w:t>
            </w:r>
          </w:p>
        </w:tc>
        <w:tc>
          <w:tcPr>
            <w:tcW w:w="65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7F25" w:rsidRPr="00E30C81" w:rsidRDefault="001F7F25" w:rsidP="001F7F25">
            <w:pPr>
              <w:jc w:val="center"/>
              <w:rPr>
                <w:rFonts w:ascii="GHEA Mariam" w:hAnsi="GHEA Mariam" w:cs="Calibri"/>
                <w:b/>
                <w:bCs/>
                <w:lang w:val="hy-AM" w:eastAsia="en-US"/>
              </w:rPr>
            </w:pPr>
            <w:r w:rsidRPr="001F7F25">
              <w:rPr>
                <w:rFonts w:ascii="GHEA Mariam" w:hAnsi="GHEA Mariam" w:cs="Calibri"/>
                <w:b/>
                <w:bCs/>
                <w:lang w:val="hy-AM" w:eastAsia="en-US"/>
              </w:rPr>
              <w:t xml:space="preserve"> Բյուջետային հատկացումների գլխավոր կարգադրիչների, ծրագրերի, միջոցառումների և միջոցառումները </w:t>
            </w:r>
            <w:r w:rsidRPr="00E30C81">
              <w:rPr>
                <w:rFonts w:ascii="GHEA Mariam" w:hAnsi="GHEA Mariam" w:cs="Calibri"/>
                <w:b/>
                <w:bCs/>
                <w:lang w:val="hy-AM" w:eastAsia="en-US"/>
              </w:rPr>
              <w:t>կատարող պետական մարմինների անվանումները</w:t>
            </w:r>
          </w:p>
        </w:tc>
        <w:tc>
          <w:tcPr>
            <w:tcW w:w="3330" w:type="dxa"/>
            <w:gridSpan w:val="2"/>
            <w:tcBorders>
              <w:top w:val="single" w:sz="4" w:space="0" w:color="auto"/>
              <w:left w:val="nil"/>
              <w:bottom w:val="nil"/>
              <w:right w:val="single" w:sz="4" w:space="0" w:color="000000"/>
            </w:tcBorders>
            <w:shd w:val="clear" w:color="auto" w:fill="auto"/>
            <w:vAlign w:val="center"/>
            <w:hideMark/>
          </w:tcPr>
          <w:p w:rsidR="001F7F25" w:rsidRPr="00E30C81" w:rsidRDefault="001F7F25" w:rsidP="001F7F25">
            <w:pPr>
              <w:jc w:val="center"/>
              <w:rPr>
                <w:rFonts w:ascii="GHEA Mariam" w:hAnsi="GHEA Mariam" w:cs="Calibri"/>
                <w:b/>
                <w:bCs/>
                <w:lang w:val="hy-AM" w:eastAsia="en-US"/>
              </w:rPr>
            </w:pPr>
            <w:r w:rsidRPr="00E30C81">
              <w:rPr>
                <w:rFonts w:ascii="GHEA Mariam" w:hAnsi="GHEA Mariam" w:cs="Calibri"/>
                <w:b/>
                <w:bCs/>
                <w:lang w:val="hy-AM" w:eastAsia="en-US"/>
              </w:rPr>
              <w:t>Ցուցանիշների փոփոխությունը (ավելացումները նշված են դրական նշանով, իսկ նվա</w:t>
            </w:r>
            <w:r w:rsidRPr="00E30C81">
              <w:rPr>
                <w:rFonts w:ascii="GHEA Mariam" w:hAnsi="GHEA Mariam" w:cs="Calibri"/>
                <w:b/>
                <w:bCs/>
                <w:lang w:val="hy-AM" w:eastAsia="en-US"/>
              </w:rPr>
              <w:softHyphen/>
              <w:t>զեցումները` փակագծերում)</w:t>
            </w:r>
          </w:p>
        </w:tc>
      </w:tr>
      <w:tr w:rsidR="001F7F25" w:rsidRPr="001F7F25" w:rsidTr="001F7F25">
        <w:trPr>
          <w:trHeight w:val="810"/>
        </w:trPr>
        <w:tc>
          <w:tcPr>
            <w:tcW w:w="1290" w:type="dxa"/>
            <w:tcBorders>
              <w:top w:val="nil"/>
              <w:left w:val="single" w:sz="4" w:space="0" w:color="auto"/>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spacing w:val="-8"/>
                <w:lang w:val="hy-AM" w:eastAsia="en-US"/>
              </w:rPr>
            </w:pPr>
            <w:r w:rsidRPr="001F7F25">
              <w:rPr>
                <w:rFonts w:ascii="GHEA Mariam" w:hAnsi="GHEA Mariam" w:cs="Calibri"/>
                <w:b/>
                <w:bCs/>
                <w:spacing w:val="-8"/>
                <w:lang w:eastAsia="en-US"/>
              </w:rPr>
              <w:t>բաժին</w:t>
            </w:r>
            <w:r>
              <w:rPr>
                <w:rFonts w:ascii="GHEA Mariam" w:hAnsi="GHEA Mariam" w:cs="Calibri"/>
                <w:b/>
                <w:bCs/>
                <w:spacing w:val="-8"/>
                <w:lang w:val="hy-AM" w:eastAsia="en-US"/>
              </w:rPr>
              <w:t>ը</w:t>
            </w:r>
          </w:p>
        </w:tc>
        <w:tc>
          <w:tcPr>
            <w:tcW w:w="1054"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spacing w:val="-8"/>
                <w:lang w:val="hy-AM" w:eastAsia="en-US"/>
              </w:rPr>
            </w:pPr>
            <w:r w:rsidRPr="001F7F25">
              <w:rPr>
                <w:rFonts w:ascii="GHEA Mariam" w:hAnsi="GHEA Mariam" w:cs="Calibri"/>
                <w:b/>
                <w:bCs/>
                <w:spacing w:val="-8"/>
                <w:lang w:eastAsia="en-US"/>
              </w:rPr>
              <w:t>խումբ</w:t>
            </w:r>
            <w:r>
              <w:rPr>
                <w:rFonts w:ascii="GHEA Mariam" w:hAnsi="GHEA Mariam" w:cs="Calibri"/>
                <w:b/>
                <w:bCs/>
                <w:spacing w:val="-8"/>
                <w:lang w:val="hy-AM" w:eastAsia="en-US"/>
              </w:rPr>
              <w:t>ը</w:t>
            </w:r>
          </w:p>
        </w:tc>
        <w:tc>
          <w:tcPr>
            <w:tcW w:w="1050"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spacing w:val="-8"/>
                <w:lang w:val="hy-AM" w:eastAsia="en-US"/>
              </w:rPr>
            </w:pPr>
            <w:r w:rsidRPr="001F7F25">
              <w:rPr>
                <w:rFonts w:ascii="GHEA Mariam" w:hAnsi="GHEA Mariam" w:cs="Calibri"/>
                <w:b/>
                <w:bCs/>
                <w:spacing w:val="-8"/>
                <w:lang w:eastAsia="en-US"/>
              </w:rPr>
              <w:t>դաս</w:t>
            </w:r>
            <w:r>
              <w:rPr>
                <w:rFonts w:ascii="GHEA Mariam" w:hAnsi="GHEA Mariam" w:cs="Calibri"/>
                <w:b/>
                <w:bCs/>
                <w:spacing w:val="-8"/>
                <w:lang w:val="hy-AM" w:eastAsia="en-US"/>
              </w:rPr>
              <w:t>ը</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spacing w:val="-8"/>
                <w:lang w:val="hy-AM" w:eastAsia="en-US"/>
              </w:rPr>
            </w:pPr>
            <w:r w:rsidRPr="001F7F25">
              <w:rPr>
                <w:rFonts w:ascii="GHEA Mariam" w:hAnsi="GHEA Mariam" w:cs="Calibri"/>
                <w:b/>
                <w:bCs/>
                <w:spacing w:val="-8"/>
                <w:lang w:eastAsia="en-US"/>
              </w:rPr>
              <w:t>ծրագիր</w:t>
            </w:r>
            <w:r>
              <w:rPr>
                <w:rFonts w:ascii="GHEA Mariam" w:hAnsi="GHEA Mariam" w:cs="Calibri"/>
                <w:b/>
                <w:bCs/>
                <w:spacing w:val="-8"/>
                <w:lang w:val="hy-AM" w:eastAsia="en-US"/>
              </w:rPr>
              <w:t>ը</w:t>
            </w:r>
          </w:p>
        </w:tc>
        <w:tc>
          <w:tcPr>
            <w:tcW w:w="1539"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spacing w:val="-8"/>
                <w:lang w:val="hy-AM" w:eastAsia="en-US"/>
              </w:rPr>
            </w:pPr>
            <w:r w:rsidRPr="001F7F25">
              <w:rPr>
                <w:rFonts w:ascii="GHEA Mariam" w:hAnsi="GHEA Mariam" w:cs="Calibri"/>
                <w:b/>
                <w:bCs/>
                <w:spacing w:val="-8"/>
                <w:lang w:eastAsia="en-US"/>
              </w:rPr>
              <w:t>միջոցառում</w:t>
            </w:r>
            <w:r>
              <w:rPr>
                <w:rFonts w:ascii="GHEA Mariam" w:hAnsi="GHEA Mariam" w:cs="Calibri"/>
                <w:b/>
                <w:bCs/>
                <w:spacing w:val="-8"/>
                <w:lang w:val="hy-AM" w:eastAsia="en-US"/>
              </w:rPr>
              <w:t>ը</w:t>
            </w:r>
          </w:p>
        </w:tc>
        <w:tc>
          <w:tcPr>
            <w:tcW w:w="6545" w:type="dxa"/>
            <w:vMerge/>
            <w:tcBorders>
              <w:top w:val="single" w:sz="4" w:space="0" w:color="auto"/>
              <w:left w:val="single" w:sz="4" w:space="0" w:color="auto"/>
              <w:bottom w:val="single" w:sz="4" w:space="0" w:color="000000"/>
              <w:right w:val="single" w:sz="4" w:space="0" w:color="auto"/>
            </w:tcBorders>
            <w:vAlign w:val="center"/>
            <w:hideMark/>
          </w:tcPr>
          <w:p w:rsidR="001F7F25" w:rsidRPr="001F7F25" w:rsidRDefault="001F7F25" w:rsidP="001F7F25">
            <w:pPr>
              <w:rPr>
                <w:rFonts w:ascii="GHEA Mariam" w:hAnsi="GHEA Mariam" w:cs="Calibri"/>
                <w:b/>
                <w:bCs/>
                <w:lang w:eastAsia="en-US"/>
              </w:rPr>
            </w:pP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lang w:eastAsia="en-US"/>
              </w:rPr>
            </w:pPr>
            <w:r w:rsidRPr="001F7F25">
              <w:rPr>
                <w:rFonts w:ascii="GHEA Mariam" w:hAnsi="GHEA Mariam" w:cs="Calibri"/>
                <w:b/>
                <w:bCs/>
                <w:lang w:eastAsia="en-US"/>
              </w:rPr>
              <w:t xml:space="preserve"> ինն ամիս</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lang w:eastAsia="en-US"/>
              </w:rPr>
            </w:pPr>
            <w:r w:rsidRPr="001F7F25">
              <w:rPr>
                <w:rFonts w:ascii="GHEA Mariam" w:hAnsi="GHEA Mariam" w:cs="Calibri"/>
                <w:b/>
                <w:bCs/>
                <w:lang w:eastAsia="en-US"/>
              </w:rPr>
              <w:t xml:space="preserve"> տարի</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textDirection w:val="btLr"/>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textDirection w:val="btLr"/>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textDirection w:val="btLr"/>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 ԸՆԴԱՄԵՆԸ</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r>
      <w:tr w:rsidR="001F7F25" w:rsidRPr="001F7F25" w:rsidTr="001F7F25">
        <w:trPr>
          <w:trHeight w:val="69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ՀՀ տարածքային կառավարման և ենթակառուցվածքների նախարարություն </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r>
      <w:tr w:rsidR="001F7F25" w:rsidRPr="001F7F25" w:rsidTr="001F7F25">
        <w:trPr>
          <w:trHeight w:val="39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lang w:eastAsia="en-US"/>
              </w:rPr>
            </w:pPr>
            <w:r w:rsidRPr="001F7F25">
              <w:rPr>
                <w:rFonts w:ascii="GHEA Mariam" w:hAnsi="GHEA Mariam" w:cs="Calibri"/>
                <w:b/>
                <w:bCs/>
                <w:lang w:eastAsia="en-US"/>
              </w:rPr>
              <w:t xml:space="preserve"> 04</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 ՏՆՏԵՍԱԿԱՆ ՀԱՐԱԲԵՐՈՒԹՅՈՒՆՆԵՐ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05</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ՏՐԱՆՍՊՈՐՏ</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r>
      <w:tr w:rsidR="001F7F25" w:rsidRPr="001F7F25" w:rsidTr="001F7F25">
        <w:trPr>
          <w:trHeight w:val="345"/>
        </w:trPr>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lastRenderedPageBreak/>
              <w:t> </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01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 Ճանապարհային տրանսպորտ</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r>
      <w:tr w:rsidR="001F7F25" w:rsidRPr="001F7F25" w:rsidTr="001F7F25">
        <w:trPr>
          <w:trHeight w:val="345"/>
        </w:trPr>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r>
      <w:tr w:rsidR="001F7F25" w:rsidRPr="001F7F25" w:rsidTr="001F7F25">
        <w:trPr>
          <w:trHeight w:val="69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ՀՀ տարածքային կառավարման և ենթակառուցվածքների նախարարություն </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r>
      <w:tr w:rsidR="001F7F25" w:rsidRPr="001F7F25" w:rsidTr="001F7F25">
        <w:trPr>
          <w:trHeight w:val="39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lang w:eastAsia="en-US"/>
              </w:rPr>
            </w:pPr>
            <w:r w:rsidRPr="001F7F25">
              <w:rPr>
                <w:rFonts w:ascii="GHEA Mariam" w:hAnsi="GHEA Mariam" w:cs="Calibri"/>
                <w:b/>
                <w:bCs/>
                <w:lang w:eastAsia="en-US"/>
              </w:rPr>
              <w:t>1049</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 Ճանապարհային ցանցի բարելավում</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 xml:space="preserve">                      -   </w:t>
            </w:r>
          </w:p>
        </w:tc>
      </w:tr>
      <w:tr w:rsidR="001F7F25" w:rsidRPr="001F7F25" w:rsidTr="001F7F25">
        <w:trPr>
          <w:trHeight w:val="43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72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 21001</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 Պետական նշանակության ավտոճանապարհների հիմնանորոգում</w:t>
            </w:r>
          </w:p>
        </w:tc>
        <w:tc>
          <w:tcPr>
            <w:tcW w:w="162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lang w:eastAsia="en-US"/>
              </w:rPr>
            </w:pPr>
            <w:r w:rsidRPr="001F7F25">
              <w:rPr>
                <w:rFonts w:ascii="GHEA Mariam" w:hAnsi="GHEA Mariam" w:cs="Calibri"/>
                <w:b/>
                <w:bCs/>
                <w:lang w:eastAsia="en-US"/>
              </w:rPr>
              <w:t xml:space="preserve">                    -   </w:t>
            </w:r>
          </w:p>
        </w:tc>
        <w:tc>
          <w:tcPr>
            <w:tcW w:w="17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lang w:eastAsia="en-US"/>
              </w:rPr>
            </w:pPr>
            <w:r w:rsidRPr="001F7F25">
              <w:rPr>
                <w:rFonts w:ascii="GHEA Mariam" w:hAnsi="GHEA Mariam" w:cs="Calibri"/>
                <w:b/>
                <w:bCs/>
                <w:lang w:eastAsia="en-US"/>
              </w:rPr>
              <w:t xml:space="preserve">                      -   </w:t>
            </w:r>
          </w:p>
        </w:tc>
      </w:tr>
      <w:tr w:rsidR="001F7F25" w:rsidRPr="001F7F25" w:rsidTr="001F7F25">
        <w:trPr>
          <w:trHeight w:val="42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ըստ կատարողների</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42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i/>
                <w:iCs/>
                <w:lang w:eastAsia="en-US"/>
              </w:rPr>
            </w:pPr>
            <w:r w:rsidRPr="001F7F25">
              <w:rPr>
                <w:rFonts w:ascii="GHEA Mariam" w:hAnsi="GHEA Mariam" w:cs="Calibri"/>
                <w:b/>
                <w:bCs/>
                <w:i/>
                <w:iCs/>
                <w:lang w:eastAsia="en-US"/>
              </w:rPr>
              <w:t xml:space="preserve"> ՀՀ կառավարություն</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(1,507,553.0)</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(1,507,553.0)</w:t>
            </w:r>
          </w:p>
        </w:tc>
      </w:tr>
      <w:tr w:rsidR="001F7F25" w:rsidRPr="001F7F25" w:rsidTr="001F7F25">
        <w:trPr>
          <w:trHeight w:val="69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42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r>
      <w:tr w:rsidR="001F7F25" w:rsidRPr="001F7F25" w:rsidTr="001F7F25">
        <w:trPr>
          <w:trHeight w:val="42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r>
      <w:tr w:rsidR="001F7F25" w:rsidRPr="001F7F25" w:rsidTr="001F7F25">
        <w:trPr>
          <w:trHeight w:val="42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ՀԻՄՆԱԿԱՆ ՄԻՋՈՑՆԵՐ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r>
      <w:tr w:rsidR="001F7F25" w:rsidRPr="001F7F25" w:rsidTr="001F7F25">
        <w:trPr>
          <w:trHeight w:val="42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ՇԵՆՔԵՐ ԵՎ ՇԻՆՈՒԹՅՈՒՆՆԵՐ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r>
      <w:tr w:rsidR="001F7F25" w:rsidRPr="001F7F25" w:rsidTr="001F7F25">
        <w:trPr>
          <w:trHeight w:val="42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(1,507,553.0)</w:t>
            </w:r>
          </w:p>
        </w:tc>
      </w:tr>
      <w:tr w:rsidR="001F7F25" w:rsidRPr="001F7F25" w:rsidTr="001F7F25">
        <w:trPr>
          <w:trHeight w:val="52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ՀՀ Արագածոտնի մարզպետի աշխատակազմ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239,828.5</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239,828.5</w:t>
            </w:r>
          </w:p>
        </w:tc>
      </w:tr>
      <w:tr w:rsidR="001F7F25" w:rsidRPr="001F7F25" w:rsidTr="001F7F25">
        <w:trPr>
          <w:trHeight w:val="69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Calibri" w:hAnsi="Calibri" w:cs="Calibri"/>
                <w:b/>
                <w:bCs/>
                <w:lang w:eastAsia="en-US"/>
              </w:rPr>
              <w:t> </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r>
      <w:tr w:rsidR="001F7F25" w:rsidRPr="001F7F25" w:rsidTr="001F7F25">
        <w:trPr>
          <w:trHeight w:val="345"/>
        </w:trPr>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lastRenderedPageBreak/>
              <w:t> </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ՀԻՄՆԱԿԱՆ ՄԻՋՈՑՆԵՐ</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c>
          <w:tcPr>
            <w:tcW w:w="1710" w:type="dxa"/>
            <w:tcBorders>
              <w:top w:val="single" w:sz="4" w:space="0" w:color="auto"/>
              <w:left w:val="single" w:sz="4" w:space="0" w:color="auto"/>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r>
      <w:tr w:rsidR="001F7F25" w:rsidRPr="001F7F25" w:rsidTr="001F7F25">
        <w:trPr>
          <w:trHeight w:val="345"/>
        </w:trPr>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single" w:sz="4" w:space="0" w:color="auto"/>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single" w:sz="4" w:space="0" w:color="auto"/>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single" w:sz="4" w:space="0" w:color="auto"/>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ՇԵՆՔԵՐ ԵՎ ՇԻՆՈՒԹՅՈՒՆՆԵՐ</w:t>
            </w:r>
          </w:p>
        </w:tc>
        <w:tc>
          <w:tcPr>
            <w:tcW w:w="1620" w:type="dxa"/>
            <w:tcBorders>
              <w:top w:val="single" w:sz="4" w:space="0" w:color="auto"/>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c>
          <w:tcPr>
            <w:tcW w:w="1710" w:type="dxa"/>
            <w:tcBorders>
              <w:top w:val="single" w:sz="4" w:space="0" w:color="auto"/>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239,828.5</w:t>
            </w:r>
          </w:p>
        </w:tc>
      </w:tr>
      <w:tr w:rsidR="001F7F25" w:rsidRPr="001F7F25" w:rsidTr="001F7F25">
        <w:trPr>
          <w:trHeight w:val="43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ՀՀ Գեղարքունիքի մարզպետի աշխատակազմ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104,641.7</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104,641.7</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ՀԻՄՆԱԿԱՆ ՄԻՋՈՑՆԵՐ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ՇԵՆՔԵՐ ԵՎ ՇԻՆՈՒԹՅՈՒՆՆԵՐ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104,641.7</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ՀՀ Լոռու մարզպետի աշխատակազմ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544,177.3</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544,177.3</w:t>
            </w:r>
          </w:p>
        </w:tc>
      </w:tr>
      <w:tr w:rsidR="001F7F25" w:rsidRPr="001F7F25" w:rsidTr="001F7F25">
        <w:trPr>
          <w:trHeight w:val="6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ՀԻՄՆԱԿԱՆ ՄԻՋՈՑՆԵՐ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ՇԵՆՔԵՐ ԵՎ ՇԻՆՈՒԹՅՈՒՆՆԵՐ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544,177.3</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ՀՀ Շիրակի մարզպետի աշխատակազմ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314,558.8</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314,558.8</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r>
      <w:tr w:rsidR="001F7F25" w:rsidRPr="001F7F25" w:rsidTr="001F7F25">
        <w:trPr>
          <w:trHeight w:val="375"/>
        </w:trPr>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lastRenderedPageBreak/>
              <w:t> </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ՀԻՄՆԱԿԱՆ ՄԻՋՈՑՆԵՐ</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c>
          <w:tcPr>
            <w:tcW w:w="1710" w:type="dxa"/>
            <w:tcBorders>
              <w:top w:val="single" w:sz="4" w:space="0" w:color="auto"/>
              <w:left w:val="single" w:sz="4" w:space="0" w:color="auto"/>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r>
      <w:tr w:rsidR="001F7F25" w:rsidRPr="001F7F25" w:rsidTr="001F7F25">
        <w:trPr>
          <w:trHeight w:val="375"/>
        </w:trPr>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single" w:sz="4" w:space="0" w:color="auto"/>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single" w:sz="4" w:space="0" w:color="auto"/>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single" w:sz="4" w:space="0" w:color="auto"/>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ՇԵՆՔԵՐ ԵՎ ՇԻՆՈՒԹՅՈՒՆՆԵՐ</w:t>
            </w:r>
          </w:p>
        </w:tc>
        <w:tc>
          <w:tcPr>
            <w:tcW w:w="1620" w:type="dxa"/>
            <w:tcBorders>
              <w:top w:val="single" w:sz="4" w:space="0" w:color="auto"/>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c>
          <w:tcPr>
            <w:tcW w:w="1710" w:type="dxa"/>
            <w:tcBorders>
              <w:top w:val="single" w:sz="4" w:space="0" w:color="auto"/>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314,558.8</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ՀՀ Սյունիքի մարզպետի աշխատակազմ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53,889.6</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53,889.6</w:t>
            </w:r>
          </w:p>
        </w:tc>
      </w:tr>
      <w:tr w:rsidR="001F7F25" w:rsidRPr="001F7F25" w:rsidTr="001F7F25">
        <w:trPr>
          <w:trHeight w:val="69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ՀԻՄՆԱԿԱՆ ՄԻՋՈՑՆԵՐ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ՇԵՆՔԵՐ ԵՎ ՇԻՆՈՒԹՅՈՒՆՆԵՐ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53,889.6</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ՀՀ Տավուշի մարզպետի աշխատակազմ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250,457.1</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250,457.1</w:t>
            </w:r>
          </w:p>
        </w:tc>
      </w:tr>
      <w:tr w:rsidR="001F7F25" w:rsidRPr="001F7F25" w:rsidTr="001F7F25">
        <w:trPr>
          <w:trHeight w:val="72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ՀԻՄՆԱԿԱՆ ՄԻՋՈՑՆԵՐ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ՇԵՆՔԵՐ ԵՎ ՇԻՆՈՒԹՅՈՒՆՆԵՐ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r>
      <w:tr w:rsidR="001F7F25" w:rsidRPr="001F7F25" w:rsidTr="001F7F25">
        <w:trPr>
          <w:trHeight w:val="37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250,457.1</w:t>
            </w:r>
          </w:p>
        </w:tc>
      </w:tr>
      <w:tr w:rsidR="001F7F25" w:rsidRPr="001F7F25" w:rsidTr="001F7F25">
        <w:trPr>
          <w:trHeight w:val="69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 21020</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Պետական նշանակության ավտոճանապարհների միջին նորոգում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ըստ կատարողների</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i/>
                <w:iCs/>
                <w:lang w:eastAsia="en-US"/>
              </w:rPr>
            </w:pPr>
            <w:r w:rsidRPr="001F7F25">
              <w:rPr>
                <w:rFonts w:ascii="GHEA Mariam" w:hAnsi="GHEA Mariam" w:cs="Calibri"/>
                <w:b/>
                <w:bCs/>
                <w:i/>
                <w:iCs/>
                <w:lang w:eastAsia="en-US"/>
              </w:rPr>
              <w:t>ՀՀ  Տավուշի մարզպետի աշխատակազմ</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107,790.0</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107,790.0</w:t>
            </w:r>
          </w:p>
        </w:tc>
      </w:tr>
      <w:tr w:rsidR="001F7F25" w:rsidRPr="001F7F25" w:rsidTr="001F7F25">
        <w:trPr>
          <w:trHeight w:val="690"/>
        </w:trPr>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lastRenderedPageBreak/>
              <w:t> </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345"/>
        </w:trPr>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single" w:sz="4" w:space="0" w:color="auto"/>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single" w:sz="4" w:space="0" w:color="auto"/>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single" w:sz="4" w:space="0" w:color="auto"/>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single" w:sz="4" w:space="0" w:color="auto"/>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ԸՆԴԱՄԵՆԸ ԾԱԽՍԵՐ</w:t>
            </w:r>
          </w:p>
        </w:tc>
        <w:tc>
          <w:tcPr>
            <w:tcW w:w="1620" w:type="dxa"/>
            <w:tcBorders>
              <w:top w:val="single" w:sz="4" w:space="0" w:color="auto"/>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single" w:sz="4" w:space="0" w:color="auto"/>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ՀԻՄՆԱԿԱՆ ՄԻՋՈՑՆԵՐ</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ՇԵՆՔԵՐ ԵՎ ՇԻՆՈՒԹՅՈՒՆՆԵՐ</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i/>
                <w:iCs/>
                <w:lang w:eastAsia="en-US"/>
              </w:rPr>
            </w:pPr>
            <w:r w:rsidRPr="001F7F25">
              <w:rPr>
                <w:rFonts w:ascii="GHEA Mariam" w:hAnsi="GHEA Mariam" w:cs="Calibri"/>
                <w:b/>
                <w:bCs/>
                <w:i/>
                <w:iCs/>
                <w:lang w:eastAsia="en-US"/>
              </w:rPr>
              <w:t xml:space="preserve"> ՀՀ կառավարություն</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(107,790.0)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b/>
                <w:bCs/>
                <w:lang w:eastAsia="en-US"/>
              </w:rPr>
            </w:pPr>
            <w:r w:rsidRPr="001F7F25">
              <w:rPr>
                <w:rFonts w:ascii="GHEA Mariam" w:hAnsi="GHEA Mariam" w:cs="Calibri"/>
                <w:b/>
                <w:bCs/>
                <w:lang w:eastAsia="en-US"/>
              </w:rPr>
              <w:t>(107,790.0)</w:t>
            </w:r>
          </w:p>
        </w:tc>
      </w:tr>
      <w:tr w:rsidR="001F7F25" w:rsidRPr="001F7F25" w:rsidTr="001F7F25">
        <w:trPr>
          <w:trHeight w:val="690"/>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ՀԻՄՆԱԿԱՆ ՄԻՋՈՑՆԵՐ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ՇԵՆՔԵՐ ԵՎ ՇԻՆՈՒԹՅՈՒՆՆԵՐ</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r w:rsidR="001F7F25" w:rsidRPr="001F7F25" w:rsidTr="001F7F25">
        <w:trPr>
          <w:trHeight w:val="345"/>
        </w:trPr>
        <w:tc>
          <w:tcPr>
            <w:tcW w:w="129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4"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Calibri" w:hAnsi="Calibri" w:cs="Calibri"/>
                <w:b/>
                <w:bCs/>
                <w:lang w:eastAsia="en-US"/>
              </w:rPr>
              <w:t> </w:t>
            </w:r>
          </w:p>
        </w:tc>
        <w:tc>
          <w:tcPr>
            <w:tcW w:w="1050"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392" w:type="dxa"/>
            <w:tcBorders>
              <w:top w:val="nil"/>
              <w:left w:val="nil"/>
              <w:bottom w:val="single" w:sz="4" w:space="0" w:color="auto"/>
              <w:right w:val="single" w:sz="4" w:space="0" w:color="auto"/>
            </w:tcBorders>
            <w:shd w:val="clear" w:color="auto" w:fill="auto"/>
            <w:noWrap/>
            <w:vAlign w:val="bottom"/>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1539"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Calibri" w:hAnsi="Calibri" w:cs="Calibri"/>
                <w:lang w:eastAsia="en-US"/>
              </w:rPr>
              <w:t> </w:t>
            </w:r>
          </w:p>
        </w:tc>
        <w:tc>
          <w:tcPr>
            <w:tcW w:w="6545"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 xml:space="preserve"> - Շենքերի և շինությունների կապիտալ վերանորոգում</w:t>
            </w:r>
          </w:p>
        </w:tc>
        <w:tc>
          <w:tcPr>
            <w:tcW w:w="162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c>
          <w:tcPr>
            <w:tcW w:w="1710" w:type="dxa"/>
            <w:tcBorders>
              <w:top w:val="nil"/>
              <w:left w:val="nil"/>
              <w:bottom w:val="single" w:sz="4" w:space="0" w:color="auto"/>
              <w:right w:val="single" w:sz="4" w:space="0" w:color="auto"/>
            </w:tcBorders>
            <w:shd w:val="clear" w:color="auto" w:fill="auto"/>
            <w:noWrap/>
            <w:hideMark/>
          </w:tcPr>
          <w:p w:rsidR="001F7F25" w:rsidRPr="001F7F25" w:rsidRDefault="001F7F25" w:rsidP="001F7F25">
            <w:pPr>
              <w:jc w:val="right"/>
              <w:rPr>
                <w:rFonts w:ascii="GHEA Mariam" w:hAnsi="GHEA Mariam" w:cs="Calibri"/>
                <w:lang w:eastAsia="en-US"/>
              </w:rPr>
            </w:pPr>
            <w:r w:rsidRPr="001F7F25">
              <w:rPr>
                <w:rFonts w:ascii="GHEA Mariam" w:hAnsi="GHEA Mariam" w:cs="Calibri"/>
                <w:lang w:eastAsia="en-US"/>
              </w:rPr>
              <w:t>(107,790.0)</w:t>
            </w:r>
          </w:p>
        </w:tc>
      </w:tr>
    </w:tbl>
    <w:p w:rsidR="001017FE" w:rsidRDefault="001017FE" w:rsidP="001017FE">
      <w:pPr>
        <w:jc w:val="center"/>
        <w:rPr>
          <w:lang w:val="fr-FR"/>
        </w:rPr>
      </w:pPr>
    </w:p>
    <w:p w:rsidR="001017FE" w:rsidRPr="001017FE" w:rsidRDefault="001017FE" w:rsidP="001017FE">
      <w:pPr>
        <w:rPr>
          <w:lang w:val="fr-FR"/>
        </w:rPr>
      </w:pPr>
    </w:p>
    <w:p w:rsidR="001017FE" w:rsidRPr="001017FE" w:rsidRDefault="001017FE" w:rsidP="001017FE">
      <w:pPr>
        <w:rPr>
          <w:lang w:val="fr-FR"/>
        </w:rPr>
      </w:pPr>
    </w:p>
    <w:p w:rsidR="001017FE" w:rsidRDefault="001017FE" w:rsidP="001017FE">
      <w:pPr>
        <w:rPr>
          <w:lang w:val="fr-FR"/>
        </w:rPr>
      </w:pPr>
    </w:p>
    <w:p w:rsidR="001017FE" w:rsidRPr="000F4671" w:rsidRDefault="001017FE" w:rsidP="001017FE">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1017FE" w:rsidRPr="000F4671" w:rsidRDefault="001017FE" w:rsidP="001017FE">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7F25" w:rsidRDefault="001017FE" w:rsidP="001017FE">
      <w:pPr>
        <w:pStyle w:val="mechtex"/>
        <w:ind w:firstLine="709"/>
        <w:jc w:val="left"/>
        <w:rPr>
          <w:rFonts w:ascii="GHEA Mariam" w:hAnsi="GHEA Mariam" w:cs="Arial Armenian"/>
          <w:sz w:val="24"/>
          <w:szCs w:val="24"/>
          <w:lang w:val="hy-AM"/>
        </w:rPr>
        <w:sectPr w:rsidR="001F7F25"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1F7F25" w:rsidRPr="00263E3F" w:rsidRDefault="001F7F25" w:rsidP="001F7F2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1F7F25" w:rsidRPr="000F4671" w:rsidRDefault="001F7F25" w:rsidP="001F7F2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F7F25" w:rsidRPr="000F4671" w:rsidRDefault="001F7F25" w:rsidP="001F7F2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F7F25" w:rsidRPr="00B45A61" w:rsidRDefault="001F7F25" w:rsidP="001F7F25">
      <w:pPr>
        <w:pStyle w:val="mechtex"/>
        <w:jc w:val="left"/>
        <w:rPr>
          <w:rFonts w:ascii="GHEA Mariam" w:hAnsi="GHEA Mariam"/>
          <w:spacing w:val="-2"/>
          <w:sz w:val="10"/>
          <w:szCs w:val="24"/>
          <w:lang w:val="fr-FR"/>
        </w:rPr>
      </w:pPr>
    </w:p>
    <w:p w:rsidR="001F7F25" w:rsidRPr="00553567" w:rsidRDefault="001F7F25" w:rsidP="001F7F25">
      <w:pPr>
        <w:pStyle w:val="norm"/>
        <w:spacing w:line="240" w:lineRule="auto"/>
        <w:ind w:firstLine="0"/>
        <w:rPr>
          <w:rFonts w:ascii="GHEA Mariam" w:hAnsi="GHEA Mariam" w:cs="Arial"/>
          <w:sz w:val="12"/>
          <w:szCs w:val="24"/>
          <w:lang w:val="fr-FR"/>
        </w:rPr>
      </w:pPr>
    </w:p>
    <w:p w:rsidR="001F7F25" w:rsidRDefault="001F7F25" w:rsidP="001017FE">
      <w:pPr>
        <w:pStyle w:val="mechtex"/>
        <w:ind w:firstLine="709"/>
        <w:jc w:val="left"/>
        <w:rPr>
          <w:lang w:val="fr-FR"/>
        </w:rPr>
      </w:pPr>
    </w:p>
    <w:p w:rsidR="001F7F25" w:rsidRDefault="001F7F25" w:rsidP="001F7F25">
      <w:pPr>
        <w:rPr>
          <w:lang w:val="fr-FR"/>
        </w:rPr>
      </w:pPr>
    </w:p>
    <w:p w:rsidR="001F7F25" w:rsidRPr="001F7F25" w:rsidRDefault="001F7F25" w:rsidP="001F7F25">
      <w:pPr>
        <w:tabs>
          <w:tab w:val="left" w:pos="6373"/>
        </w:tabs>
        <w:rPr>
          <w:lang w:val="fr-FR"/>
        </w:rPr>
      </w:pPr>
      <w:r>
        <w:rPr>
          <w:lang w:val="fr-FR"/>
        </w:rPr>
        <w:tab/>
      </w:r>
    </w:p>
    <w:tbl>
      <w:tblPr>
        <w:tblW w:w="15916" w:type="dxa"/>
        <w:tblInd w:w="-450" w:type="dxa"/>
        <w:tblLook w:val="04A0" w:firstRow="1" w:lastRow="0" w:firstColumn="1" w:lastColumn="0" w:noHBand="0" w:noVBand="1"/>
      </w:tblPr>
      <w:tblGrid>
        <w:gridCol w:w="740"/>
        <w:gridCol w:w="815"/>
        <w:gridCol w:w="5032"/>
        <w:gridCol w:w="1502"/>
        <w:gridCol w:w="1843"/>
        <w:gridCol w:w="2149"/>
        <w:gridCol w:w="2049"/>
        <w:gridCol w:w="1780"/>
        <w:gridCol w:w="6"/>
      </w:tblGrid>
      <w:tr w:rsidR="001F7F25" w:rsidRPr="000D6FA5" w:rsidTr="006B0AAC">
        <w:trPr>
          <w:trHeight w:val="765"/>
        </w:trPr>
        <w:tc>
          <w:tcPr>
            <w:tcW w:w="15916" w:type="dxa"/>
            <w:gridSpan w:val="9"/>
            <w:tcBorders>
              <w:top w:val="nil"/>
              <w:left w:val="nil"/>
              <w:bottom w:val="nil"/>
              <w:right w:val="nil"/>
            </w:tcBorders>
            <w:shd w:val="clear" w:color="auto" w:fill="auto"/>
            <w:vAlign w:val="center"/>
            <w:hideMark/>
          </w:tcPr>
          <w:p w:rsidR="001F7F25" w:rsidRPr="006B0AAC" w:rsidRDefault="001F7F25" w:rsidP="006B0AAC">
            <w:pPr>
              <w:pStyle w:val="mechtex"/>
              <w:rPr>
                <w:rFonts w:ascii="GHEA Mariam" w:hAnsi="GHEA Mariam"/>
                <w:sz w:val="24"/>
                <w:szCs w:val="24"/>
                <w:lang w:val="fr-FR" w:eastAsia="en-US"/>
              </w:rPr>
            </w:pPr>
            <w:r w:rsidRPr="006B0AAC">
              <w:rPr>
                <w:rFonts w:ascii="GHEA Mariam" w:hAnsi="GHEA Mariam"/>
                <w:sz w:val="24"/>
                <w:szCs w:val="24"/>
                <w:lang w:val="fr-FR" w:eastAsia="en-US"/>
              </w:rPr>
              <w:t>«</w:t>
            </w:r>
            <w:r w:rsidRPr="006B0AAC">
              <w:rPr>
                <w:rFonts w:ascii="GHEA Mariam" w:hAnsi="GHEA Mariam" w:cs="Arial"/>
                <w:sz w:val="24"/>
                <w:szCs w:val="24"/>
                <w:lang w:eastAsia="en-US"/>
              </w:rPr>
              <w:t>ՀԱՅԱՍՏԱՆԻ</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ՀԱՆՐԱՊԵՏՈՒԹՅԱՆ</w:t>
            </w:r>
            <w:r w:rsidRPr="006B0AAC">
              <w:rPr>
                <w:rFonts w:ascii="GHEA Mariam" w:hAnsi="GHEA Mariam"/>
                <w:sz w:val="24"/>
                <w:szCs w:val="24"/>
                <w:lang w:val="fr-FR" w:eastAsia="en-US"/>
              </w:rPr>
              <w:t xml:space="preserve"> 2026 </w:t>
            </w:r>
            <w:r w:rsidRPr="006B0AAC">
              <w:rPr>
                <w:rFonts w:ascii="GHEA Mariam" w:hAnsi="GHEA Mariam" w:cs="Arial"/>
                <w:sz w:val="24"/>
                <w:szCs w:val="24"/>
                <w:lang w:eastAsia="en-US"/>
              </w:rPr>
              <w:t>ԹՎԱԿԱՆԻ</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ՊԵՏԱԿԱՆ</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ԲՅՈՒՋԵԻ</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ՄԱՍԻՆ</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ՕՐԵՆՔԻ</w:t>
            </w:r>
            <w:r w:rsidRPr="006B0AAC">
              <w:rPr>
                <w:rFonts w:ascii="GHEA Mariam" w:hAnsi="GHEA Mariam"/>
                <w:sz w:val="24"/>
                <w:szCs w:val="24"/>
                <w:lang w:val="fr-FR" w:eastAsia="en-US"/>
              </w:rPr>
              <w:t xml:space="preserve"> N 1 </w:t>
            </w:r>
            <w:r w:rsidRPr="006B0AAC">
              <w:rPr>
                <w:rFonts w:ascii="GHEA Mariam" w:hAnsi="GHEA Mariam" w:cs="Arial"/>
                <w:sz w:val="24"/>
                <w:szCs w:val="24"/>
                <w:lang w:eastAsia="en-US"/>
              </w:rPr>
              <w:t>ՀԱՎԵԼՎԱԾԻ</w:t>
            </w:r>
            <w:r w:rsidRPr="006B0AAC">
              <w:rPr>
                <w:rFonts w:ascii="GHEA Mariam" w:hAnsi="GHEA Mariam"/>
                <w:sz w:val="24"/>
                <w:szCs w:val="24"/>
                <w:lang w:val="fr-FR" w:eastAsia="en-US"/>
              </w:rPr>
              <w:t xml:space="preserve"> N 3 </w:t>
            </w:r>
            <w:r w:rsidRPr="006B0AAC">
              <w:rPr>
                <w:rFonts w:ascii="GHEA Mariam" w:hAnsi="GHEA Mariam" w:cs="Arial"/>
                <w:sz w:val="24"/>
                <w:szCs w:val="24"/>
                <w:lang w:eastAsia="en-US"/>
              </w:rPr>
              <w:t>ԱՂՅՈՒՍԱԿՈՒՄ</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ԿԱՏԱՐՎՈՂ</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ՓՈՓՈԽՈՒԹՅՈՒՆԸ</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ԵՎ</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ԼՐԱՑՈՒՄՆԵՐԸ</w:t>
            </w:r>
          </w:p>
        </w:tc>
      </w:tr>
      <w:tr w:rsidR="001F7F25" w:rsidRPr="001F7F25" w:rsidTr="006B0AAC">
        <w:trPr>
          <w:trHeight w:val="345"/>
        </w:trPr>
        <w:tc>
          <w:tcPr>
            <w:tcW w:w="780" w:type="dxa"/>
            <w:tcBorders>
              <w:top w:val="nil"/>
              <w:left w:val="nil"/>
              <w:bottom w:val="nil"/>
              <w:right w:val="nil"/>
            </w:tcBorders>
            <w:shd w:val="clear" w:color="auto" w:fill="auto"/>
            <w:vAlign w:val="center"/>
            <w:hideMark/>
          </w:tcPr>
          <w:p w:rsidR="001F7F25" w:rsidRPr="001F7F25" w:rsidRDefault="001F7F25" w:rsidP="001F7F25">
            <w:pPr>
              <w:jc w:val="center"/>
              <w:rPr>
                <w:rFonts w:ascii="GHEA Mariam" w:hAnsi="GHEA Mariam" w:cs="Calibri"/>
                <w:b/>
                <w:bCs/>
                <w:color w:val="000000"/>
                <w:lang w:val="fr-FR" w:eastAsia="en-US"/>
              </w:rPr>
            </w:pPr>
          </w:p>
        </w:tc>
        <w:tc>
          <w:tcPr>
            <w:tcW w:w="840" w:type="dxa"/>
            <w:tcBorders>
              <w:top w:val="nil"/>
              <w:left w:val="nil"/>
              <w:bottom w:val="nil"/>
              <w:right w:val="nil"/>
            </w:tcBorders>
            <w:shd w:val="clear" w:color="auto" w:fill="auto"/>
            <w:vAlign w:val="center"/>
            <w:hideMark/>
          </w:tcPr>
          <w:p w:rsidR="001F7F25" w:rsidRPr="001F7F25" w:rsidRDefault="001F7F25" w:rsidP="001F7F25">
            <w:pPr>
              <w:jc w:val="center"/>
              <w:rPr>
                <w:rFonts w:ascii="GHEA Mariam" w:hAnsi="GHEA Mariam"/>
                <w:lang w:val="fr-FR" w:eastAsia="en-US"/>
              </w:rPr>
            </w:pPr>
          </w:p>
        </w:tc>
        <w:tc>
          <w:tcPr>
            <w:tcW w:w="6030" w:type="dxa"/>
            <w:tcBorders>
              <w:top w:val="nil"/>
              <w:left w:val="nil"/>
              <w:bottom w:val="nil"/>
              <w:right w:val="nil"/>
            </w:tcBorders>
            <w:shd w:val="clear" w:color="auto" w:fill="auto"/>
            <w:hideMark/>
          </w:tcPr>
          <w:p w:rsidR="001F7F25" w:rsidRPr="001F7F25" w:rsidRDefault="001F7F25" w:rsidP="001F7F25">
            <w:pPr>
              <w:jc w:val="center"/>
              <w:rPr>
                <w:rFonts w:ascii="GHEA Mariam" w:hAnsi="GHEA Mariam"/>
                <w:lang w:val="fr-FR" w:eastAsia="en-US"/>
              </w:rPr>
            </w:pPr>
          </w:p>
        </w:tc>
        <w:tc>
          <w:tcPr>
            <w:tcW w:w="1530" w:type="dxa"/>
            <w:tcBorders>
              <w:top w:val="nil"/>
              <w:left w:val="nil"/>
              <w:bottom w:val="nil"/>
              <w:right w:val="nil"/>
            </w:tcBorders>
            <w:shd w:val="clear" w:color="auto" w:fill="auto"/>
            <w:vAlign w:val="center"/>
            <w:hideMark/>
          </w:tcPr>
          <w:p w:rsidR="001F7F25" w:rsidRPr="001F7F25" w:rsidRDefault="001F7F25" w:rsidP="001F7F25">
            <w:pPr>
              <w:jc w:val="center"/>
              <w:rPr>
                <w:rFonts w:ascii="GHEA Mariam" w:hAnsi="GHEA Mariam"/>
                <w:lang w:val="fr-FR" w:eastAsia="en-US"/>
              </w:rPr>
            </w:pPr>
          </w:p>
        </w:tc>
        <w:tc>
          <w:tcPr>
            <w:tcW w:w="1890" w:type="dxa"/>
            <w:tcBorders>
              <w:top w:val="nil"/>
              <w:left w:val="nil"/>
              <w:bottom w:val="nil"/>
              <w:right w:val="nil"/>
            </w:tcBorders>
            <w:shd w:val="clear" w:color="auto" w:fill="auto"/>
            <w:vAlign w:val="center"/>
            <w:hideMark/>
          </w:tcPr>
          <w:p w:rsidR="001F7F25" w:rsidRPr="001F7F25" w:rsidRDefault="001F7F25" w:rsidP="001F7F25">
            <w:pPr>
              <w:jc w:val="center"/>
              <w:rPr>
                <w:rFonts w:ascii="GHEA Mariam" w:hAnsi="GHEA Mariam"/>
                <w:lang w:val="fr-FR" w:eastAsia="en-US"/>
              </w:rPr>
            </w:pPr>
          </w:p>
        </w:tc>
        <w:tc>
          <w:tcPr>
            <w:tcW w:w="2250" w:type="dxa"/>
            <w:tcBorders>
              <w:top w:val="nil"/>
              <w:left w:val="nil"/>
              <w:bottom w:val="nil"/>
              <w:right w:val="nil"/>
            </w:tcBorders>
            <w:shd w:val="clear" w:color="auto" w:fill="auto"/>
            <w:vAlign w:val="center"/>
            <w:hideMark/>
          </w:tcPr>
          <w:p w:rsidR="001F7F25" w:rsidRPr="001F7F25" w:rsidRDefault="001F7F25" w:rsidP="001F7F25">
            <w:pPr>
              <w:jc w:val="center"/>
              <w:rPr>
                <w:rFonts w:ascii="GHEA Mariam" w:hAnsi="GHEA Mariam"/>
                <w:lang w:val="fr-FR" w:eastAsia="en-US"/>
              </w:rPr>
            </w:pPr>
          </w:p>
        </w:tc>
        <w:tc>
          <w:tcPr>
            <w:tcW w:w="2596" w:type="dxa"/>
            <w:gridSpan w:val="3"/>
            <w:tcBorders>
              <w:top w:val="nil"/>
              <w:left w:val="nil"/>
              <w:bottom w:val="single" w:sz="4" w:space="0" w:color="auto"/>
              <w:right w:val="nil"/>
            </w:tcBorders>
            <w:shd w:val="clear" w:color="auto" w:fill="auto"/>
            <w:noWrap/>
            <w:vAlign w:val="bottom"/>
            <w:hideMark/>
          </w:tcPr>
          <w:p w:rsidR="001F7F25" w:rsidRPr="001F7F25" w:rsidRDefault="006B0AAC" w:rsidP="001F7F25">
            <w:pPr>
              <w:jc w:val="right"/>
              <w:rPr>
                <w:rFonts w:ascii="GHEA Mariam" w:hAnsi="GHEA Mariam" w:cs="Calibri"/>
                <w:color w:val="000000"/>
                <w:lang w:eastAsia="en-US"/>
              </w:rPr>
            </w:pPr>
            <w:r>
              <w:rPr>
                <w:rFonts w:ascii="GHEA Mariam" w:hAnsi="GHEA Mariam" w:cs="Calibri"/>
                <w:lang w:eastAsia="en-US"/>
              </w:rPr>
              <w:t>(</w:t>
            </w:r>
            <w:r w:rsidRPr="001F7F25">
              <w:rPr>
                <w:rFonts w:ascii="GHEA Mariam" w:hAnsi="GHEA Mariam" w:cs="Calibri"/>
                <w:lang w:eastAsia="en-US"/>
              </w:rPr>
              <w:t>հ</w:t>
            </w:r>
            <w:r w:rsidRPr="001F7F25">
              <w:rPr>
                <w:rFonts w:ascii="GHEA Mariam" w:hAnsi="GHEA Mariam" w:cs="Calibri"/>
                <w:lang w:val="hy-AM" w:eastAsia="en-US"/>
              </w:rPr>
              <w:t>ազ</w:t>
            </w:r>
            <w:r>
              <w:rPr>
                <w:rFonts w:ascii="GHEA Mariam" w:hAnsi="GHEA Mariam" w:cs="Calibri"/>
                <w:lang w:val="hy-AM" w:eastAsia="en-US"/>
              </w:rPr>
              <w:t>. դրամ</w:t>
            </w:r>
            <w:r>
              <w:rPr>
                <w:rFonts w:ascii="GHEA Mariam" w:hAnsi="GHEA Mariam" w:cs="Calibri"/>
                <w:lang w:eastAsia="en-US"/>
              </w:rPr>
              <w:t>)</w:t>
            </w:r>
          </w:p>
        </w:tc>
      </w:tr>
      <w:tr w:rsidR="001F7F25" w:rsidRPr="000D6FA5" w:rsidTr="006B0AAC">
        <w:trPr>
          <w:trHeight w:val="840"/>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6B0AAC" w:rsidRDefault="001F7F25" w:rsidP="001F7F25">
            <w:pPr>
              <w:jc w:val="center"/>
              <w:rPr>
                <w:rFonts w:ascii="GHEA Mariam" w:hAnsi="GHEA Mariam" w:cs="Calibri"/>
                <w:b/>
                <w:bCs/>
                <w:color w:val="000000"/>
                <w:lang w:val="hy-AM" w:eastAsia="en-US"/>
              </w:rPr>
            </w:pPr>
            <w:r w:rsidRPr="001F7F25">
              <w:rPr>
                <w:rFonts w:ascii="GHEA Mariam" w:hAnsi="GHEA Mariam" w:cs="Calibri"/>
                <w:b/>
                <w:bCs/>
                <w:color w:val="000000"/>
                <w:lang w:eastAsia="en-US"/>
              </w:rPr>
              <w:t>Ծրագրային դասիչ</w:t>
            </w:r>
            <w:r w:rsidR="006B0AAC">
              <w:rPr>
                <w:rFonts w:ascii="GHEA Mariam" w:hAnsi="GHEA Mariam" w:cs="Calibri"/>
                <w:b/>
                <w:bCs/>
                <w:color w:val="000000"/>
                <w:lang w:val="hy-AM" w:eastAsia="en-US"/>
              </w:rPr>
              <w:t>ը</w:t>
            </w:r>
          </w:p>
        </w:tc>
        <w:tc>
          <w:tcPr>
            <w:tcW w:w="60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E30C81" w:rsidRDefault="001F7F25" w:rsidP="001F7F25">
            <w:pPr>
              <w:jc w:val="center"/>
              <w:rPr>
                <w:rFonts w:ascii="GHEA Mariam" w:hAnsi="GHEA Mariam" w:cs="Calibri"/>
                <w:b/>
                <w:bCs/>
                <w:color w:val="000000"/>
                <w:lang w:val="hy-AM" w:eastAsia="en-US"/>
              </w:rPr>
            </w:pPr>
            <w:r w:rsidRPr="00E30C81">
              <w:rPr>
                <w:rFonts w:ascii="GHEA Mariam" w:hAnsi="GHEA Mariam" w:cs="Calibri"/>
                <w:b/>
                <w:bCs/>
                <w:color w:val="000000"/>
                <w:lang w:val="hy-AM" w:eastAsia="en-US"/>
              </w:rPr>
              <w:t>Բյուջետային գլխավոր կարգադրիչների, ծրագրերի, միջոցառումների և ուղղությունների անվանումները</w:t>
            </w:r>
          </w:p>
        </w:tc>
        <w:tc>
          <w:tcPr>
            <w:tcW w:w="8266" w:type="dxa"/>
            <w:gridSpan w:val="6"/>
            <w:tcBorders>
              <w:top w:val="single" w:sz="4" w:space="0" w:color="auto"/>
              <w:left w:val="nil"/>
              <w:bottom w:val="single" w:sz="4" w:space="0" w:color="auto"/>
              <w:right w:val="single" w:sz="4" w:space="0" w:color="auto"/>
            </w:tcBorders>
            <w:shd w:val="clear" w:color="auto" w:fill="auto"/>
            <w:vAlign w:val="center"/>
            <w:hideMark/>
          </w:tcPr>
          <w:p w:rsidR="001F7F25" w:rsidRPr="00E30C81" w:rsidRDefault="001F7F25" w:rsidP="001F7F25">
            <w:pPr>
              <w:jc w:val="center"/>
              <w:rPr>
                <w:rFonts w:ascii="GHEA Mariam" w:hAnsi="GHEA Mariam" w:cs="Calibri"/>
                <w:b/>
                <w:bCs/>
                <w:color w:val="000000"/>
                <w:lang w:val="hy-AM" w:eastAsia="en-US"/>
              </w:rPr>
            </w:pPr>
            <w:r w:rsidRPr="00E30C81">
              <w:rPr>
                <w:rFonts w:ascii="GHEA Mariam" w:hAnsi="GHEA Mariam" w:cs="Calibri"/>
                <w:b/>
                <w:bCs/>
                <w:color w:val="000000"/>
                <w:lang w:val="hy-AM" w:eastAsia="en-US"/>
              </w:rPr>
              <w:t>Ցուցանիշների փոփոխությունը</w:t>
            </w:r>
            <w:r w:rsidRPr="00E30C81">
              <w:rPr>
                <w:rFonts w:ascii="GHEA Mariam" w:hAnsi="GHEA Mariam" w:cs="Calibri"/>
                <w:b/>
                <w:bCs/>
                <w:color w:val="000000"/>
                <w:lang w:val="hy-AM" w:eastAsia="en-US"/>
              </w:rPr>
              <w:br/>
              <w:t xml:space="preserve"> (ավելացումները նշված են դրական նշանով, իսկ նվազեցումները` փակագծերում)</w:t>
            </w:r>
          </w:p>
        </w:tc>
      </w:tr>
      <w:tr w:rsidR="001F7F25" w:rsidRPr="001F7F25" w:rsidTr="006B0AAC">
        <w:trPr>
          <w:trHeight w:val="315"/>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1F7F25" w:rsidRPr="00E30C81" w:rsidRDefault="001F7F25" w:rsidP="001F7F25">
            <w:pPr>
              <w:rPr>
                <w:rFonts w:ascii="GHEA Mariam" w:hAnsi="GHEA Mariam" w:cs="Calibri"/>
                <w:b/>
                <w:bCs/>
                <w:color w:val="000000"/>
                <w:lang w:val="hy-AM" w:eastAsia="en-US"/>
              </w:rPr>
            </w:pPr>
          </w:p>
        </w:tc>
        <w:tc>
          <w:tcPr>
            <w:tcW w:w="6030" w:type="dxa"/>
            <w:vMerge/>
            <w:tcBorders>
              <w:top w:val="single" w:sz="4" w:space="0" w:color="auto"/>
              <w:left w:val="single" w:sz="4" w:space="0" w:color="auto"/>
              <w:bottom w:val="single" w:sz="4" w:space="0" w:color="auto"/>
              <w:right w:val="single" w:sz="4" w:space="0" w:color="auto"/>
            </w:tcBorders>
            <w:vAlign w:val="center"/>
            <w:hideMark/>
          </w:tcPr>
          <w:p w:rsidR="001F7F25" w:rsidRPr="00E30C81" w:rsidRDefault="001F7F25" w:rsidP="001F7F25">
            <w:pPr>
              <w:rPr>
                <w:rFonts w:ascii="GHEA Mariam" w:hAnsi="GHEA Mariam" w:cs="Calibri"/>
                <w:b/>
                <w:bCs/>
                <w:color w:val="000000"/>
                <w:lang w:val="hy-AM" w:eastAsia="en-US"/>
              </w:rPr>
            </w:pPr>
          </w:p>
        </w:tc>
        <w:tc>
          <w:tcPr>
            <w:tcW w:w="1530" w:type="dxa"/>
            <w:vMerge w:val="restart"/>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6B0AAC"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ընդամենը</w:t>
            </w:r>
          </w:p>
        </w:tc>
        <w:tc>
          <w:tcPr>
            <w:tcW w:w="6736" w:type="dxa"/>
            <w:gridSpan w:val="5"/>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6B0AAC"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այդ թվում՝</w:t>
            </w:r>
          </w:p>
        </w:tc>
      </w:tr>
      <w:tr w:rsidR="001F7F25" w:rsidRPr="001F7F25" w:rsidTr="006B0AAC">
        <w:trPr>
          <w:gridAfter w:val="1"/>
          <w:wAfter w:w="6" w:type="dxa"/>
          <w:trHeight w:val="1538"/>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1F7F25" w:rsidRPr="006B0AAC" w:rsidRDefault="006B0AAC" w:rsidP="001F7F25">
            <w:pPr>
              <w:jc w:val="center"/>
              <w:rPr>
                <w:rFonts w:ascii="GHEA Mariam" w:hAnsi="GHEA Mariam" w:cs="Calibri"/>
                <w:b/>
                <w:bCs/>
                <w:color w:val="000000"/>
                <w:lang w:val="hy-AM" w:eastAsia="en-US"/>
              </w:rPr>
            </w:pPr>
            <w:r w:rsidRPr="001F7F25">
              <w:rPr>
                <w:rFonts w:ascii="GHEA Mariam" w:hAnsi="GHEA Mariam" w:cs="Calibri"/>
                <w:b/>
                <w:bCs/>
                <w:color w:val="000000"/>
                <w:lang w:eastAsia="en-US"/>
              </w:rPr>
              <w:t>ծրագիր</w:t>
            </w:r>
            <w:r>
              <w:rPr>
                <w:rFonts w:ascii="GHEA Mariam" w:hAnsi="GHEA Mariam" w:cs="Calibri"/>
                <w:b/>
                <w:bCs/>
                <w:color w:val="000000"/>
                <w:lang w:val="hy-AM" w:eastAsia="en-US"/>
              </w:rPr>
              <w:t>ը</w:t>
            </w:r>
          </w:p>
        </w:tc>
        <w:tc>
          <w:tcPr>
            <w:tcW w:w="840" w:type="dxa"/>
            <w:tcBorders>
              <w:top w:val="nil"/>
              <w:left w:val="nil"/>
              <w:bottom w:val="single" w:sz="4" w:space="0" w:color="auto"/>
              <w:right w:val="single" w:sz="4" w:space="0" w:color="auto"/>
            </w:tcBorders>
            <w:shd w:val="clear" w:color="auto" w:fill="auto"/>
            <w:textDirection w:val="btLr"/>
            <w:vAlign w:val="center"/>
            <w:hideMark/>
          </w:tcPr>
          <w:p w:rsidR="001F7F25" w:rsidRPr="006B0AAC" w:rsidRDefault="006B0AAC" w:rsidP="001F7F25">
            <w:pPr>
              <w:jc w:val="center"/>
              <w:rPr>
                <w:rFonts w:ascii="GHEA Mariam" w:hAnsi="GHEA Mariam" w:cs="Calibri"/>
                <w:b/>
                <w:bCs/>
                <w:color w:val="000000"/>
                <w:lang w:val="hy-AM" w:eastAsia="en-US"/>
              </w:rPr>
            </w:pPr>
            <w:r w:rsidRPr="001F7F25">
              <w:rPr>
                <w:rFonts w:ascii="GHEA Mariam" w:hAnsi="GHEA Mariam" w:cs="Calibri"/>
                <w:b/>
                <w:bCs/>
                <w:color w:val="000000"/>
                <w:lang w:eastAsia="en-US"/>
              </w:rPr>
              <w:t>միջոցառում</w:t>
            </w:r>
            <w:r>
              <w:rPr>
                <w:rFonts w:ascii="GHEA Mariam" w:hAnsi="GHEA Mariam" w:cs="Calibri"/>
                <w:b/>
                <w:bCs/>
                <w:color w:val="000000"/>
                <w:lang w:val="hy-AM" w:eastAsia="en-US"/>
              </w:rPr>
              <w:t>ը</w:t>
            </w:r>
          </w:p>
        </w:tc>
        <w:tc>
          <w:tcPr>
            <w:tcW w:w="6030" w:type="dxa"/>
            <w:vMerge/>
            <w:tcBorders>
              <w:top w:val="single" w:sz="4" w:space="0" w:color="auto"/>
              <w:left w:val="single" w:sz="4" w:space="0" w:color="auto"/>
              <w:bottom w:val="single" w:sz="4" w:space="0" w:color="auto"/>
              <w:right w:val="single" w:sz="4" w:space="0" w:color="auto"/>
            </w:tcBorders>
            <w:vAlign w:val="center"/>
            <w:hideMark/>
          </w:tcPr>
          <w:p w:rsidR="001F7F25" w:rsidRPr="001F7F25" w:rsidRDefault="001F7F25" w:rsidP="001F7F25">
            <w:pPr>
              <w:rPr>
                <w:rFonts w:ascii="GHEA Mariam" w:hAnsi="GHEA Mariam" w:cs="Calibri"/>
                <w:b/>
                <w:bCs/>
                <w:color w:val="000000"/>
                <w:lang w:eastAsia="en-US"/>
              </w:rPr>
            </w:pPr>
          </w:p>
        </w:tc>
        <w:tc>
          <w:tcPr>
            <w:tcW w:w="1530" w:type="dxa"/>
            <w:vMerge/>
            <w:tcBorders>
              <w:top w:val="nil"/>
              <w:left w:val="single" w:sz="4" w:space="0" w:color="auto"/>
              <w:bottom w:val="single" w:sz="4" w:space="0" w:color="auto"/>
              <w:right w:val="single" w:sz="4" w:space="0" w:color="auto"/>
            </w:tcBorders>
            <w:vAlign w:val="center"/>
            <w:hideMark/>
          </w:tcPr>
          <w:p w:rsidR="001F7F25" w:rsidRPr="001F7F25" w:rsidRDefault="001F7F25" w:rsidP="001F7F25">
            <w:pPr>
              <w:rPr>
                <w:rFonts w:ascii="GHEA Mariam" w:hAnsi="GHEA Mariam" w:cs="Calibri"/>
                <w:b/>
                <w:bCs/>
                <w:color w:val="000000"/>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6B0AAC"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կառուցման</w:t>
            </w:r>
            <w:r w:rsidRPr="001F7F25">
              <w:rPr>
                <w:rFonts w:ascii="GHEA Mariam" w:hAnsi="GHEA Mariam" w:cs="Calibri"/>
                <w:b/>
                <w:bCs/>
                <w:color w:val="000000"/>
                <w:lang w:eastAsia="en-US"/>
              </w:rPr>
              <w:br/>
              <w:t>աշխատանքներ</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6B0AAC"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վերակառուցման,</w:t>
            </w:r>
            <w:r w:rsidRPr="001F7F25">
              <w:rPr>
                <w:rFonts w:ascii="GHEA Mariam" w:hAnsi="GHEA Mariam" w:cs="Calibri"/>
                <w:b/>
                <w:bCs/>
                <w:color w:val="000000"/>
                <w:lang w:eastAsia="en-US"/>
              </w:rPr>
              <w:br/>
              <w:t>վերանորոգման և</w:t>
            </w:r>
            <w:r w:rsidRPr="001F7F25">
              <w:rPr>
                <w:rFonts w:ascii="GHEA Mariam" w:hAnsi="GHEA Mariam" w:cs="Calibri"/>
                <w:b/>
                <w:bCs/>
                <w:color w:val="000000"/>
                <w:lang w:eastAsia="en-US"/>
              </w:rPr>
              <w:br/>
              <w:t>վերականգնման</w:t>
            </w:r>
            <w:r w:rsidRPr="001F7F25">
              <w:rPr>
                <w:rFonts w:ascii="GHEA Mariam" w:hAnsi="GHEA Mariam" w:cs="Calibri"/>
                <w:b/>
                <w:bCs/>
                <w:color w:val="000000"/>
                <w:lang w:eastAsia="en-US"/>
              </w:rPr>
              <w:br/>
              <w:t>աշխատանքներ</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6B0AAC"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 xml:space="preserve"> նախագծահե- տազոտական, գեոդեզիա- քարտեզագրական աշխատանքներ</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6B0AAC"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ոչ</w:t>
            </w:r>
            <w:r w:rsidRPr="001F7F25">
              <w:rPr>
                <w:rFonts w:ascii="GHEA Mariam" w:hAnsi="GHEA Mariam" w:cs="Calibri"/>
                <w:b/>
                <w:bCs/>
                <w:color w:val="000000"/>
                <w:lang w:eastAsia="en-US"/>
              </w:rPr>
              <w:br/>
              <w:t>ֆինանսական</w:t>
            </w:r>
            <w:r w:rsidRPr="001F7F25">
              <w:rPr>
                <w:rFonts w:ascii="GHEA Mariam" w:hAnsi="GHEA Mariam" w:cs="Calibri"/>
                <w:b/>
                <w:bCs/>
                <w:color w:val="000000"/>
                <w:lang w:eastAsia="en-US"/>
              </w:rPr>
              <w:br/>
              <w:t>այլ ակտիվների</w:t>
            </w:r>
            <w:r w:rsidRPr="001F7F25">
              <w:rPr>
                <w:rFonts w:ascii="GHEA Mariam" w:hAnsi="GHEA Mariam" w:cs="Calibri"/>
                <w:b/>
                <w:bCs/>
                <w:color w:val="000000"/>
                <w:lang w:eastAsia="en-US"/>
              </w:rPr>
              <w:br/>
              <w:t>ձեռքբերում</w:t>
            </w:r>
          </w:p>
        </w:tc>
      </w:tr>
      <w:tr w:rsidR="001F7F25" w:rsidRPr="001F7F25" w:rsidTr="006B0AAC">
        <w:trPr>
          <w:gridAfter w:val="1"/>
          <w:wAfter w:w="6" w:type="dxa"/>
          <w:trHeight w:val="480"/>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840" w:type="dxa"/>
            <w:tcBorders>
              <w:top w:val="nil"/>
              <w:left w:val="nil"/>
              <w:bottom w:val="single" w:sz="4" w:space="0" w:color="auto"/>
              <w:right w:val="single" w:sz="4" w:space="0" w:color="auto"/>
            </w:tcBorders>
            <w:shd w:val="clear" w:color="auto" w:fill="auto"/>
            <w:textDirection w:val="btLr"/>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60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 xml:space="preserve">ԸՆԴԱՄԵՆԸ </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345"/>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textDirection w:val="btLr"/>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color w:val="000000"/>
                <w:lang w:eastAsia="en-US"/>
              </w:rPr>
            </w:pPr>
            <w:r w:rsidRPr="001F7F25">
              <w:rPr>
                <w:rFonts w:ascii="GHEA Mariam" w:hAnsi="GHEA Mariam" w:cs="Calibri"/>
                <w:color w:val="000000"/>
                <w:lang w:eastAsia="en-US"/>
              </w:rPr>
              <w:t xml:space="preserve">այդ թվում՝ </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Calibri" w:hAnsi="Calibri" w:cs="Calibri"/>
                <w:b/>
                <w:bCs/>
                <w:color w:val="000000"/>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Calibri" w:hAnsi="Calibri" w:cs="Calibri"/>
                <w:b/>
                <w:bCs/>
                <w:color w:val="000000"/>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Calibri" w:hAnsi="Calibri" w:cs="Calibri"/>
                <w:b/>
                <w:bCs/>
                <w:color w:val="000000"/>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Calibri" w:hAnsi="Calibri" w:cs="Calibri"/>
                <w:b/>
                <w:bCs/>
                <w:color w:val="000000"/>
                <w:lang w:eastAsia="en-US"/>
              </w:rPr>
              <w:t> </w:t>
            </w:r>
          </w:p>
        </w:tc>
        <w:tc>
          <w:tcPr>
            <w:tcW w:w="1780"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r>
      <w:tr w:rsidR="001F7F25" w:rsidRPr="001F7F25" w:rsidTr="006B0AAC">
        <w:trPr>
          <w:gridAfter w:val="1"/>
          <w:wAfter w:w="6" w:type="dxa"/>
          <w:trHeight w:val="79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u w:val="single"/>
                <w:lang w:eastAsia="en-US"/>
              </w:rPr>
            </w:pP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b/>
                <w:bCs/>
                <w:color w:val="000000"/>
                <w:u w:val="single"/>
                <w:lang w:eastAsia="en-US"/>
              </w:rPr>
            </w:pPr>
            <w:r w:rsidRPr="001F7F25">
              <w:rPr>
                <w:rFonts w:ascii="GHEA Mariam" w:hAnsi="GHEA Mariam" w:cs="Calibri"/>
                <w:b/>
                <w:bCs/>
                <w:color w:val="000000"/>
                <w:u w:val="single"/>
                <w:lang w:eastAsia="en-US"/>
              </w:rPr>
              <w:t>ՀՀ ՏԱՐԱԾՔԱՅԻՆ ԿԱՌԱՎԱՐՄԱՆ ԵՎ ԵՆԹԱԿԱՌՈՒՑՎԱԾՔՆԵՐԻ ՆԱԽԱՐԱՐՈՒԹՅՈՒՆ</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color w:val="000000"/>
                <w:lang w:eastAsia="en-US"/>
              </w:rPr>
            </w:pPr>
            <w:r w:rsidRPr="001F7F25">
              <w:rPr>
                <w:rFonts w:ascii="GHEA Mariam" w:hAnsi="GHEA Mariam" w:cs="Calibri"/>
                <w:color w:val="000000"/>
                <w:lang w:eastAsia="en-US"/>
              </w:rPr>
              <w:t>այդ թվում`</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Calibri" w:hAnsi="Calibri" w:cs="Calibri"/>
                <w:b/>
                <w:bCs/>
                <w:color w:val="000000"/>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1780"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r>
      <w:tr w:rsidR="001F7F25" w:rsidRPr="001F7F25" w:rsidTr="006B0AAC">
        <w:trPr>
          <w:gridAfter w:val="1"/>
          <w:wAfter w:w="6" w:type="dxa"/>
          <w:trHeight w:val="67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1049</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21001</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b/>
                <w:bCs/>
                <w:color w:val="000000"/>
                <w:lang w:eastAsia="en-US"/>
              </w:rPr>
            </w:pPr>
            <w:r w:rsidRPr="001F7F25">
              <w:rPr>
                <w:rFonts w:ascii="GHEA Mariam" w:hAnsi="GHEA Mariam" w:cs="Calibri"/>
                <w:b/>
                <w:bCs/>
                <w:color w:val="000000"/>
                <w:lang w:eastAsia="en-US"/>
              </w:rPr>
              <w:t xml:space="preserve"> Պետական նշանակության ավտոճանապարհների հիմնանորոգում</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color w:val="000000"/>
                <w:lang w:eastAsia="en-US"/>
              </w:rPr>
            </w:pPr>
            <w:r w:rsidRPr="001F7F25">
              <w:rPr>
                <w:rFonts w:ascii="GHEA Mariam" w:hAnsi="GHEA Mariam" w:cs="Calibri"/>
                <w:color w:val="000000"/>
                <w:lang w:eastAsia="en-US"/>
              </w:rPr>
              <w:t>այդ թվում`</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1780" w:type="dxa"/>
            <w:tcBorders>
              <w:top w:val="nil"/>
              <w:left w:val="nil"/>
              <w:bottom w:val="single" w:sz="4" w:space="0" w:color="auto"/>
              <w:right w:val="single" w:sz="4" w:space="0" w:color="auto"/>
            </w:tcBorders>
            <w:shd w:val="clear" w:color="auto" w:fill="auto"/>
            <w:noWrap/>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r>
      <w:tr w:rsidR="001F7F25" w:rsidRPr="001F7F25" w:rsidTr="006B0AAC">
        <w:trPr>
          <w:gridAfter w:val="1"/>
          <w:wAfter w:w="6" w:type="dxa"/>
          <w:trHeight w:val="34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lastRenderedPageBreak/>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6030"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 ՀՀ Արագածոտնի մարզ</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239,828.5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239,828.5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448"/>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ՀՀ Արագածոտնի մարզի Գետափի հմ/դ0.2կմ, Վերին Սասնաշենի Մ</w:t>
            </w:r>
            <w:r w:rsidRPr="001F7F25">
              <w:rPr>
                <w:rFonts w:ascii="Cambria Math" w:hAnsi="Cambria Math" w:cs="Cambria Math"/>
                <w:lang w:eastAsia="en-US"/>
              </w:rPr>
              <w:t>․</w:t>
            </w:r>
            <w:r w:rsidRPr="001F7F25">
              <w:rPr>
                <w:rFonts w:ascii="GHEA Mariam" w:hAnsi="GHEA Mariam" w:cs="Calibri"/>
                <w:lang w:eastAsia="en-US"/>
              </w:rPr>
              <w:t xml:space="preserve"> </w:t>
            </w:r>
            <w:r w:rsidRPr="001F7F25">
              <w:rPr>
                <w:rFonts w:ascii="GHEA Mariam" w:hAnsi="GHEA Mariam" w:cs="GHEA Grapalat"/>
                <w:lang w:eastAsia="en-US"/>
              </w:rPr>
              <w:t>Մանուկյանի</w:t>
            </w:r>
            <w:r w:rsidRPr="001F7F25">
              <w:rPr>
                <w:rFonts w:ascii="GHEA Mariam" w:hAnsi="GHEA Mariam" w:cs="Calibri"/>
                <w:lang w:eastAsia="en-US"/>
              </w:rPr>
              <w:t xml:space="preserve"> </w:t>
            </w:r>
            <w:r w:rsidRPr="001F7F25">
              <w:rPr>
                <w:rFonts w:ascii="GHEA Mariam" w:hAnsi="GHEA Mariam" w:cs="GHEA Grapalat"/>
                <w:lang w:eastAsia="en-US"/>
              </w:rPr>
              <w:t>անվան</w:t>
            </w:r>
            <w:r w:rsidRPr="001F7F25">
              <w:rPr>
                <w:rFonts w:ascii="GHEA Mariam" w:hAnsi="GHEA Mariam" w:cs="Calibri"/>
                <w:lang w:eastAsia="en-US"/>
              </w:rPr>
              <w:t xml:space="preserve"> հիմնական դպրոցից 0.1կմ և մարզա</w:t>
            </w:r>
            <w:r w:rsidRPr="001F7F25">
              <w:rPr>
                <w:rFonts w:ascii="GHEA Mariam" w:hAnsi="GHEA Mariam" w:cs="Calibri"/>
                <w:color w:val="000000"/>
                <w:lang w:eastAsia="en-US"/>
              </w:rPr>
              <w:t>յին  նշանակության  Տ</w:t>
            </w:r>
            <w:r w:rsidRPr="001F7F25">
              <w:rPr>
                <w:rFonts w:ascii="GHEA Mariam" w:hAnsi="GHEA Mariam" w:cs="Calibri"/>
                <w:lang w:eastAsia="en-US"/>
              </w:rPr>
              <w:t>-1-41, 1.5կմ ավտոճանապարհների ասֆալտապատման աշխատանքներ</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239,828.5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239,828.5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r>
      <w:tr w:rsidR="001F7F25" w:rsidRPr="001F7F25" w:rsidTr="006B0AAC">
        <w:trPr>
          <w:gridAfter w:val="1"/>
          <w:wAfter w:w="6" w:type="dxa"/>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ՀՀ Գեղարքունիքի մարզ</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104,641.7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104,641.7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35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Տ-4-82,/Հ-7/-Ծափաթաղ մարզային նշանակության ավտոճանապարհի կմ 0+00-կմ0+800 հատվածի հիմնանորոգման աշխատանքներ /Հ</w:t>
            </w:r>
            <w:r w:rsidRPr="001F7F25">
              <w:rPr>
                <w:rFonts w:ascii="Cambria Math" w:hAnsi="Cambria Math" w:cs="Cambria Math"/>
                <w:color w:val="000000"/>
                <w:lang w:eastAsia="en-US"/>
              </w:rPr>
              <w:t>․</w:t>
            </w:r>
            <w:r w:rsidRPr="001F7F25">
              <w:rPr>
                <w:rFonts w:ascii="GHEA Mariam" w:hAnsi="GHEA Mariam" w:cs="Calibri"/>
                <w:color w:val="000000"/>
                <w:lang w:eastAsia="en-US"/>
              </w:rPr>
              <w:t xml:space="preserve"> </w:t>
            </w:r>
            <w:r w:rsidRPr="001F7F25">
              <w:rPr>
                <w:rFonts w:ascii="GHEA Mariam" w:hAnsi="GHEA Mariam" w:cs="GHEA Grapalat"/>
                <w:color w:val="000000"/>
                <w:lang w:eastAsia="en-US"/>
              </w:rPr>
              <w:t>Աբրահամյանի</w:t>
            </w:r>
            <w:r w:rsidRPr="001F7F25">
              <w:rPr>
                <w:rFonts w:ascii="GHEA Mariam" w:hAnsi="GHEA Mariam" w:cs="Calibri"/>
                <w:color w:val="000000"/>
                <w:lang w:eastAsia="en-US"/>
              </w:rPr>
              <w:t xml:space="preserve"> </w:t>
            </w:r>
            <w:r w:rsidRPr="001F7F25">
              <w:rPr>
                <w:rFonts w:ascii="GHEA Mariam" w:hAnsi="GHEA Mariam" w:cs="GHEA Grapalat"/>
                <w:color w:val="000000"/>
                <w:lang w:eastAsia="en-US"/>
              </w:rPr>
              <w:t>անվան</w:t>
            </w:r>
            <w:r w:rsidRPr="001F7F25">
              <w:rPr>
                <w:rFonts w:ascii="GHEA Mariam" w:hAnsi="GHEA Mariam" w:cs="Calibri"/>
                <w:color w:val="000000"/>
                <w:lang w:eastAsia="en-US"/>
              </w:rPr>
              <w:t xml:space="preserve"> </w:t>
            </w:r>
            <w:r w:rsidRPr="001F7F25">
              <w:rPr>
                <w:rFonts w:ascii="GHEA Mariam" w:hAnsi="GHEA Mariam" w:cs="GHEA Grapalat"/>
                <w:color w:val="000000"/>
                <w:lang w:eastAsia="en-US"/>
              </w:rPr>
              <w:t>միջնակարգ</w:t>
            </w:r>
            <w:r w:rsidRPr="001F7F25">
              <w:rPr>
                <w:rFonts w:ascii="GHEA Mariam" w:hAnsi="GHEA Mariam" w:cs="Calibri"/>
                <w:color w:val="000000"/>
                <w:lang w:eastAsia="en-US"/>
              </w:rPr>
              <w:t xml:space="preserve"> </w:t>
            </w:r>
            <w:r w:rsidRPr="001F7F25">
              <w:rPr>
                <w:rFonts w:ascii="GHEA Mariam" w:hAnsi="GHEA Mariam" w:cs="GHEA Grapalat"/>
                <w:color w:val="000000"/>
                <w:lang w:eastAsia="en-US"/>
              </w:rPr>
              <w:t>դպրոց</w:t>
            </w:r>
            <w:r w:rsidRPr="001F7F25">
              <w:rPr>
                <w:rFonts w:ascii="GHEA Mariam" w:hAnsi="GHEA Mariam" w:cs="Calibri"/>
                <w:color w:val="000000"/>
                <w:lang w:eastAsia="en-US"/>
              </w:rPr>
              <w:t xml:space="preserve"> </w:t>
            </w:r>
            <w:r w:rsidRPr="001F7F25">
              <w:rPr>
                <w:rFonts w:ascii="GHEA Mariam" w:hAnsi="GHEA Mariam" w:cs="GHEA Grapalat"/>
                <w:color w:val="000000"/>
                <w:lang w:eastAsia="en-US"/>
              </w:rPr>
              <w:t>տանող</w:t>
            </w:r>
            <w:r w:rsidRPr="001F7F25">
              <w:rPr>
                <w:rFonts w:ascii="GHEA Mariam" w:hAnsi="GHEA Mariam" w:cs="Calibri"/>
                <w:color w:val="000000"/>
                <w:lang w:eastAsia="en-US"/>
              </w:rPr>
              <w:t xml:space="preserve"> </w:t>
            </w:r>
            <w:r w:rsidRPr="001F7F25">
              <w:rPr>
                <w:rFonts w:ascii="GHEA Mariam" w:hAnsi="GHEA Mariam" w:cs="GHEA Grapalat"/>
                <w:color w:val="000000"/>
                <w:lang w:eastAsia="en-US"/>
              </w:rPr>
              <w:t>ճանապարհ</w:t>
            </w:r>
            <w:r w:rsidRPr="001F7F25">
              <w:rPr>
                <w:rFonts w:ascii="GHEA Mariam" w:hAnsi="GHEA Mariam" w:cs="Calibri"/>
                <w:color w:val="000000"/>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104,641.7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104,641.7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39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ՀՀ Լոռու մարզ</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544,177.3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544,177.3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68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ՀՀ Լոռու մարզի Թումանյան համայնքի Աթան բնակավայրի 4-րդ փողոցի 0.4 կմ երկարությամբ ճանապարհահատվածի ասֆալտապատման աշխատանքներ /Աթանի հիմնական դպրոց տանող ճանապարհ/</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115,975.6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115,975.6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36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ՀՀ Լոռու մարզի Փամբակ համայնքի Բազում բնակավայրի 3-րդ փողոցից դեպի կրթահամալիր տանող ճանապարհի 0.4 կմ երկարությամբ հատվածների հիմնանորոգման աշխատանքներ</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73,574.7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73,574.7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71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ՀՀ Լոռու մարզի Թումանյան համայնքի Շամուտ բնակավայրի 1-ին փողոցի 0.7 կմ երկարությամբ ճանապարհահատվածի ասֆալտապատման աշխատանքներ/Շամուտի հիմնական դպրոց տանող ճանապարհ/</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201,411.0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201,411.0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39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lastRenderedPageBreak/>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Տ-5-42, /Մ-3/ (Բազումի)-Ազնվաձոր տեղ</w:t>
            </w:r>
            <w:r w:rsidR="00227244">
              <w:rPr>
                <w:rFonts w:ascii="GHEA Mariam" w:hAnsi="GHEA Mariam" w:cs="Calibri"/>
                <w:color w:val="000000"/>
                <w:lang w:val="hy-AM" w:eastAsia="en-US"/>
              </w:rPr>
              <w:t>ա</w:t>
            </w:r>
            <w:r w:rsidRPr="001F7F25">
              <w:rPr>
                <w:rFonts w:ascii="GHEA Mariam" w:hAnsi="GHEA Mariam" w:cs="Calibri"/>
                <w:color w:val="000000"/>
                <w:lang w:eastAsia="en-US"/>
              </w:rPr>
              <w:t>կան նշանակության ավտոճանապարհի կմ 0+000կմ 1+500 հատվածի հիմնանորոգում/Ազնվաձորի միջնակարգ դպրոց տանող ճանապարհ/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153,216.0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153,216.0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37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ՀՀ Շիրակի մարզ</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314,558.8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314,558.8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41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ՀՀ Շիրակի մարզի Ախուրյան համայնքի Ախուրյան բնակավայրի  Յ</w:t>
            </w:r>
            <w:r w:rsidRPr="001F7F25">
              <w:rPr>
                <w:rFonts w:ascii="Cambria Math" w:hAnsi="Cambria Math" w:cs="Cambria Math"/>
                <w:lang w:eastAsia="en-US"/>
              </w:rPr>
              <w:t>․</w:t>
            </w:r>
            <w:r w:rsidRPr="001F7F25">
              <w:rPr>
                <w:rFonts w:ascii="GHEA Mariam" w:hAnsi="GHEA Mariam" w:cs="GHEA Grapalat"/>
                <w:lang w:eastAsia="en-US"/>
              </w:rPr>
              <w:t>Ղամբարյան</w:t>
            </w:r>
            <w:r w:rsidRPr="001F7F25">
              <w:rPr>
                <w:rFonts w:ascii="GHEA Mariam" w:hAnsi="GHEA Mariam" w:cs="Calibri"/>
                <w:lang w:eastAsia="en-US"/>
              </w:rPr>
              <w:t xml:space="preserve"> </w:t>
            </w:r>
            <w:r w:rsidRPr="001F7F25">
              <w:rPr>
                <w:rFonts w:ascii="GHEA Mariam" w:hAnsi="GHEA Mariam" w:cs="GHEA Grapalat"/>
                <w:lang w:eastAsia="en-US"/>
              </w:rPr>
              <w:t>փողոցի</w:t>
            </w:r>
            <w:r w:rsidRPr="001F7F25">
              <w:rPr>
                <w:rFonts w:ascii="GHEA Mariam" w:hAnsi="GHEA Mariam" w:cs="Calibri"/>
                <w:lang w:eastAsia="en-US"/>
              </w:rPr>
              <w:t xml:space="preserve"> </w:t>
            </w:r>
            <w:r w:rsidRPr="001F7F25">
              <w:rPr>
                <w:rFonts w:ascii="GHEA Mariam" w:hAnsi="GHEA Mariam" w:cs="GHEA Grapalat"/>
                <w:lang w:eastAsia="en-US"/>
              </w:rPr>
              <w:t>հիմնանորոգման</w:t>
            </w:r>
            <w:r w:rsidRPr="001F7F25">
              <w:rPr>
                <w:rFonts w:ascii="GHEA Mariam" w:hAnsi="GHEA Mariam" w:cs="Calibri"/>
                <w:lang w:eastAsia="en-US"/>
              </w:rPr>
              <w:t xml:space="preserve"> աշխատանքներ/Նոր Ախուրյանի հիմնական դպրոց տանող ճանապարհ/</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109,281.2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109,281.2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74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ՀՀ Շիրակի մարզի Արթիկ համայնքի Նոր Կյանք բնակավայրի 4-րդ փողոցի հիմնանորոգման և ասֆալտապատման շինարարական աշխատանքներ/Վարդաքարի միջնակարգ դպրոց տանող ճանապարհ/</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60,635.3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60,635.3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11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ՀՀ Շիրակի մարզի Կառնուտ բնակավայրի Կամոյի փողոցի հիմնանոր</w:t>
            </w:r>
            <w:r w:rsidR="00227244">
              <w:rPr>
                <w:rFonts w:ascii="GHEA Mariam" w:hAnsi="GHEA Mariam" w:cs="Calibri"/>
                <w:color w:val="000000"/>
                <w:lang w:val="hy-AM" w:eastAsia="en-US"/>
              </w:rPr>
              <w:t>ո</w:t>
            </w:r>
            <w:r w:rsidRPr="001F7F25">
              <w:rPr>
                <w:rFonts w:ascii="GHEA Mariam" w:hAnsi="GHEA Mariam" w:cs="Calibri"/>
                <w:color w:val="000000"/>
                <w:lang w:eastAsia="en-US"/>
              </w:rPr>
              <w:t>գման աշխատանքներ/Նոր Ախուրյանի հիմնական դպրոց տանող ճանապարհ/</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58,881.1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58,881.1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44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ՀՀ Շիրակի մարզի Ախուրյան համայնքի Քեթի բնակավայրի 7-րդ փողոցի հիմնանոր</w:t>
            </w:r>
            <w:r w:rsidR="00227244">
              <w:rPr>
                <w:rFonts w:ascii="GHEA Mariam" w:hAnsi="GHEA Mariam" w:cs="Calibri"/>
                <w:color w:val="000000"/>
                <w:lang w:val="hy-AM" w:eastAsia="en-US"/>
              </w:rPr>
              <w:t>ո</w:t>
            </w:r>
            <w:r w:rsidRPr="001F7F25">
              <w:rPr>
                <w:rFonts w:ascii="GHEA Mariam" w:hAnsi="GHEA Mariam" w:cs="Calibri"/>
                <w:color w:val="000000"/>
                <w:lang w:eastAsia="en-US"/>
              </w:rPr>
              <w:t>գման աշխատանքներ/Քեթի միջնակարգ դպրոց տանող ճանապարհ/</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85,761.2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85,761.2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39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ՀՀ  Սյունիքի մարզ</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53,889.6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53,889.6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74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lastRenderedPageBreak/>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lang w:eastAsia="en-US"/>
              </w:rPr>
            </w:pPr>
            <w:r w:rsidRPr="001F7F25">
              <w:rPr>
                <w:rFonts w:ascii="GHEA Mariam" w:hAnsi="GHEA Mariam" w:cs="Calibri"/>
                <w:lang w:eastAsia="en-US"/>
              </w:rPr>
              <w:t>Սյունիքի մարզի Քաջարան համայնքի Ձագիկավան բնակավայրի /Մ-2 միջպետական ճանապարհից մինչև Ձագիկավանի միջնակարգ դպրոց/ փողոցի ասֆալտապատման աշխատանքներ</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53,889.6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53,889.6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39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6030" w:type="dxa"/>
            <w:tcBorders>
              <w:top w:val="single" w:sz="4" w:space="0" w:color="auto"/>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ՀՀ  Տավուշի մարզ</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250,457.1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250,457.1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11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ՀՀ Տավուշի մարզի Լուսաձորի կրթահամալիր տանող 0.31 կմ երկարությամբ համայնքային նշանակության ճանապարհի հիմնանորոգման աշխատանքներ</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45,968.6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45,968.6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11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ՀՀ Տավուշի մարզի Լուսաձորի կրթահամալիր տանող 0.45 կմ երկարությամբ համայնքային նշանակության ճանապարհի հիմնանոր</w:t>
            </w:r>
            <w:r w:rsidR="00227244">
              <w:rPr>
                <w:rFonts w:ascii="GHEA Mariam" w:hAnsi="GHEA Mariam" w:cs="Calibri"/>
                <w:color w:val="000000"/>
                <w:lang w:val="hy-AM" w:eastAsia="en-US"/>
              </w:rPr>
              <w:t>ո</w:t>
            </w:r>
            <w:r w:rsidRPr="001F7F25">
              <w:rPr>
                <w:rFonts w:ascii="GHEA Mariam" w:hAnsi="GHEA Mariam" w:cs="Calibri"/>
                <w:color w:val="000000"/>
                <w:lang w:eastAsia="en-US"/>
              </w:rPr>
              <w:t>գման  աշխատանքներ</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55,216.9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55,216.9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138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ՀՀ Տավուշի մարզի Բագրատաշենի թիվ 2 հիմնական դպրոց տանող ընդհանուր 1,002 կմ  երկարությամբ համայնքային 2 փողոց տանող ճանապարհի հիմնանոր</w:t>
            </w:r>
            <w:r w:rsidR="00227244">
              <w:rPr>
                <w:rFonts w:ascii="GHEA Mariam" w:hAnsi="GHEA Mariam" w:cs="Calibri"/>
                <w:color w:val="000000"/>
                <w:lang w:val="hy-AM" w:eastAsia="en-US"/>
              </w:rPr>
              <w:t>ո</w:t>
            </w:r>
            <w:r w:rsidRPr="001F7F25">
              <w:rPr>
                <w:rFonts w:ascii="GHEA Mariam" w:hAnsi="GHEA Mariam" w:cs="Calibri"/>
                <w:color w:val="000000"/>
                <w:lang w:eastAsia="en-US"/>
              </w:rPr>
              <w:t>գման  աշխատանքներ</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149,271.6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149,271.6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45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 xml:space="preserve"> ՀՀ կառավարություն</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(1,507,553.0)</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(1,507,553.0)</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765"/>
        </w:trPr>
        <w:tc>
          <w:tcPr>
            <w:tcW w:w="780" w:type="dxa"/>
            <w:tcBorders>
              <w:top w:val="nil"/>
              <w:left w:val="single" w:sz="4" w:space="0" w:color="auto"/>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b/>
                <w:bCs/>
                <w:lang w:eastAsia="en-US"/>
              </w:rPr>
            </w:pPr>
            <w:r w:rsidRPr="001F7F25">
              <w:rPr>
                <w:rFonts w:ascii="GHEA Mariam" w:hAnsi="GHEA Mariam" w:cs="Calibri"/>
                <w:b/>
                <w:bCs/>
                <w:lang w:eastAsia="en-US"/>
              </w:rPr>
              <w:t xml:space="preserve"> 1049</w:t>
            </w:r>
          </w:p>
        </w:tc>
        <w:tc>
          <w:tcPr>
            <w:tcW w:w="84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b/>
                <w:bCs/>
                <w:lang w:eastAsia="en-US"/>
              </w:rPr>
            </w:pPr>
            <w:r w:rsidRPr="001F7F25">
              <w:rPr>
                <w:rFonts w:ascii="GHEA Mariam" w:hAnsi="GHEA Mariam" w:cs="Calibri"/>
                <w:b/>
                <w:bCs/>
                <w:lang w:eastAsia="en-US"/>
              </w:rPr>
              <w:t xml:space="preserve"> 21020</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Պետական նշանակության ավտոճանապարհների միջին նորոգում</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375"/>
        </w:trPr>
        <w:tc>
          <w:tcPr>
            <w:tcW w:w="780" w:type="dxa"/>
            <w:tcBorders>
              <w:top w:val="nil"/>
              <w:left w:val="single" w:sz="4" w:space="0" w:color="auto"/>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84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b/>
                <w:bCs/>
                <w:lang w:eastAsia="en-US"/>
              </w:rPr>
            </w:pPr>
            <w:r w:rsidRPr="001F7F25">
              <w:rPr>
                <w:rFonts w:ascii="Calibri" w:hAnsi="Calibri" w:cs="Calibri"/>
                <w:b/>
                <w:bCs/>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b/>
                <w:bCs/>
                <w:lang w:eastAsia="en-US"/>
              </w:rPr>
            </w:pPr>
            <w:r w:rsidRPr="001F7F25">
              <w:rPr>
                <w:rFonts w:ascii="GHEA Mariam" w:hAnsi="GHEA Mariam" w:cs="Calibri"/>
                <w:b/>
                <w:bCs/>
                <w:lang w:eastAsia="en-US"/>
              </w:rPr>
              <w:t>ՀՀ  Տավուշի մարզ</w:t>
            </w:r>
          </w:p>
        </w:tc>
        <w:tc>
          <w:tcPr>
            <w:tcW w:w="153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107,790.0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107,790.0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r w:rsidR="001F7F25" w:rsidRPr="001F7F25" w:rsidTr="006B0AAC">
        <w:trPr>
          <w:gridAfter w:val="1"/>
          <w:wAfter w:w="6" w:type="dxa"/>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nil"/>
              <w:left w:val="nil"/>
              <w:bottom w:val="single" w:sz="4" w:space="0" w:color="auto"/>
              <w:right w:val="single" w:sz="4" w:space="0" w:color="auto"/>
            </w:tcBorders>
            <w:shd w:val="clear" w:color="auto" w:fill="auto"/>
            <w:hideMark/>
          </w:tcPr>
          <w:p w:rsidR="001F7F25" w:rsidRPr="001F7F25" w:rsidRDefault="001F7F25" w:rsidP="001F7F25">
            <w:pPr>
              <w:jc w:val="center"/>
              <w:rPr>
                <w:rFonts w:ascii="GHEA Mariam" w:hAnsi="GHEA Mariam" w:cs="Calibri"/>
                <w:color w:val="000000"/>
                <w:lang w:eastAsia="en-US"/>
              </w:rPr>
            </w:pPr>
            <w:r w:rsidRPr="001F7F25">
              <w:rPr>
                <w:rFonts w:ascii="GHEA Mariam" w:hAnsi="GHEA Mariam" w:cs="Calibri"/>
                <w:color w:val="000000"/>
                <w:lang w:eastAsia="en-US"/>
              </w:rPr>
              <w:t>այդ թվում`</w:t>
            </w:r>
          </w:p>
        </w:tc>
        <w:tc>
          <w:tcPr>
            <w:tcW w:w="1530" w:type="dxa"/>
            <w:tcBorders>
              <w:top w:val="nil"/>
              <w:left w:val="nil"/>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color w:val="000000"/>
                <w:lang w:eastAsia="en-US"/>
              </w:rPr>
            </w:pPr>
            <w:r w:rsidRPr="001F7F25">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c>
          <w:tcPr>
            <w:tcW w:w="1780" w:type="dxa"/>
            <w:tcBorders>
              <w:top w:val="nil"/>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Calibri" w:hAnsi="Calibri" w:cs="Calibri"/>
                <w:color w:val="000000"/>
                <w:lang w:eastAsia="en-US"/>
              </w:rPr>
              <w:t> </w:t>
            </w:r>
          </w:p>
        </w:tc>
      </w:tr>
      <w:tr w:rsidR="001F7F25" w:rsidRPr="001F7F25" w:rsidTr="006B0AAC">
        <w:trPr>
          <w:gridAfter w:val="1"/>
          <w:wAfter w:w="6" w:type="dxa"/>
          <w:trHeight w:val="139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lastRenderedPageBreak/>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color w:val="000000"/>
                <w:lang w:eastAsia="en-US"/>
              </w:rPr>
            </w:pPr>
            <w:r w:rsidRPr="001F7F25">
              <w:rPr>
                <w:rFonts w:ascii="Calibri" w:hAnsi="Calibri" w:cs="Calibri"/>
                <w:color w:val="000000"/>
                <w:lang w:eastAsia="en-US"/>
              </w:rPr>
              <w:t> </w:t>
            </w:r>
          </w:p>
        </w:tc>
        <w:tc>
          <w:tcPr>
            <w:tcW w:w="6030" w:type="dxa"/>
            <w:tcBorders>
              <w:top w:val="single" w:sz="4" w:space="0" w:color="auto"/>
              <w:left w:val="single" w:sz="4" w:space="0" w:color="auto"/>
              <w:bottom w:val="single" w:sz="4" w:space="0" w:color="auto"/>
              <w:right w:val="single" w:sz="4" w:space="0" w:color="auto"/>
            </w:tcBorders>
            <w:shd w:val="clear" w:color="auto" w:fill="auto"/>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 xml:space="preserve">ՀՀ Տավուշի մարզի </w:t>
            </w:r>
            <w:r w:rsidR="000D6FA5" w:rsidRPr="001F7F25">
              <w:rPr>
                <w:rFonts w:ascii="GHEA Mariam" w:hAnsi="GHEA Mariam" w:cs="Calibri"/>
                <w:color w:val="000000"/>
                <w:lang w:eastAsia="en-US"/>
              </w:rPr>
              <w:t>Լ</w:t>
            </w:r>
            <w:r w:rsidRPr="001F7F25">
              <w:rPr>
                <w:rFonts w:ascii="GHEA Mariam" w:hAnsi="GHEA Mariam" w:cs="Calibri"/>
                <w:color w:val="000000"/>
                <w:lang w:eastAsia="en-US"/>
              </w:rPr>
              <w:t>ուսաձորի կրթահամալիր տանող Տ-10-25 /Մ-4/-Լուսաձոր  կմ0+000-կմ1+500մարզային նշանակության ավտոճանապարհի միջին նորոգման աշխատանքներ</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color w:val="000000"/>
                <w:lang w:eastAsia="en-US"/>
              </w:rPr>
            </w:pPr>
            <w:r w:rsidRPr="001F7F25">
              <w:rPr>
                <w:rFonts w:ascii="GHEA Mariam" w:hAnsi="GHEA Mariam" w:cs="Calibri"/>
                <w:color w:val="000000"/>
                <w:lang w:eastAsia="en-US"/>
              </w:rPr>
              <w:t xml:space="preserve">      107,790.0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107,790.0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color w:val="000000"/>
                <w:lang w:eastAsia="en-US"/>
              </w:rPr>
            </w:pPr>
            <w:r w:rsidRPr="001F7F25">
              <w:rPr>
                <w:rFonts w:ascii="GHEA Mariam" w:hAnsi="GHEA Mariam" w:cs="Calibri"/>
                <w:color w:val="000000"/>
                <w:lang w:eastAsia="en-US"/>
              </w:rPr>
              <w:t xml:space="preserve">                  -   </w:t>
            </w:r>
          </w:p>
        </w:tc>
      </w:tr>
      <w:tr w:rsidR="001F7F25" w:rsidRPr="001F7F25" w:rsidTr="006B0AAC">
        <w:trPr>
          <w:gridAfter w:val="1"/>
          <w:wAfter w:w="6" w:type="dxa"/>
          <w:trHeight w:val="40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center"/>
              <w:rPr>
                <w:rFonts w:ascii="GHEA Mariam" w:hAnsi="GHEA Mariam" w:cs="Calibri"/>
                <w:b/>
                <w:bCs/>
                <w:color w:val="000000"/>
                <w:lang w:eastAsia="en-US"/>
              </w:rPr>
            </w:pPr>
            <w:r w:rsidRPr="001F7F25">
              <w:rPr>
                <w:rFonts w:ascii="Calibri" w:hAnsi="Calibri" w:cs="Calibri"/>
                <w:b/>
                <w:bCs/>
                <w:color w:val="000000"/>
                <w:lang w:eastAsia="en-US"/>
              </w:rPr>
              <w:t> </w:t>
            </w:r>
          </w:p>
        </w:tc>
        <w:tc>
          <w:tcPr>
            <w:tcW w:w="603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rPr>
                <w:rFonts w:ascii="GHEA Mariam" w:hAnsi="GHEA Mariam" w:cs="Calibri"/>
                <w:b/>
                <w:bCs/>
                <w:color w:val="000000"/>
                <w:lang w:eastAsia="en-US"/>
              </w:rPr>
            </w:pPr>
            <w:r w:rsidRPr="001F7F25">
              <w:rPr>
                <w:rFonts w:ascii="GHEA Mariam" w:hAnsi="GHEA Mariam" w:cs="Calibri"/>
                <w:b/>
                <w:bCs/>
                <w:color w:val="000000"/>
                <w:lang w:eastAsia="en-US"/>
              </w:rPr>
              <w:t xml:space="preserve"> ՀՀ կառավարություն</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(107,790.0)</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(107,790.0)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1F7F25" w:rsidRPr="001F7F25" w:rsidRDefault="001F7F25" w:rsidP="001F7F25">
            <w:pPr>
              <w:jc w:val="right"/>
              <w:rPr>
                <w:rFonts w:ascii="GHEA Mariam" w:hAnsi="GHEA Mariam" w:cs="Calibri"/>
                <w:b/>
                <w:bCs/>
                <w:color w:val="000000"/>
                <w:lang w:eastAsia="en-US"/>
              </w:rPr>
            </w:pPr>
            <w:r w:rsidRPr="001F7F25">
              <w:rPr>
                <w:rFonts w:ascii="GHEA Mariam" w:hAnsi="GHEA Mariam" w:cs="Calibri"/>
                <w:b/>
                <w:bCs/>
                <w:color w:val="000000"/>
                <w:lang w:eastAsia="en-US"/>
              </w:rPr>
              <w:t xml:space="preserve">                  -   </w:t>
            </w:r>
          </w:p>
        </w:tc>
      </w:tr>
    </w:tbl>
    <w:p w:rsidR="006B0AAC" w:rsidRDefault="006B0AAC" w:rsidP="001F7F25">
      <w:pPr>
        <w:tabs>
          <w:tab w:val="left" w:pos="6373"/>
        </w:tabs>
        <w:rPr>
          <w:lang w:val="fr-FR"/>
        </w:rPr>
      </w:pPr>
    </w:p>
    <w:p w:rsidR="006B0AAC" w:rsidRPr="006B0AAC" w:rsidRDefault="006B0AAC" w:rsidP="006B0AAC">
      <w:pPr>
        <w:rPr>
          <w:lang w:val="fr-FR"/>
        </w:rPr>
      </w:pPr>
    </w:p>
    <w:p w:rsidR="006B0AAC" w:rsidRPr="006B0AAC" w:rsidRDefault="006B0AAC" w:rsidP="006B0AAC">
      <w:pPr>
        <w:rPr>
          <w:lang w:val="fr-FR"/>
        </w:rPr>
      </w:pPr>
    </w:p>
    <w:p w:rsidR="006B0AAC" w:rsidRPr="006B0AAC" w:rsidRDefault="006B0AAC" w:rsidP="006B0AAC">
      <w:pPr>
        <w:rPr>
          <w:lang w:val="fr-FR"/>
        </w:rPr>
      </w:pPr>
    </w:p>
    <w:p w:rsidR="006B0AAC" w:rsidRDefault="006B0AAC" w:rsidP="006B0AAC">
      <w:pPr>
        <w:rPr>
          <w:lang w:val="fr-FR"/>
        </w:rPr>
      </w:pPr>
    </w:p>
    <w:p w:rsidR="006B0AAC" w:rsidRPr="000F4671" w:rsidRDefault="006B0AAC" w:rsidP="006B0AAC">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6B0AAC" w:rsidRPr="000F4671" w:rsidRDefault="006B0AAC" w:rsidP="006B0AA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6B0AAC" w:rsidRDefault="006B0AAC" w:rsidP="006B0AAC">
      <w:pPr>
        <w:pStyle w:val="mechtex"/>
        <w:ind w:firstLine="709"/>
        <w:jc w:val="left"/>
        <w:rPr>
          <w:rFonts w:ascii="GHEA Mariam" w:hAnsi="GHEA Mariam" w:cs="Arial Armenian"/>
          <w:sz w:val="24"/>
          <w:szCs w:val="24"/>
          <w:lang w:val="hy-AM"/>
        </w:rPr>
        <w:sectPr w:rsidR="006B0AAC"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6B0AAC" w:rsidRPr="00263E3F" w:rsidRDefault="006B0AAC" w:rsidP="006B0AAC">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6B0AAC" w:rsidRPr="000F4671" w:rsidRDefault="006B0AAC" w:rsidP="006B0AA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B0AAC" w:rsidRPr="000F4671" w:rsidRDefault="006B0AAC" w:rsidP="006B0AAC">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B0AAC" w:rsidRDefault="006B0AAC" w:rsidP="006B0AAC">
      <w:pPr>
        <w:pStyle w:val="mechtex"/>
        <w:ind w:firstLine="709"/>
        <w:jc w:val="left"/>
        <w:rPr>
          <w:lang w:val="fr-FR"/>
        </w:rPr>
      </w:pPr>
    </w:p>
    <w:p w:rsidR="006B0AAC" w:rsidRPr="006B0AAC" w:rsidRDefault="006B0AAC" w:rsidP="006B0AAC">
      <w:pPr>
        <w:rPr>
          <w:lang w:val="fr-FR"/>
        </w:rPr>
      </w:pPr>
    </w:p>
    <w:p w:rsidR="006B0AAC" w:rsidRPr="006B0AAC" w:rsidRDefault="006B0AAC" w:rsidP="006B0AAC">
      <w:pPr>
        <w:rPr>
          <w:lang w:val="fr-FR"/>
        </w:rPr>
      </w:pPr>
    </w:p>
    <w:p w:rsidR="006B0AAC" w:rsidRDefault="006B0AAC" w:rsidP="006B0AAC">
      <w:pPr>
        <w:rPr>
          <w:lang w:val="fr-FR"/>
        </w:rPr>
      </w:pPr>
    </w:p>
    <w:tbl>
      <w:tblPr>
        <w:tblW w:w="15120" w:type="dxa"/>
        <w:tblLook w:val="04A0" w:firstRow="1" w:lastRow="0" w:firstColumn="1" w:lastColumn="0" w:noHBand="0" w:noVBand="1"/>
      </w:tblPr>
      <w:tblGrid>
        <w:gridCol w:w="270"/>
        <w:gridCol w:w="1260"/>
        <w:gridCol w:w="1530"/>
        <w:gridCol w:w="8640"/>
        <w:gridCol w:w="1800"/>
        <w:gridCol w:w="1620"/>
      </w:tblGrid>
      <w:tr w:rsidR="006B0AAC" w:rsidRPr="000D6FA5" w:rsidTr="006B0AAC">
        <w:trPr>
          <w:trHeight w:val="975"/>
        </w:trPr>
        <w:tc>
          <w:tcPr>
            <w:tcW w:w="15120" w:type="dxa"/>
            <w:gridSpan w:val="6"/>
            <w:tcBorders>
              <w:top w:val="nil"/>
              <w:left w:val="nil"/>
              <w:bottom w:val="nil"/>
              <w:right w:val="nil"/>
            </w:tcBorders>
            <w:shd w:val="clear" w:color="auto" w:fill="auto"/>
            <w:vAlign w:val="bottom"/>
            <w:hideMark/>
          </w:tcPr>
          <w:p w:rsidR="006B0AAC" w:rsidRPr="006B0AAC" w:rsidRDefault="006B0AAC" w:rsidP="006B0AAC">
            <w:pPr>
              <w:pStyle w:val="mechtex"/>
              <w:rPr>
                <w:rFonts w:ascii="GHEA Mariam" w:hAnsi="GHEA Mariam"/>
                <w:sz w:val="24"/>
                <w:szCs w:val="24"/>
                <w:lang w:val="fr-FR" w:eastAsia="en-US"/>
              </w:rPr>
            </w:pPr>
            <w:r>
              <w:rPr>
                <w:lang w:val="fr-FR"/>
              </w:rPr>
              <w:tab/>
            </w:r>
            <w:r w:rsidRPr="006B0AAC">
              <w:rPr>
                <w:rFonts w:ascii="GHEA Mariam" w:hAnsi="GHEA Mariam" w:cs="Arial"/>
                <w:sz w:val="24"/>
                <w:szCs w:val="24"/>
                <w:lang w:eastAsia="en-US"/>
              </w:rPr>
              <w:t>ՀԱՅԱՍՏԱՆԻ</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ՀԱՆՐԱՊԵՏՈՒԹՅԱՆ</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ԿԱՌԱՎԱՐՈՒԹՅԱՆ</w:t>
            </w:r>
            <w:r w:rsidRPr="006B0AAC">
              <w:rPr>
                <w:rFonts w:ascii="GHEA Mariam" w:hAnsi="GHEA Mariam"/>
                <w:sz w:val="24"/>
                <w:szCs w:val="24"/>
                <w:lang w:val="fr-FR" w:eastAsia="en-US"/>
              </w:rPr>
              <w:t xml:space="preserve"> 2025 </w:t>
            </w:r>
            <w:r w:rsidRPr="006B0AAC">
              <w:rPr>
                <w:rFonts w:ascii="GHEA Mariam" w:hAnsi="GHEA Mariam" w:cs="Arial"/>
                <w:sz w:val="24"/>
                <w:szCs w:val="24"/>
                <w:lang w:eastAsia="en-US"/>
              </w:rPr>
              <w:t>ԹՎԱԿԱՆԻ</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ԴԵԿՏԵՄԲԵՐԻ</w:t>
            </w:r>
            <w:r w:rsidRPr="006B0AAC">
              <w:rPr>
                <w:rFonts w:ascii="GHEA Mariam" w:hAnsi="GHEA Mariam"/>
                <w:sz w:val="24"/>
                <w:szCs w:val="24"/>
                <w:lang w:val="fr-FR" w:eastAsia="en-US"/>
              </w:rPr>
              <w:t xml:space="preserve"> 25-</w:t>
            </w:r>
            <w:r w:rsidRPr="006B0AAC">
              <w:rPr>
                <w:rFonts w:ascii="GHEA Mariam" w:hAnsi="GHEA Mariam" w:cs="Arial"/>
                <w:sz w:val="24"/>
                <w:szCs w:val="24"/>
                <w:lang w:eastAsia="en-US"/>
              </w:rPr>
              <w:t>Ի</w:t>
            </w:r>
            <w:r w:rsidRPr="006B0AAC">
              <w:rPr>
                <w:rFonts w:ascii="GHEA Mariam" w:hAnsi="GHEA Mariam"/>
                <w:sz w:val="24"/>
                <w:szCs w:val="24"/>
                <w:lang w:val="fr-FR" w:eastAsia="en-US"/>
              </w:rPr>
              <w:t xml:space="preserve"> N 1910-</w:t>
            </w:r>
            <w:r w:rsidRPr="006B0AAC">
              <w:rPr>
                <w:rFonts w:ascii="GHEA Mariam" w:hAnsi="GHEA Mariam" w:cs="Arial"/>
                <w:sz w:val="24"/>
                <w:szCs w:val="24"/>
                <w:lang w:eastAsia="en-US"/>
              </w:rPr>
              <w:t>Ն</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ՈՐՈՇՄԱՆ</w:t>
            </w:r>
            <w:r w:rsidRPr="006B0AAC">
              <w:rPr>
                <w:rFonts w:ascii="GHEA Mariam" w:hAnsi="GHEA Mariam"/>
                <w:sz w:val="24"/>
                <w:szCs w:val="24"/>
                <w:lang w:val="fr-FR" w:eastAsia="en-US"/>
              </w:rPr>
              <w:t xml:space="preserve"> </w:t>
            </w:r>
            <w:r>
              <w:rPr>
                <w:rFonts w:ascii="GHEA Mariam" w:hAnsi="GHEA Mariam"/>
                <w:sz w:val="24"/>
                <w:szCs w:val="24"/>
                <w:lang w:val="fr-FR" w:eastAsia="en-US"/>
              </w:rPr>
              <w:br/>
            </w:r>
            <w:r w:rsidRPr="006B0AAC">
              <w:rPr>
                <w:rFonts w:ascii="GHEA Mariam" w:hAnsi="GHEA Mariam"/>
                <w:sz w:val="24"/>
                <w:szCs w:val="24"/>
                <w:lang w:val="fr-FR" w:eastAsia="en-US"/>
              </w:rPr>
              <w:t xml:space="preserve">N 5 </w:t>
            </w:r>
            <w:r w:rsidRPr="006B0AAC">
              <w:rPr>
                <w:rFonts w:ascii="GHEA Mariam" w:hAnsi="GHEA Mariam" w:cs="Arial"/>
                <w:sz w:val="24"/>
                <w:szCs w:val="24"/>
                <w:lang w:eastAsia="en-US"/>
              </w:rPr>
              <w:t>ՀԱՎԵԼՎԱԾԻ</w:t>
            </w:r>
            <w:r w:rsidRPr="006B0AAC">
              <w:rPr>
                <w:rFonts w:ascii="GHEA Mariam" w:hAnsi="GHEA Mariam"/>
                <w:sz w:val="24"/>
                <w:szCs w:val="24"/>
                <w:lang w:val="fr-FR" w:eastAsia="en-US"/>
              </w:rPr>
              <w:t xml:space="preserve"> N 2 </w:t>
            </w:r>
            <w:r w:rsidRPr="006B0AAC">
              <w:rPr>
                <w:rFonts w:ascii="GHEA Mariam" w:hAnsi="GHEA Mariam" w:cs="Arial"/>
                <w:sz w:val="24"/>
                <w:szCs w:val="24"/>
                <w:lang w:eastAsia="en-US"/>
              </w:rPr>
              <w:t>ԱՂՅՈՒՍԱԿՈՒՄ</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ԿԱՏԱՐՎՈՂ</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ՓՈՓՈԽՈՒԹՅՈՒՆԸ</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ԵՎ</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ԼՐԱՑՈՒՄՆԵՐԸ</w:t>
            </w:r>
          </w:p>
        </w:tc>
      </w:tr>
      <w:tr w:rsidR="006B0AAC" w:rsidRPr="000D6FA5"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center"/>
              <w:rPr>
                <w:rFonts w:ascii="GHEA Mariam" w:hAnsi="GHEA Mariam" w:cs="Calibri"/>
                <w:b/>
                <w:bCs/>
                <w:color w:val="000000"/>
                <w:lang w:val="fr-FR" w:eastAsia="en-US"/>
              </w:rPr>
            </w:pPr>
          </w:p>
        </w:tc>
        <w:tc>
          <w:tcPr>
            <w:tcW w:w="1260" w:type="dxa"/>
            <w:tcBorders>
              <w:top w:val="nil"/>
              <w:left w:val="nil"/>
              <w:bottom w:val="nil"/>
              <w:right w:val="nil"/>
            </w:tcBorders>
            <w:shd w:val="clear" w:color="auto" w:fill="auto"/>
            <w:noWrap/>
            <w:vAlign w:val="bottom"/>
            <w:hideMark/>
          </w:tcPr>
          <w:p w:rsidR="006B0AAC" w:rsidRPr="006B0AAC" w:rsidRDefault="006B0AAC" w:rsidP="006B0AAC">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6B0AAC" w:rsidRPr="006B0AAC" w:rsidRDefault="006B0AAC" w:rsidP="006B0AAC">
            <w:pPr>
              <w:rPr>
                <w:rFonts w:ascii="GHEA Mariam" w:hAnsi="GHEA Mariam"/>
                <w:lang w:val="fr-FR" w:eastAsia="en-US"/>
              </w:rPr>
            </w:pPr>
          </w:p>
        </w:tc>
        <w:tc>
          <w:tcPr>
            <w:tcW w:w="8640" w:type="dxa"/>
            <w:tcBorders>
              <w:top w:val="nil"/>
              <w:left w:val="nil"/>
              <w:bottom w:val="nil"/>
              <w:right w:val="nil"/>
            </w:tcBorders>
            <w:shd w:val="clear" w:color="auto" w:fill="auto"/>
            <w:noWrap/>
            <w:hideMark/>
          </w:tcPr>
          <w:p w:rsidR="006B0AAC" w:rsidRPr="006B0AAC" w:rsidRDefault="006B0AAC" w:rsidP="006B0AAC">
            <w:pPr>
              <w:rPr>
                <w:rFonts w:ascii="GHEA Mariam" w:hAnsi="GHEA Mariam"/>
                <w:lang w:val="fr-FR" w:eastAsia="en-US"/>
              </w:rPr>
            </w:pPr>
          </w:p>
        </w:tc>
        <w:tc>
          <w:tcPr>
            <w:tcW w:w="1800" w:type="dxa"/>
            <w:tcBorders>
              <w:top w:val="nil"/>
              <w:left w:val="nil"/>
              <w:bottom w:val="nil"/>
              <w:right w:val="nil"/>
            </w:tcBorders>
            <w:shd w:val="clear" w:color="auto" w:fill="auto"/>
            <w:noWrap/>
            <w:hideMark/>
          </w:tcPr>
          <w:p w:rsidR="006B0AAC" w:rsidRPr="006B0AAC" w:rsidRDefault="006B0AAC" w:rsidP="006B0AAC">
            <w:pPr>
              <w:rPr>
                <w:rFonts w:ascii="GHEA Mariam" w:hAnsi="GHEA Mariam"/>
                <w:lang w:val="fr-FR" w:eastAsia="en-US"/>
              </w:rPr>
            </w:pPr>
          </w:p>
        </w:tc>
        <w:tc>
          <w:tcPr>
            <w:tcW w:w="1620" w:type="dxa"/>
            <w:tcBorders>
              <w:top w:val="nil"/>
              <w:left w:val="nil"/>
              <w:bottom w:val="nil"/>
              <w:right w:val="nil"/>
            </w:tcBorders>
            <w:shd w:val="clear" w:color="auto" w:fill="auto"/>
            <w:noWrap/>
            <w:vAlign w:val="center"/>
            <w:hideMark/>
          </w:tcPr>
          <w:p w:rsidR="006B0AAC" w:rsidRPr="006B0AAC" w:rsidRDefault="006B0AAC" w:rsidP="006B0AAC">
            <w:pPr>
              <w:rPr>
                <w:rFonts w:ascii="GHEA Mariam" w:hAnsi="GHEA Mariam"/>
                <w:lang w:val="fr-FR" w:eastAsia="en-US"/>
              </w:rPr>
            </w:pPr>
          </w:p>
        </w:tc>
      </w:tr>
      <w:tr w:rsidR="006B0AAC" w:rsidRPr="006B0AAC" w:rsidTr="00E30C81">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center"/>
              <w:rPr>
                <w:rFonts w:ascii="GHEA Mariam" w:hAnsi="GHEA Mariam"/>
                <w:lang w:val="fr-FR" w:eastAsia="en-US"/>
              </w:rPr>
            </w:pPr>
          </w:p>
        </w:tc>
        <w:tc>
          <w:tcPr>
            <w:tcW w:w="1260" w:type="dxa"/>
            <w:tcBorders>
              <w:top w:val="nil"/>
              <w:left w:val="nil"/>
              <w:bottom w:val="nil"/>
              <w:right w:val="nil"/>
            </w:tcBorders>
            <w:shd w:val="clear" w:color="auto" w:fill="auto"/>
            <w:noWrap/>
            <w:vAlign w:val="bottom"/>
            <w:hideMark/>
          </w:tcPr>
          <w:p w:rsidR="006B0AAC" w:rsidRPr="006B0AAC" w:rsidRDefault="006B0AAC" w:rsidP="006B0AAC">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6B0AAC" w:rsidRPr="006B0AAC" w:rsidRDefault="006B0AAC" w:rsidP="006B0AAC">
            <w:pPr>
              <w:rPr>
                <w:rFonts w:ascii="GHEA Mariam" w:hAnsi="GHEA Mariam"/>
                <w:lang w:val="fr-FR" w:eastAsia="en-US"/>
              </w:rPr>
            </w:pPr>
          </w:p>
        </w:tc>
        <w:tc>
          <w:tcPr>
            <w:tcW w:w="8640" w:type="dxa"/>
            <w:tcBorders>
              <w:top w:val="nil"/>
              <w:left w:val="nil"/>
              <w:bottom w:val="nil"/>
              <w:right w:val="nil"/>
            </w:tcBorders>
            <w:shd w:val="clear" w:color="auto" w:fill="auto"/>
            <w:noWrap/>
            <w:hideMark/>
          </w:tcPr>
          <w:p w:rsidR="006B0AAC" w:rsidRPr="006B0AAC" w:rsidRDefault="006B0AAC" w:rsidP="006B0AAC">
            <w:pPr>
              <w:rPr>
                <w:rFonts w:ascii="GHEA Mariam" w:hAnsi="GHEA Mariam"/>
                <w:lang w:val="fr-FR" w:eastAsia="en-US"/>
              </w:rPr>
            </w:pPr>
          </w:p>
        </w:tc>
        <w:tc>
          <w:tcPr>
            <w:tcW w:w="3420" w:type="dxa"/>
            <w:gridSpan w:val="2"/>
            <w:tcBorders>
              <w:top w:val="nil"/>
              <w:left w:val="nil"/>
              <w:bottom w:val="single" w:sz="4" w:space="0" w:color="auto"/>
              <w:right w:val="nil"/>
            </w:tcBorders>
            <w:shd w:val="clear" w:color="auto" w:fill="auto"/>
            <w:noWrap/>
            <w:vAlign w:val="bottom"/>
            <w:hideMark/>
          </w:tcPr>
          <w:p w:rsidR="006B0AAC" w:rsidRPr="001F7F25" w:rsidRDefault="006B0AAC" w:rsidP="006B0AAC">
            <w:pPr>
              <w:jc w:val="right"/>
              <w:rPr>
                <w:rFonts w:ascii="GHEA Mariam" w:hAnsi="GHEA Mariam" w:cs="Calibri"/>
                <w:color w:val="000000"/>
                <w:lang w:eastAsia="en-US"/>
              </w:rPr>
            </w:pPr>
            <w:r>
              <w:rPr>
                <w:rFonts w:ascii="GHEA Mariam" w:hAnsi="GHEA Mariam" w:cs="Calibri"/>
                <w:lang w:eastAsia="en-US"/>
              </w:rPr>
              <w:t>(</w:t>
            </w:r>
            <w:r w:rsidRPr="001F7F25">
              <w:rPr>
                <w:rFonts w:ascii="GHEA Mariam" w:hAnsi="GHEA Mariam" w:cs="Calibri"/>
                <w:lang w:eastAsia="en-US"/>
              </w:rPr>
              <w:t>հ</w:t>
            </w:r>
            <w:r w:rsidRPr="001F7F25">
              <w:rPr>
                <w:rFonts w:ascii="GHEA Mariam" w:hAnsi="GHEA Mariam" w:cs="Calibri"/>
                <w:lang w:val="hy-AM" w:eastAsia="en-US"/>
              </w:rPr>
              <w:t>ազ</w:t>
            </w:r>
            <w:r>
              <w:rPr>
                <w:rFonts w:ascii="GHEA Mariam" w:hAnsi="GHEA Mariam" w:cs="Calibri"/>
                <w:lang w:val="hy-AM" w:eastAsia="en-US"/>
              </w:rPr>
              <w:t>. դրամ</w:t>
            </w:r>
            <w:r>
              <w:rPr>
                <w:rFonts w:ascii="GHEA Mariam" w:hAnsi="GHEA Mariam" w:cs="Calibri"/>
                <w:lang w:eastAsia="en-US"/>
              </w:rPr>
              <w:t>)</w:t>
            </w:r>
          </w:p>
        </w:tc>
      </w:tr>
      <w:tr w:rsidR="006B0AAC" w:rsidRPr="006B0AAC" w:rsidTr="006B0AAC">
        <w:trPr>
          <w:trHeight w:val="1430"/>
        </w:trPr>
        <w:tc>
          <w:tcPr>
            <w:tcW w:w="270" w:type="dxa"/>
            <w:tcBorders>
              <w:top w:val="nil"/>
              <w:left w:val="nil"/>
              <w:bottom w:val="nil"/>
              <w:right w:val="nil"/>
            </w:tcBorders>
            <w:shd w:val="clear" w:color="auto" w:fill="auto"/>
            <w:hideMark/>
          </w:tcPr>
          <w:p w:rsidR="006B0AAC" w:rsidRPr="006B0AAC" w:rsidRDefault="006B0AAC" w:rsidP="006B0AAC">
            <w:pPr>
              <w:jc w:val="right"/>
              <w:rPr>
                <w:rFonts w:ascii="GHEA Mariam" w:hAnsi="GHEA Mariam" w:cs="Calibri"/>
                <w:color w:val="000000"/>
                <w:lang w:eastAsia="en-US"/>
              </w:rPr>
            </w:pPr>
          </w:p>
        </w:tc>
        <w:tc>
          <w:tcPr>
            <w:tcW w:w="279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Ծրագրային դասիչը</w:t>
            </w:r>
          </w:p>
        </w:tc>
        <w:tc>
          <w:tcPr>
            <w:tcW w:w="86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420" w:type="dxa"/>
            <w:gridSpan w:val="2"/>
            <w:tcBorders>
              <w:top w:val="single" w:sz="4" w:space="0" w:color="auto"/>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Ցուցանիշների փոփոխությունը</w:t>
            </w:r>
            <w:r w:rsidRPr="006B0AAC">
              <w:rPr>
                <w:rFonts w:ascii="GHEA Mariam" w:hAnsi="GHEA Mariam" w:cs="Calibri"/>
                <w:b/>
                <w:bCs/>
                <w:color w:val="000000"/>
                <w:lang w:eastAsia="en-US"/>
              </w:rPr>
              <w:br/>
              <w:t xml:space="preserve"> (ավելացումները նշված են դրական նշանով, իսկ նվազեցումները՝ փակագծերում) </w:t>
            </w:r>
          </w:p>
        </w:tc>
      </w:tr>
      <w:tr w:rsidR="006B0AAC" w:rsidRPr="006B0AAC" w:rsidTr="006B0AAC">
        <w:trPr>
          <w:trHeight w:val="705"/>
        </w:trPr>
        <w:tc>
          <w:tcPr>
            <w:tcW w:w="270" w:type="dxa"/>
            <w:tcBorders>
              <w:top w:val="nil"/>
              <w:left w:val="nil"/>
              <w:bottom w:val="nil"/>
              <w:right w:val="nil"/>
            </w:tcBorders>
            <w:shd w:val="clear" w:color="auto" w:fill="auto"/>
            <w:hideMark/>
          </w:tcPr>
          <w:p w:rsidR="006B0AAC" w:rsidRPr="006B0AAC" w:rsidRDefault="006B0AAC" w:rsidP="006B0AAC">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0D6FA5" w:rsidRDefault="006B0AAC" w:rsidP="006B0AAC">
            <w:pPr>
              <w:jc w:val="center"/>
              <w:rPr>
                <w:rFonts w:ascii="GHEA Mariam" w:hAnsi="GHEA Mariam" w:cs="Calibri"/>
                <w:b/>
                <w:bCs/>
                <w:color w:val="000000"/>
                <w:lang w:val="hy-AM" w:eastAsia="en-US"/>
              </w:rPr>
            </w:pPr>
            <w:r w:rsidRPr="006B0AAC">
              <w:rPr>
                <w:rFonts w:ascii="GHEA Mariam" w:hAnsi="GHEA Mariam" w:cs="Calibri"/>
                <w:b/>
                <w:bCs/>
                <w:color w:val="000000"/>
                <w:lang w:eastAsia="en-US"/>
              </w:rPr>
              <w:t>ծրագիր</w:t>
            </w:r>
            <w:r w:rsidR="000D6FA5">
              <w:rPr>
                <w:rFonts w:ascii="GHEA Mariam" w:hAnsi="GHEA Mariam" w:cs="Calibri"/>
                <w:b/>
                <w:bCs/>
                <w:color w:val="000000"/>
                <w:lang w:val="hy-AM" w:eastAsia="en-US"/>
              </w:rPr>
              <w:t>ը</w:t>
            </w:r>
          </w:p>
        </w:tc>
        <w:tc>
          <w:tcPr>
            <w:tcW w:w="1530" w:type="dxa"/>
            <w:tcBorders>
              <w:top w:val="nil"/>
              <w:left w:val="nil"/>
              <w:bottom w:val="single" w:sz="4" w:space="0" w:color="auto"/>
              <w:right w:val="single" w:sz="4" w:space="0" w:color="auto"/>
            </w:tcBorders>
            <w:shd w:val="clear" w:color="auto" w:fill="auto"/>
            <w:vAlign w:val="center"/>
            <w:hideMark/>
          </w:tcPr>
          <w:p w:rsidR="006B0AAC" w:rsidRPr="000D6FA5" w:rsidRDefault="006B0AAC" w:rsidP="006B0AAC">
            <w:pPr>
              <w:jc w:val="center"/>
              <w:rPr>
                <w:rFonts w:ascii="GHEA Mariam" w:hAnsi="GHEA Mariam" w:cs="Calibri"/>
                <w:b/>
                <w:bCs/>
                <w:color w:val="000000"/>
                <w:lang w:val="hy-AM" w:eastAsia="en-US"/>
              </w:rPr>
            </w:pPr>
            <w:r w:rsidRPr="006B0AAC">
              <w:rPr>
                <w:rFonts w:ascii="GHEA Mariam" w:hAnsi="GHEA Mariam" w:cs="Calibri"/>
                <w:b/>
                <w:bCs/>
                <w:color w:val="000000"/>
                <w:lang w:eastAsia="en-US"/>
              </w:rPr>
              <w:t>միջոցառում</w:t>
            </w:r>
            <w:r w:rsidR="000D6FA5">
              <w:rPr>
                <w:rFonts w:ascii="GHEA Mariam" w:hAnsi="GHEA Mariam" w:cs="Calibri"/>
                <w:b/>
                <w:bCs/>
                <w:color w:val="000000"/>
                <w:lang w:val="hy-AM" w:eastAsia="en-US"/>
              </w:rPr>
              <w:t>ը</w:t>
            </w:r>
          </w:p>
        </w:tc>
        <w:tc>
          <w:tcPr>
            <w:tcW w:w="8640" w:type="dxa"/>
            <w:vMerge/>
            <w:tcBorders>
              <w:top w:val="single" w:sz="4" w:space="0" w:color="auto"/>
              <w:left w:val="single" w:sz="4" w:space="0" w:color="auto"/>
              <w:bottom w:val="single" w:sz="4" w:space="0" w:color="000000"/>
              <w:right w:val="single" w:sz="4" w:space="0" w:color="auto"/>
            </w:tcBorders>
            <w:vAlign w:val="center"/>
            <w:hideMark/>
          </w:tcPr>
          <w:p w:rsidR="006B0AAC" w:rsidRPr="006B0AAC" w:rsidRDefault="006B0AAC" w:rsidP="006B0AAC">
            <w:pPr>
              <w:rPr>
                <w:rFonts w:ascii="GHEA Mariam" w:hAnsi="GHEA Mariam" w:cs="Calibri"/>
                <w:b/>
                <w:bCs/>
                <w:color w:val="000000"/>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տարի</w:t>
            </w:r>
          </w:p>
        </w:tc>
      </w:tr>
      <w:tr w:rsidR="006B0AAC" w:rsidRPr="006B0AAC" w:rsidTr="006B0AAC">
        <w:trPr>
          <w:trHeight w:val="345"/>
        </w:trPr>
        <w:tc>
          <w:tcPr>
            <w:tcW w:w="270" w:type="dxa"/>
            <w:tcBorders>
              <w:top w:val="nil"/>
              <w:left w:val="nil"/>
              <w:bottom w:val="nil"/>
              <w:right w:val="nil"/>
            </w:tcBorders>
            <w:shd w:val="clear" w:color="auto" w:fill="auto"/>
            <w:hideMark/>
          </w:tcPr>
          <w:p w:rsidR="006B0AAC" w:rsidRPr="006B0AAC" w:rsidRDefault="006B0AAC" w:rsidP="006B0AAC">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textDirection w:val="btLr"/>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Calibri" w:hAnsi="Calibri" w:cs="Calibri"/>
                <w:b/>
                <w:bCs/>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 xml:space="preserve">ԸՆԴԱՄԵՆԸ </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 </w:t>
            </w:r>
          </w:p>
        </w:tc>
      </w:tr>
      <w:tr w:rsidR="006B0AAC" w:rsidRPr="006B0AAC" w:rsidTr="006B0AAC">
        <w:trPr>
          <w:trHeight w:val="420"/>
        </w:trPr>
        <w:tc>
          <w:tcPr>
            <w:tcW w:w="270" w:type="dxa"/>
            <w:tcBorders>
              <w:top w:val="nil"/>
              <w:left w:val="nil"/>
              <w:bottom w:val="nil"/>
              <w:right w:val="nil"/>
            </w:tcBorders>
            <w:shd w:val="clear" w:color="auto" w:fill="auto"/>
            <w:hideMark/>
          </w:tcPr>
          <w:p w:rsidR="006B0AAC" w:rsidRPr="006B0AAC" w:rsidRDefault="006B0AAC" w:rsidP="006B0AAC">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textDirection w:val="btLr"/>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i/>
                <w:iCs/>
                <w:color w:val="000000"/>
                <w:lang w:eastAsia="en-US"/>
              </w:rPr>
            </w:pPr>
            <w:r w:rsidRPr="006B0AAC">
              <w:rPr>
                <w:rFonts w:ascii="GHEA Mariam" w:hAnsi="GHEA Mariam" w:cs="Calibri"/>
                <w:i/>
                <w:iCs/>
                <w:color w:val="000000"/>
                <w:lang w:eastAsia="en-US"/>
              </w:rPr>
              <w:t xml:space="preserve">այդ թվում՝ </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i/>
                <w:iCs/>
                <w:color w:val="000000"/>
                <w:lang w:eastAsia="en-US"/>
              </w:rPr>
            </w:pPr>
            <w:r w:rsidRPr="006B0AAC">
              <w:rPr>
                <w:rFonts w:ascii="Calibri" w:hAnsi="Calibri" w:cs="Calibri"/>
                <w:i/>
                <w:iCs/>
                <w:color w:val="000000"/>
                <w:lang w:eastAsia="en-US"/>
              </w:rPr>
              <w:t>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i/>
                <w:iCs/>
                <w:color w:val="000000"/>
                <w:lang w:eastAsia="en-US"/>
              </w:rPr>
            </w:pPr>
            <w:r w:rsidRPr="006B0AAC">
              <w:rPr>
                <w:rFonts w:ascii="Calibri" w:hAnsi="Calibri" w:cs="Calibri"/>
                <w:i/>
                <w:iCs/>
                <w:color w:val="000000"/>
                <w:lang w:eastAsia="en-US"/>
              </w:rPr>
              <w:t> </w:t>
            </w:r>
          </w:p>
        </w:tc>
      </w:tr>
      <w:tr w:rsidR="006B0AAC" w:rsidRPr="006B0AAC" w:rsidTr="006B0AAC">
        <w:trPr>
          <w:trHeight w:val="690"/>
        </w:trPr>
        <w:tc>
          <w:tcPr>
            <w:tcW w:w="270" w:type="dxa"/>
            <w:tcBorders>
              <w:top w:val="nil"/>
              <w:left w:val="nil"/>
              <w:bottom w:val="nil"/>
              <w:right w:val="nil"/>
            </w:tcBorders>
            <w:shd w:val="clear" w:color="auto" w:fill="auto"/>
            <w:hideMark/>
          </w:tcPr>
          <w:p w:rsidR="006B0AAC" w:rsidRPr="006B0AAC" w:rsidRDefault="006B0AAC" w:rsidP="006B0AAC">
            <w:pPr>
              <w:jc w:val="center"/>
              <w:rPr>
                <w:rFonts w:ascii="GHEA Mariam" w:hAnsi="GHEA Mariam" w:cs="Calibri"/>
                <w:i/>
                <w:i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u w:val="single"/>
                <w:lang w:eastAsia="en-US"/>
              </w:rPr>
            </w:pP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ՀՀ ՏԱՐԱԾՔԱՅԻՆ ԿԱՌԱՎԱՐՄԱՆ ԵՎ ԵՆԹԱԿԱՌՈՒՑՎԱԾՔՆԵՐԻ ՆԱԽԱՐԱՐՈՒԹՅՈՒՆ</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 </w:t>
            </w:r>
          </w:p>
        </w:tc>
      </w:tr>
      <w:tr w:rsidR="006B0AAC" w:rsidRPr="006B0AAC" w:rsidTr="006B0AAC">
        <w:trPr>
          <w:trHeight w:val="345"/>
        </w:trPr>
        <w:tc>
          <w:tcPr>
            <w:tcW w:w="270" w:type="dxa"/>
            <w:tcBorders>
              <w:top w:val="nil"/>
              <w:left w:val="nil"/>
              <w:bottom w:val="nil"/>
              <w:right w:val="nil"/>
            </w:tcBorders>
            <w:shd w:val="clear" w:color="auto" w:fill="auto"/>
            <w:hideMark/>
          </w:tcPr>
          <w:p w:rsidR="006B0AAC" w:rsidRPr="006B0AAC" w:rsidRDefault="006B0AAC" w:rsidP="006B0AAC">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i/>
                <w:iCs/>
                <w:color w:val="000000"/>
                <w:lang w:eastAsia="en-US"/>
              </w:rPr>
            </w:pPr>
            <w:r w:rsidRPr="006B0AAC">
              <w:rPr>
                <w:rFonts w:ascii="GHEA Mariam" w:hAnsi="GHEA Mariam" w:cs="Calibri"/>
                <w:i/>
                <w:iCs/>
                <w:color w:val="000000"/>
                <w:lang w:eastAsia="en-US"/>
              </w:rPr>
              <w:t>այդ թվում`</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i/>
                <w:iCs/>
                <w:color w:val="000000"/>
                <w:lang w:eastAsia="en-US"/>
              </w:rPr>
            </w:pPr>
            <w:r w:rsidRPr="006B0AAC">
              <w:rPr>
                <w:rFonts w:ascii="Calibri" w:hAnsi="Calibri" w:cs="Calibri"/>
                <w:i/>
                <w:iCs/>
                <w:color w:val="000000"/>
                <w:lang w:eastAsia="en-US"/>
              </w:rPr>
              <w:t>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i/>
                <w:iCs/>
                <w:color w:val="000000"/>
                <w:lang w:eastAsia="en-US"/>
              </w:rPr>
            </w:pPr>
            <w:r w:rsidRPr="006B0AAC">
              <w:rPr>
                <w:rFonts w:ascii="Calibri" w:hAnsi="Calibri" w:cs="Calibri"/>
                <w:i/>
                <w:iCs/>
                <w:color w:val="000000"/>
                <w:lang w:eastAsia="en-US"/>
              </w:rPr>
              <w:t> </w:t>
            </w:r>
          </w:p>
        </w:tc>
      </w:tr>
      <w:tr w:rsidR="006B0AAC" w:rsidRPr="006B0AAC" w:rsidTr="006B0AAC">
        <w:trPr>
          <w:trHeight w:val="404"/>
        </w:trPr>
        <w:tc>
          <w:tcPr>
            <w:tcW w:w="270" w:type="dxa"/>
            <w:tcBorders>
              <w:top w:val="nil"/>
              <w:left w:val="nil"/>
              <w:bottom w:val="nil"/>
              <w:right w:val="nil"/>
            </w:tcBorders>
            <w:shd w:val="clear" w:color="auto" w:fill="auto"/>
            <w:hideMark/>
          </w:tcPr>
          <w:p w:rsidR="006B0AAC" w:rsidRPr="006B0AAC" w:rsidRDefault="006B0AAC" w:rsidP="006B0AAC">
            <w:pPr>
              <w:jc w:val="center"/>
              <w:rPr>
                <w:rFonts w:ascii="GHEA Mariam" w:hAnsi="GHEA Mariam" w:cs="Calibri"/>
                <w:i/>
                <w:i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1049</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21001</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Պետական նշանակության ավտոճանապարհների հիմնանորոգում</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 </w:t>
            </w:r>
          </w:p>
        </w:tc>
      </w:tr>
      <w:tr w:rsidR="006B0AAC" w:rsidRPr="006B0AAC" w:rsidTr="006B0AAC">
        <w:trPr>
          <w:trHeight w:val="345"/>
        </w:trPr>
        <w:tc>
          <w:tcPr>
            <w:tcW w:w="270" w:type="dxa"/>
            <w:tcBorders>
              <w:top w:val="nil"/>
              <w:left w:val="nil"/>
              <w:bottom w:val="nil"/>
              <w:right w:val="nil"/>
            </w:tcBorders>
            <w:shd w:val="clear" w:color="auto" w:fill="auto"/>
            <w:hideMark/>
          </w:tcPr>
          <w:p w:rsidR="006B0AAC" w:rsidRPr="006B0AAC" w:rsidRDefault="006B0AAC" w:rsidP="006B0AAC">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i/>
                <w:iCs/>
                <w:color w:val="000000"/>
                <w:lang w:eastAsia="en-US"/>
              </w:rPr>
            </w:pPr>
            <w:r w:rsidRPr="006B0AAC">
              <w:rPr>
                <w:rFonts w:ascii="Calibri" w:hAnsi="Calibri" w:cs="Calibri"/>
                <w:i/>
                <w:iCs/>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i/>
                <w:iCs/>
                <w:color w:val="000000"/>
                <w:lang w:eastAsia="en-US"/>
              </w:rPr>
            </w:pPr>
            <w:r w:rsidRPr="006B0AAC">
              <w:rPr>
                <w:rFonts w:ascii="Calibri" w:hAnsi="Calibri" w:cs="Calibri"/>
                <w:i/>
                <w:iCs/>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i/>
                <w:iCs/>
                <w:color w:val="000000"/>
                <w:lang w:eastAsia="en-US"/>
              </w:rPr>
            </w:pPr>
            <w:r w:rsidRPr="006B0AAC">
              <w:rPr>
                <w:rFonts w:ascii="GHEA Mariam" w:hAnsi="GHEA Mariam" w:cs="Calibri"/>
                <w:i/>
                <w:iCs/>
                <w:color w:val="000000"/>
                <w:lang w:eastAsia="en-US"/>
              </w:rPr>
              <w:t>այդ թվում` ըստ կատարողների</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i/>
                <w:iCs/>
                <w:color w:val="000000"/>
                <w:lang w:eastAsia="en-US"/>
              </w:rPr>
            </w:pPr>
            <w:r w:rsidRPr="006B0AAC">
              <w:rPr>
                <w:rFonts w:ascii="Calibri" w:hAnsi="Calibri" w:cs="Calibri"/>
                <w:i/>
                <w:iCs/>
                <w:color w:val="000000"/>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r>
      <w:tr w:rsidR="006B0AAC" w:rsidRPr="006B0AAC" w:rsidTr="006B0AAC">
        <w:trPr>
          <w:trHeight w:val="345"/>
        </w:trPr>
        <w:tc>
          <w:tcPr>
            <w:tcW w:w="270" w:type="dxa"/>
            <w:tcBorders>
              <w:top w:val="nil"/>
              <w:left w:val="nil"/>
              <w:bottom w:val="nil"/>
              <w:right w:val="nil"/>
            </w:tcBorders>
            <w:shd w:val="clear" w:color="auto" w:fill="auto"/>
            <w:hideMark/>
          </w:tcPr>
          <w:p w:rsidR="006B0AAC" w:rsidRPr="006B0AAC" w:rsidRDefault="006B0AAC" w:rsidP="006B0AAC">
            <w:pPr>
              <w:jc w:val="center"/>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i/>
                <w:iCs/>
                <w:color w:val="000000"/>
                <w:lang w:eastAsia="en-US"/>
              </w:rPr>
            </w:pPr>
            <w:r w:rsidRPr="006B0AAC">
              <w:rPr>
                <w:rFonts w:ascii="Calibri" w:hAnsi="Calibri" w:cs="Calibri"/>
                <w:b/>
                <w:bCs/>
                <w:i/>
                <w:iCs/>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i/>
                <w:iCs/>
                <w:color w:val="000000"/>
                <w:lang w:eastAsia="en-US"/>
              </w:rPr>
            </w:pPr>
            <w:r w:rsidRPr="006B0AAC">
              <w:rPr>
                <w:rFonts w:ascii="Calibri" w:hAnsi="Calibri" w:cs="Calibri"/>
                <w:b/>
                <w:bCs/>
                <w:i/>
                <w:iCs/>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i/>
                <w:iCs/>
                <w:color w:val="000000"/>
                <w:lang w:eastAsia="en-US"/>
              </w:rPr>
            </w:pPr>
            <w:r w:rsidRPr="006B0AAC">
              <w:rPr>
                <w:rFonts w:ascii="GHEA Mariam" w:hAnsi="GHEA Mariam" w:cs="Calibri"/>
                <w:b/>
                <w:bCs/>
                <w:i/>
                <w:iCs/>
                <w:color w:val="000000"/>
                <w:lang w:eastAsia="en-US"/>
              </w:rPr>
              <w:t xml:space="preserve"> ՀՀ կառավարություն</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 xml:space="preserve">   (1,507,553.0)</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 xml:space="preserve"> (1,507,553.0)</w:t>
            </w:r>
          </w:p>
        </w:tc>
      </w:tr>
      <w:tr w:rsidR="006B0AAC" w:rsidRPr="006B0AAC" w:rsidTr="006B0AAC">
        <w:trPr>
          <w:trHeight w:val="435"/>
        </w:trPr>
        <w:tc>
          <w:tcPr>
            <w:tcW w:w="270" w:type="dxa"/>
            <w:tcBorders>
              <w:top w:val="nil"/>
              <w:left w:val="nil"/>
              <w:bottom w:val="nil"/>
              <w:right w:val="single" w:sz="4" w:space="0" w:color="auto"/>
            </w:tcBorders>
            <w:shd w:val="clear" w:color="auto" w:fill="auto"/>
            <w:noWrap/>
            <w:vAlign w:val="bottom"/>
            <w:hideMark/>
          </w:tcPr>
          <w:p w:rsidR="006B0AAC" w:rsidRPr="006B0AAC" w:rsidRDefault="006B0AAC" w:rsidP="006B0AAC">
            <w:pPr>
              <w:rPr>
                <w:rFonts w:ascii="GHEA Mariam" w:hAnsi="GHEA Mariam" w:cs="Calibri"/>
                <w:b/>
                <w:bCs/>
                <w:color w:val="000000"/>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Calibri" w:hAnsi="Calibri" w:cs="Calibri"/>
                <w:b/>
                <w:bCs/>
                <w:color w:val="000000"/>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Calibri" w:hAnsi="Calibri" w:cs="Calibri"/>
                <w:b/>
                <w:bCs/>
                <w:color w:val="000000"/>
                <w:lang w:eastAsia="en-US"/>
              </w:rPr>
              <w:t> </w:t>
            </w:r>
          </w:p>
        </w:tc>
        <w:tc>
          <w:tcPr>
            <w:tcW w:w="8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 xml:space="preserve"> ՀՀ Արագածոտնի մարզպետի աշխատակազմ</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239,828.5</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239,828.5</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b/>
                <w:bCs/>
                <w:color w:val="000000"/>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single" w:sz="4" w:space="0" w:color="auto"/>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այդ թվում` ըստ ուղղությունների</w:t>
            </w:r>
          </w:p>
        </w:tc>
        <w:tc>
          <w:tcPr>
            <w:tcW w:w="1800" w:type="dxa"/>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r>
      <w:tr w:rsidR="006B0AAC" w:rsidRPr="006B0AAC" w:rsidTr="006B0AAC">
        <w:trPr>
          <w:trHeight w:val="998"/>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ՀՀ Արագածոտնի մարզի Գետափի հմ/դ0.2կմ, Վերին Սասնաշենի Մ</w:t>
            </w:r>
            <w:r w:rsidRPr="006B0AAC">
              <w:rPr>
                <w:rFonts w:ascii="Cambria Math" w:hAnsi="Cambria Math" w:cs="Cambria Math"/>
                <w:color w:val="000000"/>
                <w:lang w:eastAsia="en-US"/>
              </w:rPr>
              <w:t>․</w:t>
            </w:r>
            <w:r w:rsidRPr="006B0AAC">
              <w:rPr>
                <w:rFonts w:ascii="GHEA Mariam" w:hAnsi="GHEA Mariam" w:cs="Calibri"/>
                <w:color w:val="000000"/>
                <w:lang w:eastAsia="en-US"/>
              </w:rPr>
              <w:t xml:space="preserve"> </w:t>
            </w:r>
            <w:r w:rsidRPr="006B0AAC">
              <w:rPr>
                <w:rFonts w:ascii="GHEA Mariam" w:hAnsi="GHEA Mariam" w:cs="GHEA Grapalat"/>
                <w:color w:val="000000"/>
                <w:lang w:eastAsia="en-US"/>
              </w:rPr>
              <w:t>Մանուկյանի</w:t>
            </w:r>
            <w:r w:rsidRPr="006B0AAC">
              <w:rPr>
                <w:rFonts w:ascii="GHEA Mariam" w:hAnsi="GHEA Mariam" w:cs="Calibri"/>
                <w:color w:val="000000"/>
                <w:lang w:eastAsia="en-US"/>
              </w:rPr>
              <w:t xml:space="preserve"> </w:t>
            </w:r>
            <w:r w:rsidRPr="006B0AAC">
              <w:rPr>
                <w:rFonts w:ascii="GHEA Mariam" w:hAnsi="GHEA Mariam" w:cs="GHEA Grapalat"/>
                <w:color w:val="000000"/>
                <w:lang w:eastAsia="en-US"/>
              </w:rPr>
              <w:t>անվան</w:t>
            </w:r>
            <w:r w:rsidRPr="006B0AAC">
              <w:rPr>
                <w:rFonts w:ascii="GHEA Mariam" w:hAnsi="GHEA Mariam" w:cs="Calibri"/>
                <w:color w:val="000000"/>
                <w:lang w:eastAsia="en-US"/>
              </w:rPr>
              <w:t xml:space="preserve"> հիմնական դպրոցից 0.1կմ և մարզային  նշանակության  Տ-1-41, 1.5կմ ավտոճանապարհների ասֆալտապատման աշխատանքներ</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239,828.5</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239,828.5</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Calibri" w:hAnsi="Calibri" w:cs="Calibri"/>
                <w:b/>
                <w:bCs/>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 xml:space="preserve"> ՀՀ Գեղարքունիքի մարզպետի աշխատակազմ</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104,641.7</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104,641.7</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այդ թվում` ըստ ուղղությունների</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r>
      <w:tr w:rsidR="006B0AAC" w:rsidRPr="006B0AAC" w:rsidTr="006B0AAC">
        <w:trPr>
          <w:trHeight w:val="1088"/>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Տ-4-82,/Հ-7/-Ծափաթաղ մարզային նշանակության ավտոճանապարհի կմ 0+00-կմ0+800 հատվածի հիմնանորոգման աշխատանքներ /Հ</w:t>
            </w:r>
            <w:r w:rsidRPr="006B0AAC">
              <w:rPr>
                <w:rFonts w:ascii="Cambria Math" w:hAnsi="Cambria Math" w:cs="Cambria Math"/>
                <w:color w:val="000000"/>
                <w:lang w:eastAsia="en-US"/>
              </w:rPr>
              <w:t>․</w:t>
            </w:r>
            <w:r w:rsidRPr="006B0AAC">
              <w:rPr>
                <w:rFonts w:ascii="GHEA Mariam" w:hAnsi="GHEA Mariam" w:cs="Calibri"/>
                <w:color w:val="000000"/>
                <w:lang w:eastAsia="en-US"/>
              </w:rPr>
              <w:t xml:space="preserve"> </w:t>
            </w:r>
            <w:r w:rsidRPr="006B0AAC">
              <w:rPr>
                <w:rFonts w:ascii="GHEA Mariam" w:hAnsi="GHEA Mariam" w:cs="GHEA Grapalat"/>
                <w:color w:val="000000"/>
                <w:lang w:eastAsia="en-US"/>
              </w:rPr>
              <w:t>Աբրահամյանի</w:t>
            </w:r>
            <w:r w:rsidRPr="006B0AAC">
              <w:rPr>
                <w:rFonts w:ascii="GHEA Mariam" w:hAnsi="GHEA Mariam" w:cs="Calibri"/>
                <w:color w:val="000000"/>
                <w:lang w:eastAsia="en-US"/>
              </w:rPr>
              <w:t xml:space="preserve"> </w:t>
            </w:r>
            <w:r w:rsidRPr="006B0AAC">
              <w:rPr>
                <w:rFonts w:ascii="GHEA Mariam" w:hAnsi="GHEA Mariam" w:cs="GHEA Grapalat"/>
                <w:color w:val="000000"/>
                <w:lang w:eastAsia="en-US"/>
              </w:rPr>
              <w:t>անվան</w:t>
            </w:r>
            <w:r w:rsidRPr="006B0AAC">
              <w:rPr>
                <w:rFonts w:ascii="GHEA Mariam" w:hAnsi="GHEA Mariam" w:cs="Calibri"/>
                <w:color w:val="000000"/>
                <w:lang w:eastAsia="en-US"/>
              </w:rPr>
              <w:t xml:space="preserve"> </w:t>
            </w:r>
            <w:r w:rsidRPr="006B0AAC">
              <w:rPr>
                <w:rFonts w:ascii="GHEA Mariam" w:hAnsi="GHEA Mariam" w:cs="GHEA Grapalat"/>
                <w:color w:val="000000"/>
                <w:lang w:eastAsia="en-US"/>
              </w:rPr>
              <w:t>միջնակարգ</w:t>
            </w:r>
            <w:r w:rsidRPr="006B0AAC">
              <w:rPr>
                <w:rFonts w:ascii="GHEA Mariam" w:hAnsi="GHEA Mariam" w:cs="Calibri"/>
                <w:color w:val="000000"/>
                <w:lang w:eastAsia="en-US"/>
              </w:rPr>
              <w:t xml:space="preserve"> </w:t>
            </w:r>
            <w:r w:rsidRPr="006B0AAC">
              <w:rPr>
                <w:rFonts w:ascii="GHEA Mariam" w:hAnsi="GHEA Mariam" w:cs="GHEA Grapalat"/>
                <w:color w:val="000000"/>
                <w:lang w:eastAsia="en-US"/>
              </w:rPr>
              <w:t>դպրոց</w:t>
            </w:r>
            <w:r w:rsidRPr="006B0AAC">
              <w:rPr>
                <w:rFonts w:ascii="GHEA Mariam" w:hAnsi="GHEA Mariam" w:cs="Calibri"/>
                <w:color w:val="000000"/>
                <w:lang w:eastAsia="en-US"/>
              </w:rPr>
              <w:t xml:space="preserve"> </w:t>
            </w:r>
            <w:r w:rsidRPr="006B0AAC">
              <w:rPr>
                <w:rFonts w:ascii="GHEA Mariam" w:hAnsi="GHEA Mariam" w:cs="GHEA Grapalat"/>
                <w:color w:val="000000"/>
                <w:lang w:eastAsia="en-US"/>
              </w:rPr>
              <w:t>տանող</w:t>
            </w:r>
            <w:r w:rsidRPr="006B0AAC">
              <w:rPr>
                <w:rFonts w:ascii="GHEA Mariam" w:hAnsi="GHEA Mariam" w:cs="Calibri"/>
                <w:color w:val="000000"/>
                <w:lang w:eastAsia="en-US"/>
              </w:rPr>
              <w:t xml:space="preserve"> </w:t>
            </w:r>
            <w:r w:rsidRPr="006B0AAC">
              <w:rPr>
                <w:rFonts w:ascii="GHEA Mariam" w:hAnsi="GHEA Mariam" w:cs="GHEA Grapalat"/>
                <w:color w:val="000000"/>
                <w:lang w:eastAsia="en-US"/>
              </w:rPr>
              <w:t>ճանապարհ</w:t>
            </w:r>
            <w:r w:rsidRPr="006B0AAC">
              <w:rPr>
                <w:rFonts w:ascii="GHEA Mariam" w:hAnsi="GHEA Mariam" w:cs="Calibri"/>
                <w:color w:val="000000"/>
                <w:lang w:eastAsia="en-US"/>
              </w:rPr>
              <w:t>/</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104,641.7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104,641.7 </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Calibri" w:hAnsi="Calibri" w:cs="Calibri"/>
                <w:b/>
                <w:bCs/>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 xml:space="preserve"> ՀՀ Լոռու մարզպետի աշխատակազմ</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544,177.3</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544,177.3</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այդ թվում` ըստ ուղղությունների</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r>
      <w:tr w:rsidR="006B0AAC" w:rsidRPr="006B0AAC" w:rsidTr="006B0AAC">
        <w:trPr>
          <w:trHeight w:val="980"/>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GHEA Mariam" w:hAnsi="GHEA Mariam" w:cs="Calibri"/>
                <w:lang w:eastAsia="en-US"/>
              </w:rPr>
              <w:t>ՀՀ Լոռու մարզի Թումանյան համայնքի Աթան բնակավայրի 4-րդ փողոցի 0.4 կմ երկարությամբ ճանապարհահատվածի ասֆալտապատման աշխատանքներ /Աթանի հիմնական դպրոց տանող ճանապարհ/</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115,975.6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115,975.6 </w:t>
            </w:r>
          </w:p>
        </w:tc>
      </w:tr>
      <w:tr w:rsidR="006B0AAC" w:rsidRPr="006B0AAC" w:rsidTr="006B0AAC">
        <w:trPr>
          <w:trHeight w:val="890"/>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GHEA Mariam" w:hAnsi="GHEA Mariam" w:cs="Calibri"/>
                <w:lang w:eastAsia="en-US"/>
              </w:rPr>
              <w:t>ՀՀ Լոռու մարզի Փամբակ համայնքի Բազում բնակավայրի 3-րդ փողոցից դեպի կրթահամալիր տանող ճանապարհի 0.4 կմ երկարությամբ հատվածների հիմնանորոգման աշխատանքներ</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73,574.7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73,574.7 </w:t>
            </w:r>
          </w:p>
        </w:tc>
      </w:tr>
      <w:tr w:rsidR="006B0AAC" w:rsidRPr="006B0AAC" w:rsidTr="006B0AAC">
        <w:trPr>
          <w:trHeight w:val="980"/>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ՀՀ Լոռու մարզի Թումանյան համայնքի Շամուտ բնակավայրի 1-ին փողոցի 0.7 կմ երկարությամբ ճանապարհահատվածի ասֆալտապատման աշխատանքներ/Շամուտի հիմնական դպրոց տանող ճանապարհ/</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201,411.0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201,411.0 </w:t>
            </w:r>
          </w:p>
        </w:tc>
      </w:tr>
      <w:tr w:rsidR="006B0AAC" w:rsidRPr="006B0AAC" w:rsidTr="006B0AAC">
        <w:trPr>
          <w:trHeight w:val="710"/>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Տ-5-42, /Մ-3/ (Բազումի)-Ազնվաձոր տեղ</w:t>
            </w:r>
            <w:r w:rsidR="00227244">
              <w:rPr>
                <w:rFonts w:ascii="GHEA Mariam" w:hAnsi="GHEA Mariam" w:cs="Calibri"/>
                <w:color w:val="000000"/>
                <w:lang w:val="hy-AM" w:eastAsia="en-US"/>
              </w:rPr>
              <w:t>ա</w:t>
            </w:r>
            <w:r w:rsidRPr="006B0AAC">
              <w:rPr>
                <w:rFonts w:ascii="GHEA Mariam" w:hAnsi="GHEA Mariam" w:cs="Calibri"/>
                <w:color w:val="000000"/>
                <w:lang w:eastAsia="en-US"/>
              </w:rPr>
              <w:t>կան նշանակության ավտոճանապարհի կմ 0+000կմ 1+500 հատվածի հիմնանորոգում /Ազնվաձորի միջնակարգ դպրոց տանող ճանապարհ/</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153,216.0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153,216.0 </w:t>
            </w:r>
          </w:p>
        </w:tc>
      </w:tr>
      <w:tr w:rsidR="006B0AAC" w:rsidRPr="006B0AAC" w:rsidTr="006B0AAC">
        <w:trPr>
          <w:trHeight w:val="450"/>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 xml:space="preserve"> ՀՀ Շիրակի մարզպետի աշխատակազմ</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314,558.8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314,558.8 </w:t>
            </w:r>
          </w:p>
        </w:tc>
      </w:tr>
      <w:tr w:rsidR="006B0AAC" w:rsidRPr="006B0AAC" w:rsidTr="006B0AAC">
        <w:trPr>
          <w:trHeight w:val="28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այդ թվում` ըստ ուղղությունների</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r>
      <w:tr w:rsidR="006B0AAC" w:rsidRPr="006B0AAC" w:rsidTr="006B0AAC">
        <w:trPr>
          <w:trHeight w:val="890"/>
        </w:trPr>
        <w:tc>
          <w:tcPr>
            <w:tcW w:w="270" w:type="dxa"/>
            <w:tcBorders>
              <w:top w:val="nil"/>
              <w:left w:val="nil"/>
              <w:bottom w:val="nil"/>
              <w:right w:val="single" w:sz="4" w:space="0" w:color="auto"/>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single" w:sz="4" w:space="0" w:color="auto"/>
              <w:left w:val="single" w:sz="4" w:space="0" w:color="auto"/>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GHEA Mariam" w:hAnsi="GHEA Mariam" w:cs="Calibri"/>
                <w:lang w:eastAsia="en-US"/>
              </w:rPr>
              <w:t>ՀՀ Շիրակի մարզի Ախուրյան համայնքի Ախուրյան բնակավայրի  Յ</w:t>
            </w:r>
            <w:r w:rsidRPr="006B0AAC">
              <w:rPr>
                <w:rFonts w:ascii="Cambria Math" w:hAnsi="Cambria Math" w:cs="Cambria Math"/>
                <w:lang w:eastAsia="en-US"/>
              </w:rPr>
              <w:t>․</w:t>
            </w:r>
            <w:r w:rsidRPr="006B0AAC">
              <w:rPr>
                <w:rFonts w:ascii="GHEA Mariam" w:hAnsi="GHEA Mariam" w:cs="GHEA Grapalat"/>
                <w:lang w:eastAsia="en-US"/>
              </w:rPr>
              <w:t>Ղամբարյան</w:t>
            </w:r>
            <w:r w:rsidRPr="006B0AAC">
              <w:rPr>
                <w:rFonts w:ascii="GHEA Mariam" w:hAnsi="GHEA Mariam" w:cs="Calibri"/>
                <w:lang w:eastAsia="en-US"/>
              </w:rPr>
              <w:t xml:space="preserve"> </w:t>
            </w:r>
            <w:r w:rsidRPr="006B0AAC">
              <w:rPr>
                <w:rFonts w:ascii="GHEA Mariam" w:hAnsi="GHEA Mariam" w:cs="GHEA Grapalat"/>
                <w:lang w:eastAsia="en-US"/>
              </w:rPr>
              <w:t>փողոցի</w:t>
            </w:r>
            <w:r w:rsidRPr="006B0AAC">
              <w:rPr>
                <w:rFonts w:ascii="GHEA Mariam" w:hAnsi="GHEA Mariam" w:cs="Calibri"/>
                <w:lang w:eastAsia="en-US"/>
              </w:rPr>
              <w:t xml:space="preserve"> </w:t>
            </w:r>
            <w:r w:rsidRPr="006B0AAC">
              <w:rPr>
                <w:rFonts w:ascii="GHEA Mariam" w:hAnsi="GHEA Mariam" w:cs="GHEA Grapalat"/>
                <w:lang w:eastAsia="en-US"/>
              </w:rPr>
              <w:t>հիմնանորոգման</w:t>
            </w:r>
            <w:r w:rsidRPr="006B0AAC">
              <w:rPr>
                <w:rFonts w:ascii="GHEA Mariam" w:hAnsi="GHEA Mariam" w:cs="Calibri"/>
                <w:lang w:eastAsia="en-US"/>
              </w:rPr>
              <w:t xml:space="preserve"> աշխատանքներ /Նոր Ախուրյանի հիմնական դպրոց տանող ճանապարհ/</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109,281.2 </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109,281.2 </w:t>
            </w:r>
          </w:p>
        </w:tc>
      </w:tr>
      <w:tr w:rsidR="006B0AAC" w:rsidRPr="006B0AAC" w:rsidTr="006B0AAC">
        <w:trPr>
          <w:trHeight w:val="989"/>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ՀՀ Շիրակի մարզի Արթիկ համայնքի Նոր Կյանք բնակավայրի 4-րդ փողոցի հիմնանորոգման և ասֆալտապատման շինարարական աշխատանքներ/Վարդաքարի միջնակարգ դպրոց տանող ճանապարհ/</w:t>
            </w:r>
          </w:p>
        </w:tc>
        <w:tc>
          <w:tcPr>
            <w:tcW w:w="1800" w:type="dxa"/>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60,635.3 </w:t>
            </w:r>
          </w:p>
        </w:tc>
        <w:tc>
          <w:tcPr>
            <w:tcW w:w="1620" w:type="dxa"/>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60,635.3 </w:t>
            </w:r>
          </w:p>
        </w:tc>
      </w:tr>
      <w:tr w:rsidR="006B0AAC" w:rsidRPr="006B0AAC" w:rsidTr="006B0AAC">
        <w:trPr>
          <w:trHeight w:val="620"/>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ՀՀ Շիրակի մարզի Կառնուտ բնակավայրի Կամոյի փողոցի հիմնանոր</w:t>
            </w:r>
            <w:r w:rsidR="00227244">
              <w:rPr>
                <w:rFonts w:ascii="GHEA Mariam" w:hAnsi="GHEA Mariam" w:cs="Calibri"/>
                <w:color w:val="000000"/>
                <w:lang w:val="hy-AM" w:eastAsia="en-US"/>
              </w:rPr>
              <w:t>ո</w:t>
            </w:r>
            <w:r w:rsidRPr="006B0AAC">
              <w:rPr>
                <w:rFonts w:ascii="GHEA Mariam" w:hAnsi="GHEA Mariam" w:cs="Calibri"/>
                <w:color w:val="000000"/>
                <w:lang w:eastAsia="en-US"/>
              </w:rPr>
              <w:t>գման աշխատանքներ /Նոր Ախուրյանի հիմնական դպրոց տանող ճանապարհ/</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58,881.1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58,881.1 </w:t>
            </w:r>
          </w:p>
        </w:tc>
      </w:tr>
      <w:tr w:rsidR="006B0AAC" w:rsidRPr="006B0AAC" w:rsidTr="006B0AAC">
        <w:trPr>
          <w:trHeight w:val="629"/>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ՀՀ Շիրակի մարզի Ախուրյան համայնքի Քեթի բնակավայրի 7-րդ փողոցի հիմնանոր</w:t>
            </w:r>
            <w:r w:rsidR="00227244">
              <w:rPr>
                <w:rFonts w:ascii="GHEA Mariam" w:hAnsi="GHEA Mariam" w:cs="Calibri"/>
                <w:color w:val="000000"/>
                <w:lang w:val="hy-AM" w:eastAsia="en-US"/>
              </w:rPr>
              <w:t>ո</w:t>
            </w:r>
            <w:r w:rsidRPr="006B0AAC">
              <w:rPr>
                <w:rFonts w:ascii="GHEA Mariam" w:hAnsi="GHEA Mariam" w:cs="Calibri"/>
                <w:color w:val="000000"/>
                <w:lang w:eastAsia="en-US"/>
              </w:rPr>
              <w:t>գման աշխատանքներ /Քեթի միջնակարգ դպրոց տանող ճանապարհ/</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85,761.2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85,761.2 </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Calibri" w:hAnsi="Calibri" w:cs="Calibri"/>
                <w:b/>
                <w:bCs/>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 xml:space="preserve"> ՀՀ Սյունիքի մարզպետի աշխատակազմ</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53,889.6</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53,889.6</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այդ թվում` ըստ ուղղությունների</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r>
      <w:tr w:rsidR="006B0AAC" w:rsidRPr="006B0AAC" w:rsidTr="006B0AAC">
        <w:trPr>
          <w:trHeight w:val="980"/>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lang w:eastAsia="en-US"/>
              </w:rPr>
            </w:pPr>
            <w:r w:rsidRPr="006B0AAC">
              <w:rPr>
                <w:rFonts w:ascii="GHEA Mariam" w:hAnsi="GHEA Mariam" w:cs="Calibri"/>
                <w:lang w:eastAsia="en-US"/>
              </w:rPr>
              <w:t>Սյունիքի մարզի Քաջարան համայնքի Ձագիկավան բնակավայրի /Մ-2 միջպետական ճանապարհից մինչև Ձագիկավանի միջնակարգ դպրոց/ փողոցի ասֆալտապատման աշխատանքներ</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53,889.6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53,889.6 </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Calibri" w:hAnsi="Calibri" w:cs="Calibri"/>
                <w:b/>
                <w:bCs/>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 xml:space="preserve"> ՀՀ Տավուշի մարզպետի աշխատակազմ</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250,457.1</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color w:val="000000"/>
                <w:lang w:eastAsia="en-US"/>
              </w:rPr>
            </w:pPr>
            <w:r w:rsidRPr="006B0AAC">
              <w:rPr>
                <w:rFonts w:ascii="GHEA Mariam" w:hAnsi="GHEA Mariam" w:cs="Calibri"/>
                <w:b/>
                <w:bCs/>
                <w:color w:val="000000"/>
                <w:lang w:eastAsia="en-US"/>
              </w:rPr>
              <w:t>250,457.1</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այդ թվում` ըստ ուղղությունների</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Calibri" w:hAnsi="Calibri" w:cs="Calibri"/>
                <w:color w:val="000000"/>
                <w:lang w:eastAsia="en-US"/>
              </w:rPr>
              <w:t> </w:t>
            </w:r>
          </w:p>
        </w:tc>
      </w:tr>
      <w:tr w:rsidR="006B0AAC" w:rsidRPr="006B0AAC" w:rsidTr="006B0AAC">
        <w:trPr>
          <w:trHeight w:val="629"/>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ՀՀ Տավուշի մարզի Լուսաձորի կրթահամալիր տանող 0.31 կմ երկարությամբ համայնքային նշանակության ճանապարհի հիմնանորոգման աշխատանքներ</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45,968.6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45,968.6 </w:t>
            </w:r>
          </w:p>
        </w:tc>
      </w:tr>
      <w:tr w:rsidR="006B0AAC" w:rsidRPr="006B0AAC" w:rsidTr="006B0AAC">
        <w:trPr>
          <w:trHeight w:val="620"/>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ՀՀ Տավուշի մարզի Լուսաձորի կրթահամալիր տանող 0.45 կմ երկարությամբ համայնքային նշանակության ճանապարհի հիմնանոր</w:t>
            </w:r>
            <w:r w:rsidR="00227244">
              <w:rPr>
                <w:rFonts w:ascii="GHEA Mariam" w:hAnsi="GHEA Mariam" w:cs="Calibri"/>
                <w:color w:val="000000"/>
                <w:lang w:val="hy-AM" w:eastAsia="en-US"/>
              </w:rPr>
              <w:t>ո</w:t>
            </w:r>
            <w:r w:rsidRPr="006B0AAC">
              <w:rPr>
                <w:rFonts w:ascii="GHEA Mariam" w:hAnsi="GHEA Mariam" w:cs="Calibri"/>
                <w:color w:val="000000"/>
                <w:lang w:eastAsia="en-US"/>
              </w:rPr>
              <w:t>գման  աշխատանքներ</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55,216.9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55,216.9 </w:t>
            </w:r>
          </w:p>
        </w:tc>
      </w:tr>
      <w:tr w:rsidR="006B0AAC" w:rsidRPr="006B0AAC" w:rsidTr="006B0AAC">
        <w:trPr>
          <w:trHeight w:val="899"/>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ՀՀ Տավուշի մարզի Բագրատաշենի թիվ 2 հիմնական դպրոց տանող ընդհանուր 1,002 կմ  երկարությամբ համայնքային 2 փողոց տանող ճանապարհի հիմնանոր</w:t>
            </w:r>
            <w:r w:rsidR="00227244">
              <w:rPr>
                <w:rFonts w:ascii="GHEA Mariam" w:hAnsi="GHEA Mariam" w:cs="Calibri"/>
                <w:color w:val="000000"/>
                <w:lang w:val="hy-AM" w:eastAsia="en-US"/>
              </w:rPr>
              <w:t>ո</w:t>
            </w:r>
            <w:r w:rsidRPr="006B0AAC">
              <w:rPr>
                <w:rFonts w:ascii="GHEA Mariam" w:hAnsi="GHEA Mariam" w:cs="Calibri"/>
                <w:color w:val="000000"/>
                <w:lang w:eastAsia="en-US"/>
              </w:rPr>
              <w:t>գման  աշխատանքներ</w:t>
            </w:r>
          </w:p>
        </w:tc>
        <w:tc>
          <w:tcPr>
            <w:tcW w:w="180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149,271.6 </w:t>
            </w:r>
          </w:p>
        </w:tc>
        <w:tc>
          <w:tcPr>
            <w:tcW w:w="162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color w:val="000000"/>
                <w:lang w:eastAsia="en-US"/>
              </w:rPr>
            </w:pPr>
            <w:r w:rsidRPr="006B0AAC">
              <w:rPr>
                <w:rFonts w:ascii="GHEA Mariam" w:hAnsi="GHEA Mariam" w:cs="Calibri"/>
                <w:color w:val="000000"/>
                <w:lang w:eastAsia="en-US"/>
              </w:rPr>
              <w:t xml:space="preserve">      149,271.6 </w:t>
            </w:r>
          </w:p>
        </w:tc>
      </w:tr>
      <w:tr w:rsidR="006B0AAC" w:rsidRPr="006B0AAC" w:rsidTr="006B0AAC">
        <w:trPr>
          <w:trHeight w:val="431"/>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right"/>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1049</w:t>
            </w:r>
          </w:p>
        </w:tc>
        <w:tc>
          <w:tcPr>
            <w:tcW w:w="153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21020</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color w:val="000000"/>
                <w:lang w:eastAsia="en-US"/>
              </w:rPr>
            </w:pPr>
            <w:r w:rsidRPr="006B0AAC">
              <w:rPr>
                <w:rFonts w:ascii="GHEA Mariam" w:hAnsi="GHEA Mariam" w:cs="Calibri"/>
                <w:b/>
                <w:bCs/>
                <w:color w:val="000000"/>
                <w:lang w:eastAsia="en-US"/>
              </w:rPr>
              <w:t>Պետական նշանակության ավտոճանապարհների միջին նորոգում</w:t>
            </w:r>
          </w:p>
        </w:tc>
        <w:tc>
          <w:tcPr>
            <w:tcW w:w="180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   </w:t>
            </w:r>
          </w:p>
        </w:tc>
        <w:tc>
          <w:tcPr>
            <w:tcW w:w="162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   </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center"/>
              <w:rPr>
                <w:rFonts w:ascii="GHEA Mariam" w:hAnsi="GHEA Mariam" w:cs="Calibri"/>
                <w:b/>
                <w:bCs/>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center"/>
              <w:rPr>
                <w:rFonts w:ascii="GHEA Mariam" w:hAnsi="GHEA Mariam" w:cs="Calibri"/>
                <w:i/>
                <w:iCs/>
                <w:color w:val="000000"/>
                <w:lang w:eastAsia="en-US"/>
              </w:rPr>
            </w:pPr>
            <w:r w:rsidRPr="006B0AAC">
              <w:rPr>
                <w:rFonts w:ascii="GHEA Mariam" w:hAnsi="GHEA Mariam" w:cs="Calibri"/>
                <w:i/>
                <w:iCs/>
                <w:color w:val="000000"/>
                <w:lang w:eastAsia="en-US"/>
              </w:rPr>
              <w:t xml:space="preserve"> այդ թվում` ըստ կատարողների</w:t>
            </w:r>
          </w:p>
        </w:tc>
        <w:tc>
          <w:tcPr>
            <w:tcW w:w="180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r>
      <w:tr w:rsidR="006B0AAC" w:rsidRPr="006B0AAC" w:rsidTr="006B0AAC">
        <w:trPr>
          <w:trHeight w:val="345"/>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center"/>
              <w:rPr>
                <w:rFonts w:ascii="GHEA Mariam" w:hAnsi="GHEA Mariam" w:cs="Calibri"/>
                <w:color w:val="000000"/>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i/>
                <w:iCs/>
                <w:color w:val="000000"/>
                <w:lang w:eastAsia="en-US"/>
              </w:rPr>
            </w:pPr>
            <w:r w:rsidRPr="006B0AAC">
              <w:rPr>
                <w:rFonts w:ascii="GHEA Mariam" w:hAnsi="GHEA Mariam" w:cs="Calibri"/>
                <w:b/>
                <w:bCs/>
                <w:i/>
                <w:iCs/>
                <w:color w:val="000000"/>
                <w:lang w:eastAsia="en-US"/>
              </w:rPr>
              <w:t xml:space="preserve"> ՀՀ կառավարություն</w:t>
            </w:r>
          </w:p>
        </w:tc>
        <w:tc>
          <w:tcPr>
            <w:tcW w:w="180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(107,790.0)</w:t>
            </w:r>
          </w:p>
        </w:tc>
        <w:tc>
          <w:tcPr>
            <w:tcW w:w="1620"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(107,790.0)</w:t>
            </w:r>
          </w:p>
        </w:tc>
      </w:tr>
      <w:tr w:rsidR="006B0AAC" w:rsidRPr="006B0AAC" w:rsidTr="006B0AAC">
        <w:trPr>
          <w:trHeight w:val="345"/>
        </w:trPr>
        <w:tc>
          <w:tcPr>
            <w:tcW w:w="270" w:type="dxa"/>
            <w:tcBorders>
              <w:top w:val="nil"/>
              <w:left w:val="nil"/>
              <w:bottom w:val="nil"/>
              <w:right w:val="single" w:sz="4" w:space="0" w:color="auto"/>
            </w:tcBorders>
            <w:shd w:val="clear" w:color="auto" w:fill="auto"/>
            <w:noWrap/>
            <w:vAlign w:val="bottom"/>
            <w:hideMark/>
          </w:tcPr>
          <w:p w:rsidR="006B0AAC" w:rsidRPr="006B0AAC" w:rsidRDefault="006B0AAC" w:rsidP="006B0AAC">
            <w:pPr>
              <w:jc w:val="center"/>
              <w:rPr>
                <w:rFonts w:ascii="GHEA Mariam" w:hAnsi="GHEA Mariam" w:cs="Calibri"/>
                <w:b/>
                <w:bCs/>
                <w:color w:val="000000"/>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single" w:sz="4" w:space="0" w:color="auto"/>
              <w:left w:val="single" w:sz="4" w:space="0" w:color="auto"/>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ՀՀ  Տավուշի մարզպետի աշխատակազմ</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107,790.0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color w:val="000000"/>
                <w:lang w:eastAsia="en-US"/>
              </w:rPr>
            </w:pPr>
            <w:r w:rsidRPr="006B0AAC">
              <w:rPr>
                <w:rFonts w:ascii="GHEA Mariam" w:hAnsi="GHEA Mariam" w:cs="Calibri"/>
                <w:b/>
                <w:bCs/>
                <w:color w:val="000000"/>
                <w:lang w:eastAsia="en-US"/>
              </w:rPr>
              <w:t xml:space="preserve">     107,790.0 </w:t>
            </w:r>
          </w:p>
        </w:tc>
      </w:tr>
      <w:tr w:rsidR="006B0AAC" w:rsidRPr="006B0AAC" w:rsidTr="006B0AAC">
        <w:trPr>
          <w:trHeight w:val="728"/>
        </w:trPr>
        <w:tc>
          <w:tcPr>
            <w:tcW w:w="270" w:type="dxa"/>
            <w:tcBorders>
              <w:top w:val="nil"/>
              <w:left w:val="nil"/>
              <w:bottom w:val="nil"/>
              <w:right w:val="nil"/>
            </w:tcBorders>
            <w:shd w:val="clear" w:color="auto" w:fill="auto"/>
            <w:noWrap/>
            <w:vAlign w:val="bottom"/>
            <w:hideMark/>
          </w:tcPr>
          <w:p w:rsidR="006B0AAC" w:rsidRPr="006B0AAC" w:rsidRDefault="006B0AAC" w:rsidP="006B0AAC">
            <w:pPr>
              <w:jc w:val="center"/>
              <w:rPr>
                <w:rFonts w:ascii="GHEA Mariam" w:hAnsi="GHEA Mariam" w:cs="Calibri"/>
                <w:b/>
                <w:bCs/>
                <w:color w:val="000000"/>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B0AAC" w:rsidRPr="006B0AAC" w:rsidRDefault="006B0AAC" w:rsidP="006B0AAC">
            <w:pPr>
              <w:jc w:val="center"/>
              <w:rPr>
                <w:rFonts w:ascii="GHEA Mariam" w:hAnsi="GHEA Mariam" w:cs="Calibri"/>
                <w:color w:val="000000"/>
                <w:lang w:eastAsia="en-US"/>
              </w:rPr>
            </w:pPr>
            <w:r w:rsidRPr="006B0AAC">
              <w:rPr>
                <w:rFonts w:ascii="Calibri" w:hAnsi="Calibri" w:cs="Calibri"/>
                <w:color w:val="000000"/>
                <w:lang w:eastAsia="en-US"/>
              </w:rPr>
              <w:t> </w:t>
            </w:r>
          </w:p>
        </w:tc>
        <w:tc>
          <w:tcPr>
            <w:tcW w:w="8640" w:type="dxa"/>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color w:val="000000"/>
                <w:lang w:eastAsia="en-US"/>
              </w:rPr>
            </w:pPr>
            <w:r w:rsidRPr="006B0AAC">
              <w:rPr>
                <w:rFonts w:ascii="GHEA Mariam" w:hAnsi="GHEA Mariam" w:cs="Calibri"/>
                <w:color w:val="000000"/>
                <w:lang w:eastAsia="en-US"/>
              </w:rPr>
              <w:t xml:space="preserve">ՀՀ Տավուշի մարզի </w:t>
            </w:r>
            <w:r w:rsidR="000D6FA5" w:rsidRPr="006B0AAC">
              <w:rPr>
                <w:rFonts w:ascii="GHEA Mariam" w:hAnsi="GHEA Mariam" w:cs="Calibri"/>
                <w:color w:val="000000"/>
                <w:lang w:eastAsia="en-US"/>
              </w:rPr>
              <w:t>Լ</w:t>
            </w:r>
            <w:r w:rsidRPr="006B0AAC">
              <w:rPr>
                <w:rFonts w:ascii="GHEA Mariam" w:hAnsi="GHEA Mariam" w:cs="Calibri"/>
                <w:color w:val="000000"/>
                <w:lang w:eastAsia="en-US"/>
              </w:rPr>
              <w:t>ուսաձորի կրթահամալիր տանող Տ-10-25 /Մ-4/-Լուսաձոր  կմ0+000-կմ1+500մարզային նշանակության ավտոճանապարհի</w:t>
            </w:r>
            <w:r w:rsidR="00227244">
              <w:rPr>
                <w:rFonts w:ascii="GHEA Mariam" w:hAnsi="GHEA Mariam" w:cs="Calibri"/>
                <w:color w:val="000000"/>
                <w:lang w:val="hy-AM" w:eastAsia="en-US"/>
              </w:rPr>
              <w:t xml:space="preserve"> </w:t>
            </w:r>
            <w:r w:rsidRPr="006B0AAC">
              <w:rPr>
                <w:rFonts w:ascii="GHEA Mariam" w:hAnsi="GHEA Mariam" w:cs="Calibri"/>
                <w:color w:val="000000"/>
                <w:lang w:eastAsia="en-US"/>
              </w:rPr>
              <w:t>միջին նորոգման աշխատանքներ</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GHEA Mariam" w:hAnsi="GHEA Mariam" w:cs="Calibri"/>
                <w:color w:val="000000"/>
                <w:lang w:eastAsia="en-US"/>
              </w:rPr>
              <w:t xml:space="preserve">       107,790.0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color w:val="000000"/>
                <w:lang w:eastAsia="en-US"/>
              </w:rPr>
            </w:pPr>
            <w:r w:rsidRPr="006B0AAC">
              <w:rPr>
                <w:rFonts w:ascii="GHEA Mariam" w:hAnsi="GHEA Mariam" w:cs="Calibri"/>
                <w:color w:val="000000"/>
                <w:lang w:eastAsia="en-US"/>
              </w:rPr>
              <w:t xml:space="preserve">     107,790.0 </w:t>
            </w:r>
          </w:p>
        </w:tc>
      </w:tr>
    </w:tbl>
    <w:p w:rsidR="006B0AAC" w:rsidRDefault="006B0AAC" w:rsidP="006B0AAC">
      <w:pPr>
        <w:tabs>
          <w:tab w:val="left" w:pos="6566"/>
        </w:tabs>
        <w:rPr>
          <w:lang w:val="fr-FR"/>
        </w:rPr>
      </w:pPr>
    </w:p>
    <w:p w:rsidR="006B0AAC" w:rsidRPr="006B0AAC" w:rsidRDefault="006B0AAC" w:rsidP="006B0AAC">
      <w:pPr>
        <w:rPr>
          <w:lang w:val="fr-FR"/>
        </w:rPr>
      </w:pPr>
    </w:p>
    <w:p w:rsidR="006B0AAC" w:rsidRDefault="006B0AAC" w:rsidP="006B0AAC">
      <w:pPr>
        <w:rPr>
          <w:lang w:val="fr-FR"/>
        </w:rPr>
      </w:pPr>
    </w:p>
    <w:p w:rsidR="006B0AAC" w:rsidRPr="000F4671" w:rsidRDefault="006B0AAC" w:rsidP="006B0AAC">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6B0AAC" w:rsidRPr="000F4671" w:rsidRDefault="006B0AAC" w:rsidP="006B0AA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6B0AAC" w:rsidRDefault="006B0AAC" w:rsidP="006B0AAC">
      <w:pPr>
        <w:pStyle w:val="mechtex"/>
        <w:ind w:firstLine="709"/>
        <w:jc w:val="left"/>
        <w:rPr>
          <w:rFonts w:ascii="GHEA Mariam" w:hAnsi="GHEA Mariam" w:cs="Arial Armenian"/>
          <w:sz w:val="24"/>
          <w:szCs w:val="24"/>
          <w:lang w:val="hy-AM"/>
        </w:rPr>
        <w:sectPr w:rsidR="006B0AAC"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6B0AAC" w:rsidRPr="00263E3F" w:rsidRDefault="006B0AAC" w:rsidP="006B0AAC">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6B0AAC" w:rsidRPr="000F4671" w:rsidRDefault="006B0AAC" w:rsidP="006B0AA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B0AAC" w:rsidRPr="000F4671" w:rsidRDefault="006B0AAC" w:rsidP="006B0AAC">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B0AAC" w:rsidRDefault="006B0AAC" w:rsidP="006B0AAC">
      <w:pPr>
        <w:pStyle w:val="mechtex"/>
        <w:ind w:firstLine="709"/>
        <w:jc w:val="left"/>
        <w:rPr>
          <w:lang w:val="fr-FR"/>
        </w:rPr>
      </w:pPr>
    </w:p>
    <w:p w:rsidR="006B0AAC" w:rsidRPr="006B0AAC" w:rsidRDefault="006B0AAC" w:rsidP="006B0AAC">
      <w:pPr>
        <w:rPr>
          <w:lang w:val="fr-FR"/>
        </w:rPr>
      </w:pPr>
    </w:p>
    <w:p w:rsidR="006B0AAC" w:rsidRPr="006B0AAC" w:rsidRDefault="006B0AAC" w:rsidP="006B0AAC">
      <w:pPr>
        <w:rPr>
          <w:lang w:val="fr-FR"/>
        </w:rPr>
      </w:pPr>
    </w:p>
    <w:tbl>
      <w:tblPr>
        <w:tblW w:w="16020" w:type="dxa"/>
        <w:tblInd w:w="-540" w:type="dxa"/>
        <w:tblLayout w:type="fixed"/>
        <w:tblLook w:val="04A0" w:firstRow="1" w:lastRow="0" w:firstColumn="1" w:lastColumn="0" w:noHBand="0" w:noVBand="1"/>
      </w:tblPr>
      <w:tblGrid>
        <w:gridCol w:w="849"/>
        <w:gridCol w:w="1113"/>
        <w:gridCol w:w="1339"/>
        <w:gridCol w:w="1289"/>
        <w:gridCol w:w="1339"/>
        <w:gridCol w:w="1451"/>
        <w:gridCol w:w="1171"/>
        <w:gridCol w:w="2249"/>
        <w:gridCol w:w="2250"/>
        <w:gridCol w:w="1530"/>
        <w:gridCol w:w="1440"/>
      </w:tblGrid>
      <w:tr w:rsidR="006B0AAC" w:rsidRPr="000D6FA5" w:rsidTr="00E30C81">
        <w:trPr>
          <w:trHeight w:val="1050"/>
        </w:trPr>
        <w:tc>
          <w:tcPr>
            <w:tcW w:w="16020" w:type="dxa"/>
            <w:gridSpan w:val="11"/>
            <w:tcBorders>
              <w:top w:val="nil"/>
              <w:left w:val="nil"/>
              <w:bottom w:val="nil"/>
              <w:right w:val="nil"/>
            </w:tcBorders>
            <w:shd w:val="clear" w:color="auto" w:fill="auto"/>
            <w:vAlign w:val="bottom"/>
            <w:hideMark/>
          </w:tcPr>
          <w:p w:rsidR="006B0AAC" w:rsidRPr="006B0AAC" w:rsidRDefault="006B0AAC" w:rsidP="006B0AAC">
            <w:pPr>
              <w:pStyle w:val="mechtex"/>
              <w:rPr>
                <w:rFonts w:ascii="GHEA Mariam" w:hAnsi="GHEA Mariam"/>
                <w:sz w:val="24"/>
                <w:szCs w:val="24"/>
                <w:lang w:val="fr-FR" w:eastAsia="en-US"/>
              </w:rPr>
            </w:pPr>
            <w:r w:rsidRPr="006B0AAC">
              <w:rPr>
                <w:rFonts w:ascii="GHEA Mariam" w:hAnsi="GHEA Mariam" w:cs="Arial"/>
                <w:sz w:val="24"/>
                <w:szCs w:val="24"/>
                <w:lang w:eastAsia="en-US"/>
              </w:rPr>
              <w:t>ՀԱՅԱՍՏԱՆԻ</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ՀԱՆՐԱՊԵՏՈՒԹՅԱՆ</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ԿԱՌԱՎԱՐՈՒԹՅԱՆ</w:t>
            </w:r>
            <w:r w:rsidRPr="006B0AAC">
              <w:rPr>
                <w:rFonts w:ascii="GHEA Mariam" w:hAnsi="GHEA Mariam"/>
                <w:sz w:val="24"/>
                <w:szCs w:val="24"/>
                <w:lang w:val="fr-FR" w:eastAsia="en-US"/>
              </w:rPr>
              <w:t xml:space="preserve"> 2025 </w:t>
            </w:r>
            <w:r w:rsidRPr="006B0AAC">
              <w:rPr>
                <w:rFonts w:ascii="GHEA Mariam" w:hAnsi="GHEA Mariam" w:cs="Arial"/>
                <w:sz w:val="24"/>
                <w:szCs w:val="24"/>
                <w:lang w:eastAsia="en-US"/>
              </w:rPr>
              <w:t>ԹՎԱԿԱՆԻ</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ԴԵԿՏԵՄԲԵՐԻ</w:t>
            </w:r>
            <w:r w:rsidRPr="006B0AAC">
              <w:rPr>
                <w:rFonts w:ascii="GHEA Mariam" w:hAnsi="GHEA Mariam"/>
                <w:sz w:val="24"/>
                <w:szCs w:val="24"/>
                <w:lang w:val="fr-FR" w:eastAsia="en-US"/>
              </w:rPr>
              <w:t xml:space="preserve"> 25-</w:t>
            </w:r>
            <w:r w:rsidRPr="006B0AAC">
              <w:rPr>
                <w:rFonts w:ascii="GHEA Mariam" w:hAnsi="GHEA Mariam" w:cs="Arial"/>
                <w:sz w:val="24"/>
                <w:szCs w:val="24"/>
                <w:lang w:eastAsia="en-US"/>
              </w:rPr>
              <w:t>Ի</w:t>
            </w:r>
            <w:r w:rsidRPr="006B0AAC">
              <w:rPr>
                <w:rFonts w:ascii="GHEA Mariam" w:hAnsi="GHEA Mariam"/>
                <w:sz w:val="24"/>
                <w:szCs w:val="24"/>
                <w:lang w:val="fr-FR" w:eastAsia="en-US"/>
              </w:rPr>
              <w:t xml:space="preserve"> </w:t>
            </w:r>
            <w:r w:rsidR="00E30C81" w:rsidRPr="000F4671">
              <w:rPr>
                <w:rFonts w:ascii="GHEA Mariam" w:hAnsi="GHEA Mariam"/>
                <w:spacing w:val="-2"/>
                <w:sz w:val="24"/>
                <w:szCs w:val="24"/>
                <w:lang w:val="fr-FR"/>
              </w:rPr>
              <w:t>N</w:t>
            </w:r>
            <w:r w:rsidRPr="006B0AAC">
              <w:rPr>
                <w:rFonts w:ascii="GHEA Mariam" w:hAnsi="GHEA Mariam"/>
                <w:sz w:val="24"/>
                <w:szCs w:val="24"/>
                <w:lang w:val="fr-FR" w:eastAsia="en-US"/>
              </w:rPr>
              <w:t xml:space="preserve"> 1910-</w:t>
            </w:r>
            <w:r w:rsidRPr="006B0AAC">
              <w:rPr>
                <w:rFonts w:ascii="GHEA Mariam" w:hAnsi="GHEA Mariam" w:cs="Arial"/>
                <w:sz w:val="24"/>
                <w:szCs w:val="24"/>
                <w:lang w:eastAsia="en-US"/>
              </w:rPr>
              <w:t>Ն</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ՈՐՈՇՄԱՆ</w:t>
            </w:r>
            <w:r w:rsidRPr="006B0AAC">
              <w:rPr>
                <w:rFonts w:ascii="GHEA Mariam" w:hAnsi="GHEA Mariam"/>
                <w:sz w:val="24"/>
                <w:szCs w:val="24"/>
                <w:lang w:val="fr-FR" w:eastAsia="en-US"/>
              </w:rPr>
              <w:t xml:space="preserve"> </w:t>
            </w:r>
            <w:r w:rsidR="00E30C81">
              <w:rPr>
                <w:rFonts w:ascii="GHEA Mariam" w:hAnsi="GHEA Mariam"/>
                <w:sz w:val="24"/>
                <w:szCs w:val="24"/>
                <w:lang w:val="fr-FR" w:eastAsia="en-US"/>
              </w:rPr>
              <w:br/>
            </w:r>
            <w:r w:rsidR="00E30C81" w:rsidRPr="000F4671">
              <w:rPr>
                <w:rFonts w:ascii="GHEA Mariam" w:hAnsi="GHEA Mariam"/>
                <w:spacing w:val="-2"/>
                <w:sz w:val="24"/>
                <w:szCs w:val="24"/>
                <w:lang w:val="fr-FR"/>
              </w:rPr>
              <w:t>N</w:t>
            </w:r>
            <w:r w:rsidRPr="006B0AAC">
              <w:rPr>
                <w:rFonts w:ascii="GHEA Mariam" w:hAnsi="GHEA Mariam"/>
                <w:sz w:val="24"/>
                <w:szCs w:val="24"/>
                <w:lang w:val="fr-FR" w:eastAsia="en-US"/>
              </w:rPr>
              <w:t xml:space="preserve"> 9 </w:t>
            </w:r>
            <w:r w:rsidRPr="006B0AAC">
              <w:rPr>
                <w:rFonts w:ascii="GHEA Mariam" w:hAnsi="GHEA Mariam" w:cs="Arial"/>
                <w:sz w:val="24"/>
                <w:szCs w:val="24"/>
                <w:lang w:eastAsia="en-US"/>
              </w:rPr>
              <w:t>ՀԱՎԵԼՎԱԾՈՒՄ</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ԿԱՏԱՐՎՈՂ</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ՓՈՓՈԽՈՒԹՅՈՒՆՆԵՐԸ</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ԵՎ</w:t>
            </w:r>
            <w:r w:rsidRPr="006B0AAC">
              <w:rPr>
                <w:rFonts w:ascii="GHEA Mariam" w:hAnsi="GHEA Mariam"/>
                <w:sz w:val="24"/>
                <w:szCs w:val="24"/>
                <w:lang w:val="fr-FR" w:eastAsia="en-US"/>
              </w:rPr>
              <w:t xml:space="preserve"> </w:t>
            </w:r>
            <w:r w:rsidRPr="006B0AAC">
              <w:rPr>
                <w:rFonts w:ascii="GHEA Mariam" w:hAnsi="GHEA Mariam" w:cs="Arial"/>
                <w:sz w:val="24"/>
                <w:szCs w:val="24"/>
                <w:lang w:eastAsia="en-US"/>
              </w:rPr>
              <w:t>ԼՐԱՑՈՒՄՆԵՐԸ</w:t>
            </w:r>
            <w:r w:rsidRPr="006B0AAC">
              <w:rPr>
                <w:rFonts w:ascii="GHEA Mariam" w:hAnsi="GHEA Mariam"/>
                <w:sz w:val="24"/>
                <w:szCs w:val="24"/>
                <w:lang w:val="fr-FR" w:eastAsia="en-US"/>
              </w:rPr>
              <w:t xml:space="preserve"> </w:t>
            </w:r>
          </w:p>
        </w:tc>
      </w:tr>
      <w:tr w:rsidR="00E30C81" w:rsidRPr="000D6FA5" w:rsidTr="00E30C81">
        <w:trPr>
          <w:trHeight w:val="450"/>
        </w:trPr>
        <w:tc>
          <w:tcPr>
            <w:tcW w:w="849" w:type="dxa"/>
            <w:tcBorders>
              <w:top w:val="nil"/>
              <w:left w:val="nil"/>
              <w:bottom w:val="nil"/>
              <w:right w:val="nil"/>
            </w:tcBorders>
            <w:shd w:val="clear" w:color="auto" w:fill="auto"/>
            <w:noWrap/>
            <w:vAlign w:val="bottom"/>
            <w:hideMark/>
          </w:tcPr>
          <w:p w:rsidR="006B0AAC" w:rsidRPr="006B0AAC" w:rsidRDefault="006B0AAC" w:rsidP="006B0AAC">
            <w:pPr>
              <w:jc w:val="center"/>
              <w:rPr>
                <w:rFonts w:ascii="GHEA Grapalat" w:hAnsi="GHEA Grapalat" w:cs="Calibri"/>
                <w:b/>
                <w:bCs/>
                <w:sz w:val="24"/>
                <w:szCs w:val="24"/>
                <w:lang w:val="fr-FR" w:eastAsia="en-US"/>
              </w:rPr>
            </w:pPr>
          </w:p>
        </w:tc>
        <w:tc>
          <w:tcPr>
            <w:tcW w:w="1113" w:type="dxa"/>
            <w:tcBorders>
              <w:top w:val="nil"/>
              <w:left w:val="nil"/>
              <w:bottom w:val="nil"/>
              <w:right w:val="nil"/>
            </w:tcBorders>
            <w:shd w:val="clear" w:color="auto" w:fill="auto"/>
            <w:noWrap/>
            <w:vAlign w:val="bottom"/>
            <w:hideMark/>
          </w:tcPr>
          <w:p w:rsidR="006B0AAC" w:rsidRPr="006B0AAC" w:rsidRDefault="006B0AAC" w:rsidP="006B0AAC">
            <w:pPr>
              <w:rPr>
                <w:rFonts w:ascii="Times New Roman" w:hAnsi="Times New Roman"/>
                <w:lang w:val="fr-FR" w:eastAsia="en-US"/>
              </w:rPr>
            </w:pPr>
          </w:p>
        </w:tc>
        <w:tc>
          <w:tcPr>
            <w:tcW w:w="1339" w:type="dxa"/>
            <w:tcBorders>
              <w:top w:val="nil"/>
              <w:left w:val="nil"/>
              <w:bottom w:val="nil"/>
              <w:right w:val="nil"/>
            </w:tcBorders>
            <w:shd w:val="clear" w:color="auto" w:fill="auto"/>
            <w:noWrap/>
            <w:vAlign w:val="bottom"/>
            <w:hideMark/>
          </w:tcPr>
          <w:p w:rsidR="006B0AAC" w:rsidRPr="006B0AAC" w:rsidRDefault="006B0AAC" w:rsidP="006B0AAC">
            <w:pPr>
              <w:rPr>
                <w:rFonts w:ascii="Times New Roman" w:hAnsi="Times New Roman"/>
                <w:lang w:val="fr-FR" w:eastAsia="en-US"/>
              </w:rPr>
            </w:pPr>
          </w:p>
        </w:tc>
        <w:tc>
          <w:tcPr>
            <w:tcW w:w="1289" w:type="dxa"/>
            <w:tcBorders>
              <w:top w:val="nil"/>
              <w:left w:val="nil"/>
              <w:bottom w:val="nil"/>
              <w:right w:val="nil"/>
            </w:tcBorders>
            <w:shd w:val="clear" w:color="auto" w:fill="auto"/>
            <w:noWrap/>
            <w:vAlign w:val="bottom"/>
            <w:hideMark/>
          </w:tcPr>
          <w:p w:rsidR="006B0AAC" w:rsidRPr="006B0AAC" w:rsidRDefault="006B0AAC" w:rsidP="006B0AAC">
            <w:pPr>
              <w:pStyle w:val="mechtex"/>
              <w:rPr>
                <w:rFonts w:ascii="GHEA Mariam" w:hAnsi="GHEA Mariam"/>
                <w:sz w:val="24"/>
                <w:szCs w:val="24"/>
                <w:lang w:val="fr-FR" w:eastAsia="en-US"/>
              </w:rPr>
            </w:pPr>
          </w:p>
        </w:tc>
        <w:tc>
          <w:tcPr>
            <w:tcW w:w="1339" w:type="dxa"/>
            <w:tcBorders>
              <w:top w:val="nil"/>
              <w:left w:val="nil"/>
              <w:bottom w:val="nil"/>
              <w:right w:val="nil"/>
            </w:tcBorders>
            <w:shd w:val="clear" w:color="auto" w:fill="auto"/>
            <w:noWrap/>
            <w:vAlign w:val="bottom"/>
            <w:hideMark/>
          </w:tcPr>
          <w:p w:rsidR="006B0AAC" w:rsidRPr="006B0AAC" w:rsidRDefault="006B0AAC" w:rsidP="006B0AAC">
            <w:pPr>
              <w:pStyle w:val="mechtex"/>
              <w:rPr>
                <w:rFonts w:ascii="GHEA Mariam" w:hAnsi="GHEA Mariam"/>
                <w:sz w:val="24"/>
                <w:szCs w:val="24"/>
                <w:lang w:val="fr-FR" w:eastAsia="en-US"/>
              </w:rPr>
            </w:pPr>
          </w:p>
        </w:tc>
        <w:tc>
          <w:tcPr>
            <w:tcW w:w="1451" w:type="dxa"/>
            <w:tcBorders>
              <w:top w:val="nil"/>
              <w:left w:val="nil"/>
              <w:bottom w:val="nil"/>
              <w:right w:val="nil"/>
            </w:tcBorders>
            <w:shd w:val="clear" w:color="auto" w:fill="auto"/>
            <w:noWrap/>
            <w:vAlign w:val="bottom"/>
            <w:hideMark/>
          </w:tcPr>
          <w:p w:rsidR="006B0AAC" w:rsidRPr="006B0AAC" w:rsidRDefault="006B0AAC" w:rsidP="006B0AAC">
            <w:pPr>
              <w:pStyle w:val="mechtex"/>
              <w:rPr>
                <w:rFonts w:ascii="GHEA Mariam" w:hAnsi="GHEA Mariam"/>
                <w:sz w:val="24"/>
                <w:szCs w:val="24"/>
                <w:lang w:val="fr-FR" w:eastAsia="en-US"/>
              </w:rPr>
            </w:pPr>
          </w:p>
        </w:tc>
        <w:tc>
          <w:tcPr>
            <w:tcW w:w="1171" w:type="dxa"/>
            <w:tcBorders>
              <w:top w:val="nil"/>
              <w:left w:val="nil"/>
              <w:bottom w:val="nil"/>
              <w:right w:val="nil"/>
            </w:tcBorders>
            <w:shd w:val="clear" w:color="auto" w:fill="auto"/>
            <w:noWrap/>
            <w:vAlign w:val="bottom"/>
            <w:hideMark/>
          </w:tcPr>
          <w:p w:rsidR="006B0AAC" w:rsidRPr="006B0AAC" w:rsidRDefault="006B0AAC" w:rsidP="006B0AAC">
            <w:pPr>
              <w:pStyle w:val="mechtex"/>
              <w:rPr>
                <w:rFonts w:ascii="GHEA Mariam" w:hAnsi="GHEA Mariam"/>
                <w:sz w:val="24"/>
                <w:szCs w:val="24"/>
                <w:lang w:val="fr-FR" w:eastAsia="en-US"/>
              </w:rPr>
            </w:pPr>
          </w:p>
        </w:tc>
        <w:tc>
          <w:tcPr>
            <w:tcW w:w="2249" w:type="dxa"/>
            <w:tcBorders>
              <w:top w:val="nil"/>
              <w:left w:val="nil"/>
              <w:bottom w:val="nil"/>
              <w:right w:val="nil"/>
            </w:tcBorders>
            <w:shd w:val="clear" w:color="auto" w:fill="auto"/>
            <w:noWrap/>
            <w:vAlign w:val="bottom"/>
            <w:hideMark/>
          </w:tcPr>
          <w:p w:rsidR="006B0AAC" w:rsidRPr="006B0AAC" w:rsidRDefault="006B0AAC" w:rsidP="006B0AAC">
            <w:pPr>
              <w:pStyle w:val="mechtex"/>
              <w:rPr>
                <w:rFonts w:ascii="GHEA Mariam" w:hAnsi="GHEA Mariam"/>
                <w:sz w:val="24"/>
                <w:szCs w:val="24"/>
                <w:lang w:val="fr-FR" w:eastAsia="en-US"/>
              </w:rPr>
            </w:pPr>
          </w:p>
        </w:tc>
        <w:tc>
          <w:tcPr>
            <w:tcW w:w="2250" w:type="dxa"/>
            <w:tcBorders>
              <w:top w:val="nil"/>
              <w:left w:val="nil"/>
              <w:bottom w:val="nil"/>
              <w:right w:val="nil"/>
            </w:tcBorders>
            <w:shd w:val="clear" w:color="auto" w:fill="auto"/>
            <w:noWrap/>
            <w:vAlign w:val="bottom"/>
            <w:hideMark/>
          </w:tcPr>
          <w:p w:rsidR="006B0AAC" w:rsidRPr="006B0AAC" w:rsidRDefault="006B0AAC" w:rsidP="006B0AAC">
            <w:pPr>
              <w:pStyle w:val="mechtex"/>
              <w:rPr>
                <w:rFonts w:ascii="GHEA Mariam" w:hAnsi="GHEA Mariam"/>
                <w:sz w:val="24"/>
                <w:szCs w:val="24"/>
                <w:lang w:val="fr-FR" w:eastAsia="en-US"/>
              </w:rPr>
            </w:pPr>
          </w:p>
        </w:tc>
        <w:tc>
          <w:tcPr>
            <w:tcW w:w="1530" w:type="dxa"/>
            <w:tcBorders>
              <w:top w:val="nil"/>
              <w:left w:val="nil"/>
              <w:bottom w:val="nil"/>
              <w:right w:val="nil"/>
            </w:tcBorders>
            <w:shd w:val="clear" w:color="auto" w:fill="auto"/>
            <w:noWrap/>
            <w:vAlign w:val="bottom"/>
            <w:hideMark/>
          </w:tcPr>
          <w:p w:rsidR="006B0AAC" w:rsidRPr="006B0AAC" w:rsidRDefault="006B0AAC" w:rsidP="006B0AAC">
            <w:pPr>
              <w:rPr>
                <w:rFonts w:ascii="Times New Roman" w:hAnsi="Times New Roman"/>
                <w:lang w:val="fr-FR" w:eastAsia="en-US"/>
              </w:rPr>
            </w:pPr>
          </w:p>
        </w:tc>
        <w:tc>
          <w:tcPr>
            <w:tcW w:w="1440" w:type="dxa"/>
            <w:tcBorders>
              <w:top w:val="nil"/>
              <w:left w:val="nil"/>
              <w:bottom w:val="nil"/>
              <w:right w:val="nil"/>
            </w:tcBorders>
            <w:shd w:val="clear" w:color="auto" w:fill="auto"/>
            <w:noWrap/>
            <w:vAlign w:val="bottom"/>
            <w:hideMark/>
          </w:tcPr>
          <w:p w:rsidR="006B0AAC" w:rsidRPr="006B0AAC" w:rsidRDefault="006B0AAC" w:rsidP="006B0AAC">
            <w:pPr>
              <w:rPr>
                <w:rFonts w:ascii="Times New Roman" w:hAnsi="Times New Roman"/>
                <w:lang w:val="fr-FR" w:eastAsia="en-US"/>
              </w:rPr>
            </w:pPr>
          </w:p>
        </w:tc>
      </w:tr>
      <w:tr w:rsidR="006B0AAC" w:rsidRPr="006B0AAC" w:rsidTr="00E30C81">
        <w:trPr>
          <w:trHeight w:val="390"/>
        </w:trPr>
        <w:tc>
          <w:tcPr>
            <w:tcW w:w="849"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1113"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1339"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1289"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1339"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1451"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1171"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2249"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2250"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1530" w:type="dxa"/>
            <w:tcBorders>
              <w:top w:val="nil"/>
              <w:left w:val="nil"/>
              <w:bottom w:val="nil"/>
              <w:right w:val="nil"/>
            </w:tcBorders>
            <w:shd w:val="clear" w:color="auto" w:fill="auto"/>
            <w:hideMark/>
          </w:tcPr>
          <w:p w:rsidR="006B0AAC" w:rsidRPr="006B0AAC" w:rsidRDefault="006B0AAC" w:rsidP="006B0AAC">
            <w:pPr>
              <w:rPr>
                <w:rFonts w:ascii="Times New Roman" w:hAnsi="Times New Roman"/>
                <w:lang w:val="fr-FR" w:eastAsia="en-US"/>
              </w:rPr>
            </w:pPr>
          </w:p>
        </w:tc>
        <w:tc>
          <w:tcPr>
            <w:tcW w:w="1440" w:type="dxa"/>
            <w:tcBorders>
              <w:top w:val="nil"/>
              <w:left w:val="nil"/>
              <w:bottom w:val="nil"/>
              <w:right w:val="nil"/>
            </w:tcBorders>
            <w:shd w:val="clear" w:color="auto" w:fill="auto"/>
            <w:noWrap/>
            <w:vAlign w:val="bottom"/>
            <w:hideMark/>
          </w:tcPr>
          <w:p w:rsidR="006B0AAC" w:rsidRPr="006B0AAC" w:rsidRDefault="00E30C81" w:rsidP="006B0AAC">
            <w:pPr>
              <w:jc w:val="right"/>
              <w:rPr>
                <w:rFonts w:ascii="GHEA Grapalat" w:hAnsi="GHEA Grapalat" w:cs="Calibri"/>
                <w:color w:val="000000"/>
                <w:sz w:val="24"/>
                <w:szCs w:val="24"/>
                <w:lang w:eastAsia="en-US"/>
              </w:rPr>
            </w:pPr>
            <w:r>
              <w:rPr>
                <w:rFonts w:ascii="GHEA Mariam" w:hAnsi="GHEA Mariam" w:cs="Calibri"/>
                <w:lang w:eastAsia="en-US"/>
              </w:rPr>
              <w:t>(</w:t>
            </w:r>
            <w:r w:rsidRPr="001F7F25">
              <w:rPr>
                <w:rFonts w:ascii="GHEA Mariam" w:hAnsi="GHEA Mariam" w:cs="Calibri"/>
                <w:lang w:eastAsia="en-US"/>
              </w:rPr>
              <w:t>հ</w:t>
            </w:r>
            <w:r w:rsidRPr="001F7F25">
              <w:rPr>
                <w:rFonts w:ascii="GHEA Mariam" w:hAnsi="GHEA Mariam" w:cs="Calibri"/>
                <w:lang w:val="hy-AM" w:eastAsia="en-US"/>
              </w:rPr>
              <w:t>ազ</w:t>
            </w:r>
            <w:r>
              <w:rPr>
                <w:rFonts w:ascii="GHEA Mariam" w:hAnsi="GHEA Mariam" w:cs="Calibri"/>
                <w:lang w:val="hy-AM" w:eastAsia="en-US"/>
              </w:rPr>
              <w:t>. դրամ</w:t>
            </w:r>
            <w:r>
              <w:rPr>
                <w:rFonts w:ascii="GHEA Mariam" w:hAnsi="GHEA Mariam" w:cs="Calibri"/>
                <w:lang w:eastAsia="en-US"/>
              </w:rPr>
              <w:t>)</w:t>
            </w:r>
          </w:p>
        </w:tc>
      </w:tr>
      <w:tr w:rsidR="00E30C81" w:rsidRPr="006B0AAC" w:rsidTr="00E30C81">
        <w:trPr>
          <w:trHeight w:val="1340"/>
        </w:trPr>
        <w:tc>
          <w:tcPr>
            <w:tcW w:w="8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lang w:eastAsia="en-US"/>
              </w:rPr>
            </w:pPr>
            <w:r w:rsidRPr="006B0AAC">
              <w:rPr>
                <w:rFonts w:ascii="GHEA Mariam" w:hAnsi="GHEA Mariam" w:cs="Calibri"/>
                <w:b/>
                <w:bCs/>
                <w:lang w:eastAsia="en-US"/>
              </w:rPr>
              <w:t xml:space="preserve"> ԲԳԿ </w:t>
            </w:r>
          </w:p>
        </w:tc>
        <w:tc>
          <w:tcPr>
            <w:tcW w:w="2452" w:type="dxa"/>
            <w:gridSpan w:val="2"/>
            <w:tcBorders>
              <w:top w:val="single" w:sz="4" w:space="0" w:color="auto"/>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lang w:eastAsia="en-US"/>
              </w:rPr>
            </w:pPr>
            <w:r w:rsidRPr="006B0AAC">
              <w:rPr>
                <w:rFonts w:ascii="GHEA Mariam" w:hAnsi="GHEA Mariam" w:cs="Calibri"/>
                <w:b/>
                <w:bCs/>
                <w:lang w:eastAsia="en-US"/>
              </w:rPr>
              <w:t xml:space="preserve"> Ծրագիր </w:t>
            </w:r>
          </w:p>
        </w:tc>
        <w:tc>
          <w:tcPr>
            <w:tcW w:w="5250" w:type="dxa"/>
            <w:gridSpan w:val="4"/>
            <w:tcBorders>
              <w:top w:val="single" w:sz="4" w:space="0" w:color="auto"/>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lang w:eastAsia="en-US"/>
              </w:rPr>
            </w:pPr>
            <w:r w:rsidRPr="006B0AAC">
              <w:rPr>
                <w:rFonts w:ascii="GHEA Mariam" w:hAnsi="GHEA Mariam" w:cs="Calibri"/>
                <w:b/>
                <w:bCs/>
                <w:lang w:eastAsia="en-US"/>
              </w:rPr>
              <w:t xml:space="preserve"> Միջոցառում </w:t>
            </w:r>
          </w:p>
        </w:tc>
        <w:tc>
          <w:tcPr>
            <w:tcW w:w="2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lang w:eastAsia="en-US"/>
              </w:rPr>
            </w:pPr>
            <w:r w:rsidRPr="006B0AAC">
              <w:rPr>
                <w:rFonts w:ascii="GHEA Mariam" w:hAnsi="GHEA Mariam" w:cs="Calibri"/>
                <w:b/>
                <w:bCs/>
                <w:lang w:eastAsia="en-US"/>
              </w:rPr>
              <w:t>Իրականացնողը/ ակտիվն օգտագործողը/ շահառուի ընտրության չափորոշիչը</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lang w:eastAsia="en-US"/>
              </w:rPr>
            </w:pPr>
            <w:r w:rsidRPr="006B0AAC">
              <w:rPr>
                <w:rFonts w:ascii="GHEA Mariam" w:hAnsi="GHEA Mariam" w:cs="Calibri"/>
                <w:b/>
                <w:bCs/>
                <w:lang w:eastAsia="en-US"/>
              </w:rPr>
              <w:t>Արդյունքային չափորոշիչը</w:t>
            </w:r>
          </w:p>
        </w:tc>
        <w:tc>
          <w:tcPr>
            <w:tcW w:w="2970" w:type="dxa"/>
            <w:gridSpan w:val="2"/>
            <w:tcBorders>
              <w:top w:val="single" w:sz="4" w:space="0" w:color="auto"/>
              <w:left w:val="nil"/>
              <w:bottom w:val="single" w:sz="4" w:space="0" w:color="auto"/>
              <w:right w:val="single" w:sz="4" w:space="0" w:color="000000"/>
            </w:tcBorders>
            <w:shd w:val="clear" w:color="auto" w:fill="auto"/>
            <w:vAlign w:val="center"/>
            <w:hideMark/>
          </w:tcPr>
          <w:p w:rsidR="006B0AAC" w:rsidRPr="006B0AAC" w:rsidRDefault="006B0AAC" w:rsidP="006B0AAC">
            <w:pPr>
              <w:jc w:val="center"/>
              <w:rPr>
                <w:rFonts w:ascii="GHEA Mariam" w:hAnsi="GHEA Mariam" w:cs="Calibri"/>
                <w:b/>
                <w:bCs/>
                <w:lang w:eastAsia="en-US"/>
              </w:rPr>
            </w:pPr>
            <w:r w:rsidRPr="006B0AAC">
              <w:rPr>
                <w:rFonts w:ascii="GHEA Mariam" w:hAnsi="GHEA Mariam" w:cs="Calibri"/>
                <w:b/>
                <w:bCs/>
                <w:lang w:eastAsia="en-US"/>
              </w:rPr>
              <w:t>Ցուցանիշների փոփոխությունը</w:t>
            </w:r>
            <w:r w:rsidRPr="006B0AAC">
              <w:rPr>
                <w:rFonts w:ascii="GHEA Mariam" w:hAnsi="GHEA Mariam" w:cs="Calibri"/>
                <w:b/>
                <w:bCs/>
                <w:lang w:eastAsia="en-US"/>
              </w:rPr>
              <w:br/>
              <w:t xml:space="preserve"> (ավելացումները նշված են դրական նշանով, իսկ նվազեցումները՝ փակագծերում)</w:t>
            </w:r>
          </w:p>
        </w:tc>
      </w:tr>
      <w:tr w:rsidR="006B0AAC" w:rsidRPr="006B0AAC" w:rsidTr="00E30C81">
        <w:trPr>
          <w:trHeight w:val="975"/>
        </w:trPr>
        <w:tc>
          <w:tcPr>
            <w:tcW w:w="849" w:type="dxa"/>
            <w:vMerge/>
            <w:tcBorders>
              <w:top w:val="single" w:sz="4" w:space="0" w:color="auto"/>
              <w:left w:val="single" w:sz="4" w:space="0" w:color="auto"/>
              <w:bottom w:val="single" w:sz="4" w:space="0" w:color="auto"/>
              <w:right w:val="single" w:sz="4" w:space="0" w:color="auto"/>
            </w:tcBorders>
            <w:vAlign w:val="center"/>
            <w:hideMark/>
          </w:tcPr>
          <w:p w:rsidR="006B0AAC" w:rsidRPr="006B0AAC" w:rsidRDefault="006B0AAC" w:rsidP="006B0AAC">
            <w:pPr>
              <w:rPr>
                <w:rFonts w:ascii="GHEA Mariam" w:hAnsi="GHEA Mariam" w:cs="Calibri"/>
                <w:b/>
                <w:bCs/>
                <w:lang w:eastAsia="en-US"/>
              </w:rPr>
            </w:pPr>
          </w:p>
        </w:tc>
        <w:tc>
          <w:tcPr>
            <w:tcW w:w="1113" w:type="dxa"/>
            <w:tcBorders>
              <w:top w:val="nil"/>
              <w:left w:val="nil"/>
              <w:bottom w:val="single" w:sz="4" w:space="0" w:color="auto"/>
              <w:right w:val="single" w:sz="4" w:space="0" w:color="auto"/>
            </w:tcBorders>
            <w:shd w:val="clear" w:color="auto" w:fill="auto"/>
            <w:vAlign w:val="center"/>
            <w:hideMark/>
          </w:tcPr>
          <w:p w:rsidR="006B0AAC" w:rsidRPr="006B0AAC" w:rsidRDefault="00E30C81" w:rsidP="00E30C81">
            <w:pPr>
              <w:jc w:val="center"/>
              <w:rPr>
                <w:rFonts w:ascii="GHEA Mariam" w:hAnsi="GHEA Mariam" w:cs="Calibri"/>
                <w:b/>
                <w:bCs/>
                <w:spacing w:val="-8"/>
                <w:lang w:eastAsia="en-US"/>
              </w:rPr>
            </w:pPr>
            <w:r w:rsidRPr="00E30C81">
              <w:rPr>
                <w:rFonts w:ascii="GHEA Mariam" w:hAnsi="GHEA Mariam" w:cs="Calibri"/>
                <w:b/>
                <w:bCs/>
                <w:spacing w:val="-8"/>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6B0AAC" w:rsidRPr="006B0AAC" w:rsidRDefault="00E30C81" w:rsidP="00E30C81">
            <w:pPr>
              <w:jc w:val="center"/>
              <w:rPr>
                <w:rFonts w:ascii="GHEA Mariam" w:hAnsi="GHEA Mariam" w:cs="Calibri"/>
                <w:b/>
                <w:bCs/>
                <w:spacing w:val="-8"/>
                <w:lang w:eastAsia="en-US"/>
              </w:rPr>
            </w:pPr>
            <w:r w:rsidRPr="00E30C81">
              <w:rPr>
                <w:rFonts w:ascii="GHEA Mariam" w:hAnsi="GHEA Mariam" w:cs="Calibri"/>
                <w:b/>
                <w:bCs/>
                <w:spacing w:val="-8"/>
                <w:lang w:eastAsia="en-US"/>
              </w:rPr>
              <w:t>անվանումը</w:t>
            </w:r>
          </w:p>
        </w:tc>
        <w:tc>
          <w:tcPr>
            <w:tcW w:w="1289" w:type="dxa"/>
            <w:tcBorders>
              <w:top w:val="nil"/>
              <w:left w:val="nil"/>
              <w:bottom w:val="single" w:sz="4" w:space="0" w:color="auto"/>
              <w:right w:val="single" w:sz="4" w:space="0" w:color="auto"/>
            </w:tcBorders>
            <w:shd w:val="clear" w:color="auto" w:fill="auto"/>
            <w:vAlign w:val="center"/>
            <w:hideMark/>
          </w:tcPr>
          <w:p w:rsidR="006B0AAC" w:rsidRPr="006B0AAC" w:rsidRDefault="00E30C81" w:rsidP="00E30C81">
            <w:pPr>
              <w:jc w:val="center"/>
              <w:rPr>
                <w:rFonts w:ascii="GHEA Mariam" w:hAnsi="GHEA Mariam" w:cs="Calibri"/>
                <w:b/>
                <w:bCs/>
                <w:spacing w:val="-8"/>
                <w:lang w:eastAsia="en-US"/>
              </w:rPr>
            </w:pPr>
            <w:r w:rsidRPr="00E30C81">
              <w:rPr>
                <w:rFonts w:ascii="GHEA Mariam" w:hAnsi="GHEA Mariam" w:cs="Calibri"/>
                <w:b/>
                <w:bCs/>
                <w:spacing w:val="-8"/>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6B0AAC" w:rsidRPr="006B0AAC" w:rsidRDefault="00E30C81" w:rsidP="00E30C81">
            <w:pPr>
              <w:jc w:val="center"/>
              <w:rPr>
                <w:rFonts w:ascii="GHEA Mariam" w:hAnsi="GHEA Mariam" w:cs="Calibri"/>
                <w:b/>
                <w:bCs/>
                <w:spacing w:val="-8"/>
                <w:lang w:eastAsia="en-US"/>
              </w:rPr>
            </w:pPr>
            <w:r w:rsidRPr="00E30C81">
              <w:rPr>
                <w:rFonts w:ascii="GHEA Mariam" w:hAnsi="GHEA Mariam" w:cs="Calibri"/>
                <w:b/>
                <w:bCs/>
                <w:spacing w:val="-8"/>
                <w:lang w:eastAsia="en-US"/>
              </w:rPr>
              <w:t>անվանումը</w:t>
            </w:r>
          </w:p>
        </w:tc>
        <w:tc>
          <w:tcPr>
            <w:tcW w:w="1451" w:type="dxa"/>
            <w:tcBorders>
              <w:top w:val="nil"/>
              <w:left w:val="nil"/>
              <w:bottom w:val="single" w:sz="4" w:space="0" w:color="auto"/>
              <w:right w:val="single" w:sz="4" w:space="0" w:color="auto"/>
            </w:tcBorders>
            <w:shd w:val="clear" w:color="auto" w:fill="auto"/>
            <w:vAlign w:val="center"/>
            <w:hideMark/>
          </w:tcPr>
          <w:p w:rsidR="006B0AAC" w:rsidRPr="006B0AAC" w:rsidRDefault="00E30C81" w:rsidP="00E30C81">
            <w:pPr>
              <w:jc w:val="center"/>
              <w:rPr>
                <w:rFonts w:ascii="GHEA Mariam" w:hAnsi="GHEA Mariam" w:cs="Calibri"/>
                <w:b/>
                <w:bCs/>
                <w:spacing w:val="-8"/>
                <w:lang w:eastAsia="en-US"/>
              </w:rPr>
            </w:pPr>
            <w:r w:rsidRPr="00E30C81">
              <w:rPr>
                <w:rFonts w:ascii="GHEA Mariam" w:hAnsi="GHEA Mariam" w:cs="Calibri"/>
                <w:b/>
                <w:bCs/>
                <w:spacing w:val="-8"/>
                <w:lang w:eastAsia="en-US"/>
              </w:rPr>
              <w:t>նկարա</w:t>
            </w:r>
            <w:r w:rsidRPr="00E30C81">
              <w:rPr>
                <w:rFonts w:ascii="GHEA Mariam" w:hAnsi="GHEA Mariam" w:cs="Calibri"/>
                <w:b/>
                <w:bCs/>
                <w:spacing w:val="-8"/>
                <w:lang w:val="hy-AM" w:eastAsia="en-US"/>
              </w:rPr>
              <w:t>-</w:t>
            </w:r>
            <w:r w:rsidRPr="00E30C81">
              <w:rPr>
                <w:rFonts w:ascii="GHEA Mariam" w:hAnsi="GHEA Mariam" w:cs="Calibri"/>
                <w:b/>
                <w:bCs/>
                <w:spacing w:val="-8"/>
                <w:lang w:val="hy-AM" w:eastAsia="en-US"/>
              </w:rPr>
              <w:br/>
            </w:r>
            <w:r w:rsidRPr="00E30C81">
              <w:rPr>
                <w:rFonts w:ascii="GHEA Mariam" w:hAnsi="GHEA Mariam" w:cs="Calibri"/>
                <w:b/>
                <w:bCs/>
                <w:spacing w:val="-8"/>
                <w:lang w:eastAsia="en-US"/>
              </w:rPr>
              <w:t>գրությունը</w:t>
            </w:r>
          </w:p>
        </w:tc>
        <w:tc>
          <w:tcPr>
            <w:tcW w:w="1171" w:type="dxa"/>
            <w:tcBorders>
              <w:top w:val="nil"/>
              <w:left w:val="nil"/>
              <w:bottom w:val="single" w:sz="4" w:space="0" w:color="auto"/>
              <w:right w:val="single" w:sz="4" w:space="0" w:color="auto"/>
            </w:tcBorders>
            <w:shd w:val="clear" w:color="auto" w:fill="auto"/>
            <w:vAlign w:val="center"/>
            <w:hideMark/>
          </w:tcPr>
          <w:p w:rsidR="006B0AAC" w:rsidRPr="006B0AAC" w:rsidRDefault="00E30C81" w:rsidP="00E30C81">
            <w:pPr>
              <w:jc w:val="center"/>
              <w:rPr>
                <w:rFonts w:ascii="GHEA Mariam" w:hAnsi="GHEA Mariam" w:cs="Calibri"/>
                <w:b/>
                <w:bCs/>
                <w:spacing w:val="-8"/>
                <w:lang w:eastAsia="en-US"/>
              </w:rPr>
            </w:pPr>
            <w:r w:rsidRPr="00E30C81">
              <w:rPr>
                <w:rFonts w:ascii="GHEA Mariam" w:hAnsi="GHEA Mariam" w:cs="Calibri"/>
                <w:b/>
                <w:bCs/>
                <w:spacing w:val="-8"/>
                <w:lang w:eastAsia="en-US"/>
              </w:rPr>
              <w:t>տեսակը</w:t>
            </w:r>
          </w:p>
        </w:tc>
        <w:tc>
          <w:tcPr>
            <w:tcW w:w="2249" w:type="dxa"/>
            <w:vMerge/>
            <w:tcBorders>
              <w:top w:val="single" w:sz="4" w:space="0" w:color="auto"/>
              <w:left w:val="single" w:sz="4" w:space="0" w:color="auto"/>
              <w:bottom w:val="single" w:sz="4" w:space="0" w:color="auto"/>
              <w:right w:val="single" w:sz="4" w:space="0" w:color="auto"/>
            </w:tcBorders>
            <w:vAlign w:val="center"/>
            <w:hideMark/>
          </w:tcPr>
          <w:p w:rsidR="006B0AAC" w:rsidRPr="006B0AAC" w:rsidRDefault="006B0AAC" w:rsidP="006B0AAC">
            <w:pPr>
              <w:rPr>
                <w:rFonts w:ascii="GHEA Mariam" w:hAnsi="GHEA Mariam" w:cs="Calibri"/>
                <w:b/>
                <w:bCs/>
                <w:lang w:eastAsia="en-US"/>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6B0AAC" w:rsidRPr="006B0AAC" w:rsidRDefault="006B0AAC" w:rsidP="006B0AAC">
            <w:pPr>
              <w:rPr>
                <w:rFonts w:ascii="GHEA Mariam" w:hAnsi="GHEA Mariam" w:cs="Calibri"/>
                <w:b/>
                <w:bCs/>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6B0AAC" w:rsidRPr="006B0AAC" w:rsidRDefault="00E30C81" w:rsidP="006B0AAC">
            <w:pPr>
              <w:jc w:val="center"/>
              <w:rPr>
                <w:rFonts w:ascii="GHEA Mariam" w:hAnsi="GHEA Mariam" w:cs="Calibri"/>
                <w:b/>
                <w:bCs/>
                <w:lang w:eastAsia="en-US"/>
              </w:rPr>
            </w:pPr>
            <w:r w:rsidRPr="006B0AAC">
              <w:rPr>
                <w:rFonts w:ascii="GHEA Mariam" w:hAnsi="GHEA Mariam" w:cs="Calibri"/>
                <w:b/>
                <w:bCs/>
                <w:lang w:eastAsia="en-US"/>
              </w:rPr>
              <w:t xml:space="preserve"> ինն ամիս</w:t>
            </w:r>
          </w:p>
        </w:tc>
        <w:tc>
          <w:tcPr>
            <w:tcW w:w="1440" w:type="dxa"/>
            <w:tcBorders>
              <w:top w:val="nil"/>
              <w:left w:val="nil"/>
              <w:bottom w:val="single" w:sz="4" w:space="0" w:color="auto"/>
              <w:right w:val="single" w:sz="4" w:space="0" w:color="auto"/>
            </w:tcBorders>
            <w:shd w:val="clear" w:color="auto" w:fill="auto"/>
            <w:vAlign w:val="center"/>
            <w:hideMark/>
          </w:tcPr>
          <w:p w:rsidR="006B0AAC" w:rsidRPr="006B0AAC" w:rsidRDefault="00E30C81" w:rsidP="006B0AAC">
            <w:pPr>
              <w:jc w:val="center"/>
              <w:rPr>
                <w:rFonts w:ascii="GHEA Mariam" w:hAnsi="GHEA Mariam" w:cs="Calibri"/>
                <w:b/>
                <w:bCs/>
                <w:lang w:eastAsia="en-US"/>
              </w:rPr>
            </w:pPr>
            <w:r w:rsidRPr="006B0AAC">
              <w:rPr>
                <w:rFonts w:ascii="GHEA Mariam" w:hAnsi="GHEA Mariam" w:cs="Calibri"/>
                <w:b/>
                <w:bCs/>
                <w:lang w:eastAsia="en-US"/>
              </w:rPr>
              <w:t xml:space="preserve"> տարի</w:t>
            </w:r>
          </w:p>
        </w:tc>
      </w:tr>
      <w:tr w:rsidR="00E30C81" w:rsidRPr="006B0AAC" w:rsidTr="00E30C81">
        <w:trPr>
          <w:trHeight w:val="390"/>
        </w:trPr>
        <w:tc>
          <w:tcPr>
            <w:tcW w:w="8551"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 xml:space="preserve"> ԸՆԴԱՄԵՆԸ </w:t>
            </w:r>
          </w:p>
        </w:tc>
        <w:tc>
          <w:tcPr>
            <w:tcW w:w="2249" w:type="dxa"/>
            <w:tcBorders>
              <w:top w:val="nil"/>
              <w:left w:val="nil"/>
              <w:bottom w:val="single" w:sz="4" w:space="0" w:color="auto"/>
              <w:right w:val="single" w:sz="4" w:space="0" w:color="auto"/>
            </w:tcBorders>
            <w:shd w:val="clear" w:color="auto" w:fill="auto"/>
            <w:noWrap/>
            <w:vAlign w:val="bottom"/>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w:t>
            </w:r>
          </w:p>
        </w:tc>
        <w:tc>
          <w:tcPr>
            <w:tcW w:w="1440" w:type="dxa"/>
            <w:tcBorders>
              <w:top w:val="nil"/>
              <w:left w:val="nil"/>
              <w:bottom w:val="single" w:sz="4" w:space="0" w:color="auto"/>
              <w:right w:val="single" w:sz="4" w:space="0" w:color="auto"/>
            </w:tcBorders>
            <w:shd w:val="clear" w:color="auto" w:fill="auto"/>
            <w:noWrap/>
            <w:vAlign w:val="bottom"/>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w:t>
            </w:r>
          </w:p>
        </w:tc>
      </w:tr>
      <w:tr w:rsidR="006B0AAC" w:rsidRPr="006B0AAC" w:rsidTr="00E30C81">
        <w:trPr>
          <w:trHeight w:val="435"/>
        </w:trPr>
        <w:tc>
          <w:tcPr>
            <w:tcW w:w="1305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 xml:space="preserve"> ՀՀ տարածքային կառավարման և ենթակառուցվածքների նախարարություն</w:t>
            </w:r>
          </w:p>
        </w:tc>
        <w:tc>
          <w:tcPr>
            <w:tcW w:w="1530"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w:t>
            </w:r>
          </w:p>
        </w:tc>
        <w:tc>
          <w:tcPr>
            <w:tcW w:w="1440"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w:t>
            </w:r>
          </w:p>
        </w:tc>
      </w:tr>
      <w:tr w:rsidR="00E30C81" w:rsidRPr="006B0AAC" w:rsidTr="00E30C81">
        <w:trPr>
          <w:trHeight w:val="405"/>
        </w:trPr>
        <w:tc>
          <w:tcPr>
            <w:tcW w:w="849" w:type="dxa"/>
            <w:tcBorders>
              <w:top w:val="nil"/>
              <w:left w:val="single" w:sz="4" w:space="0" w:color="auto"/>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113" w:type="dxa"/>
            <w:tcBorders>
              <w:top w:val="nil"/>
              <w:left w:val="nil"/>
              <w:bottom w:val="single" w:sz="4" w:space="0" w:color="auto"/>
              <w:right w:val="single" w:sz="4" w:space="0" w:color="auto"/>
            </w:tcBorders>
            <w:shd w:val="clear" w:color="auto" w:fill="auto"/>
            <w:vAlign w:val="center"/>
            <w:hideMark/>
          </w:tcPr>
          <w:p w:rsidR="006B0AAC" w:rsidRPr="006B0AAC" w:rsidRDefault="006B0AAC" w:rsidP="006B0AAC">
            <w:pPr>
              <w:jc w:val="center"/>
              <w:rPr>
                <w:rFonts w:ascii="GHEA Mariam" w:hAnsi="GHEA Mariam" w:cs="Calibri"/>
                <w:b/>
                <w:bCs/>
                <w:lang w:eastAsia="en-US"/>
              </w:rPr>
            </w:pPr>
            <w:r w:rsidRPr="006B0AAC">
              <w:rPr>
                <w:rFonts w:ascii="GHEA Mariam" w:hAnsi="GHEA Mariam" w:cs="Calibri"/>
                <w:b/>
                <w:bCs/>
                <w:lang w:eastAsia="en-US"/>
              </w:rPr>
              <w:t>1049</w:t>
            </w:r>
          </w:p>
        </w:tc>
        <w:tc>
          <w:tcPr>
            <w:tcW w:w="11088" w:type="dxa"/>
            <w:gridSpan w:val="7"/>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 xml:space="preserve"> Ճանապարհային ցանցի բարելավում </w:t>
            </w:r>
          </w:p>
        </w:tc>
        <w:tc>
          <w:tcPr>
            <w:tcW w:w="153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w:t>
            </w:r>
          </w:p>
        </w:tc>
        <w:tc>
          <w:tcPr>
            <w:tcW w:w="144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w:t>
            </w:r>
          </w:p>
        </w:tc>
      </w:tr>
      <w:tr w:rsidR="00E30C81" w:rsidRPr="006B0AAC" w:rsidTr="00E30C81">
        <w:trPr>
          <w:trHeight w:val="480"/>
        </w:trPr>
        <w:tc>
          <w:tcPr>
            <w:tcW w:w="849" w:type="dxa"/>
            <w:tcBorders>
              <w:top w:val="nil"/>
              <w:left w:val="single" w:sz="4" w:space="0" w:color="auto"/>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 xml:space="preserve"> 1049 - 21001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Պետական նշանակության ավտոճանապարհների հիմնանորոգում</w:t>
            </w:r>
          </w:p>
        </w:tc>
        <w:tc>
          <w:tcPr>
            <w:tcW w:w="153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w:t>
            </w:r>
          </w:p>
        </w:tc>
        <w:tc>
          <w:tcPr>
            <w:tcW w:w="144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w:t>
            </w:r>
          </w:p>
        </w:tc>
      </w:tr>
      <w:tr w:rsidR="00E30C81" w:rsidRPr="006B0AAC" w:rsidTr="00E30C81">
        <w:trPr>
          <w:trHeight w:val="420"/>
        </w:trPr>
        <w:tc>
          <w:tcPr>
            <w:tcW w:w="849" w:type="dxa"/>
            <w:tcBorders>
              <w:top w:val="nil"/>
              <w:left w:val="single" w:sz="4" w:space="0" w:color="auto"/>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0091" w:type="dxa"/>
            <w:gridSpan w:val="6"/>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 xml:space="preserve"> Միջպետական, հանրապետակա</w:t>
            </w:r>
            <w:r w:rsidR="00227244">
              <w:rPr>
                <w:rFonts w:ascii="GHEA Mariam" w:hAnsi="GHEA Mariam" w:cs="Calibri"/>
                <w:b/>
                <w:bCs/>
                <w:lang w:eastAsia="en-US"/>
              </w:rPr>
              <w:t>ն և մարզային նշանակության ավտոճ</w:t>
            </w:r>
            <w:r w:rsidR="00227244">
              <w:rPr>
                <w:rFonts w:ascii="GHEA Mariam" w:hAnsi="GHEA Mariam" w:cs="Calibri"/>
                <w:b/>
                <w:bCs/>
                <w:lang w:val="hy-AM" w:eastAsia="en-US"/>
              </w:rPr>
              <w:t>ա</w:t>
            </w:r>
            <w:r w:rsidRPr="006B0AAC">
              <w:rPr>
                <w:rFonts w:ascii="GHEA Mariam" w:hAnsi="GHEA Mariam" w:cs="Calibri"/>
                <w:b/>
                <w:bCs/>
                <w:lang w:eastAsia="en-US"/>
              </w:rPr>
              <w:t xml:space="preserve">նապարհների քայքայված ծածկի վերանորոգում, մաշված ծածկի փոխարինում </w:t>
            </w:r>
          </w:p>
        </w:tc>
      </w:tr>
      <w:tr w:rsidR="00E30C81" w:rsidRPr="006B0AAC" w:rsidTr="00E30C81">
        <w:trPr>
          <w:trHeight w:val="495"/>
        </w:trPr>
        <w:tc>
          <w:tcPr>
            <w:tcW w:w="849" w:type="dxa"/>
            <w:tcBorders>
              <w:top w:val="single" w:sz="4" w:space="0" w:color="auto"/>
              <w:left w:val="single" w:sz="4" w:space="0" w:color="auto"/>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lastRenderedPageBreak/>
              <w:t> </w:t>
            </w:r>
          </w:p>
        </w:tc>
        <w:tc>
          <w:tcPr>
            <w:tcW w:w="1113" w:type="dxa"/>
            <w:tcBorders>
              <w:top w:val="single" w:sz="4" w:space="0" w:color="auto"/>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451" w:type="dxa"/>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8640" w:type="dxa"/>
            <w:gridSpan w:val="5"/>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6B0AAC" w:rsidTr="00E30C81">
        <w:trPr>
          <w:trHeight w:val="345"/>
        </w:trPr>
        <w:tc>
          <w:tcPr>
            <w:tcW w:w="849" w:type="dxa"/>
            <w:tcBorders>
              <w:top w:val="nil"/>
              <w:left w:val="single" w:sz="4" w:space="0" w:color="auto"/>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451"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7469" w:type="dxa"/>
            <w:gridSpan w:val="4"/>
            <w:tcBorders>
              <w:top w:val="single" w:sz="4" w:space="0" w:color="auto"/>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 xml:space="preserve"> Միջոցառումն իրականացնողի անվանումը`  Մասնագիտացված միավոր </w:t>
            </w:r>
          </w:p>
        </w:tc>
      </w:tr>
      <w:tr w:rsidR="006B0AAC" w:rsidRPr="006B0AAC" w:rsidTr="00E30C81">
        <w:trPr>
          <w:trHeight w:val="675"/>
        </w:trPr>
        <w:tc>
          <w:tcPr>
            <w:tcW w:w="849" w:type="dxa"/>
            <w:tcBorders>
              <w:top w:val="nil"/>
              <w:left w:val="single" w:sz="4" w:space="0" w:color="auto"/>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224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Պետական նշանա</w:t>
            </w:r>
            <w:r w:rsidR="00E30C81">
              <w:rPr>
                <w:rFonts w:ascii="GHEA Mariam" w:hAnsi="GHEA Mariam" w:cs="Calibri"/>
                <w:b/>
                <w:bCs/>
                <w:lang w:eastAsia="en-US"/>
              </w:rPr>
              <w:softHyphen/>
            </w:r>
            <w:r w:rsidRPr="006B0AAC">
              <w:rPr>
                <w:rFonts w:ascii="GHEA Mariam" w:hAnsi="GHEA Mariam" w:cs="Calibri"/>
                <w:b/>
                <w:bCs/>
                <w:lang w:eastAsia="en-US"/>
              </w:rPr>
              <w:t>կու</w:t>
            </w:r>
            <w:r w:rsidR="00E30C81">
              <w:rPr>
                <w:rFonts w:ascii="GHEA Mariam" w:hAnsi="GHEA Mariam" w:cs="Calibri"/>
                <w:b/>
                <w:bCs/>
                <w:lang w:eastAsia="en-US"/>
              </w:rPr>
              <w:softHyphen/>
            </w:r>
            <w:r w:rsidRPr="006B0AAC">
              <w:rPr>
                <w:rFonts w:ascii="GHEA Mariam" w:hAnsi="GHEA Mariam" w:cs="Calibri"/>
                <w:b/>
                <w:bCs/>
                <w:lang w:eastAsia="en-US"/>
              </w:rPr>
              <w:t>թյան ավտոճա</w:t>
            </w:r>
            <w:r w:rsidR="00E30C81">
              <w:rPr>
                <w:rFonts w:ascii="GHEA Mariam" w:hAnsi="GHEA Mariam" w:cs="Calibri"/>
                <w:b/>
                <w:bCs/>
                <w:lang w:eastAsia="en-US"/>
              </w:rPr>
              <w:softHyphen/>
            </w:r>
            <w:r w:rsidRPr="006B0AAC">
              <w:rPr>
                <w:rFonts w:ascii="GHEA Mariam" w:hAnsi="GHEA Mariam" w:cs="Calibri"/>
                <w:b/>
                <w:bCs/>
                <w:lang w:eastAsia="en-US"/>
              </w:rPr>
              <w:t>նապարհներ, կիլոմետր</w:t>
            </w:r>
            <w:r w:rsidR="000D6FA5">
              <w:rPr>
                <w:rFonts w:ascii="GHEA Mariam" w:hAnsi="GHEA Mariam" w:cs="Calibri"/>
                <w:b/>
                <w:bCs/>
                <w:lang w:val="hy-AM" w:eastAsia="en-US"/>
              </w:rPr>
              <w:t>,</w:t>
            </w:r>
            <w:bookmarkStart w:id="0" w:name="_GoBack"/>
            <w:bookmarkEnd w:id="0"/>
            <w:r w:rsidRPr="006B0AAC">
              <w:rPr>
                <w:rFonts w:ascii="GHEA Mariam" w:hAnsi="GHEA Mariam" w:cs="Calibri"/>
                <w:b/>
                <w:bCs/>
                <w:lang w:eastAsia="en-US"/>
              </w:rPr>
              <w:t xml:space="preserve"> այդ թվում՝</w:t>
            </w:r>
          </w:p>
        </w:tc>
        <w:tc>
          <w:tcPr>
            <w:tcW w:w="153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 xml:space="preserve">                      1 </w:t>
            </w:r>
          </w:p>
        </w:tc>
      </w:tr>
      <w:tr w:rsidR="006B0AAC" w:rsidRPr="006B0AAC" w:rsidTr="00E30C81">
        <w:trPr>
          <w:trHeight w:val="675"/>
        </w:trPr>
        <w:tc>
          <w:tcPr>
            <w:tcW w:w="849" w:type="dxa"/>
            <w:tcBorders>
              <w:top w:val="nil"/>
              <w:left w:val="single" w:sz="4" w:space="0" w:color="auto"/>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lang w:eastAsia="en-US"/>
              </w:rPr>
            </w:pPr>
            <w:r w:rsidRPr="006B0AAC">
              <w:rPr>
                <w:rFonts w:ascii="Calibri" w:hAnsi="Calibri" w:cs="Calibri"/>
                <w:lang w:eastAsia="en-US"/>
              </w:rPr>
              <w:t> </w:t>
            </w:r>
          </w:p>
        </w:tc>
        <w:tc>
          <w:tcPr>
            <w:tcW w:w="2249"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GHEA Mariam" w:hAnsi="GHEA Mariam" w:cs="Calibri"/>
                <w:b/>
                <w:bCs/>
                <w:lang w:eastAsia="en-US"/>
              </w:rPr>
              <w:t>Մարզային նշանա</w:t>
            </w:r>
            <w:r w:rsidR="00E30C81">
              <w:rPr>
                <w:rFonts w:ascii="GHEA Mariam" w:hAnsi="GHEA Mariam" w:cs="Calibri"/>
                <w:b/>
                <w:bCs/>
                <w:lang w:eastAsia="en-US"/>
              </w:rPr>
              <w:softHyphen/>
            </w:r>
            <w:r w:rsidRPr="006B0AAC">
              <w:rPr>
                <w:rFonts w:ascii="GHEA Mariam" w:hAnsi="GHEA Mariam" w:cs="Calibri"/>
                <w:b/>
                <w:bCs/>
                <w:lang w:eastAsia="en-US"/>
              </w:rPr>
              <w:t>կության ավտոճա</w:t>
            </w:r>
            <w:r w:rsidR="00E30C81">
              <w:rPr>
                <w:rFonts w:ascii="GHEA Mariam" w:hAnsi="GHEA Mariam" w:cs="Calibri"/>
                <w:b/>
                <w:bCs/>
                <w:lang w:eastAsia="en-US"/>
              </w:rPr>
              <w:softHyphen/>
            </w:r>
            <w:r w:rsidRPr="006B0AAC">
              <w:rPr>
                <w:rFonts w:ascii="GHEA Mariam" w:hAnsi="GHEA Mariam" w:cs="Calibri"/>
                <w:b/>
                <w:bCs/>
                <w:lang w:eastAsia="en-US"/>
              </w:rPr>
              <w:t>նապարհներ, կիլոմետր</w:t>
            </w:r>
          </w:p>
        </w:tc>
        <w:tc>
          <w:tcPr>
            <w:tcW w:w="1530" w:type="dxa"/>
            <w:tcBorders>
              <w:top w:val="nil"/>
              <w:left w:val="nil"/>
              <w:bottom w:val="single" w:sz="4" w:space="0" w:color="auto"/>
              <w:right w:val="single" w:sz="4" w:space="0" w:color="auto"/>
            </w:tcBorders>
            <w:shd w:val="clear" w:color="auto" w:fill="auto"/>
            <w:hideMark/>
          </w:tcPr>
          <w:p w:rsidR="006B0AAC" w:rsidRPr="006B0AAC" w:rsidRDefault="006B0AAC" w:rsidP="006B0AAC">
            <w:pPr>
              <w:rPr>
                <w:rFonts w:ascii="GHEA Mariam" w:hAnsi="GHEA Mariam" w:cs="Calibri"/>
                <w:b/>
                <w:bCs/>
                <w:lang w:eastAsia="en-US"/>
              </w:rPr>
            </w:pPr>
            <w:r w:rsidRPr="006B0AAC">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6B0AAC" w:rsidRPr="006B0AAC" w:rsidRDefault="006B0AAC" w:rsidP="006B0AAC">
            <w:pPr>
              <w:jc w:val="right"/>
              <w:rPr>
                <w:rFonts w:ascii="GHEA Mariam" w:hAnsi="GHEA Mariam" w:cs="Calibri"/>
                <w:b/>
                <w:bCs/>
                <w:lang w:eastAsia="en-US"/>
              </w:rPr>
            </w:pPr>
            <w:r w:rsidRPr="006B0AAC">
              <w:rPr>
                <w:rFonts w:ascii="GHEA Mariam" w:hAnsi="GHEA Mariam" w:cs="Calibri"/>
                <w:b/>
                <w:bCs/>
                <w:lang w:eastAsia="en-US"/>
              </w:rPr>
              <w:t xml:space="preserve">                      1 </w:t>
            </w:r>
          </w:p>
        </w:tc>
      </w:tr>
    </w:tbl>
    <w:p w:rsidR="00E30C81" w:rsidRDefault="00E30C81" w:rsidP="006B0AAC">
      <w:pPr>
        <w:tabs>
          <w:tab w:val="left" w:pos="6716"/>
        </w:tabs>
        <w:rPr>
          <w:rFonts w:ascii="GHEA Mariam" w:hAnsi="GHEA Mariam"/>
          <w:lang w:val="fr-FR"/>
        </w:rPr>
      </w:pPr>
    </w:p>
    <w:p w:rsidR="00E30C81" w:rsidRPr="00E30C81" w:rsidRDefault="00E30C81" w:rsidP="00E30C81">
      <w:pPr>
        <w:rPr>
          <w:rFonts w:ascii="GHEA Mariam" w:hAnsi="GHEA Mariam"/>
          <w:lang w:val="fr-FR"/>
        </w:rPr>
      </w:pPr>
    </w:p>
    <w:p w:rsidR="00E30C81" w:rsidRDefault="00E30C81" w:rsidP="00E30C81">
      <w:pPr>
        <w:rPr>
          <w:rFonts w:ascii="GHEA Mariam" w:hAnsi="GHEA Mariam"/>
          <w:lang w:val="fr-FR"/>
        </w:rPr>
      </w:pPr>
    </w:p>
    <w:p w:rsidR="00E30C81" w:rsidRPr="000F4671" w:rsidRDefault="00E30C81" w:rsidP="00E30C81">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E30C81" w:rsidRPr="000F4671" w:rsidRDefault="00E30C81" w:rsidP="00E30C8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E30C81" w:rsidRDefault="00E30C81" w:rsidP="00E30C81">
      <w:pPr>
        <w:tabs>
          <w:tab w:val="left" w:pos="6426"/>
        </w:tabs>
        <w:rPr>
          <w:rFonts w:ascii="GHEA Mariam" w:hAnsi="GHEA Mariam" w:cs="Arial Armenian"/>
          <w:sz w:val="24"/>
          <w:szCs w:val="24"/>
          <w:lang w:val="hy-AM"/>
        </w:rPr>
        <w:sectPr w:rsidR="00E30C81"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30C81" w:rsidRPr="00263E3F" w:rsidRDefault="00E30C81" w:rsidP="00E30C81">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E30C81" w:rsidRPr="000F4671" w:rsidRDefault="00E30C81" w:rsidP="00E30C81">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30C81" w:rsidRPr="000F4671" w:rsidRDefault="00E30C81" w:rsidP="00E30C81">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30C81" w:rsidRDefault="00E30C81" w:rsidP="00E30C81">
      <w:pPr>
        <w:tabs>
          <w:tab w:val="left" w:pos="6426"/>
        </w:tabs>
        <w:rPr>
          <w:rFonts w:ascii="GHEA Mariam" w:hAnsi="GHEA Mariam"/>
          <w:lang w:val="fr-FR"/>
        </w:rPr>
      </w:pPr>
    </w:p>
    <w:p w:rsidR="00E30C81" w:rsidRPr="00E30C81" w:rsidRDefault="00E30C81" w:rsidP="00E30C81">
      <w:pPr>
        <w:rPr>
          <w:rFonts w:ascii="GHEA Mariam" w:hAnsi="GHEA Mariam"/>
          <w:lang w:val="fr-FR"/>
        </w:rPr>
      </w:pPr>
    </w:p>
    <w:tbl>
      <w:tblPr>
        <w:tblW w:w="16299" w:type="dxa"/>
        <w:tblInd w:w="-720" w:type="dxa"/>
        <w:tblLook w:val="04A0" w:firstRow="1" w:lastRow="0" w:firstColumn="1" w:lastColumn="0" w:noHBand="0" w:noVBand="1"/>
      </w:tblPr>
      <w:tblGrid>
        <w:gridCol w:w="816"/>
        <w:gridCol w:w="1096"/>
        <w:gridCol w:w="1374"/>
        <w:gridCol w:w="1124"/>
        <w:gridCol w:w="1440"/>
        <w:gridCol w:w="1530"/>
        <w:gridCol w:w="1080"/>
        <w:gridCol w:w="2430"/>
        <w:gridCol w:w="2406"/>
        <w:gridCol w:w="1554"/>
        <w:gridCol w:w="1449"/>
      </w:tblGrid>
      <w:tr w:rsidR="00E30C81" w:rsidRPr="000D6FA5" w:rsidTr="00E30C81">
        <w:trPr>
          <w:trHeight w:val="930"/>
        </w:trPr>
        <w:tc>
          <w:tcPr>
            <w:tcW w:w="16299" w:type="dxa"/>
            <w:gridSpan w:val="11"/>
            <w:tcBorders>
              <w:top w:val="nil"/>
              <w:left w:val="nil"/>
              <w:bottom w:val="nil"/>
              <w:right w:val="nil"/>
            </w:tcBorders>
            <w:shd w:val="clear" w:color="auto" w:fill="auto"/>
            <w:vAlign w:val="center"/>
            <w:hideMark/>
          </w:tcPr>
          <w:p w:rsidR="00E30C81" w:rsidRPr="00E30C81" w:rsidRDefault="00E30C81" w:rsidP="00E30C81">
            <w:pPr>
              <w:pStyle w:val="mechtex"/>
              <w:rPr>
                <w:rFonts w:ascii="GHEA Mariam" w:hAnsi="GHEA Mariam"/>
                <w:sz w:val="24"/>
                <w:szCs w:val="24"/>
                <w:lang w:val="fr-FR" w:eastAsia="en-US"/>
              </w:rPr>
            </w:pPr>
            <w:r w:rsidRPr="00E30C81">
              <w:rPr>
                <w:rFonts w:ascii="GHEA Mariam" w:hAnsi="GHEA Mariam" w:cs="Arial"/>
                <w:sz w:val="24"/>
                <w:szCs w:val="24"/>
                <w:lang w:eastAsia="en-US"/>
              </w:rPr>
              <w:t>ՀԱՅԱՍՏԱՆԻ</w:t>
            </w:r>
            <w:r w:rsidRPr="00E30C81">
              <w:rPr>
                <w:rFonts w:ascii="GHEA Mariam" w:hAnsi="GHEA Mariam"/>
                <w:sz w:val="24"/>
                <w:szCs w:val="24"/>
                <w:lang w:val="fr-FR" w:eastAsia="en-US"/>
              </w:rPr>
              <w:t xml:space="preserve"> </w:t>
            </w:r>
            <w:r w:rsidRPr="00E30C81">
              <w:rPr>
                <w:rFonts w:ascii="GHEA Mariam" w:hAnsi="GHEA Mariam" w:cs="Arial"/>
                <w:sz w:val="24"/>
                <w:szCs w:val="24"/>
                <w:lang w:eastAsia="en-US"/>
              </w:rPr>
              <w:t>ՀԱՆՐԱՊԵՏՈՒԹՅԱՆ</w:t>
            </w:r>
            <w:r w:rsidRPr="00E30C81">
              <w:rPr>
                <w:rFonts w:ascii="GHEA Mariam" w:hAnsi="GHEA Mariam"/>
                <w:sz w:val="24"/>
                <w:szCs w:val="24"/>
                <w:lang w:val="fr-FR" w:eastAsia="en-US"/>
              </w:rPr>
              <w:t xml:space="preserve"> </w:t>
            </w:r>
            <w:r w:rsidRPr="00E30C81">
              <w:rPr>
                <w:rFonts w:ascii="GHEA Mariam" w:hAnsi="GHEA Mariam" w:cs="Arial"/>
                <w:sz w:val="24"/>
                <w:szCs w:val="24"/>
                <w:lang w:eastAsia="en-US"/>
              </w:rPr>
              <w:t>ԿԱՌԱՎԱՐՈՒԹՅԱՆ</w:t>
            </w:r>
            <w:r w:rsidRPr="00E30C81">
              <w:rPr>
                <w:rFonts w:ascii="GHEA Mariam" w:hAnsi="GHEA Mariam"/>
                <w:sz w:val="24"/>
                <w:szCs w:val="24"/>
                <w:lang w:val="fr-FR" w:eastAsia="en-US"/>
              </w:rPr>
              <w:t xml:space="preserve"> 2025 </w:t>
            </w:r>
            <w:r w:rsidRPr="00E30C81">
              <w:rPr>
                <w:rFonts w:ascii="GHEA Mariam" w:hAnsi="GHEA Mariam" w:cs="Arial"/>
                <w:sz w:val="24"/>
                <w:szCs w:val="24"/>
                <w:lang w:eastAsia="en-US"/>
              </w:rPr>
              <w:t>ԹՎԱԿԱՆԻ</w:t>
            </w:r>
            <w:r w:rsidRPr="00E30C81">
              <w:rPr>
                <w:rFonts w:ascii="GHEA Mariam" w:hAnsi="GHEA Mariam"/>
                <w:sz w:val="24"/>
                <w:szCs w:val="24"/>
                <w:lang w:val="fr-FR" w:eastAsia="en-US"/>
              </w:rPr>
              <w:t xml:space="preserve"> </w:t>
            </w:r>
            <w:r w:rsidRPr="00E30C81">
              <w:rPr>
                <w:rFonts w:ascii="GHEA Mariam" w:hAnsi="GHEA Mariam" w:cs="Arial"/>
                <w:sz w:val="24"/>
                <w:szCs w:val="24"/>
                <w:lang w:eastAsia="en-US"/>
              </w:rPr>
              <w:t>ԴԵԿՏԵՄԲԵՐԻ</w:t>
            </w:r>
            <w:r w:rsidRPr="00E30C81">
              <w:rPr>
                <w:rFonts w:ascii="GHEA Mariam" w:hAnsi="GHEA Mariam"/>
                <w:sz w:val="24"/>
                <w:szCs w:val="24"/>
                <w:lang w:val="fr-FR" w:eastAsia="en-US"/>
              </w:rPr>
              <w:t xml:space="preserve"> 25-</w:t>
            </w:r>
            <w:r w:rsidRPr="00E30C81">
              <w:rPr>
                <w:rFonts w:ascii="GHEA Mariam" w:hAnsi="GHEA Mariam" w:cs="Arial"/>
                <w:sz w:val="24"/>
                <w:szCs w:val="24"/>
                <w:lang w:eastAsia="en-US"/>
              </w:rPr>
              <w:t>Ի</w:t>
            </w:r>
            <w:r w:rsidRPr="00E30C81">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E30C81">
              <w:rPr>
                <w:rFonts w:ascii="GHEA Mariam" w:hAnsi="GHEA Mariam"/>
                <w:sz w:val="24"/>
                <w:szCs w:val="24"/>
                <w:lang w:val="fr-FR" w:eastAsia="en-US"/>
              </w:rPr>
              <w:t xml:space="preserve"> 1910-</w:t>
            </w:r>
            <w:r w:rsidRPr="00E30C81">
              <w:rPr>
                <w:rFonts w:ascii="GHEA Mariam" w:hAnsi="GHEA Mariam" w:cs="Arial"/>
                <w:sz w:val="24"/>
                <w:szCs w:val="24"/>
                <w:lang w:eastAsia="en-US"/>
              </w:rPr>
              <w:t>Ն</w:t>
            </w:r>
            <w:r w:rsidRPr="00E30C81">
              <w:rPr>
                <w:rFonts w:ascii="GHEA Mariam" w:hAnsi="GHEA Mariam"/>
                <w:sz w:val="24"/>
                <w:szCs w:val="24"/>
                <w:lang w:val="fr-FR" w:eastAsia="en-US"/>
              </w:rPr>
              <w:t xml:space="preserve"> </w:t>
            </w:r>
            <w:r w:rsidRPr="00E30C81">
              <w:rPr>
                <w:rFonts w:ascii="GHEA Mariam" w:hAnsi="GHEA Mariam" w:cs="Arial"/>
                <w:sz w:val="24"/>
                <w:szCs w:val="24"/>
                <w:lang w:eastAsia="en-US"/>
              </w:rPr>
              <w:t>ՈՐՈՇՄԱՆ</w:t>
            </w:r>
            <w:r w:rsidRPr="00E30C81">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E30C81">
              <w:rPr>
                <w:rFonts w:ascii="GHEA Mariam" w:hAnsi="GHEA Mariam"/>
                <w:sz w:val="24"/>
                <w:szCs w:val="24"/>
                <w:lang w:val="fr-FR" w:eastAsia="en-US"/>
              </w:rPr>
              <w:t xml:space="preserve"> 9.1 </w:t>
            </w:r>
            <w:r w:rsidRPr="00E30C81">
              <w:rPr>
                <w:rFonts w:ascii="GHEA Mariam" w:hAnsi="GHEA Mariam" w:cs="Arial"/>
                <w:sz w:val="24"/>
                <w:szCs w:val="24"/>
                <w:lang w:eastAsia="en-US"/>
              </w:rPr>
              <w:t>ՀԱՎԵԼՎԱԾՈՒՄ</w:t>
            </w:r>
            <w:r w:rsidRPr="00E30C81">
              <w:rPr>
                <w:rFonts w:ascii="GHEA Mariam" w:hAnsi="GHEA Mariam"/>
                <w:sz w:val="24"/>
                <w:szCs w:val="24"/>
                <w:lang w:val="fr-FR" w:eastAsia="en-US"/>
              </w:rPr>
              <w:t xml:space="preserve"> </w:t>
            </w:r>
            <w:r w:rsidRPr="00E30C81">
              <w:rPr>
                <w:rFonts w:ascii="GHEA Mariam" w:hAnsi="GHEA Mariam" w:cs="Arial"/>
                <w:sz w:val="24"/>
                <w:szCs w:val="24"/>
                <w:lang w:eastAsia="en-US"/>
              </w:rPr>
              <w:t>ԿԱՏԱՐՎՈՂ</w:t>
            </w:r>
            <w:r w:rsidRPr="00E30C81">
              <w:rPr>
                <w:rFonts w:ascii="GHEA Mariam" w:hAnsi="GHEA Mariam"/>
                <w:sz w:val="24"/>
                <w:szCs w:val="24"/>
                <w:lang w:val="fr-FR" w:eastAsia="en-US"/>
              </w:rPr>
              <w:t xml:space="preserve"> </w:t>
            </w:r>
            <w:r w:rsidRPr="00E30C81">
              <w:rPr>
                <w:rFonts w:ascii="GHEA Mariam" w:hAnsi="GHEA Mariam" w:cs="Arial"/>
                <w:sz w:val="24"/>
                <w:szCs w:val="24"/>
                <w:lang w:eastAsia="en-US"/>
              </w:rPr>
              <w:t>ՓՈՓՈԽՈՒԹՅՈՒՆՆԵՐԸ</w:t>
            </w:r>
            <w:r w:rsidRPr="00E30C81">
              <w:rPr>
                <w:rFonts w:ascii="GHEA Mariam" w:hAnsi="GHEA Mariam"/>
                <w:sz w:val="24"/>
                <w:szCs w:val="24"/>
                <w:lang w:val="fr-FR" w:eastAsia="en-US"/>
              </w:rPr>
              <w:t xml:space="preserve"> </w:t>
            </w:r>
            <w:r w:rsidRPr="00E30C81">
              <w:rPr>
                <w:rFonts w:ascii="GHEA Mariam" w:hAnsi="GHEA Mariam" w:cs="Arial"/>
                <w:sz w:val="24"/>
                <w:szCs w:val="24"/>
                <w:lang w:eastAsia="en-US"/>
              </w:rPr>
              <w:t>ԵՎ</w:t>
            </w:r>
            <w:r w:rsidRPr="00E30C81">
              <w:rPr>
                <w:rFonts w:ascii="GHEA Mariam" w:hAnsi="GHEA Mariam"/>
                <w:sz w:val="24"/>
                <w:szCs w:val="24"/>
                <w:lang w:val="fr-FR" w:eastAsia="en-US"/>
              </w:rPr>
              <w:t xml:space="preserve"> </w:t>
            </w:r>
            <w:r w:rsidRPr="00E30C81">
              <w:rPr>
                <w:rFonts w:ascii="GHEA Mariam" w:hAnsi="GHEA Mariam" w:cs="Arial"/>
                <w:sz w:val="24"/>
                <w:szCs w:val="24"/>
                <w:lang w:eastAsia="en-US"/>
              </w:rPr>
              <w:t>ԼՐԱՑՈՒՄՆԵՐԸ</w:t>
            </w:r>
          </w:p>
        </w:tc>
      </w:tr>
      <w:tr w:rsidR="00E30C81" w:rsidRPr="00E30C81" w:rsidTr="00E30C81">
        <w:trPr>
          <w:trHeight w:val="345"/>
        </w:trPr>
        <w:tc>
          <w:tcPr>
            <w:tcW w:w="816" w:type="dxa"/>
            <w:tcBorders>
              <w:top w:val="nil"/>
              <w:left w:val="nil"/>
              <w:bottom w:val="nil"/>
              <w:right w:val="nil"/>
            </w:tcBorders>
            <w:shd w:val="clear" w:color="auto" w:fill="auto"/>
            <w:noWrap/>
            <w:vAlign w:val="bottom"/>
            <w:hideMark/>
          </w:tcPr>
          <w:p w:rsidR="00E30C81" w:rsidRPr="00E30C81" w:rsidRDefault="00E30C81" w:rsidP="00E30C81">
            <w:pPr>
              <w:jc w:val="center"/>
              <w:rPr>
                <w:rFonts w:ascii="GHEA Mariam" w:hAnsi="GHEA Mariam" w:cs="Calibri"/>
                <w:b/>
                <w:bCs/>
                <w:lang w:val="fr-FR" w:eastAsia="en-US"/>
              </w:rPr>
            </w:pPr>
          </w:p>
        </w:tc>
        <w:tc>
          <w:tcPr>
            <w:tcW w:w="1096" w:type="dxa"/>
            <w:tcBorders>
              <w:top w:val="nil"/>
              <w:left w:val="nil"/>
              <w:bottom w:val="nil"/>
              <w:right w:val="nil"/>
            </w:tcBorders>
            <w:shd w:val="clear" w:color="auto" w:fill="auto"/>
            <w:noWrap/>
            <w:vAlign w:val="bottom"/>
            <w:hideMark/>
          </w:tcPr>
          <w:p w:rsidR="00E30C81" w:rsidRPr="00E30C81" w:rsidRDefault="00E30C81" w:rsidP="00E30C81">
            <w:pPr>
              <w:rPr>
                <w:rFonts w:ascii="GHEA Mariam" w:hAnsi="GHEA Mariam"/>
                <w:lang w:val="fr-FR" w:eastAsia="en-US"/>
              </w:rPr>
            </w:pPr>
          </w:p>
        </w:tc>
        <w:tc>
          <w:tcPr>
            <w:tcW w:w="1374" w:type="dxa"/>
            <w:tcBorders>
              <w:top w:val="nil"/>
              <w:left w:val="nil"/>
              <w:bottom w:val="nil"/>
              <w:right w:val="nil"/>
            </w:tcBorders>
            <w:shd w:val="clear" w:color="auto" w:fill="auto"/>
            <w:noWrap/>
            <w:vAlign w:val="bottom"/>
            <w:hideMark/>
          </w:tcPr>
          <w:p w:rsidR="00E30C81" w:rsidRPr="00E30C81" w:rsidRDefault="00E30C81" w:rsidP="00E30C81">
            <w:pPr>
              <w:rPr>
                <w:rFonts w:ascii="GHEA Mariam" w:hAnsi="GHEA Mariam"/>
                <w:lang w:val="fr-FR" w:eastAsia="en-US"/>
              </w:rPr>
            </w:pPr>
          </w:p>
        </w:tc>
        <w:tc>
          <w:tcPr>
            <w:tcW w:w="1124" w:type="dxa"/>
            <w:tcBorders>
              <w:top w:val="nil"/>
              <w:left w:val="nil"/>
              <w:bottom w:val="nil"/>
              <w:right w:val="nil"/>
            </w:tcBorders>
            <w:shd w:val="clear" w:color="auto" w:fill="auto"/>
            <w:noWrap/>
            <w:vAlign w:val="bottom"/>
            <w:hideMark/>
          </w:tcPr>
          <w:p w:rsidR="00E30C81" w:rsidRPr="00E30C81" w:rsidRDefault="00E30C81" w:rsidP="00E30C81">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E30C81" w:rsidRPr="00E30C81" w:rsidRDefault="00E30C81" w:rsidP="00E30C81">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E30C81" w:rsidRPr="00E30C81" w:rsidRDefault="00E30C81" w:rsidP="00E30C81">
            <w:pPr>
              <w:rPr>
                <w:rFonts w:ascii="GHEA Mariam" w:hAnsi="GHEA Mariam"/>
                <w:lang w:val="fr-FR" w:eastAsia="en-US"/>
              </w:rPr>
            </w:pPr>
          </w:p>
        </w:tc>
        <w:tc>
          <w:tcPr>
            <w:tcW w:w="1080" w:type="dxa"/>
            <w:tcBorders>
              <w:top w:val="nil"/>
              <w:left w:val="nil"/>
              <w:bottom w:val="nil"/>
              <w:right w:val="nil"/>
            </w:tcBorders>
            <w:shd w:val="clear" w:color="auto" w:fill="auto"/>
            <w:noWrap/>
            <w:vAlign w:val="bottom"/>
            <w:hideMark/>
          </w:tcPr>
          <w:p w:rsidR="00E30C81" w:rsidRPr="00E30C81" w:rsidRDefault="00E30C81" w:rsidP="00E30C81">
            <w:pPr>
              <w:rPr>
                <w:rFonts w:ascii="GHEA Mariam" w:hAnsi="GHEA Mariam"/>
                <w:lang w:val="fr-FR" w:eastAsia="en-US"/>
              </w:rPr>
            </w:pPr>
          </w:p>
        </w:tc>
        <w:tc>
          <w:tcPr>
            <w:tcW w:w="2430" w:type="dxa"/>
            <w:tcBorders>
              <w:top w:val="nil"/>
              <w:left w:val="nil"/>
              <w:bottom w:val="nil"/>
              <w:right w:val="nil"/>
            </w:tcBorders>
            <w:shd w:val="clear" w:color="auto" w:fill="auto"/>
            <w:noWrap/>
            <w:vAlign w:val="bottom"/>
            <w:hideMark/>
          </w:tcPr>
          <w:p w:rsidR="00E30C81" w:rsidRPr="00E30C81" w:rsidRDefault="00E30C81" w:rsidP="00E30C81">
            <w:pPr>
              <w:rPr>
                <w:rFonts w:ascii="GHEA Mariam" w:hAnsi="GHEA Mariam"/>
                <w:lang w:val="fr-FR" w:eastAsia="en-US"/>
              </w:rPr>
            </w:pPr>
          </w:p>
        </w:tc>
        <w:tc>
          <w:tcPr>
            <w:tcW w:w="2406" w:type="dxa"/>
            <w:tcBorders>
              <w:top w:val="nil"/>
              <w:left w:val="nil"/>
              <w:bottom w:val="nil"/>
              <w:right w:val="nil"/>
            </w:tcBorders>
            <w:shd w:val="clear" w:color="auto" w:fill="auto"/>
            <w:noWrap/>
            <w:vAlign w:val="bottom"/>
            <w:hideMark/>
          </w:tcPr>
          <w:p w:rsidR="00E30C81" w:rsidRPr="00E30C81" w:rsidRDefault="00E30C81" w:rsidP="00E30C81">
            <w:pPr>
              <w:rPr>
                <w:rFonts w:ascii="GHEA Mariam" w:hAnsi="GHEA Mariam"/>
                <w:lang w:val="fr-FR" w:eastAsia="en-US"/>
              </w:rPr>
            </w:pPr>
          </w:p>
        </w:tc>
        <w:tc>
          <w:tcPr>
            <w:tcW w:w="1554" w:type="dxa"/>
            <w:tcBorders>
              <w:top w:val="nil"/>
              <w:left w:val="nil"/>
              <w:bottom w:val="nil"/>
              <w:right w:val="nil"/>
            </w:tcBorders>
            <w:shd w:val="clear" w:color="auto" w:fill="auto"/>
            <w:noWrap/>
            <w:vAlign w:val="bottom"/>
            <w:hideMark/>
          </w:tcPr>
          <w:p w:rsidR="00E30C81" w:rsidRPr="00E30C81" w:rsidRDefault="00E30C81" w:rsidP="00E30C81">
            <w:pPr>
              <w:rPr>
                <w:rFonts w:ascii="GHEA Mariam" w:hAnsi="GHEA Mariam"/>
                <w:lang w:val="fr-FR" w:eastAsia="en-US"/>
              </w:rPr>
            </w:pPr>
          </w:p>
        </w:tc>
        <w:tc>
          <w:tcPr>
            <w:tcW w:w="1449" w:type="dxa"/>
            <w:tcBorders>
              <w:top w:val="nil"/>
              <w:left w:val="nil"/>
              <w:bottom w:val="nil"/>
              <w:right w:val="nil"/>
            </w:tcBorders>
            <w:shd w:val="clear" w:color="auto" w:fill="auto"/>
            <w:noWrap/>
            <w:vAlign w:val="bottom"/>
            <w:hideMark/>
          </w:tcPr>
          <w:p w:rsidR="00E30C81" w:rsidRPr="00E30C81" w:rsidRDefault="00E30C81" w:rsidP="00E30C81">
            <w:pPr>
              <w:jc w:val="right"/>
              <w:rPr>
                <w:rFonts w:ascii="GHEA Mariam" w:hAnsi="GHEA Mariam" w:cs="Calibri"/>
                <w:b/>
                <w:bCs/>
                <w:color w:val="000000"/>
                <w:lang w:eastAsia="en-US"/>
              </w:rPr>
            </w:pPr>
            <w:r>
              <w:rPr>
                <w:rFonts w:ascii="GHEA Mariam" w:hAnsi="GHEA Mariam" w:cs="Calibri"/>
                <w:lang w:eastAsia="en-US"/>
              </w:rPr>
              <w:t>(</w:t>
            </w:r>
            <w:r w:rsidRPr="001F7F25">
              <w:rPr>
                <w:rFonts w:ascii="GHEA Mariam" w:hAnsi="GHEA Mariam" w:cs="Calibri"/>
                <w:lang w:eastAsia="en-US"/>
              </w:rPr>
              <w:t>հ</w:t>
            </w:r>
            <w:r w:rsidRPr="001F7F25">
              <w:rPr>
                <w:rFonts w:ascii="GHEA Mariam" w:hAnsi="GHEA Mariam" w:cs="Calibri"/>
                <w:lang w:val="hy-AM" w:eastAsia="en-US"/>
              </w:rPr>
              <w:t>ազ</w:t>
            </w:r>
            <w:r>
              <w:rPr>
                <w:rFonts w:ascii="GHEA Mariam" w:hAnsi="GHEA Mariam" w:cs="Calibri"/>
                <w:lang w:val="hy-AM" w:eastAsia="en-US"/>
              </w:rPr>
              <w:t>. դրամ</w:t>
            </w:r>
            <w:r>
              <w:rPr>
                <w:rFonts w:ascii="GHEA Mariam" w:hAnsi="GHEA Mariam" w:cs="Calibri"/>
                <w:lang w:eastAsia="en-US"/>
              </w:rPr>
              <w:t>)</w:t>
            </w:r>
          </w:p>
        </w:tc>
      </w:tr>
      <w:tr w:rsidR="00E30C81" w:rsidRPr="00E30C81" w:rsidTr="00E30C81">
        <w:trPr>
          <w:trHeight w:val="1835"/>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 xml:space="preserve"> ԲՍԿ </w:t>
            </w:r>
          </w:p>
        </w:tc>
        <w:tc>
          <w:tcPr>
            <w:tcW w:w="2470" w:type="dxa"/>
            <w:gridSpan w:val="2"/>
            <w:tcBorders>
              <w:top w:val="single" w:sz="4" w:space="0" w:color="auto"/>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 xml:space="preserve"> Ծրագիր </w:t>
            </w:r>
          </w:p>
        </w:tc>
        <w:tc>
          <w:tcPr>
            <w:tcW w:w="5174" w:type="dxa"/>
            <w:gridSpan w:val="4"/>
            <w:tcBorders>
              <w:top w:val="single" w:sz="4" w:space="0" w:color="auto"/>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 xml:space="preserve"> Միջոցառում </w:t>
            </w:r>
          </w:p>
        </w:tc>
        <w:tc>
          <w:tcPr>
            <w:tcW w:w="2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Իրականացնողը/ ակտիվն օգտագործողը/ շահառուի ընտրության չափորոշիչը</w:t>
            </w:r>
          </w:p>
        </w:tc>
        <w:tc>
          <w:tcPr>
            <w:tcW w:w="24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Արդյունքային չափորոշիչը</w:t>
            </w:r>
          </w:p>
        </w:tc>
        <w:tc>
          <w:tcPr>
            <w:tcW w:w="3003" w:type="dxa"/>
            <w:gridSpan w:val="2"/>
            <w:tcBorders>
              <w:top w:val="single" w:sz="4" w:space="0" w:color="auto"/>
              <w:left w:val="nil"/>
              <w:bottom w:val="single" w:sz="4" w:space="0" w:color="auto"/>
              <w:right w:val="single" w:sz="4" w:space="0" w:color="000000"/>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Ցուցանիշների փոփոխությունը</w:t>
            </w:r>
            <w:r w:rsidRPr="00E30C81">
              <w:rPr>
                <w:rFonts w:ascii="GHEA Mariam" w:hAnsi="GHEA Mariam" w:cs="Calibri"/>
                <w:b/>
                <w:bCs/>
                <w:lang w:eastAsia="en-US"/>
              </w:rPr>
              <w:br/>
              <w:t xml:space="preserve"> (ավելացումները նշված են դրական նշանով, իսկ նվազեցումները` փակագծերում)</w:t>
            </w:r>
          </w:p>
        </w:tc>
      </w:tr>
      <w:tr w:rsidR="00E30C81" w:rsidRPr="00E30C81" w:rsidTr="00E30C81">
        <w:trPr>
          <w:trHeight w:val="615"/>
        </w:trPr>
        <w:tc>
          <w:tcPr>
            <w:tcW w:w="816" w:type="dxa"/>
            <w:vMerge/>
            <w:tcBorders>
              <w:top w:val="single" w:sz="4" w:space="0" w:color="auto"/>
              <w:left w:val="single" w:sz="4" w:space="0" w:color="auto"/>
              <w:bottom w:val="single" w:sz="4" w:space="0" w:color="auto"/>
              <w:right w:val="single" w:sz="4" w:space="0" w:color="auto"/>
            </w:tcBorders>
            <w:vAlign w:val="center"/>
            <w:hideMark/>
          </w:tcPr>
          <w:p w:rsidR="00E30C81" w:rsidRPr="00E30C81" w:rsidRDefault="00E30C81" w:rsidP="00E30C81">
            <w:pPr>
              <w:rPr>
                <w:rFonts w:ascii="GHEA Mariam" w:hAnsi="GHEA Mariam" w:cs="Calibri"/>
                <w:b/>
                <w:bCs/>
                <w:lang w:eastAsia="en-US"/>
              </w:rPr>
            </w:pP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դասիչը</w:t>
            </w:r>
          </w:p>
        </w:tc>
        <w:tc>
          <w:tcPr>
            <w:tcW w:w="1374"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անվանումը</w:t>
            </w:r>
          </w:p>
        </w:tc>
        <w:tc>
          <w:tcPr>
            <w:tcW w:w="1124"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դասիչը</w:t>
            </w:r>
          </w:p>
        </w:tc>
        <w:tc>
          <w:tcPr>
            <w:tcW w:w="1440"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անվանումը</w:t>
            </w:r>
          </w:p>
        </w:tc>
        <w:tc>
          <w:tcPr>
            <w:tcW w:w="1530"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նկարա</w:t>
            </w:r>
            <w:r>
              <w:rPr>
                <w:rFonts w:ascii="GHEA Mariam" w:hAnsi="GHEA Mariam" w:cs="Calibri"/>
                <w:b/>
                <w:bCs/>
                <w:lang w:val="hy-AM" w:eastAsia="en-US"/>
              </w:rPr>
              <w:t>-</w:t>
            </w:r>
            <w:r>
              <w:rPr>
                <w:rFonts w:ascii="GHEA Mariam" w:hAnsi="GHEA Mariam" w:cs="Calibri"/>
                <w:b/>
                <w:bCs/>
                <w:lang w:val="hy-AM" w:eastAsia="en-US"/>
              </w:rPr>
              <w:br/>
            </w:r>
            <w:r w:rsidRPr="00E30C81">
              <w:rPr>
                <w:rFonts w:ascii="GHEA Mariam" w:hAnsi="GHEA Mariam" w:cs="Calibri"/>
                <w:b/>
                <w:bCs/>
                <w:lang w:eastAsia="en-US"/>
              </w:rPr>
              <w:t>գրությունը</w:t>
            </w:r>
          </w:p>
        </w:tc>
        <w:tc>
          <w:tcPr>
            <w:tcW w:w="1080"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տեսակը</w:t>
            </w:r>
          </w:p>
        </w:tc>
        <w:tc>
          <w:tcPr>
            <w:tcW w:w="2430" w:type="dxa"/>
            <w:vMerge/>
            <w:tcBorders>
              <w:top w:val="single" w:sz="4" w:space="0" w:color="auto"/>
              <w:left w:val="single" w:sz="4" w:space="0" w:color="auto"/>
              <w:bottom w:val="single" w:sz="4" w:space="0" w:color="auto"/>
              <w:right w:val="single" w:sz="4" w:space="0" w:color="auto"/>
            </w:tcBorders>
            <w:vAlign w:val="center"/>
            <w:hideMark/>
          </w:tcPr>
          <w:p w:rsidR="00E30C81" w:rsidRPr="00E30C81" w:rsidRDefault="00E30C81" w:rsidP="00E30C81">
            <w:pPr>
              <w:rPr>
                <w:rFonts w:ascii="GHEA Mariam" w:hAnsi="GHEA Mariam" w:cs="Calibri"/>
                <w:b/>
                <w:bCs/>
                <w:lang w:eastAsia="en-US"/>
              </w:rPr>
            </w:pPr>
          </w:p>
        </w:tc>
        <w:tc>
          <w:tcPr>
            <w:tcW w:w="2406" w:type="dxa"/>
            <w:vMerge/>
            <w:tcBorders>
              <w:top w:val="single" w:sz="4" w:space="0" w:color="auto"/>
              <w:left w:val="single" w:sz="4" w:space="0" w:color="auto"/>
              <w:bottom w:val="single" w:sz="4" w:space="0" w:color="auto"/>
              <w:right w:val="single" w:sz="4" w:space="0" w:color="auto"/>
            </w:tcBorders>
            <w:vAlign w:val="center"/>
            <w:hideMark/>
          </w:tcPr>
          <w:p w:rsidR="00E30C81" w:rsidRPr="00E30C81" w:rsidRDefault="00E30C81" w:rsidP="00E30C81">
            <w:pPr>
              <w:rPr>
                <w:rFonts w:ascii="GHEA Mariam" w:hAnsi="GHEA Mariam" w:cs="Calibri"/>
                <w:b/>
                <w:bCs/>
                <w:lang w:eastAsia="en-US"/>
              </w:rPr>
            </w:pPr>
          </w:p>
        </w:tc>
        <w:tc>
          <w:tcPr>
            <w:tcW w:w="1554"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 xml:space="preserve"> ինն ամիս</w:t>
            </w:r>
          </w:p>
        </w:tc>
        <w:tc>
          <w:tcPr>
            <w:tcW w:w="1449"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 xml:space="preserve"> տարի</w:t>
            </w:r>
          </w:p>
        </w:tc>
      </w:tr>
      <w:tr w:rsidR="00E30C81" w:rsidRPr="00E30C81" w:rsidTr="00E30C81">
        <w:trPr>
          <w:trHeight w:val="188"/>
        </w:trPr>
        <w:tc>
          <w:tcPr>
            <w:tcW w:w="846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ԸՆԴԱՄԵՆԸ </w:t>
            </w:r>
          </w:p>
        </w:tc>
        <w:tc>
          <w:tcPr>
            <w:tcW w:w="2430" w:type="dxa"/>
            <w:tcBorders>
              <w:top w:val="nil"/>
              <w:left w:val="nil"/>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554" w:type="dxa"/>
            <w:tcBorders>
              <w:top w:val="nil"/>
              <w:left w:val="nil"/>
              <w:bottom w:val="single" w:sz="4" w:space="0" w:color="auto"/>
              <w:right w:val="single" w:sz="4" w:space="0" w:color="auto"/>
            </w:tcBorders>
            <w:shd w:val="clear" w:color="auto" w:fill="auto"/>
            <w:noWrap/>
            <w:vAlign w:val="bottom"/>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w:t>
            </w:r>
          </w:p>
        </w:tc>
        <w:tc>
          <w:tcPr>
            <w:tcW w:w="1449" w:type="dxa"/>
            <w:tcBorders>
              <w:top w:val="nil"/>
              <w:left w:val="nil"/>
              <w:bottom w:val="single" w:sz="4" w:space="0" w:color="auto"/>
              <w:right w:val="single" w:sz="4" w:space="0" w:color="auto"/>
            </w:tcBorders>
            <w:shd w:val="clear" w:color="auto" w:fill="auto"/>
            <w:noWrap/>
            <w:vAlign w:val="bottom"/>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w:t>
            </w:r>
          </w:p>
        </w:tc>
      </w:tr>
      <w:tr w:rsidR="00E30C81" w:rsidRPr="00E30C81" w:rsidTr="00E30C81">
        <w:trPr>
          <w:trHeight w:val="465"/>
        </w:trPr>
        <w:tc>
          <w:tcPr>
            <w:tcW w:w="13296"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ՀՀ Արագածոտնի մարզպետի աշխատակազմ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239,828.5</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239,828.5</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1049</w:t>
            </w:r>
          </w:p>
        </w:tc>
        <w:tc>
          <w:tcPr>
            <w:tcW w:w="11384" w:type="dxa"/>
            <w:gridSpan w:val="7"/>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Ճանապարհային ցանցի բարելավում </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239,828.5</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239,828.5</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1049 - 21001 </w:t>
            </w:r>
          </w:p>
        </w:tc>
        <w:tc>
          <w:tcPr>
            <w:tcW w:w="8886"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նշանակության ավտոճանապարհների հիմնանորոգում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239,828.5</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239,828.5</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449" w:type="dxa"/>
            <w:gridSpan w:val="6"/>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Միջպետական, հանրապետակա</w:t>
            </w:r>
            <w:r w:rsidR="00227244">
              <w:rPr>
                <w:rFonts w:ascii="GHEA Mariam" w:hAnsi="GHEA Mariam" w:cs="Calibri"/>
                <w:b/>
                <w:bCs/>
                <w:lang w:eastAsia="en-US"/>
              </w:rPr>
              <w:t>ն և մարզային նշանակության ավտոճ</w:t>
            </w:r>
            <w:r w:rsidR="00227244">
              <w:rPr>
                <w:rFonts w:ascii="GHEA Mariam" w:hAnsi="GHEA Mariam" w:cs="Calibri"/>
                <w:b/>
                <w:bCs/>
                <w:lang w:val="hy-AM" w:eastAsia="en-US"/>
              </w:rPr>
              <w:t>ա</w:t>
            </w:r>
            <w:r w:rsidRPr="00E30C81">
              <w:rPr>
                <w:rFonts w:ascii="GHEA Mariam" w:hAnsi="GHEA Mariam" w:cs="Calibri"/>
                <w:b/>
                <w:bCs/>
                <w:lang w:eastAsia="en-US"/>
              </w:rPr>
              <w:t xml:space="preserve">նապարհների քայքայված ծածկի վերանորոգում, մաշված ծածկի փոխարինում </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8919"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7839" w:type="dxa"/>
            <w:gridSpan w:val="4"/>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Միջոցառումն իրականացնողի անվանումը`  Մասնագիտացված միավոր </w:t>
            </w:r>
          </w:p>
        </w:tc>
      </w:tr>
      <w:tr w:rsidR="00E30C81" w:rsidRPr="00E30C81" w:rsidTr="00E30C81">
        <w:trPr>
          <w:trHeight w:val="690"/>
        </w:trPr>
        <w:tc>
          <w:tcPr>
            <w:tcW w:w="816" w:type="dxa"/>
            <w:tcBorders>
              <w:top w:val="single" w:sz="4" w:space="0" w:color="auto"/>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lastRenderedPageBreak/>
              <w:t> </w:t>
            </w:r>
          </w:p>
        </w:tc>
        <w:tc>
          <w:tcPr>
            <w:tcW w:w="1096" w:type="dxa"/>
            <w:tcBorders>
              <w:top w:val="single" w:sz="4" w:space="0" w:color="auto"/>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w:t>
            </w:r>
            <w:r>
              <w:rPr>
                <w:rFonts w:ascii="GHEA Mariam" w:hAnsi="GHEA Mariam" w:cs="Calibri"/>
                <w:b/>
                <w:bCs/>
                <w:lang w:eastAsia="en-US"/>
              </w:rPr>
              <w:softHyphen/>
            </w:r>
            <w:r w:rsidRPr="00E30C81">
              <w:rPr>
                <w:rFonts w:ascii="GHEA Mariam" w:hAnsi="GHEA Mariam" w:cs="Calibri"/>
                <w:b/>
                <w:bCs/>
                <w:lang w:eastAsia="en-US"/>
              </w:rPr>
              <w:t>կության ավտոճա</w:t>
            </w:r>
            <w:r>
              <w:rPr>
                <w:rFonts w:ascii="GHEA Mariam" w:hAnsi="GHEA Mariam" w:cs="Calibri"/>
                <w:b/>
                <w:bCs/>
                <w:lang w:eastAsia="en-US"/>
              </w:rPr>
              <w:softHyphen/>
            </w:r>
            <w:r w:rsidRPr="00E30C81">
              <w:rPr>
                <w:rFonts w:ascii="GHEA Mariam" w:hAnsi="GHEA Mariam" w:cs="Calibri"/>
                <w:b/>
                <w:bCs/>
                <w:lang w:eastAsia="en-US"/>
              </w:rPr>
              <w:t>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1.8</w:t>
            </w:r>
          </w:p>
        </w:tc>
      </w:tr>
      <w:tr w:rsidR="00E30C81" w:rsidRPr="00E30C81" w:rsidTr="00E30C81">
        <w:trPr>
          <w:trHeight w:val="69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Մարզային նշանա</w:t>
            </w:r>
            <w:r>
              <w:rPr>
                <w:rFonts w:ascii="GHEA Mariam" w:hAnsi="GHEA Mariam" w:cs="Calibri"/>
                <w:b/>
                <w:bCs/>
                <w:lang w:eastAsia="en-US"/>
              </w:rPr>
              <w:softHyphen/>
            </w:r>
            <w:r w:rsidRPr="00E30C81">
              <w:rPr>
                <w:rFonts w:ascii="GHEA Mariam" w:hAnsi="GHEA Mariam" w:cs="Calibri"/>
                <w:b/>
                <w:bCs/>
                <w:lang w:eastAsia="en-US"/>
              </w:rPr>
              <w:t>կության ավտոճա</w:t>
            </w:r>
            <w:r>
              <w:rPr>
                <w:rFonts w:ascii="GHEA Mariam" w:hAnsi="GHEA Mariam" w:cs="Calibri"/>
                <w:b/>
                <w:bCs/>
                <w:lang w:eastAsia="en-US"/>
              </w:rPr>
              <w:softHyphen/>
            </w:r>
            <w:r w:rsidRPr="00E30C81">
              <w:rPr>
                <w:rFonts w:ascii="GHEA Mariam" w:hAnsi="GHEA Mariam" w:cs="Calibri"/>
                <w:b/>
                <w:bCs/>
                <w:lang w:eastAsia="en-US"/>
              </w:rPr>
              <w:t>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1.8</w:t>
            </w:r>
          </w:p>
        </w:tc>
      </w:tr>
      <w:tr w:rsidR="00E30C81" w:rsidRPr="00E30C81" w:rsidTr="00E30C81">
        <w:trPr>
          <w:trHeight w:val="345"/>
        </w:trPr>
        <w:tc>
          <w:tcPr>
            <w:tcW w:w="1329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ՀՀ Գեղարքունիքի մարզպետի աշխատակազմ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104,641.7</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104,641.7</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1049</w:t>
            </w:r>
          </w:p>
        </w:tc>
        <w:tc>
          <w:tcPr>
            <w:tcW w:w="11384" w:type="dxa"/>
            <w:gridSpan w:val="7"/>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Ճանապարհային ցանցի բարելավում </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104,641.7</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104,641.7</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1049 - 21001 </w:t>
            </w:r>
          </w:p>
        </w:tc>
        <w:tc>
          <w:tcPr>
            <w:tcW w:w="8886"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նշանակության ավտոճանապարհների հիմնանորոգում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104,641.7</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104,641.7</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449" w:type="dxa"/>
            <w:gridSpan w:val="6"/>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Միջպետական, հանրապետակա</w:t>
            </w:r>
            <w:r w:rsidR="00227244">
              <w:rPr>
                <w:rFonts w:ascii="GHEA Mariam" w:hAnsi="GHEA Mariam" w:cs="Calibri"/>
                <w:b/>
                <w:bCs/>
                <w:lang w:eastAsia="en-US"/>
              </w:rPr>
              <w:t>ն և մարզային նշանակության ավտոճ</w:t>
            </w:r>
            <w:r w:rsidR="00227244">
              <w:rPr>
                <w:rFonts w:ascii="GHEA Mariam" w:hAnsi="GHEA Mariam" w:cs="Calibri"/>
                <w:b/>
                <w:bCs/>
                <w:lang w:val="hy-AM" w:eastAsia="en-US"/>
              </w:rPr>
              <w:t>ա</w:t>
            </w:r>
            <w:r w:rsidRPr="00E30C81">
              <w:rPr>
                <w:rFonts w:ascii="GHEA Mariam" w:hAnsi="GHEA Mariam" w:cs="Calibri"/>
                <w:b/>
                <w:bCs/>
                <w:lang w:eastAsia="en-US"/>
              </w:rPr>
              <w:t xml:space="preserve">նապարհների քայքայված ծածկի վերանորոգում, մաշված ծածկի փոխարինում </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8919"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7839" w:type="dxa"/>
            <w:gridSpan w:val="4"/>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Միջոցառումն իրականացնողի անվանումը`  Մասնագիտացված միավոր </w:t>
            </w:r>
          </w:p>
        </w:tc>
      </w:tr>
      <w:tr w:rsidR="00E30C81" w:rsidRPr="00E30C81" w:rsidTr="00E30C81">
        <w:trPr>
          <w:trHeight w:val="690"/>
        </w:trPr>
        <w:tc>
          <w:tcPr>
            <w:tcW w:w="816" w:type="dxa"/>
            <w:tcBorders>
              <w:top w:val="nil"/>
              <w:left w:val="single" w:sz="4" w:space="0" w:color="auto"/>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single" w:sz="4" w:space="0" w:color="auto"/>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w:t>
            </w:r>
            <w:r>
              <w:rPr>
                <w:rFonts w:ascii="GHEA Mariam" w:hAnsi="GHEA Mariam" w:cs="Calibri"/>
                <w:b/>
                <w:bCs/>
                <w:lang w:eastAsia="en-US"/>
              </w:rPr>
              <w:softHyphen/>
            </w:r>
            <w:r w:rsidRPr="00E30C81">
              <w:rPr>
                <w:rFonts w:ascii="GHEA Mariam" w:hAnsi="GHEA Mariam" w:cs="Calibri"/>
                <w:b/>
                <w:bCs/>
                <w:lang w:eastAsia="en-US"/>
              </w:rPr>
              <w:t>կության ավտոճա</w:t>
            </w:r>
            <w:r>
              <w:rPr>
                <w:rFonts w:ascii="GHEA Mariam" w:hAnsi="GHEA Mariam" w:cs="Calibri"/>
                <w:b/>
                <w:bCs/>
                <w:lang w:eastAsia="en-US"/>
              </w:rPr>
              <w:softHyphen/>
            </w:r>
            <w:r w:rsidRPr="00E30C81">
              <w:rPr>
                <w:rFonts w:ascii="GHEA Mariam" w:hAnsi="GHEA Mariam" w:cs="Calibri"/>
                <w:b/>
                <w:bCs/>
                <w:lang w:eastAsia="en-US"/>
              </w:rPr>
              <w:t>նա</w:t>
            </w:r>
            <w:r>
              <w:rPr>
                <w:rFonts w:ascii="GHEA Mariam" w:hAnsi="GHEA Mariam" w:cs="Calibri"/>
                <w:b/>
                <w:bCs/>
                <w:lang w:eastAsia="en-US"/>
              </w:rPr>
              <w:softHyphen/>
            </w:r>
            <w:r w:rsidRPr="00E30C81">
              <w:rPr>
                <w:rFonts w:ascii="GHEA Mariam" w:hAnsi="GHEA Mariam" w:cs="Calibri"/>
                <w:b/>
                <w:bCs/>
                <w:lang w:eastAsia="en-US"/>
              </w:rPr>
              <w:t>պ</w:t>
            </w:r>
            <w:r>
              <w:rPr>
                <w:rFonts w:ascii="GHEA Mariam" w:hAnsi="GHEA Mariam" w:cs="Calibri"/>
                <w:b/>
                <w:bCs/>
                <w:lang w:eastAsia="en-US"/>
              </w:rPr>
              <w:softHyphen/>
            </w:r>
            <w:r w:rsidRPr="00E30C81">
              <w:rPr>
                <w:rFonts w:ascii="GHEA Mariam" w:hAnsi="GHEA Mariam" w:cs="Calibri"/>
                <w:b/>
                <w:bCs/>
                <w:lang w:eastAsia="en-US"/>
              </w:rPr>
              <w:t>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0.8</w:t>
            </w:r>
          </w:p>
        </w:tc>
      </w:tr>
      <w:tr w:rsidR="00E30C81" w:rsidRPr="00E30C81" w:rsidTr="00E30C81">
        <w:trPr>
          <w:trHeight w:val="690"/>
        </w:trPr>
        <w:tc>
          <w:tcPr>
            <w:tcW w:w="816" w:type="dxa"/>
            <w:tcBorders>
              <w:top w:val="nil"/>
              <w:left w:val="single" w:sz="4" w:space="0" w:color="auto"/>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single" w:sz="4" w:space="0" w:color="auto"/>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Մարզային նշանակու</w:t>
            </w:r>
            <w:r>
              <w:rPr>
                <w:rFonts w:ascii="GHEA Mariam" w:hAnsi="GHEA Mariam" w:cs="Calibri"/>
                <w:b/>
                <w:bCs/>
                <w:lang w:eastAsia="en-US"/>
              </w:rPr>
              <w:softHyphen/>
            </w:r>
            <w:r w:rsidRPr="00E30C81">
              <w:rPr>
                <w:rFonts w:ascii="GHEA Mariam" w:hAnsi="GHEA Mariam" w:cs="Calibri"/>
                <w:b/>
                <w:bCs/>
                <w:lang w:eastAsia="en-US"/>
              </w:rPr>
              <w:t>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0.8</w:t>
            </w:r>
          </w:p>
        </w:tc>
      </w:tr>
      <w:tr w:rsidR="00E30C81" w:rsidRPr="00E30C81" w:rsidTr="00E30C81">
        <w:trPr>
          <w:trHeight w:val="345"/>
        </w:trPr>
        <w:tc>
          <w:tcPr>
            <w:tcW w:w="13296"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ՀՀ Լոռու մարզպետի աշխատակազմ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544,177.3</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544,177.3</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1049</w:t>
            </w:r>
          </w:p>
        </w:tc>
        <w:tc>
          <w:tcPr>
            <w:tcW w:w="11384" w:type="dxa"/>
            <w:gridSpan w:val="7"/>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Ճանապարհային ցանցի բարելավում </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544,177.3</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544,177.3</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1049 - 21001 </w:t>
            </w:r>
          </w:p>
        </w:tc>
        <w:tc>
          <w:tcPr>
            <w:tcW w:w="8886"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նշանակության ավտոճանապարհների հիմնանորոգում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544,177.3</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544,177.3</w:t>
            </w:r>
          </w:p>
        </w:tc>
      </w:tr>
      <w:tr w:rsidR="00E30C81" w:rsidRPr="00E30C81" w:rsidTr="00E30C81">
        <w:trPr>
          <w:trHeight w:val="70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449" w:type="dxa"/>
            <w:gridSpan w:val="6"/>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Միջպետական, հանրապետակա</w:t>
            </w:r>
            <w:r w:rsidR="00227244">
              <w:rPr>
                <w:rFonts w:ascii="GHEA Mariam" w:hAnsi="GHEA Mariam" w:cs="Calibri"/>
                <w:b/>
                <w:bCs/>
                <w:lang w:eastAsia="en-US"/>
              </w:rPr>
              <w:t>ն և մարզային նշանակության ավտոճ</w:t>
            </w:r>
            <w:r w:rsidR="00227244">
              <w:rPr>
                <w:rFonts w:ascii="GHEA Mariam" w:hAnsi="GHEA Mariam" w:cs="Calibri"/>
                <w:b/>
                <w:bCs/>
                <w:lang w:val="hy-AM" w:eastAsia="en-US"/>
              </w:rPr>
              <w:t>ա</w:t>
            </w:r>
            <w:r w:rsidRPr="00E30C81">
              <w:rPr>
                <w:rFonts w:ascii="GHEA Mariam" w:hAnsi="GHEA Mariam" w:cs="Calibri"/>
                <w:b/>
                <w:bCs/>
                <w:lang w:eastAsia="en-US"/>
              </w:rPr>
              <w:t xml:space="preserve">նապարհների քայքայված ծածկի վերանորոգում, մաշված ծածկի փոխարինում </w:t>
            </w:r>
          </w:p>
        </w:tc>
      </w:tr>
      <w:tr w:rsidR="00E30C81" w:rsidRPr="00E30C81" w:rsidTr="00E30C81">
        <w:trPr>
          <w:trHeight w:val="43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8919"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E30C81" w:rsidTr="00E30C81">
        <w:trPr>
          <w:trHeight w:val="465"/>
        </w:trPr>
        <w:tc>
          <w:tcPr>
            <w:tcW w:w="816" w:type="dxa"/>
            <w:tcBorders>
              <w:top w:val="single" w:sz="4" w:space="0" w:color="auto"/>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lastRenderedPageBreak/>
              <w:t> </w:t>
            </w:r>
          </w:p>
        </w:tc>
        <w:tc>
          <w:tcPr>
            <w:tcW w:w="1096" w:type="dxa"/>
            <w:tcBorders>
              <w:top w:val="single" w:sz="4" w:space="0" w:color="auto"/>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7839" w:type="dxa"/>
            <w:gridSpan w:val="4"/>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Միջոցառումն իրականացնողի անվանումը`  Մասնագիտացված միավոր </w:t>
            </w:r>
          </w:p>
        </w:tc>
      </w:tr>
      <w:tr w:rsidR="00E30C81" w:rsidRPr="00E30C81" w:rsidTr="00E30C81">
        <w:trPr>
          <w:trHeight w:val="690"/>
        </w:trPr>
        <w:tc>
          <w:tcPr>
            <w:tcW w:w="816" w:type="dxa"/>
            <w:tcBorders>
              <w:top w:val="nil"/>
              <w:left w:val="single" w:sz="4" w:space="0" w:color="auto"/>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single" w:sz="4" w:space="0" w:color="auto"/>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w:t>
            </w:r>
            <w:r>
              <w:rPr>
                <w:rFonts w:ascii="GHEA Mariam" w:hAnsi="GHEA Mariam" w:cs="Calibri"/>
                <w:b/>
                <w:bCs/>
                <w:lang w:eastAsia="en-US"/>
              </w:rPr>
              <w:softHyphen/>
            </w:r>
            <w:r w:rsidRPr="00E30C81">
              <w:rPr>
                <w:rFonts w:ascii="GHEA Mariam" w:hAnsi="GHEA Mariam" w:cs="Calibri"/>
                <w:b/>
                <w:bCs/>
                <w:lang w:eastAsia="en-US"/>
              </w:rPr>
              <w:t>կության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w:t>
            </w:r>
          </w:p>
        </w:tc>
      </w:tr>
      <w:tr w:rsidR="00E30C81" w:rsidRPr="00E30C81" w:rsidTr="00E30C81">
        <w:trPr>
          <w:trHeight w:val="690"/>
        </w:trPr>
        <w:tc>
          <w:tcPr>
            <w:tcW w:w="816" w:type="dxa"/>
            <w:tcBorders>
              <w:top w:val="nil"/>
              <w:left w:val="single" w:sz="4" w:space="0" w:color="auto"/>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nil"/>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nil"/>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single" w:sz="4" w:space="0" w:color="auto"/>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Մարզային նշանակու</w:t>
            </w:r>
            <w:r>
              <w:rPr>
                <w:rFonts w:ascii="GHEA Mariam" w:hAnsi="GHEA Mariam" w:cs="Calibri"/>
                <w:b/>
                <w:bCs/>
                <w:lang w:eastAsia="en-US"/>
              </w:rPr>
              <w:softHyphen/>
            </w:r>
            <w:r w:rsidRPr="00E30C81">
              <w:rPr>
                <w:rFonts w:ascii="GHEA Mariam" w:hAnsi="GHEA Mariam" w:cs="Calibri"/>
                <w:b/>
                <w:bCs/>
                <w:lang w:eastAsia="en-US"/>
              </w:rPr>
              <w:t>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w:t>
            </w:r>
          </w:p>
        </w:tc>
      </w:tr>
      <w:tr w:rsidR="00E30C81" w:rsidRPr="00E30C81" w:rsidTr="00E30C81">
        <w:trPr>
          <w:trHeight w:val="345"/>
        </w:trPr>
        <w:tc>
          <w:tcPr>
            <w:tcW w:w="13296"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ՀՀ Շիրակի մարզպետի աշխատակազմ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314,558.8</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314,558.8</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1049</w:t>
            </w:r>
          </w:p>
        </w:tc>
        <w:tc>
          <w:tcPr>
            <w:tcW w:w="11384" w:type="dxa"/>
            <w:gridSpan w:val="7"/>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Ճանապարհային ցանցի բարելավում </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314,558.8</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314,558.8</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1049 - 21001 </w:t>
            </w:r>
          </w:p>
        </w:tc>
        <w:tc>
          <w:tcPr>
            <w:tcW w:w="8886"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նշանակության ավտոճանապարհների հիմնանորոգում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314,558.8</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314,558.8</w:t>
            </w:r>
          </w:p>
        </w:tc>
      </w:tr>
      <w:tr w:rsidR="00E30C81" w:rsidRPr="00E30C81" w:rsidTr="00E30C81">
        <w:trPr>
          <w:trHeight w:val="79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449" w:type="dxa"/>
            <w:gridSpan w:val="6"/>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Միջպետական, հանրապետակա</w:t>
            </w:r>
            <w:r w:rsidR="00227244">
              <w:rPr>
                <w:rFonts w:ascii="GHEA Mariam" w:hAnsi="GHEA Mariam" w:cs="Calibri"/>
                <w:b/>
                <w:bCs/>
                <w:lang w:eastAsia="en-US"/>
              </w:rPr>
              <w:t>ն և մարզային նշանակության ավտոճ</w:t>
            </w:r>
            <w:r w:rsidR="00227244">
              <w:rPr>
                <w:rFonts w:ascii="GHEA Mariam" w:hAnsi="GHEA Mariam" w:cs="Calibri"/>
                <w:b/>
                <w:bCs/>
                <w:lang w:val="hy-AM" w:eastAsia="en-US"/>
              </w:rPr>
              <w:t>ա</w:t>
            </w:r>
            <w:r w:rsidRPr="00E30C81">
              <w:rPr>
                <w:rFonts w:ascii="GHEA Mariam" w:hAnsi="GHEA Mariam" w:cs="Calibri"/>
                <w:b/>
                <w:bCs/>
                <w:lang w:eastAsia="en-US"/>
              </w:rPr>
              <w:t xml:space="preserve">նապարհների քայքայված ծածկի վերանորոգում, մաշված ծածկի փոխարինում </w:t>
            </w:r>
          </w:p>
        </w:tc>
      </w:tr>
      <w:tr w:rsidR="00E30C81" w:rsidRPr="00E30C81" w:rsidTr="00E30C81">
        <w:trPr>
          <w:trHeight w:val="66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8919"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E30C81" w:rsidTr="00E30C81">
        <w:trPr>
          <w:trHeight w:val="46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7839" w:type="dxa"/>
            <w:gridSpan w:val="4"/>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Միջոցառումն իրականացնողի անվանումը`  Մասնագիտացված միավոր </w:t>
            </w:r>
          </w:p>
        </w:tc>
      </w:tr>
      <w:tr w:rsidR="00E30C81" w:rsidRPr="00E30C81" w:rsidTr="00E30C81">
        <w:trPr>
          <w:trHeight w:val="69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w:t>
            </w:r>
            <w:r>
              <w:rPr>
                <w:rFonts w:ascii="GHEA Mariam" w:hAnsi="GHEA Mariam" w:cs="Calibri"/>
                <w:b/>
                <w:bCs/>
                <w:lang w:eastAsia="en-US"/>
              </w:rPr>
              <w:softHyphen/>
            </w:r>
            <w:r w:rsidRPr="00E30C81">
              <w:rPr>
                <w:rFonts w:ascii="GHEA Mariam" w:hAnsi="GHEA Mariam" w:cs="Calibri"/>
                <w:b/>
                <w:bCs/>
                <w:lang w:eastAsia="en-US"/>
              </w:rPr>
              <w:t>կության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1.3</w:t>
            </w:r>
          </w:p>
        </w:tc>
      </w:tr>
      <w:tr w:rsidR="00E30C81" w:rsidRPr="00E30C81" w:rsidTr="00E30C81">
        <w:trPr>
          <w:trHeight w:val="69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Մարզային նշանա</w:t>
            </w:r>
            <w:r>
              <w:rPr>
                <w:rFonts w:ascii="GHEA Mariam" w:hAnsi="GHEA Mariam" w:cs="Calibri"/>
                <w:b/>
                <w:bCs/>
                <w:lang w:eastAsia="en-US"/>
              </w:rPr>
              <w:softHyphen/>
            </w:r>
            <w:r w:rsidRPr="00E30C81">
              <w:rPr>
                <w:rFonts w:ascii="GHEA Mariam" w:hAnsi="GHEA Mariam" w:cs="Calibri"/>
                <w:b/>
                <w:bCs/>
                <w:lang w:eastAsia="en-US"/>
              </w:rPr>
              <w:t>կության ավտոճա</w:t>
            </w:r>
            <w:r>
              <w:rPr>
                <w:rFonts w:ascii="GHEA Mariam" w:hAnsi="GHEA Mariam" w:cs="Calibri"/>
                <w:b/>
                <w:bCs/>
                <w:lang w:eastAsia="en-US"/>
              </w:rPr>
              <w:softHyphen/>
            </w:r>
            <w:r w:rsidRPr="00E30C81">
              <w:rPr>
                <w:rFonts w:ascii="GHEA Mariam" w:hAnsi="GHEA Mariam" w:cs="Calibri"/>
                <w:b/>
                <w:bCs/>
                <w:lang w:eastAsia="en-US"/>
              </w:rPr>
              <w:t>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1.3</w:t>
            </w:r>
          </w:p>
        </w:tc>
      </w:tr>
      <w:tr w:rsidR="00E30C81" w:rsidRPr="00E30C81" w:rsidTr="00E30C81">
        <w:trPr>
          <w:trHeight w:val="345"/>
        </w:trPr>
        <w:tc>
          <w:tcPr>
            <w:tcW w:w="13296"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ՀՀ Սյունիքի մարզպետի աշխատակազմ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53,889.6</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53,889.6</w:t>
            </w:r>
          </w:p>
        </w:tc>
      </w:tr>
      <w:tr w:rsidR="00E30C81" w:rsidRPr="00E30C81" w:rsidTr="00E30C81">
        <w:trPr>
          <w:trHeight w:val="46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1049</w:t>
            </w:r>
          </w:p>
        </w:tc>
        <w:tc>
          <w:tcPr>
            <w:tcW w:w="11384" w:type="dxa"/>
            <w:gridSpan w:val="7"/>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Ճանապարհային ցանցի բարելավում </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53,889.6</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53,889.6</w:t>
            </w:r>
          </w:p>
        </w:tc>
      </w:tr>
      <w:tr w:rsidR="00E30C81" w:rsidRPr="00E30C81" w:rsidTr="00E30C81">
        <w:trPr>
          <w:trHeight w:val="37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1049 - 21001 </w:t>
            </w:r>
          </w:p>
        </w:tc>
        <w:tc>
          <w:tcPr>
            <w:tcW w:w="8886"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նշանակության ավտոճանապարհների հիմնանորոգում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53,889.6</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53,889.6</w:t>
            </w:r>
          </w:p>
        </w:tc>
      </w:tr>
      <w:tr w:rsidR="00E30C81" w:rsidRPr="00E30C81" w:rsidTr="00E30C81">
        <w:trPr>
          <w:trHeight w:val="765"/>
        </w:trPr>
        <w:tc>
          <w:tcPr>
            <w:tcW w:w="816" w:type="dxa"/>
            <w:tcBorders>
              <w:top w:val="single" w:sz="4" w:space="0" w:color="auto"/>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lastRenderedPageBreak/>
              <w:t> </w:t>
            </w:r>
          </w:p>
        </w:tc>
        <w:tc>
          <w:tcPr>
            <w:tcW w:w="1096" w:type="dxa"/>
            <w:tcBorders>
              <w:top w:val="single" w:sz="4" w:space="0" w:color="auto"/>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449" w:type="dxa"/>
            <w:gridSpan w:val="6"/>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Միջպետական, հանրապետակա</w:t>
            </w:r>
            <w:r w:rsidR="00227244">
              <w:rPr>
                <w:rFonts w:ascii="GHEA Mariam" w:hAnsi="GHEA Mariam" w:cs="Calibri"/>
                <w:b/>
                <w:bCs/>
                <w:lang w:eastAsia="en-US"/>
              </w:rPr>
              <w:t>ն և մարզային նշանակության ավտոճ</w:t>
            </w:r>
            <w:r w:rsidR="00227244">
              <w:rPr>
                <w:rFonts w:ascii="GHEA Mariam" w:hAnsi="GHEA Mariam" w:cs="Calibri"/>
                <w:b/>
                <w:bCs/>
                <w:lang w:val="hy-AM" w:eastAsia="en-US"/>
              </w:rPr>
              <w:t>ա</w:t>
            </w:r>
            <w:r w:rsidRPr="00E30C81">
              <w:rPr>
                <w:rFonts w:ascii="GHEA Mariam" w:hAnsi="GHEA Mariam" w:cs="Calibri"/>
                <w:b/>
                <w:bCs/>
                <w:lang w:eastAsia="en-US"/>
              </w:rPr>
              <w:t xml:space="preserve">նապարհների քայքայված ծածկի վերանորոգում, մաշված ծածկի փոխարինում </w:t>
            </w:r>
          </w:p>
        </w:tc>
      </w:tr>
      <w:tr w:rsidR="00E30C81" w:rsidRPr="00E30C81" w:rsidTr="00E30C81">
        <w:trPr>
          <w:trHeight w:val="37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8919"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7839" w:type="dxa"/>
            <w:gridSpan w:val="4"/>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Միջոցառումն իրականացնողի անվանումը`  Մասնագիտացված միավոր </w:t>
            </w:r>
          </w:p>
        </w:tc>
      </w:tr>
      <w:tr w:rsidR="00E30C81" w:rsidRPr="00E30C81" w:rsidTr="00E30C81">
        <w:trPr>
          <w:trHeight w:val="69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w:t>
            </w:r>
            <w:r>
              <w:rPr>
                <w:rFonts w:ascii="GHEA Mariam" w:hAnsi="GHEA Mariam" w:cs="Calibri"/>
                <w:b/>
                <w:bCs/>
                <w:lang w:eastAsia="en-US"/>
              </w:rPr>
              <w:softHyphen/>
            </w:r>
            <w:r w:rsidRPr="00E30C81">
              <w:rPr>
                <w:rFonts w:ascii="GHEA Mariam" w:hAnsi="GHEA Mariam" w:cs="Calibri"/>
                <w:b/>
                <w:bCs/>
                <w:lang w:eastAsia="en-US"/>
              </w:rPr>
              <w:t>կության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0.3</w:t>
            </w:r>
          </w:p>
        </w:tc>
      </w:tr>
      <w:tr w:rsidR="00E30C81" w:rsidRPr="00E30C81" w:rsidTr="00E30C81">
        <w:trPr>
          <w:trHeight w:val="69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Մարզային նշանակու</w:t>
            </w:r>
            <w:r>
              <w:rPr>
                <w:rFonts w:ascii="GHEA Mariam" w:hAnsi="GHEA Mariam" w:cs="Calibri"/>
                <w:b/>
                <w:bCs/>
                <w:lang w:eastAsia="en-US"/>
              </w:rPr>
              <w:softHyphen/>
            </w:r>
            <w:r w:rsidRPr="00E30C81">
              <w:rPr>
                <w:rFonts w:ascii="GHEA Mariam" w:hAnsi="GHEA Mariam" w:cs="Calibri"/>
                <w:b/>
                <w:bCs/>
                <w:lang w:eastAsia="en-US"/>
              </w:rPr>
              <w:t>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0.3</w:t>
            </w:r>
          </w:p>
        </w:tc>
      </w:tr>
      <w:tr w:rsidR="00E30C81" w:rsidRPr="00E30C81" w:rsidTr="00E30C81">
        <w:trPr>
          <w:trHeight w:val="345"/>
        </w:trPr>
        <w:tc>
          <w:tcPr>
            <w:tcW w:w="1329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ՀՀ Տավուշի մարզպետի աշխատակազմ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358,247.1</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358,247.1</w:t>
            </w:r>
          </w:p>
        </w:tc>
      </w:tr>
      <w:tr w:rsidR="00E30C81" w:rsidRPr="00E30C81" w:rsidTr="00E30C81">
        <w:trPr>
          <w:trHeight w:val="78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jc w:val="center"/>
              <w:rPr>
                <w:rFonts w:ascii="GHEA Mariam" w:hAnsi="GHEA Mariam" w:cs="Calibri"/>
                <w:b/>
                <w:bCs/>
                <w:lang w:eastAsia="en-US"/>
              </w:rPr>
            </w:pPr>
            <w:r w:rsidRPr="00E30C81">
              <w:rPr>
                <w:rFonts w:ascii="GHEA Mariam" w:hAnsi="GHEA Mariam" w:cs="Calibri"/>
                <w:b/>
                <w:bCs/>
                <w:lang w:eastAsia="en-US"/>
              </w:rPr>
              <w:t>1049</w:t>
            </w:r>
          </w:p>
        </w:tc>
        <w:tc>
          <w:tcPr>
            <w:tcW w:w="11384" w:type="dxa"/>
            <w:gridSpan w:val="7"/>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Ճանապարհային ցանցի բարելավում </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358,247.1</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358,247.1</w:t>
            </w:r>
          </w:p>
        </w:tc>
      </w:tr>
      <w:tr w:rsidR="00E30C81" w:rsidRPr="00E30C81" w:rsidTr="00E30C81">
        <w:trPr>
          <w:trHeight w:val="66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1049 - 21001 </w:t>
            </w:r>
          </w:p>
        </w:tc>
        <w:tc>
          <w:tcPr>
            <w:tcW w:w="8886"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նշանակության ավտոճանապարհների հիմնանորոգում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250,457.1</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250,457.1</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449" w:type="dxa"/>
            <w:gridSpan w:val="6"/>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Միջպետական, հանրապետակա</w:t>
            </w:r>
            <w:r w:rsidR="00227244">
              <w:rPr>
                <w:rFonts w:ascii="GHEA Mariam" w:hAnsi="GHEA Mariam" w:cs="Calibri"/>
                <w:b/>
                <w:bCs/>
                <w:lang w:eastAsia="en-US"/>
              </w:rPr>
              <w:t>ն և մարզային նշանակության ավտոճ</w:t>
            </w:r>
            <w:r w:rsidR="00227244">
              <w:rPr>
                <w:rFonts w:ascii="GHEA Mariam" w:hAnsi="GHEA Mariam" w:cs="Calibri"/>
                <w:b/>
                <w:bCs/>
                <w:lang w:val="hy-AM" w:eastAsia="en-US"/>
              </w:rPr>
              <w:t>ա</w:t>
            </w:r>
            <w:r w:rsidRPr="00E30C81">
              <w:rPr>
                <w:rFonts w:ascii="GHEA Mariam" w:hAnsi="GHEA Mariam" w:cs="Calibri"/>
                <w:b/>
                <w:bCs/>
                <w:lang w:eastAsia="en-US"/>
              </w:rPr>
              <w:t xml:space="preserve">նապարհների քայքայված ծածկի վերանորոգում, մաշված ծածկի փոխարինում </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8919"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7839" w:type="dxa"/>
            <w:gridSpan w:val="4"/>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Միջոցառումն իրականացնողի անվանումը`  Մասնագիտացված միավոր </w:t>
            </w:r>
          </w:p>
        </w:tc>
      </w:tr>
      <w:tr w:rsidR="00E30C81" w:rsidRPr="00E30C81" w:rsidTr="00E30C81">
        <w:trPr>
          <w:trHeight w:val="75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w:t>
            </w:r>
            <w:r>
              <w:rPr>
                <w:rFonts w:ascii="GHEA Mariam" w:hAnsi="GHEA Mariam" w:cs="Calibri"/>
                <w:b/>
                <w:bCs/>
                <w:lang w:eastAsia="en-US"/>
              </w:rPr>
              <w:softHyphen/>
            </w:r>
            <w:r w:rsidRPr="00E30C81">
              <w:rPr>
                <w:rFonts w:ascii="GHEA Mariam" w:hAnsi="GHEA Mariam" w:cs="Calibri"/>
                <w:b/>
                <w:bCs/>
                <w:lang w:eastAsia="en-US"/>
              </w:rPr>
              <w:t>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1.9</w:t>
            </w:r>
          </w:p>
        </w:tc>
      </w:tr>
      <w:tr w:rsidR="00E30C81" w:rsidRPr="00E30C81" w:rsidTr="00E30C81">
        <w:trPr>
          <w:trHeight w:val="75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Մարզային նշանա</w:t>
            </w:r>
            <w:r>
              <w:rPr>
                <w:rFonts w:ascii="GHEA Mariam" w:hAnsi="GHEA Mariam" w:cs="Calibri"/>
                <w:b/>
                <w:bCs/>
                <w:lang w:eastAsia="en-US"/>
              </w:rPr>
              <w:softHyphen/>
            </w:r>
            <w:r w:rsidRPr="00E30C81">
              <w:rPr>
                <w:rFonts w:ascii="GHEA Mariam" w:hAnsi="GHEA Mariam" w:cs="Calibri"/>
                <w:b/>
                <w:bCs/>
                <w:lang w:eastAsia="en-US"/>
              </w:rPr>
              <w:t>կության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1.9</w:t>
            </w:r>
          </w:p>
        </w:tc>
      </w:tr>
      <w:tr w:rsidR="00E30C81" w:rsidRPr="00E30C81" w:rsidTr="00E30C81">
        <w:trPr>
          <w:trHeight w:val="49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1049 - 21020 </w:t>
            </w:r>
          </w:p>
        </w:tc>
        <w:tc>
          <w:tcPr>
            <w:tcW w:w="8886"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նշանակության ավտոճանապարհների միջին նորոգում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107,790.0</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107,790.0</w:t>
            </w:r>
          </w:p>
        </w:tc>
      </w:tr>
      <w:tr w:rsidR="00E30C81" w:rsidRPr="00E30C81" w:rsidTr="00E30C81">
        <w:trPr>
          <w:trHeight w:val="1020"/>
        </w:trPr>
        <w:tc>
          <w:tcPr>
            <w:tcW w:w="816" w:type="dxa"/>
            <w:tcBorders>
              <w:top w:val="single" w:sz="4" w:space="0" w:color="auto"/>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lastRenderedPageBreak/>
              <w:t> </w:t>
            </w:r>
          </w:p>
        </w:tc>
        <w:tc>
          <w:tcPr>
            <w:tcW w:w="1096" w:type="dxa"/>
            <w:tcBorders>
              <w:top w:val="single" w:sz="4" w:space="0" w:color="auto"/>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449" w:type="dxa"/>
            <w:gridSpan w:val="6"/>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E30C81" w:rsidRPr="00E30C81" w:rsidTr="00E30C81">
        <w:trPr>
          <w:trHeight w:val="575"/>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8919"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E30C81" w:rsidTr="00E30C81">
        <w:trPr>
          <w:trHeight w:val="81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7839" w:type="dxa"/>
            <w:gridSpan w:val="4"/>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ՀՀ տարածքային կառավարման և ենթակառուցվածքների նախարարություն, մրցութային կարգով ընտրված կազմակերպություններ </w:t>
            </w:r>
          </w:p>
        </w:tc>
      </w:tr>
      <w:tr w:rsidR="00E30C81" w:rsidRPr="00E30C81" w:rsidTr="00E30C81">
        <w:trPr>
          <w:trHeight w:val="690"/>
        </w:trPr>
        <w:tc>
          <w:tcPr>
            <w:tcW w:w="816" w:type="dxa"/>
            <w:tcBorders>
              <w:top w:val="nil"/>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GHEA Mariam" w:hAnsi="GHEA Mariam" w:cs="Calibri"/>
                <w:spacing w:val="-4"/>
                <w:lang w:eastAsia="en-US"/>
              </w:rPr>
              <w:t>Միջին նորոգման ենթա</w:t>
            </w:r>
            <w:r w:rsidRPr="00E30C81">
              <w:rPr>
                <w:rFonts w:ascii="GHEA Mariam" w:hAnsi="GHEA Mariam" w:cs="Calibri"/>
                <w:spacing w:val="-4"/>
                <w:lang w:eastAsia="en-US"/>
              </w:rPr>
              <w:softHyphen/>
              <w:t>կա</w:t>
            </w:r>
            <w:r w:rsidRPr="00E30C81">
              <w:rPr>
                <w:rFonts w:ascii="GHEA Mariam" w:hAnsi="GHEA Mariam" w:cs="Calibri"/>
                <w:lang w:eastAsia="en-US"/>
              </w:rPr>
              <w:t xml:space="preserve"> ճանա</w:t>
            </w:r>
            <w:r>
              <w:rPr>
                <w:rFonts w:ascii="GHEA Mariam" w:hAnsi="GHEA Mariam" w:cs="Calibri"/>
                <w:lang w:eastAsia="en-US"/>
              </w:rPr>
              <w:softHyphen/>
            </w:r>
            <w:r w:rsidRPr="00E30C81">
              <w:rPr>
                <w:rFonts w:ascii="GHEA Mariam" w:hAnsi="GHEA Mariam" w:cs="Calibri"/>
                <w:lang w:eastAsia="en-US"/>
              </w:rPr>
              <w:t>պարհ</w:t>
            </w:r>
            <w:r>
              <w:rPr>
                <w:rFonts w:ascii="GHEA Mariam" w:hAnsi="GHEA Mariam" w:cs="Calibri"/>
                <w:lang w:eastAsia="en-US"/>
              </w:rPr>
              <w:softHyphen/>
            </w:r>
            <w:r w:rsidRPr="00E30C81">
              <w:rPr>
                <w:rFonts w:ascii="GHEA Mariam" w:hAnsi="GHEA Mariam" w:cs="Calibri"/>
                <w:lang w:eastAsia="en-US"/>
              </w:rPr>
              <w:t>ների երկարությունը,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lang w:eastAsia="en-US"/>
              </w:rPr>
            </w:pPr>
            <w:r w:rsidRPr="00E30C81">
              <w:rPr>
                <w:rFonts w:ascii="GHEA Mariam" w:hAnsi="GHEA Mariam" w:cs="Calibri"/>
                <w:lang w:eastAsia="en-US"/>
              </w:rPr>
              <w:t xml:space="preserve">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lang w:eastAsia="en-US"/>
              </w:rPr>
            </w:pPr>
            <w:r w:rsidRPr="00E30C81">
              <w:rPr>
                <w:rFonts w:ascii="GHEA Mariam" w:hAnsi="GHEA Mariam" w:cs="Calibri"/>
                <w:lang w:eastAsia="en-US"/>
              </w:rPr>
              <w:t xml:space="preserve">               1.5 </w:t>
            </w:r>
          </w:p>
        </w:tc>
      </w:tr>
      <w:tr w:rsidR="00E30C81" w:rsidRPr="00E30C81" w:rsidTr="00E30C81">
        <w:trPr>
          <w:trHeight w:val="435"/>
        </w:trPr>
        <w:tc>
          <w:tcPr>
            <w:tcW w:w="1329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ՀՀ կառավարություն </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(1,615,343.0)</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(1,615,343.0)</w:t>
            </w:r>
          </w:p>
        </w:tc>
      </w:tr>
      <w:tr w:rsidR="00E30C81" w:rsidRPr="00E30C81" w:rsidTr="00E30C81">
        <w:trPr>
          <w:trHeight w:val="375"/>
        </w:trPr>
        <w:tc>
          <w:tcPr>
            <w:tcW w:w="816" w:type="dxa"/>
            <w:tcBorders>
              <w:top w:val="nil"/>
              <w:left w:val="single" w:sz="4" w:space="0" w:color="auto"/>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w:t>
            </w:r>
          </w:p>
        </w:tc>
        <w:tc>
          <w:tcPr>
            <w:tcW w:w="11384" w:type="dxa"/>
            <w:gridSpan w:val="7"/>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Ճանապարհային ցանցի բարելավում </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(1,615,343.0)</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(1,615,343.0)</w:t>
            </w:r>
          </w:p>
        </w:tc>
      </w:tr>
      <w:tr w:rsidR="00E30C81" w:rsidRPr="00E30C81" w:rsidTr="00E30C81">
        <w:trPr>
          <w:trHeight w:val="435"/>
        </w:trPr>
        <w:tc>
          <w:tcPr>
            <w:tcW w:w="816" w:type="dxa"/>
            <w:tcBorders>
              <w:top w:val="nil"/>
              <w:left w:val="single" w:sz="4" w:space="0" w:color="auto"/>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1049 - 21001 </w:t>
            </w:r>
          </w:p>
        </w:tc>
        <w:tc>
          <w:tcPr>
            <w:tcW w:w="8886"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նշանակության ավտոճանապարհների հիմնանորոգում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(1,507,553.0)</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(1,507,553.0)</w:t>
            </w:r>
          </w:p>
        </w:tc>
      </w:tr>
      <w:tr w:rsidR="00E30C81" w:rsidRPr="00E30C81" w:rsidTr="00E30C81">
        <w:trPr>
          <w:trHeight w:val="405"/>
        </w:trPr>
        <w:tc>
          <w:tcPr>
            <w:tcW w:w="816" w:type="dxa"/>
            <w:tcBorders>
              <w:top w:val="nil"/>
              <w:left w:val="single" w:sz="4" w:space="0" w:color="auto"/>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449" w:type="dxa"/>
            <w:gridSpan w:val="6"/>
            <w:tcBorders>
              <w:top w:val="single" w:sz="4" w:space="0" w:color="auto"/>
              <w:left w:val="nil"/>
              <w:bottom w:val="single" w:sz="4" w:space="0" w:color="auto"/>
              <w:right w:val="single" w:sz="4" w:space="0" w:color="auto"/>
            </w:tcBorders>
            <w:shd w:val="clear" w:color="auto" w:fill="auto"/>
            <w:hideMark/>
          </w:tcPr>
          <w:p w:rsidR="00E30C81" w:rsidRPr="00E30C81" w:rsidRDefault="00E30C81" w:rsidP="00227244">
            <w:pPr>
              <w:rPr>
                <w:rFonts w:ascii="GHEA Mariam" w:hAnsi="GHEA Mariam" w:cs="Calibri"/>
                <w:b/>
                <w:bCs/>
                <w:lang w:eastAsia="en-US"/>
              </w:rPr>
            </w:pPr>
            <w:r w:rsidRPr="00E30C81">
              <w:rPr>
                <w:rFonts w:ascii="GHEA Mariam" w:hAnsi="GHEA Mariam" w:cs="Calibri"/>
                <w:b/>
                <w:bCs/>
                <w:lang w:eastAsia="en-US"/>
              </w:rPr>
              <w:t xml:space="preserve"> Միջպետական, հանրապետական և մարզային նշանակության ավտոճ</w:t>
            </w:r>
            <w:r w:rsidR="00227244">
              <w:rPr>
                <w:rFonts w:ascii="GHEA Mariam" w:hAnsi="GHEA Mariam" w:cs="Calibri"/>
                <w:b/>
                <w:bCs/>
                <w:lang w:val="hy-AM" w:eastAsia="en-US"/>
              </w:rPr>
              <w:t>ա</w:t>
            </w:r>
            <w:r w:rsidRPr="00E30C81">
              <w:rPr>
                <w:rFonts w:ascii="GHEA Mariam" w:hAnsi="GHEA Mariam" w:cs="Calibri"/>
                <w:b/>
                <w:bCs/>
                <w:lang w:eastAsia="en-US"/>
              </w:rPr>
              <w:t xml:space="preserve">նապարհների քայքայված ծածկի վերանորոգում, մաշված ծածկի փոխարինում </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8919"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E30C81" w:rsidTr="00E30C81">
        <w:trPr>
          <w:trHeight w:val="360"/>
        </w:trPr>
        <w:tc>
          <w:tcPr>
            <w:tcW w:w="816" w:type="dxa"/>
            <w:tcBorders>
              <w:top w:val="nil"/>
              <w:left w:val="single" w:sz="4" w:space="0" w:color="auto"/>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7839" w:type="dxa"/>
            <w:gridSpan w:val="4"/>
            <w:tcBorders>
              <w:top w:val="single" w:sz="4" w:space="0" w:color="auto"/>
              <w:left w:val="nil"/>
              <w:bottom w:val="single" w:sz="4" w:space="0" w:color="auto"/>
              <w:right w:val="single" w:sz="4" w:space="0" w:color="auto"/>
            </w:tcBorders>
            <w:shd w:val="clear" w:color="auto" w:fill="auto"/>
            <w:hideMark/>
          </w:tcPr>
          <w:p w:rsidR="00E30C81" w:rsidRPr="00E30C81" w:rsidRDefault="000D6FA5" w:rsidP="00E30C81">
            <w:pPr>
              <w:rPr>
                <w:rFonts w:ascii="GHEA Mariam" w:hAnsi="GHEA Mariam" w:cs="Calibri"/>
                <w:b/>
                <w:bCs/>
                <w:lang w:eastAsia="en-US"/>
              </w:rPr>
            </w:pPr>
            <w:r>
              <w:rPr>
                <w:rFonts w:ascii="GHEA Mariam" w:hAnsi="GHEA Mariam" w:cs="Calibri"/>
                <w:b/>
                <w:bCs/>
                <w:lang w:eastAsia="en-US"/>
              </w:rPr>
              <w:t xml:space="preserve"> </w:t>
            </w:r>
            <w:r w:rsidR="00E30C81" w:rsidRPr="00E30C81">
              <w:rPr>
                <w:rFonts w:ascii="GHEA Mariam" w:hAnsi="GHEA Mariam" w:cs="Calibri"/>
                <w:b/>
                <w:bCs/>
                <w:lang w:eastAsia="en-US"/>
              </w:rPr>
              <w:t xml:space="preserve">  Մասնագիտացված միավոր </w:t>
            </w:r>
          </w:p>
        </w:tc>
      </w:tr>
      <w:tr w:rsidR="00E30C81" w:rsidRPr="00E30C81" w:rsidTr="00E30C81">
        <w:trPr>
          <w:trHeight w:val="840"/>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w:t>
            </w:r>
            <w:r>
              <w:rPr>
                <w:rFonts w:ascii="GHEA Mariam" w:hAnsi="GHEA Mariam" w:cs="Calibri"/>
                <w:b/>
                <w:bCs/>
                <w:lang w:eastAsia="en-US"/>
              </w:rPr>
              <w:softHyphen/>
            </w:r>
            <w:r w:rsidRPr="00E30C81">
              <w:rPr>
                <w:rFonts w:ascii="GHEA Mariam" w:hAnsi="GHEA Mariam" w:cs="Calibri"/>
                <w:b/>
                <w:bCs/>
                <w:lang w:eastAsia="en-US"/>
              </w:rPr>
              <w:t>կու</w:t>
            </w:r>
            <w:r>
              <w:rPr>
                <w:rFonts w:ascii="GHEA Mariam" w:hAnsi="GHEA Mariam" w:cs="Calibri"/>
                <w:b/>
                <w:bCs/>
                <w:lang w:eastAsia="en-US"/>
              </w:rPr>
              <w:softHyphen/>
            </w:r>
            <w:r w:rsidRPr="00E30C81">
              <w:rPr>
                <w:rFonts w:ascii="GHEA Mariam" w:hAnsi="GHEA Mariam" w:cs="Calibri"/>
                <w:b/>
                <w:bCs/>
                <w:lang w:eastAsia="en-US"/>
              </w:rPr>
              <w:t>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r w:rsidR="000D6FA5">
              <w:rPr>
                <w:rFonts w:ascii="GHEA Mariam" w:hAnsi="GHEA Mariam" w:cs="Calibri"/>
                <w:b/>
                <w:bCs/>
                <w:lang w:val="hy-AM" w:eastAsia="en-US"/>
              </w:rPr>
              <w:t>,</w:t>
            </w:r>
            <w:r w:rsidRPr="00E30C81">
              <w:rPr>
                <w:rFonts w:ascii="GHEA Mariam" w:hAnsi="GHEA Mariam" w:cs="Calibri"/>
                <w:b/>
                <w:bCs/>
                <w:lang w:eastAsia="en-US"/>
              </w:rPr>
              <w:t xml:space="preserve"> այդ թվում՝</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 xml:space="preserve">              (8.1)</w:t>
            </w:r>
          </w:p>
        </w:tc>
      </w:tr>
      <w:tr w:rsidR="00E30C81" w:rsidRPr="00E30C81" w:rsidTr="00E30C81">
        <w:trPr>
          <w:trHeight w:val="720"/>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Մարզային նշանակու</w:t>
            </w:r>
            <w:r>
              <w:rPr>
                <w:rFonts w:ascii="GHEA Mariam" w:hAnsi="GHEA Mariam" w:cs="Calibri"/>
                <w:b/>
                <w:bCs/>
                <w:lang w:eastAsia="en-US"/>
              </w:rPr>
              <w:softHyphen/>
            </w:r>
            <w:r w:rsidRPr="00E30C81">
              <w:rPr>
                <w:rFonts w:ascii="GHEA Mariam" w:hAnsi="GHEA Mariam" w:cs="Calibri"/>
                <w:b/>
                <w:bCs/>
                <w:lang w:eastAsia="en-US"/>
              </w:rPr>
              <w:t>թյան ավտոճանա</w:t>
            </w:r>
            <w:r>
              <w:rPr>
                <w:rFonts w:ascii="GHEA Mariam" w:hAnsi="GHEA Mariam" w:cs="Calibri"/>
                <w:b/>
                <w:bCs/>
                <w:lang w:eastAsia="en-US"/>
              </w:rPr>
              <w:softHyphen/>
            </w:r>
            <w:r w:rsidRPr="00E30C81">
              <w:rPr>
                <w:rFonts w:ascii="GHEA Mariam" w:hAnsi="GHEA Mariam" w:cs="Calibri"/>
                <w:b/>
                <w:bCs/>
                <w:lang w:eastAsia="en-US"/>
              </w:rPr>
              <w:t>պարհներ,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 xml:space="preserve">              (8.1)</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1049 - 21020 </w:t>
            </w:r>
          </w:p>
        </w:tc>
        <w:tc>
          <w:tcPr>
            <w:tcW w:w="8886"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Պետական նշանակության ավտոճանապարհների միջին նորոգում</w:t>
            </w:r>
          </w:p>
        </w:tc>
        <w:tc>
          <w:tcPr>
            <w:tcW w:w="1554"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(107,790.0)</w:t>
            </w:r>
          </w:p>
        </w:tc>
        <w:tc>
          <w:tcPr>
            <w:tcW w:w="1449" w:type="dxa"/>
            <w:tcBorders>
              <w:top w:val="nil"/>
              <w:left w:val="nil"/>
              <w:bottom w:val="single" w:sz="4" w:space="0" w:color="auto"/>
              <w:right w:val="single" w:sz="4" w:space="0" w:color="auto"/>
            </w:tcBorders>
            <w:shd w:val="clear" w:color="auto" w:fill="auto"/>
            <w:noWrap/>
            <w:hideMark/>
          </w:tcPr>
          <w:p w:rsidR="00E30C81" w:rsidRPr="00E30C81" w:rsidRDefault="00E30C81" w:rsidP="00E30C81">
            <w:pPr>
              <w:jc w:val="right"/>
              <w:rPr>
                <w:rFonts w:ascii="GHEA Mariam" w:hAnsi="GHEA Mariam" w:cs="Calibri"/>
                <w:b/>
                <w:bCs/>
                <w:lang w:eastAsia="en-US"/>
              </w:rPr>
            </w:pPr>
            <w:r w:rsidRPr="00E30C81">
              <w:rPr>
                <w:rFonts w:ascii="GHEA Mariam" w:hAnsi="GHEA Mariam" w:cs="Calibri"/>
                <w:b/>
                <w:bCs/>
                <w:lang w:eastAsia="en-US"/>
              </w:rPr>
              <w:t>(107,790.0)</w:t>
            </w:r>
          </w:p>
        </w:tc>
      </w:tr>
      <w:tr w:rsidR="00E30C81" w:rsidRPr="00E30C81" w:rsidTr="00E30C81">
        <w:trPr>
          <w:trHeight w:val="345"/>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lastRenderedPageBreak/>
              <w:t> </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124"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449" w:type="dxa"/>
            <w:gridSpan w:val="6"/>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8919" w:type="dxa"/>
            <w:gridSpan w:val="5"/>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E30C81" w:rsidRPr="00E30C81" w:rsidTr="00E30C81">
        <w:trPr>
          <w:trHeight w:val="345"/>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7839" w:type="dxa"/>
            <w:gridSpan w:val="4"/>
            <w:tcBorders>
              <w:top w:val="single" w:sz="4" w:space="0" w:color="auto"/>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GHEA Mariam" w:hAnsi="GHEA Mariam" w:cs="Calibri"/>
                <w:b/>
                <w:bCs/>
                <w:lang w:eastAsia="en-US"/>
              </w:rPr>
              <w:t xml:space="preserve">ՀՀ տարածքային կառավարման և ենթակառուցվածքների նախարարություն, մրցութային կարգով ընտրված կազմակերպություններ </w:t>
            </w:r>
          </w:p>
        </w:tc>
      </w:tr>
      <w:tr w:rsidR="00E30C81" w:rsidRPr="00E30C81" w:rsidTr="00E30C81">
        <w:trPr>
          <w:trHeight w:val="690"/>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096" w:type="dxa"/>
            <w:tcBorders>
              <w:top w:val="nil"/>
              <w:left w:val="nil"/>
              <w:bottom w:val="single" w:sz="4" w:space="0" w:color="auto"/>
              <w:right w:val="single" w:sz="4" w:space="0" w:color="auto"/>
            </w:tcBorders>
            <w:shd w:val="clear" w:color="auto" w:fill="auto"/>
            <w:vAlign w:val="center"/>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37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b/>
                <w:bCs/>
                <w:lang w:eastAsia="en-US"/>
              </w:rPr>
            </w:pPr>
            <w:r w:rsidRPr="00E30C81">
              <w:rPr>
                <w:rFonts w:ascii="Calibri" w:hAnsi="Calibri" w:cs="Calibri"/>
                <w:b/>
                <w:bCs/>
                <w:lang w:eastAsia="en-US"/>
              </w:rPr>
              <w:t> </w:t>
            </w:r>
          </w:p>
        </w:tc>
        <w:tc>
          <w:tcPr>
            <w:tcW w:w="1124"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2430"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Calibri" w:hAnsi="Calibri" w:cs="Calibri"/>
                <w:lang w:eastAsia="en-US"/>
              </w:rPr>
              <w:t> </w:t>
            </w:r>
          </w:p>
        </w:tc>
        <w:tc>
          <w:tcPr>
            <w:tcW w:w="2406" w:type="dxa"/>
            <w:tcBorders>
              <w:top w:val="nil"/>
              <w:left w:val="nil"/>
              <w:bottom w:val="single" w:sz="4" w:space="0" w:color="auto"/>
              <w:right w:val="single" w:sz="4" w:space="0" w:color="auto"/>
            </w:tcBorders>
            <w:shd w:val="clear" w:color="auto" w:fill="auto"/>
            <w:hideMark/>
          </w:tcPr>
          <w:p w:rsidR="00E30C81" w:rsidRPr="00E30C81" w:rsidRDefault="00E30C81" w:rsidP="00E30C81">
            <w:pPr>
              <w:rPr>
                <w:rFonts w:ascii="GHEA Mariam" w:hAnsi="GHEA Mariam" w:cs="Calibri"/>
                <w:lang w:eastAsia="en-US"/>
              </w:rPr>
            </w:pPr>
            <w:r w:rsidRPr="00E30C81">
              <w:rPr>
                <w:rFonts w:ascii="GHEA Mariam" w:hAnsi="GHEA Mariam" w:cs="Calibri"/>
                <w:spacing w:val="-6"/>
                <w:lang w:eastAsia="en-US"/>
              </w:rPr>
              <w:t>Միջին նորոգման ենթա</w:t>
            </w:r>
            <w:r>
              <w:rPr>
                <w:rFonts w:ascii="GHEA Mariam" w:hAnsi="GHEA Mariam" w:cs="Calibri"/>
                <w:spacing w:val="-6"/>
                <w:lang w:eastAsia="en-US"/>
              </w:rPr>
              <w:softHyphen/>
            </w:r>
            <w:r w:rsidRPr="00E30C81">
              <w:rPr>
                <w:rFonts w:ascii="GHEA Mariam" w:hAnsi="GHEA Mariam" w:cs="Calibri"/>
                <w:spacing w:val="-6"/>
                <w:lang w:eastAsia="en-US"/>
              </w:rPr>
              <w:t>կա</w:t>
            </w:r>
            <w:r w:rsidRPr="00E30C81">
              <w:rPr>
                <w:rFonts w:ascii="GHEA Mariam" w:hAnsi="GHEA Mariam" w:cs="Calibri"/>
                <w:lang w:eastAsia="en-US"/>
              </w:rPr>
              <w:t xml:space="preserve"> ճանապարհների երկարությունը, կիլոմետր</w:t>
            </w:r>
          </w:p>
        </w:tc>
        <w:tc>
          <w:tcPr>
            <w:tcW w:w="1554"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lang w:eastAsia="en-US"/>
              </w:rPr>
            </w:pPr>
            <w:r w:rsidRPr="00E30C81">
              <w:rPr>
                <w:rFonts w:ascii="GHEA Mariam" w:hAnsi="GHEA Mariam" w:cs="Calibri"/>
                <w:lang w:eastAsia="en-US"/>
              </w:rPr>
              <w:t xml:space="preserve">  </w:t>
            </w:r>
          </w:p>
        </w:tc>
        <w:tc>
          <w:tcPr>
            <w:tcW w:w="1449" w:type="dxa"/>
            <w:tcBorders>
              <w:top w:val="nil"/>
              <w:left w:val="nil"/>
              <w:bottom w:val="single" w:sz="4" w:space="0" w:color="auto"/>
              <w:right w:val="single" w:sz="4" w:space="0" w:color="auto"/>
            </w:tcBorders>
            <w:shd w:val="clear" w:color="auto" w:fill="auto"/>
            <w:hideMark/>
          </w:tcPr>
          <w:p w:rsidR="00E30C81" w:rsidRPr="00E30C81" w:rsidRDefault="00E30C81" w:rsidP="00E30C81">
            <w:pPr>
              <w:jc w:val="right"/>
              <w:rPr>
                <w:rFonts w:ascii="GHEA Mariam" w:hAnsi="GHEA Mariam" w:cs="Calibri"/>
                <w:lang w:eastAsia="en-US"/>
              </w:rPr>
            </w:pPr>
            <w:r w:rsidRPr="00E30C81">
              <w:rPr>
                <w:rFonts w:ascii="GHEA Mariam" w:hAnsi="GHEA Mariam" w:cs="Calibri"/>
                <w:lang w:eastAsia="en-US"/>
              </w:rPr>
              <w:t xml:space="preserve">              (1.5)</w:t>
            </w:r>
          </w:p>
        </w:tc>
      </w:tr>
    </w:tbl>
    <w:p w:rsidR="00E30C81" w:rsidRDefault="00E30C81" w:rsidP="00E30C81">
      <w:pPr>
        <w:jc w:val="center"/>
        <w:rPr>
          <w:rFonts w:ascii="GHEA Mariam" w:hAnsi="GHEA Mariam"/>
          <w:lang w:val="fr-FR"/>
        </w:rPr>
      </w:pPr>
    </w:p>
    <w:p w:rsidR="00E30C81" w:rsidRPr="00E30C81" w:rsidRDefault="00E30C81" w:rsidP="00E30C81">
      <w:pPr>
        <w:rPr>
          <w:rFonts w:ascii="GHEA Mariam" w:hAnsi="GHEA Mariam"/>
          <w:lang w:val="fr-FR"/>
        </w:rPr>
      </w:pPr>
    </w:p>
    <w:p w:rsidR="00E30C81" w:rsidRPr="00E30C81" w:rsidRDefault="00E30C81" w:rsidP="00E30C81">
      <w:pPr>
        <w:rPr>
          <w:rFonts w:ascii="GHEA Mariam" w:hAnsi="GHEA Mariam"/>
          <w:lang w:val="fr-FR"/>
        </w:rPr>
      </w:pPr>
    </w:p>
    <w:p w:rsidR="00E30C81" w:rsidRDefault="00E30C81" w:rsidP="00E30C81">
      <w:pPr>
        <w:rPr>
          <w:rFonts w:ascii="GHEA Mariam" w:hAnsi="GHEA Mariam"/>
          <w:lang w:val="fr-FR"/>
        </w:rPr>
      </w:pPr>
    </w:p>
    <w:p w:rsidR="00E30C81" w:rsidRPr="000F4671" w:rsidRDefault="00E30C81" w:rsidP="00E30C81">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E30C81" w:rsidRPr="000F4671" w:rsidRDefault="00E30C81" w:rsidP="00E30C8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E30C81" w:rsidRDefault="00E30C81" w:rsidP="00E30C81">
      <w:pPr>
        <w:tabs>
          <w:tab w:val="left" w:pos="6426"/>
        </w:tabs>
        <w:rPr>
          <w:rFonts w:ascii="GHEA Mariam" w:hAnsi="GHEA Mariam" w:cs="Arial Armenian"/>
          <w:sz w:val="24"/>
          <w:szCs w:val="24"/>
          <w:lang w:val="hy-AM"/>
        </w:rPr>
        <w:sectPr w:rsidR="00E30C81"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60463B" w:rsidRPr="00263E3F" w:rsidRDefault="0060463B" w:rsidP="0060463B">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60463B" w:rsidRPr="000F4671" w:rsidRDefault="0060463B" w:rsidP="0060463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0463B" w:rsidRPr="000F4671" w:rsidRDefault="0060463B" w:rsidP="0060463B">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6</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0463B" w:rsidRDefault="0060463B" w:rsidP="00E30C81">
      <w:pPr>
        <w:tabs>
          <w:tab w:val="left" w:pos="6426"/>
        </w:tabs>
        <w:rPr>
          <w:rFonts w:ascii="GHEA Mariam" w:hAnsi="GHEA Mariam"/>
          <w:lang w:val="fr-FR"/>
        </w:rPr>
      </w:pPr>
    </w:p>
    <w:p w:rsidR="0060463B" w:rsidRPr="0060463B" w:rsidRDefault="0060463B" w:rsidP="0060463B">
      <w:pPr>
        <w:tabs>
          <w:tab w:val="left" w:pos="7684"/>
        </w:tabs>
        <w:rPr>
          <w:rFonts w:ascii="GHEA Mariam" w:hAnsi="GHEA Mariam"/>
          <w:lang w:val="fr-FR"/>
        </w:rPr>
      </w:pPr>
      <w:r>
        <w:rPr>
          <w:rFonts w:ascii="GHEA Mariam" w:hAnsi="GHEA Mariam"/>
          <w:lang w:val="fr-FR"/>
        </w:rPr>
        <w:tab/>
      </w:r>
    </w:p>
    <w:tbl>
      <w:tblPr>
        <w:tblW w:w="16140" w:type="dxa"/>
        <w:tblInd w:w="-450" w:type="dxa"/>
        <w:tblLook w:val="04A0" w:firstRow="1" w:lastRow="0" w:firstColumn="1" w:lastColumn="0" w:noHBand="0" w:noVBand="1"/>
      </w:tblPr>
      <w:tblGrid>
        <w:gridCol w:w="1680"/>
        <w:gridCol w:w="6320"/>
        <w:gridCol w:w="1360"/>
        <w:gridCol w:w="1240"/>
        <w:gridCol w:w="1960"/>
        <w:gridCol w:w="1420"/>
        <w:gridCol w:w="2160"/>
      </w:tblGrid>
      <w:tr w:rsidR="0060463B" w:rsidRPr="000D6FA5" w:rsidTr="0060463B">
        <w:trPr>
          <w:trHeight w:val="1080"/>
        </w:trPr>
        <w:tc>
          <w:tcPr>
            <w:tcW w:w="16140" w:type="dxa"/>
            <w:gridSpan w:val="7"/>
            <w:tcBorders>
              <w:top w:val="nil"/>
              <w:left w:val="nil"/>
              <w:bottom w:val="nil"/>
              <w:right w:val="nil"/>
            </w:tcBorders>
            <w:shd w:val="clear" w:color="auto" w:fill="auto"/>
            <w:vAlign w:val="center"/>
            <w:hideMark/>
          </w:tcPr>
          <w:p w:rsidR="0060463B" w:rsidRPr="0060463B" w:rsidRDefault="0060463B" w:rsidP="0060463B">
            <w:pPr>
              <w:pStyle w:val="mechtex"/>
              <w:rPr>
                <w:rFonts w:ascii="GHEA Mariam" w:hAnsi="GHEA Mariam"/>
                <w:sz w:val="24"/>
                <w:szCs w:val="24"/>
                <w:lang w:val="fr-FR" w:eastAsia="en-US"/>
              </w:rPr>
            </w:pPr>
            <w:r w:rsidRPr="0060463B">
              <w:rPr>
                <w:rFonts w:ascii="GHEA Mariam" w:hAnsi="GHEA Mariam" w:cs="Arial"/>
                <w:sz w:val="24"/>
                <w:szCs w:val="24"/>
                <w:lang w:eastAsia="en-US"/>
              </w:rPr>
              <w:t>ՀԱՅԱՍՏԱՆԻ</w:t>
            </w:r>
            <w:r w:rsidRPr="0060463B">
              <w:rPr>
                <w:rFonts w:ascii="GHEA Mariam" w:hAnsi="GHEA Mariam"/>
                <w:sz w:val="24"/>
                <w:szCs w:val="24"/>
                <w:lang w:val="fr-FR" w:eastAsia="en-US"/>
              </w:rPr>
              <w:t xml:space="preserve"> </w:t>
            </w:r>
            <w:r w:rsidRPr="0060463B">
              <w:rPr>
                <w:rFonts w:ascii="GHEA Mariam" w:hAnsi="GHEA Mariam" w:cs="Arial"/>
                <w:sz w:val="24"/>
                <w:szCs w:val="24"/>
                <w:lang w:eastAsia="en-US"/>
              </w:rPr>
              <w:t>ՀԱՆՐԱՊԵՏՈՒԹՅԱՆ</w:t>
            </w:r>
            <w:r w:rsidRPr="0060463B">
              <w:rPr>
                <w:rFonts w:ascii="GHEA Mariam" w:hAnsi="GHEA Mariam"/>
                <w:sz w:val="24"/>
                <w:szCs w:val="24"/>
                <w:lang w:val="fr-FR" w:eastAsia="en-US"/>
              </w:rPr>
              <w:t xml:space="preserve"> </w:t>
            </w:r>
            <w:r w:rsidRPr="0060463B">
              <w:rPr>
                <w:rFonts w:ascii="GHEA Mariam" w:hAnsi="GHEA Mariam" w:cs="Arial"/>
                <w:sz w:val="24"/>
                <w:szCs w:val="24"/>
                <w:lang w:eastAsia="en-US"/>
              </w:rPr>
              <w:t>ԿԱՌԱՎԱՐՈՒԹՅԱՆ</w:t>
            </w:r>
            <w:r w:rsidRPr="0060463B">
              <w:rPr>
                <w:rFonts w:ascii="GHEA Mariam" w:hAnsi="GHEA Mariam"/>
                <w:sz w:val="24"/>
                <w:szCs w:val="24"/>
                <w:lang w:val="fr-FR" w:eastAsia="en-US"/>
              </w:rPr>
              <w:t xml:space="preserve"> 2025 </w:t>
            </w:r>
            <w:r w:rsidRPr="0060463B">
              <w:rPr>
                <w:rFonts w:ascii="GHEA Mariam" w:hAnsi="GHEA Mariam" w:cs="Arial"/>
                <w:sz w:val="24"/>
                <w:szCs w:val="24"/>
                <w:lang w:eastAsia="en-US"/>
              </w:rPr>
              <w:t>ԹՎԱԿԱՆԻ</w:t>
            </w:r>
            <w:r w:rsidRPr="0060463B">
              <w:rPr>
                <w:rFonts w:ascii="GHEA Mariam" w:hAnsi="GHEA Mariam"/>
                <w:sz w:val="24"/>
                <w:szCs w:val="24"/>
                <w:lang w:val="fr-FR" w:eastAsia="en-US"/>
              </w:rPr>
              <w:t xml:space="preserve"> </w:t>
            </w:r>
            <w:r w:rsidRPr="0060463B">
              <w:rPr>
                <w:rFonts w:ascii="GHEA Mariam" w:hAnsi="GHEA Mariam" w:cs="Arial"/>
                <w:sz w:val="24"/>
                <w:szCs w:val="24"/>
                <w:lang w:eastAsia="en-US"/>
              </w:rPr>
              <w:t>ԴԵԿՏԵՄԲԵՐԻ</w:t>
            </w:r>
            <w:r w:rsidRPr="0060463B">
              <w:rPr>
                <w:rFonts w:ascii="GHEA Mariam" w:hAnsi="GHEA Mariam"/>
                <w:sz w:val="24"/>
                <w:szCs w:val="24"/>
                <w:lang w:val="fr-FR" w:eastAsia="en-US"/>
              </w:rPr>
              <w:t xml:space="preserve"> 25-</w:t>
            </w:r>
            <w:r w:rsidRPr="0060463B">
              <w:rPr>
                <w:rFonts w:ascii="GHEA Mariam" w:hAnsi="GHEA Mariam" w:cs="Arial"/>
                <w:sz w:val="24"/>
                <w:szCs w:val="24"/>
                <w:lang w:eastAsia="en-US"/>
              </w:rPr>
              <w:t>Ի</w:t>
            </w:r>
            <w:r w:rsidRPr="0060463B">
              <w:rPr>
                <w:rFonts w:ascii="GHEA Mariam" w:hAnsi="GHEA Mariam"/>
                <w:sz w:val="24"/>
                <w:szCs w:val="24"/>
                <w:lang w:val="fr-FR" w:eastAsia="en-US"/>
              </w:rPr>
              <w:t xml:space="preserve"> N 1910-</w:t>
            </w:r>
            <w:r w:rsidRPr="0060463B">
              <w:rPr>
                <w:rFonts w:ascii="GHEA Mariam" w:hAnsi="GHEA Mariam" w:cs="Arial"/>
                <w:sz w:val="24"/>
                <w:szCs w:val="24"/>
                <w:lang w:eastAsia="en-US"/>
              </w:rPr>
              <w:t>Ն</w:t>
            </w:r>
            <w:r w:rsidRPr="0060463B">
              <w:rPr>
                <w:rFonts w:ascii="GHEA Mariam" w:hAnsi="GHEA Mariam"/>
                <w:sz w:val="24"/>
                <w:szCs w:val="24"/>
                <w:lang w:val="fr-FR" w:eastAsia="en-US"/>
              </w:rPr>
              <w:t xml:space="preserve"> </w:t>
            </w:r>
            <w:r w:rsidRPr="0060463B">
              <w:rPr>
                <w:rFonts w:ascii="GHEA Mariam" w:hAnsi="GHEA Mariam" w:cs="Arial"/>
                <w:sz w:val="24"/>
                <w:szCs w:val="24"/>
                <w:lang w:eastAsia="en-US"/>
              </w:rPr>
              <w:t>ՈՐՈՇՄԱՆ</w:t>
            </w:r>
            <w:r w:rsidRPr="0060463B">
              <w:rPr>
                <w:rFonts w:ascii="GHEA Mariam" w:hAnsi="GHEA Mariam"/>
                <w:sz w:val="24"/>
                <w:szCs w:val="24"/>
                <w:lang w:val="fr-FR" w:eastAsia="en-US"/>
              </w:rPr>
              <w:t xml:space="preserve"> N 10 </w:t>
            </w:r>
            <w:r w:rsidRPr="0060463B">
              <w:rPr>
                <w:rFonts w:ascii="GHEA Mariam" w:hAnsi="GHEA Mariam" w:cs="Arial"/>
                <w:sz w:val="24"/>
                <w:szCs w:val="24"/>
                <w:lang w:eastAsia="en-US"/>
              </w:rPr>
              <w:t>ՀԱՎԵԼՎԱԾՈՒՄ</w:t>
            </w:r>
            <w:r w:rsidRPr="0060463B">
              <w:rPr>
                <w:rFonts w:ascii="GHEA Mariam" w:hAnsi="GHEA Mariam"/>
                <w:sz w:val="24"/>
                <w:szCs w:val="24"/>
                <w:lang w:val="fr-FR" w:eastAsia="en-US"/>
              </w:rPr>
              <w:t xml:space="preserve"> </w:t>
            </w:r>
            <w:r w:rsidRPr="0060463B">
              <w:rPr>
                <w:rFonts w:ascii="GHEA Mariam" w:hAnsi="GHEA Mariam" w:cs="Arial"/>
                <w:sz w:val="24"/>
                <w:szCs w:val="24"/>
                <w:lang w:eastAsia="en-US"/>
              </w:rPr>
              <w:t>ԿԱՏԱՐՎՈՂ</w:t>
            </w:r>
            <w:r w:rsidRPr="0060463B">
              <w:rPr>
                <w:rFonts w:ascii="GHEA Mariam" w:hAnsi="GHEA Mariam"/>
                <w:sz w:val="24"/>
                <w:szCs w:val="24"/>
                <w:lang w:val="fr-FR" w:eastAsia="en-US"/>
              </w:rPr>
              <w:t xml:space="preserve">  </w:t>
            </w:r>
            <w:r w:rsidRPr="0060463B">
              <w:rPr>
                <w:rFonts w:ascii="GHEA Mariam" w:hAnsi="GHEA Mariam" w:cs="Arial"/>
                <w:sz w:val="24"/>
                <w:szCs w:val="24"/>
                <w:lang w:eastAsia="en-US"/>
              </w:rPr>
              <w:t>ԼՐԱՑՈՒՄՆԵՐԸ</w:t>
            </w:r>
          </w:p>
        </w:tc>
      </w:tr>
      <w:tr w:rsidR="0060463B" w:rsidRPr="000D6FA5" w:rsidTr="0060463B">
        <w:trPr>
          <w:trHeight w:val="345"/>
        </w:trPr>
        <w:tc>
          <w:tcPr>
            <w:tcW w:w="1680" w:type="dxa"/>
            <w:tcBorders>
              <w:top w:val="nil"/>
              <w:left w:val="nil"/>
              <w:bottom w:val="nil"/>
              <w:right w:val="nil"/>
            </w:tcBorders>
            <w:shd w:val="clear" w:color="auto" w:fill="auto"/>
            <w:vAlign w:val="center"/>
            <w:hideMark/>
          </w:tcPr>
          <w:p w:rsidR="0060463B" w:rsidRPr="0060463B" w:rsidRDefault="0060463B" w:rsidP="0060463B">
            <w:pPr>
              <w:jc w:val="center"/>
              <w:rPr>
                <w:rFonts w:ascii="GHEA Mariam" w:hAnsi="GHEA Mariam" w:cs="Calibri"/>
                <w:b/>
                <w:bCs/>
                <w:color w:val="000000"/>
                <w:lang w:val="fr-FR" w:eastAsia="en-US"/>
              </w:rPr>
            </w:pPr>
          </w:p>
        </w:tc>
        <w:tc>
          <w:tcPr>
            <w:tcW w:w="6320" w:type="dxa"/>
            <w:tcBorders>
              <w:top w:val="nil"/>
              <w:left w:val="nil"/>
              <w:bottom w:val="nil"/>
              <w:right w:val="nil"/>
            </w:tcBorders>
            <w:shd w:val="clear" w:color="auto" w:fill="auto"/>
            <w:vAlign w:val="center"/>
            <w:hideMark/>
          </w:tcPr>
          <w:p w:rsidR="0060463B" w:rsidRPr="0060463B" w:rsidRDefault="0060463B" w:rsidP="0060463B">
            <w:pPr>
              <w:jc w:val="center"/>
              <w:rPr>
                <w:rFonts w:ascii="GHEA Mariam" w:hAnsi="GHEA Mariam"/>
                <w:lang w:val="fr-FR" w:eastAsia="en-US"/>
              </w:rPr>
            </w:pPr>
          </w:p>
        </w:tc>
        <w:tc>
          <w:tcPr>
            <w:tcW w:w="1360" w:type="dxa"/>
            <w:tcBorders>
              <w:top w:val="nil"/>
              <w:left w:val="nil"/>
              <w:bottom w:val="nil"/>
              <w:right w:val="nil"/>
            </w:tcBorders>
            <w:shd w:val="clear" w:color="auto" w:fill="auto"/>
            <w:vAlign w:val="center"/>
            <w:hideMark/>
          </w:tcPr>
          <w:p w:rsidR="0060463B" w:rsidRPr="0060463B" w:rsidRDefault="0060463B" w:rsidP="0060463B">
            <w:pPr>
              <w:jc w:val="center"/>
              <w:rPr>
                <w:rFonts w:ascii="GHEA Mariam" w:hAnsi="GHEA Mariam"/>
                <w:lang w:val="fr-FR" w:eastAsia="en-US"/>
              </w:rPr>
            </w:pPr>
          </w:p>
        </w:tc>
        <w:tc>
          <w:tcPr>
            <w:tcW w:w="1240" w:type="dxa"/>
            <w:tcBorders>
              <w:top w:val="nil"/>
              <w:left w:val="nil"/>
              <w:bottom w:val="nil"/>
              <w:right w:val="nil"/>
            </w:tcBorders>
            <w:shd w:val="clear" w:color="auto" w:fill="auto"/>
            <w:vAlign w:val="center"/>
            <w:hideMark/>
          </w:tcPr>
          <w:p w:rsidR="0060463B" w:rsidRPr="0060463B" w:rsidRDefault="0060463B" w:rsidP="0060463B">
            <w:pPr>
              <w:jc w:val="center"/>
              <w:rPr>
                <w:rFonts w:ascii="GHEA Mariam" w:hAnsi="GHEA Mariam"/>
                <w:lang w:val="fr-FR" w:eastAsia="en-US"/>
              </w:rPr>
            </w:pPr>
          </w:p>
        </w:tc>
        <w:tc>
          <w:tcPr>
            <w:tcW w:w="1960" w:type="dxa"/>
            <w:tcBorders>
              <w:top w:val="nil"/>
              <w:left w:val="nil"/>
              <w:bottom w:val="nil"/>
              <w:right w:val="nil"/>
            </w:tcBorders>
            <w:shd w:val="clear" w:color="auto" w:fill="auto"/>
            <w:vAlign w:val="center"/>
            <w:hideMark/>
          </w:tcPr>
          <w:p w:rsidR="0060463B" w:rsidRPr="0060463B" w:rsidRDefault="0060463B" w:rsidP="0060463B">
            <w:pPr>
              <w:jc w:val="center"/>
              <w:rPr>
                <w:rFonts w:ascii="GHEA Mariam" w:hAnsi="GHEA Mariam"/>
                <w:lang w:val="fr-FR" w:eastAsia="en-US"/>
              </w:rPr>
            </w:pPr>
          </w:p>
        </w:tc>
        <w:tc>
          <w:tcPr>
            <w:tcW w:w="1420" w:type="dxa"/>
            <w:tcBorders>
              <w:top w:val="nil"/>
              <w:left w:val="nil"/>
              <w:bottom w:val="nil"/>
              <w:right w:val="nil"/>
            </w:tcBorders>
            <w:shd w:val="clear" w:color="auto" w:fill="auto"/>
            <w:vAlign w:val="center"/>
            <w:hideMark/>
          </w:tcPr>
          <w:p w:rsidR="0060463B" w:rsidRPr="0060463B" w:rsidRDefault="0060463B" w:rsidP="0060463B">
            <w:pPr>
              <w:jc w:val="center"/>
              <w:rPr>
                <w:rFonts w:ascii="GHEA Mariam" w:hAnsi="GHEA Mariam"/>
                <w:lang w:val="fr-FR" w:eastAsia="en-US"/>
              </w:rPr>
            </w:pPr>
          </w:p>
        </w:tc>
        <w:tc>
          <w:tcPr>
            <w:tcW w:w="2160" w:type="dxa"/>
            <w:tcBorders>
              <w:top w:val="nil"/>
              <w:left w:val="nil"/>
              <w:bottom w:val="nil"/>
              <w:right w:val="nil"/>
            </w:tcBorders>
            <w:shd w:val="clear" w:color="auto" w:fill="auto"/>
            <w:vAlign w:val="center"/>
            <w:hideMark/>
          </w:tcPr>
          <w:p w:rsidR="0060463B" w:rsidRPr="0060463B" w:rsidRDefault="0060463B" w:rsidP="0060463B">
            <w:pPr>
              <w:jc w:val="center"/>
              <w:rPr>
                <w:rFonts w:ascii="GHEA Mariam" w:hAnsi="GHEA Mariam"/>
                <w:lang w:val="fr-FR" w:eastAsia="en-US"/>
              </w:rPr>
            </w:pPr>
          </w:p>
        </w:tc>
      </w:tr>
      <w:tr w:rsidR="0060463B" w:rsidRPr="0060463B" w:rsidTr="0060463B">
        <w:trPr>
          <w:trHeight w:val="791"/>
        </w:trPr>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Կոդը</w:t>
            </w:r>
          </w:p>
        </w:tc>
        <w:tc>
          <w:tcPr>
            <w:tcW w:w="6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Անվանումը</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Գնման ձևը</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Չափ</w:t>
            </w:r>
            <w:r>
              <w:rPr>
                <w:rFonts w:ascii="GHEA Mariam" w:hAnsi="GHEA Mariam" w:cs="Calibri"/>
                <w:b/>
                <w:bCs/>
                <w:color w:val="000000"/>
                <w:lang w:val="hy-AM" w:eastAsia="en-US"/>
              </w:rPr>
              <w:t>ի</w:t>
            </w:r>
            <w:r w:rsidRPr="0060463B">
              <w:rPr>
                <w:rFonts w:ascii="GHEA Mariam" w:hAnsi="GHEA Mariam" w:cs="Calibri"/>
                <w:b/>
                <w:bCs/>
                <w:color w:val="000000"/>
                <w:lang w:eastAsia="en-US"/>
              </w:rPr>
              <w:t xml:space="preserve"> միավորը</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Միավորի գինը </w:t>
            </w:r>
          </w:p>
        </w:tc>
        <w:tc>
          <w:tcPr>
            <w:tcW w:w="3580" w:type="dxa"/>
            <w:gridSpan w:val="2"/>
            <w:tcBorders>
              <w:top w:val="single" w:sz="4" w:space="0" w:color="auto"/>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Ցուցանիշների փոփոխությունը (ավելացումները նշված են դրական նշանով) </w:t>
            </w:r>
          </w:p>
        </w:tc>
      </w:tr>
      <w:tr w:rsidR="0060463B" w:rsidRPr="0060463B" w:rsidTr="0060463B">
        <w:trPr>
          <w:trHeight w:val="413"/>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60463B" w:rsidRPr="0060463B" w:rsidRDefault="0060463B" w:rsidP="0060463B">
            <w:pPr>
              <w:rPr>
                <w:rFonts w:ascii="GHEA Mariam" w:hAnsi="GHEA Mariam" w:cs="Calibri"/>
                <w:b/>
                <w:bCs/>
                <w:color w:val="000000"/>
                <w:lang w:eastAsia="en-US"/>
              </w:rPr>
            </w:pPr>
          </w:p>
        </w:tc>
        <w:tc>
          <w:tcPr>
            <w:tcW w:w="6320" w:type="dxa"/>
            <w:vMerge/>
            <w:tcBorders>
              <w:top w:val="single" w:sz="4" w:space="0" w:color="auto"/>
              <w:left w:val="single" w:sz="4" w:space="0" w:color="auto"/>
              <w:bottom w:val="single" w:sz="4" w:space="0" w:color="auto"/>
              <w:right w:val="single" w:sz="4" w:space="0" w:color="auto"/>
            </w:tcBorders>
            <w:vAlign w:val="center"/>
            <w:hideMark/>
          </w:tcPr>
          <w:p w:rsidR="0060463B" w:rsidRPr="0060463B" w:rsidRDefault="0060463B" w:rsidP="0060463B">
            <w:pPr>
              <w:rPr>
                <w:rFonts w:ascii="GHEA Mariam" w:hAnsi="GHEA Mariam" w:cs="Calibri"/>
                <w:b/>
                <w:bCs/>
                <w:color w:val="000000"/>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60463B" w:rsidRPr="0060463B" w:rsidRDefault="0060463B" w:rsidP="0060463B">
            <w:pPr>
              <w:rPr>
                <w:rFonts w:ascii="GHEA Mariam" w:hAnsi="GHEA Mariam" w:cs="Calibri"/>
                <w:b/>
                <w:bCs/>
                <w:color w:val="000000"/>
                <w:lang w:eastAsia="en-US"/>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60463B" w:rsidRPr="0060463B" w:rsidRDefault="0060463B" w:rsidP="0060463B">
            <w:pPr>
              <w:rPr>
                <w:rFonts w:ascii="GHEA Mariam" w:hAnsi="GHEA Mariam" w:cs="Calibri"/>
                <w:b/>
                <w:bCs/>
                <w:color w:val="000000"/>
                <w:lang w:eastAsia="en-US"/>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60463B" w:rsidRPr="0060463B" w:rsidRDefault="0060463B" w:rsidP="0060463B">
            <w:pPr>
              <w:rPr>
                <w:rFonts w:ascii="GHEA Mariam" w:hAnsi="GHEA Mariam" w:cs="Calibri"/>
                <w:b/>
                <w:bCs/>
                <w:color w:val="000000"/>
                <w:lang w:eastAsia="en-US"/>
              </w:rPr>
            </w:pP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քանակը </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Pr>
                <w:rFonts w:ascii="GHEA Mariam" w:hAnsi="GHEA Mariam" w:cs="Calibri"/>
                <w:b/>
                <w:bCs/>
                <w:color w:val="000000"/>
                <w:lang w:eastAsia="en-US"/>
              </w:rPr>
              <w:t xml:space="preserve"> գումարը</w:t>
            </w:r>
            <w:r>
              <w:rPr>
                <w:rFonts w:ascii="GHEA Mariam" w:hAnsi="GHEA Mariam" w:cs="Calibri"/>
                <w:b/>
                <w:bCs/>
                <w:color w:val="000000"/>
                <w:lang w:eastAsia="en-US"/>
              </w:rPr>
              <w:br/>
              <w:t>(հազ. դրամ</w:t>
            </w:r>
            <w:r w:rsidRPr="0060463B">
              <w:rPr>
                <w:rFonts w:ascii="GHEA Mariam" w:hAnsi="GHEA Mariam" w:cs="Calibri"/>
                <w:b/>
                <w:bCs/>
                <w:color w:val="000000"/>
                <w:lang w:eastAsia="en-US"/>
              </w:rPr>
              <w:t xml:space="preserve">) </w:t>
            </w:r>
          </w:p>
        </w:tc>
      </w:tr>
      <w:tr w:rsidR="0060463B" w:rsidRPr="0060463B" w:rsidTr="0060463B">
        <w:trPr>
          <w:trHeight w:val="420"/>
        </w:trPr>
        <w:tc>
          <w:tcPr>
            <w:tcW w:w="139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Ընդամենը</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1,615,343.00</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ՀՀ Արագածոտնի մարզպետի աշխատակազմ</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239,828.5</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Բաժին N 04</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Խումբ N 05</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Դաս N 01</w:t>
            </w:r>
          </w:p>
        </w:tc>
        <w:tc>
          <w:tcPr>
            <w:tcW w:w="4620" w:type="dxa"/>
            <w:gridSpan w:val="3"/>
            <w:tcBorders>
              <w:top w:val="single" w:sz="4" w:space="0" w:color="auto"/>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Ճանապարհային տրանսպորտ</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239,828.5</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1049  21001</w:t>
            </w:r>
          </w:p>
        </w:tc>
        <w:tc>
          <w:tcPr>
            <w:tcW w:w="12300" w:type="dxa"/>
            <w:gridSpan w:val="5"/>
            <w:tcBorders>
              <w:top w:val="single" w:sz="4" w:space="0" w:color="auto"/>
              <w:left w:val="nil"/>
              <w:bottom w:val="single" w:sz="4" w:space="0" w:color="auto"/>
              <w:right w:val="single" w:sz="4" w:space="0" w:color="000000"/>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Պետական նշանակության ավտոճանապարհների հիմնանորոգում</w:t>
            </w:r>
          </w:p>
        </w:tc>
        <w:tc>
          <w:tcPr>
            <w:tcW w:w="2160" w:type="dxa"/>
            <w:tcBorders>
              <w:top w:val="nil"/>
              <w:left w:val="nil"/>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239,828.5</w:t>
            </w:r>
          </w:p>
        </w:tc>
      </w:tr>
      <w:tr w:rsidR="0060463B" w:rsidRPr="0060463B" w:rsidTr="0060463B">
        <w:trPr>
          <w:trHeight w:val="345"/>
        </w:trPr>
        <w:tc>
          <w:tcPr>
            <w:tcW w:w="1680" w:type="dxa"/>
            <w:tcBorders>
              <w:top w:val="nil"/>
              <w:left w:val="single" w:sz="4" w:space="0" w:color="auto"/>
              <w:bottom w:val="single" w:sz="4" w:space="0" w:color="auto"/>
              <w:right w:val="nil"/>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Calibri" w:hAnsi="Calibri" w:cs="Calibri"/>
                <w:b/>
                <w:bCs/>
                <w:color w:val="000000"/>
                <w:lang w:eastAsia="en-US"/>
              </w:rPr>
              <w:t> </w:t>
            </w:r>
          </w:p>
        </w:tc>
        <w:tc>
          <w:tcPr>
            <w:tcW w:w="12300" w:type="dxa"/>
            <w:gridSpan w:val="5"/>
            <w:tcBorders>
              <w:top w:val="single" w:sz="4" w:space="0" w:color="auto"/>
              <w:left w:val="nil"/>
              <w:bottom w:val="single" w:sz="4" w:space="0" w:color="auto"/>
              <w:right w:val="single" w:sz="4" w:space="0" w:color="000000"/>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  ԱՇԽԱՏԱՆՔՆԵՐ</w:t>
            </w:r>
          </w:p>
        </w:tc>
        <w:tc>
          <w:tcPr>
            <w:tcW w:w="2160" w:type="dxa"/>
            <w:tcBorders>
              <w:top w:val="nil"/>
              <w:left w:val="nil"/>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237,158.1</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45231175/501</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lang w:eastAsia="en-US"/>
              </w:rPr>
            </w:pPr>
            <w:r w:rsidRPr="0060463B">
              <w:rPr>
                <w:rFonts w:ascii="GHEA Mariam" w:hAnsi="GHEA Mariam" w:cs="Calibri"/>
                <w:lang w:eastAsia="en-US"/>
              </w:rPr>
              <w:t>ճանապարհային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դրամ</w:t>
            </w:r>
          </w:p>
        </w:tc>
        <w:tc>
          <w:tcPr>
            <w:tcW w:w="19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237,158,100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237,158.1</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III. ԾԱՌԱՅՈՒԹՅՈՒՆՆԵՐ</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2,670.4</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71351540/501</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lang w:eastAsia="en-US"/>
              </w:rPr>
            </w:pPr>
            <w:r w:rsidRPr="0060463B">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1,100,000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1,100.0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98111140/501</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lang w:eastAsia="en-US"/>
              </w:rPr>
            </w:pPr>
            <w:r w:rsidRPr="0060463B">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1,570,400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1,570.4</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ՀՀ Գեղարքունիքի մարզպետի աշխատակազմ</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104,641.7</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Բաժին N 04</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Խումբ N 05</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Դաս N 01</w:t>
            </w:r>
          </w:p>
        </w:tc>
        <w:tc>
          <w:tcPr>
            <w:tcW w:w="4620" w:type="dxa"/>
            <w:gridSpan w:val="3"/>
            <w:tcBorders>
              <w:top w:val="single" w:sz="4" w:space="0" w:color="auto"/>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Ճանապարհային տրանսպորտ</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104,641.7</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1049  21001</w:t>
            </w:r>
          </w:p>
        </w:tc>
        <w:tc>
          <w:tcPr>
            <w:tcW w:w="12300" w:type="dxa"/>
            <w:gridSpan w:val="5"/>
            <w:tcBorders>
              <w:top w:val="single" w:sz="4" w:space="0" w:color="auto"/>
              <w:left w:val="nil"/>
              <w:bottom w:val="single" w:sz="4" w:space="0" w:color="auto"/>
              <w:right w:val="single" w:sz="4" w:space="0" w:color="000000"/>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Պետական նշանակության ավտոճանապարհների հիմնանորոգում</w:t>
            </w:r>
          </w:p>
        </w:tc>
        <w:tc>
          <w:tcPr>
            <w:tcW w:w="2160" w:type="dxa"/>
            <w:tcBorders>
              <w:top w:val="nil"/>
              <w:left w:val="nil"/>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104,641.7</w:t>
            </w:r>
          </w:p>
        </w:tc>
      </w:tr>
      <w:tr w:rsidR="0060463B" w:rsidRPr="0060463B" w:rsidTr="0060463B">
        <w:trPr>
          <w:trHeight w:val="420"/>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Calibri" w:hAnsi="Calibri" w:cs="Calibri"/>
                <w:b/>
                <w:bCs/>
                <w:color w:val="000000"/>
                <w:lang w:eastAsia="en-US"/>
              </w:rPr>
              <w:lastRenderedPageBreak/>
              <w:t> </w:t>
            </w:r>
          </w:p>
        </w:tc>
        <w:tc>
          <w:tcPr>
            <w:tcW w:w="1230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  ԱՇԽԱՏԱՆՔՆԵՐ</w:t>
            </w: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103,200.0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45231177/503</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lang w:eastAsia="en-US"/>
              </w:rPr>
            </w:pPr>
            <w:r w:rsidRPr="0060463B">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դրամ</w:t>
            </w:r>
          </w:p>
        </w:tc>
        <w:tc>
          <w:tcPr>
            <w:tcW w:w="19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103,200,000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103,200.0</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III. ԾԱՌԱՅՈՒԹՅՈՒՆՆԵՐ</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1,441.7</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71351540/505</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650,000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650.0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791,700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791.7</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ՀՀ Լոռու մարզպետի աշխատակազմ</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544,177.3</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Բաժին N 04</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Խումբ N 05</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Դաս N 01</w:t>
            </w:r>
          </w:p>
        </w:tc>
        <w:tc>
          <w:tcPr>
            <w:tcW w:w="4620" w:type="dxa"/>
            <w:gridSpan w:val="3"/>
            <w:tcBorders>
              <w:top w:val="single" w:sz="4" w:space="0" w:color="auto"/>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Ճանապարհային տրանսպորտ</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544,177.3</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1049  21001</w:t>
            </w:r>
          </w:p>
        </w:tc>
        <w:tc>
          <w:tcPr>
            <w:tcW w:w="12300" w:type="dxa"/>
            <w:gridSpan w:val="5"/>
            <w:tcBorders>
              <w:top w:val="single" w:sz="4" w:space="0" w:color="auto"/>
              <w:left w:val="nil"/>
              <w:bottom w:val="single" w:sz="4" w:space="0" w:color="auto"/>
              <w:right w:val="single" w:sz="4" w:space="0" w:color="000000"/>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Պետական նշանակության ավտոճանապարհների հիմնանորոգում</w:t>
            </w:r>
          </w:p>
        </w:tc>
        <w:tc>
          <w:tcPr>
            <w:tcW w:w="2160" w:type="dxa"/>
            <w:tcBorders>
              <w:top w:val="nil"/>
              <w:left w:val="nil"/>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544,177.3</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  ԱՇԽԱՏԱՆՔՆԵՐ</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537,706.5</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45231177/505</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199,578,000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199,578.0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45231177/506</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114,450,000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114,450.0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45231177/507</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72,562,500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72,562.5</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45231177/508</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151,116,000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151,116.0</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III. ԾԱՌԱՅՈՒԹՅՈՒՆՆԵՐ</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6,470.8</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71351540/505</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495,000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495.0</w:t>
            </w:r>
          </w:p>
        </w:tc>
      </w:tr>
      <w:tr w:rsidR="0060463B" w:rsidRPr="0060463B" w:rsidTr="0060463B">
        <w:trPr>
          <w:trHeight w:val="36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71351540/506</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771,000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771.0</w:t>
            </w:r>
          </w:p>
        </w:tc>
      </w:tr>
      <w:tr w:rsidR="0060463B" w:rsidRPr="0060463B" w:rsidTr="0060463B">
        <w:trPr>
          <w:trHeight w:val="36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71351540/507</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507,000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507.0</w:t>
            </w:r>
          </w:p>
        </w:tc>
      </w:tr>
      <w:tr w:rsidR="0060463B" w:rsidRPr="0060463B" w:rsidTr="0060463B">
        <w:trPr>
          <w:trHeight w:val="36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71351540/508</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960,000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960.0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1,338,000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1,338.0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754,600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754.6</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505,200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505.2</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1,140,000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1,140.0</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ՀՀ Շիրակի մարզպետի աշխատակազմ</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314,558.8</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Բաժին N 04</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Խումբ N 05</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Դաս N 01</w:t>
            </w:r>
          </w:p>
        </w:tc>
        <w:tc>
          <w:tcPr>
            <w:tcW w:w="4620" w:type="dxa"/>
            <w:gridSpan w:val="3"/>
            <w:tcBorders>
              <w:top w:val="single" w:sz="4" w:space="0" w:color="auto"/>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Ճանապարհային տրանսպորտ</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314,558.8</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1049  21001</w:t>
            </w:r>
          </w:p>
        </w:tc>
        <w:tc>
          <w:tcPr>
            <w:tcW w:w="12300" w:type="dxa"/>
            <w:gridSpan w:val="5"/>
            <w:tcBorders>
              <w:top w:val="single" w:sz="4" w:space="0" w:color="auto"/>
              <w:left w:val="nil"/>
              <w:bottom w:val="single" w:sz="4" w:space="0" w:color="auto"/>
              <w:right w:val="single" w:sz="4" w:space="0" w:color="000000"/>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Պետական նշանակության ավտոճանապարհների հիմնանորոգում</w:t>
            </w:r>
          </w:p>
        </w:tc>
        <w:tc>
          <w:tcPr>
            <w:tcW w:w="2160" w:type="dxa"/>
            <w:tcBorders>
              <w:top w:val="nil"/>
              <w:left w:val="nil"/>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314,558.8</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lastRenderedPageBreak/>
              <w:t xml:space="preserve"> ՄԱՍ II  ԱՇԽԱՏԱՆՔՆԵՐ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308,049.6</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45231177/501</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w:t>
            </w:r>
            <w:r w:rsidR="00227244">
              <w:rPr>
                <w:rFonts w:ascii="GHEA Mariam" w:hAnsi="GHEA Mariam" w:cs="Calibri"/>
                <w:color w:val="000000"/>
                <w:lang w:val="hy-AM" w:eastAsia="en-US"/>
              </w:rPr>
              <w:t>պ</w:t>
            </w:r>
            <w:r w:rsidRPr="0060463B">
              <w:rPr>
                <w:rFonts w:ascii="GHEA Mariam" w:hAnsi="GHEA Mariam" w:cs="Calibri"/>
                <w:color w:val="000000"/>
                <w:lang w:eastAsia="en-US"/>
              </w:rPr>
              <w:t>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84,000,000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84,000.0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45231177/502</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w:t>
            </w:r>
            <w:r w:rsidR="00227244">
              <w:rPr>
                <w:rFonts w:ascii="GHEA Mariam" w:hAnsi="GHEA Mariam" w:cs="Calibri"/>
                <w:color w:val="000000"/>
                <w:lang w:val="hy-AM" w:eastAsia="en-US"/>
              </w:rPr>
              <w:t>պ</w:t>
            </w:r>
            <w:r w:rsidRPr="0060463B">
              <w:rPr>
                <w:rFonts w:ascii="GHEA Mariam" w:hAnsi="GHEA Mariam" w:cs="Calibri"/>
                <w:color w:val="000000"/>
                <w:lang w:eastAsia="en-US"/>
              </w:rPr>
              <w:t>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57,600,000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57,600.0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45231177/503</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w:t>
            </w:r>
            <w:r w:rsidR="00227244">
              <w:rPr>
                <w:rFonts w:ascii="GHEA Mariam" w:hAnsi="GHEA Mariam" w:cs="Calibri"/>
                <w:color w:val="000000"/>
                <w:lang w:val="hy-AM" w:eastAsia="en-US"/>
              </w:rPr>
              <w:t>պ</w:t>
            </w:r>
            <w:r w:rsidRPr="0060463B">
              <w:rPr>
                <w:rFonts w:ascii="GHEA Mariam" w:hAnsi="GHEA Mariam" w:cs="Calibri"/>
                <w:color w:val="000000"/>
                <w:lang w:eastAsia="en-US"/>
              </w:rPr>
              <w:t>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107,049,600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107,049.6</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45231177/505</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w:t>
            </w:r>
            <w:r w:rsidR="00227244">
              <w:rPr>
                <w:rFonts w:ascii="GHEA Mariam" w:hAnsi="GHEA Mariam" w:cs="Calibri"/>
                <w:color w:val="000000"/>
                <w:lang w:val="hy-AM" w:eastAsia="en-US"/>
              </w:rPr>
              <w:t>պ</w:t>
            </w:r>
            <w:r w:rsidRPr="0060463B">
              <w:rPr>
                <w:rFonts w:ascii="GHEA Mariam" w:hAnsi="GHEA Mariam" w:cs="Calibri"/>
                <w:color w:val="000000"/>
                <w:lang w:eastAsia="en-US"/>
              </w:rPr>
              <w:t>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59,400,000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59,400.0</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III. ԾԱՌԱՅՈՒԹՅՈՒՆՆԵՐ</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6,509.2</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71351540/501</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1,320,900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1,320.9</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71351540/502</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960,800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960.8</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71351540/503</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1,594,000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1,594.0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71351540/506</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926,500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926.5</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440,300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440.3</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320,300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320.3</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637,600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637.6</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308,800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308.8</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ՀՀ Սյունիքի մարզպետի աշխատակազմ</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53,889.6</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Բաժին N 04</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Խումբ N 05</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Դաս N 01</w:t>
            </w:r>
          </w:p>
        </w:tc>
        <w:tc>
          <w:tcPr>
            <w:tcW w:w="4620" w:type="dxa"/>
            <w:gridSpan w:val="3"/>
            <w:tcBorders>
              <w:top w:val="single" w:sz="4" w:space="0" w:color="auto"/>
              <w:left w:val="nil"/>
              <w:bottom w:val="single" w:sz="4" w:space="0" w:color="auto"/>
              <w:right w:val="single" w:sz="4" w:space="0" w:color="000000"/>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Ճանապարհային տրանսպորտ</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53,889.6</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1049  21001</w:t>
            </w:r>
          </w:p>
        </w:tc>
        <w:tc>
          <w:tcPr>
            <w:tcW w:w="12300" w:type="dxa"/>
            <w:gridSpan w:val="5"/>
            <w:tcBorders>
              <w:top w:val="single" w:sz="4" w:space="0" w:color="auto"/>
              <w:left w:val="nil"/>
              <w:bottom w:val="single" w:sz="4" w:space="0" w:color="auto"/>
              <w:right w:val="single" w:sz="4" w:space="0" w:color="000000"/>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Պետական նշանակության ավտոճանապարհների հիմնանորոգում</w:t>
            </w:r>
          </w:p>
        </w:tc>
        <w:tc>
          <w:tcPr>
            <w:tcW w:w="2160" w:type="dxa"/>
            <w:tcBorders>
              <w:top w:val="nil"/>
              <w:left w:val="nil"/>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53,889.6</w:t>
            </w:r>
          </w:p>
        </w:tc>
      </w:tr>
      <w:tr w:rsidR="0060463B" w:rsidRPr="0060463B" w:rsidTr="0060463B">
        <w:trPr>
          <w:trHeight w:val="345"/>
        </w:trPr>
        <w:tc>
          <w:tcPr>
            <w:tcW w:w="1680" w:type="dxa"/>
            <w:tcBorders>
              <w:top w:val="nil"/>
              <w:left w:val="single" w:sz="4" w:space="0" w:color="auto"/>
              <w:bottom w:val="single" w:sz="4" w:space="0" w:color="auto"/>
              <w:right w:val="nil"/>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Calibri" w:hAnsi="Calibri" w:cs="Calibri"/>
                <w:b/>
                <w:bCs/>
                <w:color w:val="000000"/>
                <w:lang w:eastAsia="en-US"/>
              </w:rPr>
              <w:t> </w:t>
            </w:r>
          </w:p>
        </w:tc>
        <w:tc>
          <w:tcPr>
            <w:tcW w:w="6320" w:type="dxa"/>
            <w:tcBorders>
              <w:top w:val="nil"/>
              <w:left w:val="nil"/>
              <w:bottom w:val="single" w:sz="4" w:space="0" w:color="auto"/>
              <w:right w:val="nil"/>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  ԱՇԽԱՏԱՆՔՆԵՐ</w:t>
            </w:r>
          </w:p>
        </w:tc>
        <w:tc>
          <w:tcPr>
            <w:tcW w:w="1360" w:type="dxa"/>
            <w:tcBorders>
              <w:top w:val="nil"/>
              <w:left w:val="nil"/>
              <w:bottom w:val="single" w:sz="4" w:space="0" w:color="auto"/>
              <w:right w:val="nil"/>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Calibri" w:hAnsi="Calibri" w:cs="Calibri"/>
                <w:b/>
                <w:bCs/>
                <w:color w:val="000000"/>
                <w:lang w:eastAsia="en-US"/>
              </w:rPr>
              <w:t> </w:t>
            </w:r>
          </w:p>
        </w:tc>
        <w:tc>
          <w:tcPr>
            <w:tcW w:w="1240" w:type="dxa"/>
            <w:tcBorders>
              <w:top w:val="nil"/>
              <w:left w:val="nil"/>
              <w:bottom w:val="single" w:sz="4" w:space="0" w:color="auto"/>
              <w:right w:val="nil"/>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Calibri" w:hAnsi="Calibri" w:cs="Calibri"/>
                <w:b/>
                <w:bCs/>
                <w:color w:val="000000"/>
                <w:lang w:eastAsia="en-US"/>
              </w:rPr>
              <w:t> </w:t>
            </w:r>
          </w:p>
        </w:tc>
        <w:tc>
          <w:tcPr>
            <w:tcW w:w="1960" w:type="dxa"/>
            <w:tcBorders>
              <w:top w:val="nil"/>
              <w:left w:val="nil"/>
              <w:bottom w:val="single" w:sz="4" w:space="0" w:color="auto"/>
              <w:right w:val="nil"/>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Calibri" w:hAnsi="Calibri" w:cs="Calibri"/>
                <w:b/>
                <w:bCs/>
                <w:color w:val="000000"/>
                <w:lang w:eastAsia="en-US"/>
              </w:rPr>
              <w:t>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Calibri" w:hAnsi="Calibri" w:cs="Calibri"/>
                <w:b/>
                <w:bCs/>
                <w:color w:val="000000"/>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52,598.6</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45231177/502</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w:t>
            </w:r>
            <w:r w:rsidR="00227244">
              <w:rPr>
                <w:rFonts w:ascii="GHEA Mariam" w:hAnsi="GHEA Mariam" w:cs="Calibri"/>
                <w:color w:val="000000"/>
                <w:lang w:val="hy-AM" w:eastAsia="en-US"/>
              </w:rPr>
              <w:t>պ</w:t>
            </w:r>
            <w:r w:rsidRPr="0060463B">
              <w:rPr>
                <w:rFonts w:ascii="GHEA Mariam" w:hAnsi="GHEA Mariam" w:cs="Calibri"/>
                <w:color w:val="000000"/>
                <w:lang w:eastAsia="en-US"/>
              </w:rPr>
              <w:t>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52,598,600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52,598.6</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III. ԾԱՌԱՅՈՒԹՅՈՒՆՆԵՐ</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1,291.0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71351540/505</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ԳՀ</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984,000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984.0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98111140/506</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307,000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307.0</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ՀՀ Տավուշի մարզպետի աշխատակազմ</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358,247.1</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Բաժին N 04</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Խումբ N 05</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Դաս N 01</w:t>
            </w:r>
          </w:p>
        </w:tc>
        <w:tc>
          <w:tcPr>
            <w:tcW w:w="4620" w:type="dxa"/>
            <w:gridSpan w:val="3"/>
            <w:tcBorders>
              <w:top w:val="single" w:sz="4" w:space="0" w:color="auto"/>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Ճանապարհային տրանսպորտ</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358,247.1</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color w:val="000000"/>
                <w:lang w:eastAsia="en-US"/>
              </w:rPr>
            </w:pPr>
            <w:r w:rsidRPr="0060463B">
              <w:rPr>
                <w:rFonts w:ascii="GHEA Mariam" w:hAnsi="GHEA Mariam" w:cs="Calibri"/>
                <w:b/>
                <w:bCs/>
                <w:color w:val="000000"/>
                <w:lang w:eastAsia="en-US"/>
              </w:rPr>
              <w:t>1049  21001</w:t>
            </w:r>
          </w:p>
        </w:tc>
        <w:tc>
          <w:tcPr>
            <w:tcW w:w="12300" w:type="dxa"/>
            <w:gridSpan w:val="5"/>
            <w:tcBorders>
              <w:top w:val="single" w:sz="4" w:space="0" w:color="auto"/>
              <w:left w:val="nil"/>
              <w:bottom w:val="single" w:sz="4" w:space="0" w:color="auto"/>
              <w:right w:val="single" w:sz="4" w:space="0" w:color="000000"/>
            </w:tcBorders>
            <w:shd w:val="clear" w:color="auto" w:fill="auto"/>
            <w:vAlign w:val="center"/>
            <w:hideMark/>
          </w:tcPr>
          <w:p w:rsidR="0060463B" w:rsidRPr="0060463B" w:rsidRDefault="0060463B" w:rsidP="0060463B">
            <w:pPr>
              <w:rPr>
                <w:rFonts w:ascii="GHEA Mariam" w:hAnsi="GHEA Mariam" w:cs="Calibri"/>
                <w:b/>
                <w:bCs/>
                <w:color w:val="000000"/>
                <w:lang w:eastAsia="en-US"/>
              </w:rPr>
            </w:pPr>
            <w:r w:rsidRPr="0060463B">
              <w:rPr>
                <w:rFonts w:ascii="GHEA Mariam" w:hAnsi="GHEA Mariam" w:cs="Calibri"/>
                <w:b/>
                <w:bCs/>
                <w:color w:val="000000"/>
                <w:lang w:eastAsia="en-US"/>
              </w:rPr>
              <w:t xml:space="preserve"> Պետական նշանակության ավտոճանապարհների հիմնանորոգում</w:t>
            </w:r>
          </w:p>
        </w:tc>
        <w:tc>
          <w:tcPr>
            <w:tcW w:w="2160" w:type="dxa"/>
            <w:tcBorders>
              <w:top w:val="nil"/>
              <w:left w:val="nil"/>
              <w:bottom w:val="single" w:sz="4" w:space="0" w:color="auto"/>
              <w:right w:val="single" w:sz="4" w:space="0" w:color="auto"/>
            </w:tcBorders>
            <w:shd w:val="clear" w:color="auto" w:fill="auto"/>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250,457.1</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lastRenderedPageBreak/>
              <w:t xml:space="preserve"> ՄԱՍ II  ԱՇԽԱՏԱՆՔՆԵՐ</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246,942.0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45231177/502</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147,000,000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147,000.0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45231177/504</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54,492,000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54,492.0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45231177/506</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45,450,000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45,450.0</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 xml:space="preserve"> ՄԱՍ III. ԾԱՌԱՅՈՒԹՅՈՒՆՆԵՐ</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color w:val="000000"/>
                <w:lang w:eastAsia="en-US"/>
              </w:rPr>
            </w:pPr>
            <w:r w:rsidRPr="0060463B">
              <w:rPr>
                <w:rFonts w:ascii="GHEA Mariam" w:hAnsi="GHEA Mariam" w:cs="Calibri"/>
                <w:b/>
                <w:bCs/>
                <w:color w:val="000000"/>
                <w:lang w:eastAsia="en-US"/>
              </w:rPr>
              <w:t>3,515.1</w:t>
            </w:r>
          </w:p>
        </w:tc>
      </w:tr>
      <w:tr w:rsidR="0060463B" w:rsidRPr="0060463B" w:rsidTr="0060463B">
        <w:trPr>
          <w:trHeight w:val="36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71351540/508</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240,000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240.0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71351540/509</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190,000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190.0</w:t>
            </w:r>
          </w:p>
        </w:tc>
      </w:tr>
      <w:tr w:rsidR="0060463B" w:rsidRPr="0060463B" w:rsidTr="0060463B">
        <w:trPr>
          <w:trHeight w:val="36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71351540/510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1,300,000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1,300.0</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98111140/10</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484,900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484.9</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98111140/11</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328,600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328.6</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98111140/12</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472,900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472.9</w:t>
            </w:r>
          </w:p>
        </w:tc>
      </w:tr>
      <w:tr w:rsidR="0060463B" w:rsidRPr="0060463B" w:rsidTr="0060463B">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98111140/13</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color w:val="000000"/>
                <w:lang w:eastAsia="en-US"/>
              </w:rPr>
            </w:pPr>
            <w:r w:rsidRPr="0060463B">
              <w:rPr>
                <w:rFonts w:ascii="GHEA Mariam" w:hAnsi="GHEA Mariam" w:cs="Calibri"/>
                <w:color w:val="000000"/>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ՄԱ</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 xml:space="preserve">           498,700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color w:val="000000"/>
                <w:lang w:eastAsia="en-US"/>
              </w:rPr>
            </w:pPr>
            <w:r w:rsidRPr="0060463B">
              <w:rPr>
                <w:rFonts w:ascii="GHEA Mariam" w:hAnsi="GHEA Mariam" w:cs="Calibri"/>
                <w:color w:val="000000"/>
                <w:lang w:eastAsia="en-US"/>
              </w:rPr>
              <w:t>498.7</w:t>
            </w:r>
          </w:p>
        </w:tc>
      </w:tr>
      <w:tr w:rsidR="0060463B" w:rsidRPr="0060463B" w:rsidTr="0060463B">
        <w:trPr>
          <w:trHeight w:val="476"/>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0463B" w:rsidRPr="0060463B" w:rsidRDefault="0060463B" w:rsidP="0060463B">
            <w:pPr>
              <w:jc w:val="right"/>
              <w:rPr>
                <w:rFonts w:ascii="GHEA Mariam" w:hAnsi="GHEA Mariam" w:cs="Calibri"/>
                <w:b/>
                <w:bCs/>
                <w:lang w:eastAsia="en-US"/>
              </w:rPr>
            </w:pPr>
            <w:r w:rsidRPr="0060463B">
              <w:rPr>
                <w:rFonts w:ascii="GHEA Mariam" w:hAnsi="GHEA Mariam" w:cs="Calibri"/>
                <w:b/>
                <w:bCs/>
                <w:lang w:eastAsia="en-US"/>
              </w:rPr>
              <w:t>1049   21020</w:t>
            </w:r>
          </w:p>
        </w:tc>
        <w:tc>
          <w:tcPr>
            <w:tcW w:w="12300" w:type="dxa"/>
            <w:gridSpan w:val="5"/>
            <w:tcBorders>
              <w:top w:val="single" w:sz="4" w:space="0" w:color="auto"/>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b/>
                <w:bCs/>
                <w:lang w:eastAsia="en-US"/>
              </w:rPr>
            </w:pPr>
            <w:r w:rsidRPr="0060463B">
              <w:rPr>
                <w:rFonts w:ascii="GHEA Mariam" w:hAnsi="GHEA Mariam" w:cs="Calibri"/>
                <w:b/>
                <w:bCs/>
                <w:lang w:eastAsia="en-US"/>
              </w:rPr>
              <w:t>Պետական նշանակության ավտոճանապարհների միջին նորոգում</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lang w:eastAsia="en-US"/>
              </w:rPr>
            </w:pPr>
            <w:r w:rsidRPr="0060463B">
              <w:rPr>
                <w:rFonts w:ascii="GHEA Mariam" w:hAnsi="GHEA Mariam" w:cs="Calibri"/>
                <w:b/>
                <w:bCs/>
                <w:lang w:eastAsia="en-US"/>
              </w:rPr>
              <w:t>107,790.0</w:t>
            </w:r>
          </w:p>
        </w:tc>
      </w:tr>
      <w:tr w:rsidR="0060463B" w:rsidRPr="0060463B" w:rsidTr="0060463B">
        <w:trPr>
          <w:trHeight w:val="345"/>
        </w:trPr>
        <w:tc>
          <w:tcPr>
            <w:tcW w:w="139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0463B" w:rsidRPr="0060463B" w:rsidRDefault="0060463B" w:rsidP="0060463B">
            <w:pPr>
              <w:jc w:val="center"/>
              <w:rPr>
                <w:rFonts w:ascii="GHEA Mariam" w:hAnsi="GHEA Mariam" w:cs="Calibri"/>
                <w:b/>
                <w:bCs/>
                <w:lang w:eastAsia="en-US"/>
              </w:rPr>
            </w:pPr>
            <w:r w:rsidRPr="0060463B">
              <w:rPr>
                <w:rFonts w:ascii="GHEA Mariam" w:hAnsi="GHEA Mariam" w:cs="Calibri"/>
                <w:b/>
                <w:bCs/>
                <w:lang w:eastAsia="en-US"/>
              </w:rPr>
              <w:t xml:space="preserve"> ՄԱՍ II  ԱՇԽԱՏԱՆՔՆԵՐ</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b/>
                <w:bCs/>
                <w:lang w:eastAsia="en-US"/>
              </w:rPr>
            </w:pPr>
            <w:r w:rsidRPr="0060463B">
              <w:rPr>
                <w:rFonts w:ascii="GHEA Mariam" w:hAnsi="GHEA Mariam" w:cs="Calibri"/>
                <w:b/>
                <w:bCs/>
                <w:lang w:eastAsia="en-US"/>
              </w:rPr>
              <w:t>107,790.0</w:t>
            </w:r>
          </w:p>
        </w:tc>
      </w:tr>
      <w:tr w:rsidR="0060463B" w:rsidRPr="0060463B" w:rsidTr="0060463B">
        <w:trPr>
          <w:trHeight w:val="440"/>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45231177/503</w:t>
            </w:r>
          </w:p>
        </w:tc>
        <w:tc>
          <w:tcPr>
            <w:tcW w:w="63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rPr>
                <w:rFonts w:ascii="GHEA Mariam" w:hAnsi="GHEA Mariam" w:cs="Calibri"/>
                <w:lang w:eastAsia="en-US"/>
              </w:rPr>
            </w:pPr>
            <w:r w:rsidRPr="0060463B">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ՀԲՄ</w:t>
            </w:r>
          </w:p>
        </w:tc>
        <w:tc>
          <w:tcPr>
            <w:tcW w:w="124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դրամ</w:t>
            </w:r>
          </w:p>
        </w:tc>
        <w:tc>
          <w:tcPr>
            <w:tcW w:w="1960" w:type="dxa"/>
            <w:tcBorders>
              <w:top w:val="nil"/>
              <w:left w:val="nil"/>
              <w:bottom w:val="single" w:sz="4" w:space="0" w:color="auto"/>
              <w:right w:val="single" w:sz="4" w:space="0" w:color="auto"/>
            </w:tcBorders>
            <w:shd w:val="clear" w:color="auto" w:fill="auto"/>
            <w:noWrap/>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 xml:space="preserve">     107,790,000 </w:t>
            </w:r>
          </w:p>
        </w:tc>
        <w:tc>
          <w:tcPr>
            <w:tcW w:w="142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auto" w:fill="auto"/>
            <w:vAlign w:val="center"/>
            <w:hideMark/>
          </w:tcPr>
          <w:p w:rsidR="0060463B" w:rsidRPr="0060463B" w:rsidRDefault="0060463B" w:rsidP="0060463B">
            <w:pPr>
              <w:jc w:val="center"/>
              <w:rPr>
                <w:rFonts w:ascii="GHEA Mariam" w:hAnsi="GHEA Mariam" w:cs="Calibri"/>
                <w:lang w:eastAsia="en-US"/>
              </w:rPr>
            </w:pPr>
            <w:r w:rsidRPr="0060463B">
              <w:rPr>
                <w:rFonts w:ascii="GHEA Mariam" w:hAnsi="GHEA Mariam" w:cs="Calibri"/>
                <w:lang w:eastAsia="en-US"/>
              </w:rPr>
              <w:t>107,790.0</w:t>
            </w:r>
          </w:p>
        </w:tc>
      </w:tr>
    </w:tbl>
    <w:p w:rsidR="0060463B" w:rsidRDefault="0060463B" w:rsidP="0060463B">
      <w:pPr>
        <w:tabs>
          <w:tab w:val="left" w:pos="7684"/>
        </w:tabs>
        <w:rPr>
          <w:rFonts w:ascii="GHEA Mariam" w:hAnsi="GHEA Mariam"/>
          <w:lang w:val="fr-FR"/>
        </w:rPr>
      </w:pPr>
    </w:p>
    <w:p w:rsidR="0060463B" w:rsidRPr="0060463B" w:rsidRDefault="0060463B" w:rsidP="0060463B">
      <w:pPr>
        <w:rPr>
          <w:rFonts w:ascii="GHEA Mariam" w:hAnsi="GHEA Mariam"/>
          <w:lang w:val="fr-FR"/>
        </w:rPr>
      </w:pPr>
    </w:p>
    <w:p w:rsidR="0060463B" w:rsidRDefault="0060463B" w:rsidP="0060463B">
      <w:pPr>
        <w:rPr>
          <w:rFonts w:ascii="GHEA Mariam" w:hAnsi="GHEA Mariam"/>
          <w:lang w:val="fr-FR"/>
        </w:rPr>
      </w:pPr>
    </w:p>
    <w:p w:rsidR="0060463B" w:rsidRDefault="0060463B" w:rsidP="0060463B">
      <w:pPr>
        <w:rPr>
          <w:rFonts w:ascii="GHEA Mariam" w:hAnsi="GHEA Mariam"/>
          <w:lang w:val="fr-FR"/>
        </w:rPr>
      </w:pPr>
    </w:p>
    <w:p w:rsidR="0060463B" w:rsidRPr="000F4671" w:rsidRDefault="0060463B" w:rsidP="0060463B">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60463B" w:rsidRPr="000F4671" w:rsidRDefault="0060463B" w:rsidP="0060463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60463B" w:rsidRDefault="0060463B" w:rsidP="0060463B">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1F225D" w:rsidRPr="0060463B"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C38" w:rsidRDefault="00134C38">
      <w:r>
        <w:separator/>
      </w:r>
    </w:p>
  </w:endnote>
  <w:endnote w:type="continuationSeparator" w:id="0">
    <w:p w:rsidR="00134C38" w:rsidRDefault="0013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C81" w:rsidRDefault="00E30C81">
    <w:pPr>
      <w:pStyle w:val="Footer"/>
    </w:pPr>
    <w:r>
      <w:rPr>
        <w:sz w:val="18"/>
      </w:rPr>
      <w:fldChar w:fldCharType="begin"/>
    </w:r>
    <w:r>
      <w:rPr>
        <w:sz w:val="18"/>
      </w:rPr>
      <w:instrText xml:space="preserve"> FILENAME  \* MERGEFORMAT </w:instrText>
    </w:r>
    <w:r>
      <w:rPr>
        <w:sz w:val="18"/>
      </w:rPr>
      <w:fldChar w:fldCharType="separate"/>
    </w:r>
    <w:r w:rsidR="00761078">
      <w:rPr>
        <w:noProof/>
        <w:sz w:val="18"/>
      </w:rPr>
      <w:t>voroshumKK231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C81" w:rsidRPr="00761078" w:rsidRDefault="00C16BE7" w:rsidP="00761078">
    <w:pPr>
      <w:pStyle w:val="Footer"/>
    </w:pPr>
    <w:fldSimple w:instr=" FILENAME   \* MERGEFORMAT ">
      <w:r w:rsidR="00761078">
        <w:rPr>
          <w:noProof/>
        </w:rPr>
        <w:t>voroshumKK231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C38" w:rsidRDefault="00134C38">
      <w:r>
        <w:separator/>
      </w:r>
    </w:p>
  </w:footnote>
  <w:footnote w:type="continuationSeparator" w:id="0">
    <w:p w:rsidR="00134C38" w:rsidRDefault="00134C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C81" w:rsidRDefault="00E30C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30C81" w:rsidRDefault="00E30C8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75"/>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FA5"/>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7FE"/>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4C38"/>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1F7F25"/>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244"/>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C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63B"/>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0AAC"/>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C7FE6"/>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078"/>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976"/>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BE7"/>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D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C81"/>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C8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C089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8860DE"/>
    <w:rPr>
      <w:rFonts w:cs="Calibri"/>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67851427">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307058498">
      <w:bodyDiv w:val="1"/>
      <w:marLeft w:val="0"/>
      <w:marRight w:val="0"/>
      <w:marTop w:val="0"/>
      <w:marBottom w:val="0"/>
      <w:divBdr>
        <w:top w:val="none" w:sz="0" w:space="0" w:color="auto"/>
        <w:left w:val="none" w:sz="0" w:space="0" w:color="auto"/>
        <w:bottom w:val="none" w:sz="0" w:space="0" w:color="auto"/>
        <w:right w:val="none" w:sz="0" w:space="0" w:color="auto"/>
      </w:divBdr>
    </w:div>
    <w:div w:id="321205215">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739643920">
      <w:bodyDiv w:val="1"/>
      <w:marLeft w:val="0"/>
      <w:marRight w:val="0"/>
      <w:marTop w:val="0"/>
      <w:marBottom w:val="0"/>
      <w:divBdr>
        <w:top w:val="none" w:sz="0" w:space="0" w:color="auto"/>
        <w:left w:val="none" w:sz="0" w:space="0" w:color="auto"/>
        <w:bottom w:val="none" w:sz="0" w:space="0" w:color="auto"/>
        <w:right w:val="none" w:sz="0" w:space="0" w:color="auto"/>
      </w:divBdr>
    </w:div>
    <w:div w:id="937373007">
      <w:bodyDiv w:val="1"/>
      <w:marLeft w:val="0"/>
      <w:marRight w:val="0"/>
      <w:marTop w:val="0"/>
      <w:marBottom w:val="0"/>
      <w:divBdr>
        <w:top w:val="none" w:sz="0" w:space="0" w:color="auto"/>
        <w:left w:val="none" w:sz="0" w:space="0" w:color="auto"/>
        <w:bottom w:val="none" w:sz="0" w:space="0" w:color="auto"/>
        <w:right w:val="none" w:sz="0" w:space="0" w:color="auto"/>
      </w:divBdr>
    </w:div>
    <w:div w:id="984548435">
      <w:bodyDiv w:val="1"/>
      <w:marLeft w:val="0"/>
      <w:marRight w:val="0"/>
      <w:marTop w:val="0"/>
      <w:marBottom w:val="0"/>
      <w:divBdr>
        <w:top w:val="none" w:sz="0" w:space="0" w:color="auto"/>
        <w:left w:val="none" w:sz="0" w:space="0" w:color="auto"/>
        <w:bottom w:val="none" w:sz="0" w:space="0" w:color="auto"/>
        <w:right w:val="none" w:sz="0" w:space="0" w:color="auto"/>
      </w:divBdr>
    </w:div>
    <w:div w:id="100108037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77372630">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491093451">
      <w:bodyDiv w:val="1"/>
      <w:marLeft w:val="0"/>
      <w:marRight w:val="0"/>
      <w:marTop w:val="0"/>
      <w:marBottom w:val="0"/>
      <w:divBdr>
        <w:top w:val="none" w:sz="0" w:space="0" w:color="auto"/>
        <w:left w:val="none" w:sz="0" w:space="0" w:color="auto"/>
        <w:bottom w:val="none" w:sz="0" w:space="0" w:color="auto"/>
        <w:right w:val="none" w:sz="0" w:space="0" w:color="auto"/>
      </w:divBdr>
    </w:div>
    <w:div w:id="1591741674">
      <w:bodyDiv w:val="1"/>
      <w:marLeft w:val="0"/>
      <w:marRight w:val="0"/>
      <w:marTop w:val="0"/>
      <w:marBottom w:val="0"/>
      <w:divBdr>
        <w:top w:val="none" w:sz="0" w:space="0" w:color="auto"/>
        <w:left w:val="none" w:sz="0" w:space="0" w:color="auto"/>
        <w:bottom w:val="none" w:sz="0" w:space="0" w:color="auto"/>
        <w:right w:val="none" w:sz="0" w:space="0" w:color="auto"/>
      </w:divBdr>
    </w:div>
    <w:div w:id="1612469894">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46189301">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6618496">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4942</Words>
  <Characters>28171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2026-08-03T09:16:00Z</cp:lastPrinted>
  <dcterms:created xsi:type="dcterms:W3CDTF">2026-08-03T09:16:00Z</dcterms:created>
  <dcterms:modified xsi:type="dcterms:W3CDTF">2026-08-04T12:48:00Z</dcterms:modified>
</cp:coreProperties>
</file>