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627DD8" w:rsidRPr="00627DD8" w:rsidRDefault="00DD79AE" w:rsidP="00627DD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spacing w:val="-4"/>
          <w:lang w:val="hy-AM"/>
        </w:rPr>
        <w:t>6</w:t>
      </w:r>
      <w:r w:rsidR="00037805" w:rsidRPr="00037805">
        <w:rPr>
          <w:rFonts w:ascii="GHEA Mariam" w:hAnsi="GHEA Mariam" w:cs="Sylfaen"/>
          <w:spacing w:val="-4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օգոստո</w:t>
      </w:r>
      <w:r w:rsidR="00552C0A">
        <w:rPr>
          <w:rFonts w:ascii="GHEA Mariam" w:hAnsi="GHEA Mariam" w:cs="Sylfaen"/>
          <w:spacing w:val="-4"/>
          <w:lang w:val="hy-AM"/>
        </w:rPr>
        <w:t>ս</w:t>
      </w:r>
      <w:r w:rsidR="00037805" w:rsidRPr="00037805">
        <w:rPr>
          <w:rFonts w:ascii="GHEA Mariam" w:hAnsi="GHEA Mariam" w:cs="Sylfaen"/>
          <w:spacing w:val="-4"/>
        </w:rPr>
        <w:t xml:space="preserve">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627DD8" w:rsidRPr="00627DD8">
        <w:rPr>
          <w:rFonts w:ascii="GHEA Mariam" w:hAnsi="GHEA Mariam" w:cs="Sylfaen"/>
          <w:lang w:val="hy-AM"/>
        </w:rPr>
        <w:t>Ա</w:t>
      </w:r>
    </w:p>
    <w:p w:rsidR="00627DD8" w:rsidRPr="00627DD8" w:rsidRDefault="00627DD8" w:rsidP="00627DD8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</w:p>
    <w:p w:rsidR="00627DD8" w:rsidRDefault="00627DD8" w:rsidP="00627DD8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0" w:name="_Hlk205823692"/>
      <w:r w:rsidRPr="00627DD8">
        <w:rPr>
          <w:rFonts w:ascii="GHEA Mariam" w:hAnsi="GHEA Mariam"/>
          <w:bCs/>
          <w:sz w:val="24"/>
          <w:szCs w:val="24"/>
          <w:lang w:val="hy-AM"/>
        </w:rPr>
        <w:t>«Տ-ՄԵՏԱԼ» ՓԱԿ ԲԱԺՆԵՏԻՐԱԿԱՆ ԸՆԿԵՐՈՒԹՅ</w:t>
      </w:r>
      <w:r w:rsidR="00603349">
        <w:rPr>
          <w:rFonts w:ascii="GHEA Mariam" w:hAnsi="GHEA Mariam"/>
          <w:bCs/>
          <w:sz w:val="24"/>
          <w:szCs w:val="24"/>
          <w:lang w:val="hy-AM"/>
        </w:rPr>
        <w:t>ՈՒ</w:t>
      </w:r>
      <w:r w:rsidRPr="00627DD8">
        <w:rPr>
          <w:rFonts w:ascii="GHEA Mariam" w:hAnsi="GHEA Mariam"/>
          <w:bCs/>
          <w:sz w:val="24"/>
          <w:szCs w:val="24"/>
          <w:lang w:val="hy-AM"/>
        </w:rPr>
        <w:t>ՆԸ «ԷԿՈՍ» ԱԶԱՏ ՏՆՏԵՍԱԿԱՆ ԳՈՏՈՒ ՇԱՀԱԳՈՐԾՈՂՆԵՐԻ ՌԵԵՍՏՐԻՑ ՀԱՆԵԼՈՒ ԵՎ ՇԱՀԱԳՈՐԾՈՂՆԵՐԻ ՌԵԵՍՏՐՈՒՄ ՆԵՐԱՌՎԵԼՈՒ ՎԿԱՅԱԿԱՆԻ ԳՈՐԾՈՂՈՒԹՅՈՒՆԸ ԴԱԴԱՐԵՑՆԵԼՈՒ</w:t>
      </w:r>
      <w:r w:rsidRPr="00627DD8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627DD8">
        <w:rPr>
          <w:rFonts w:ascii="GHEA Mariam" w:hAnsi="GHEA Mariam"/>
          <w:bCs/>
          <w:sz w:val="24"/>
          <w:szCs w:val="24"/>
          <w:lang w:val="hy-AM"/>
        </w:rPr>
        <w:t>ՄԱՍԻՆ</w:t>
      </w:r>
    </w:p>
    <w:p w:rsidR="00627DD8" w:rsidRPr="00627DD8" w:rsidRDefault="00627DD8" w:rsidP="00627DD8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</w:t>
      </w:r>
    </w:p>
    <w:bookmarkEnd w:id="0"/>
    <w:p w:rsidR="00627DD8" w:rsidRPr="00627DD8" w:rsidRDefault="00627DD8" w:rsidP="00627DD8">
      <w:pPr>
        <w:spacing w:line="360" w:lineRule="auto"/>
        <w:ind w:firstLine="28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627DD8" w:rsidRPr="00627DD8" w:rsidRDefault="00627DD8" w:rsidP="00627DD8">
      <w:pPr>
        <w:pStyle w:val="NormalWeb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lang w:val="hy-AM"/>
        </w:rPr>
      </w:pPr>
      <w:r w:rsidRPr="00627DD8">
        <w:rPr>
          <w:rFonts w:ascii="GHEA Mariam" w:hAnsi="GHEA Mariam"/>
          <w:lang w:val="hy-AM"/>
        </w:rPr>
        <w:t>Հիմք ընդունելով «Նորմատիվ իրավական ակտերի մասին» օրենքի 37-րդ հոդվածի 1-ին մասը, «Ազատ տնտեսական գոտիների մասին» օրենքի 7-րդ հոդ</w:t>
      </w:r>
      <w:r w:rsidR="0040635D"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վածի 10</w:t>
      </w:r>
      <w:r w:rsidR="00603349">
        <w:rPr>
          <w:rFonts w:ascii="GHEA Mariam" w:hAnsi="GHEA Mariam"/>
          <w:lang w:val="hy-AM"/>
        </w:rPr>
        <w:t>-րդ մասի 2-րդ կետի «բ» ենթակետը</w:t>
      </w:r>
      <w:r w:rsidRPr="00627DD8">
        <w:rPr>
          <w:rFonts w:ascii="GHEA Mariam" w:hAnsi="GHEA Mariam"/>
          <w:lang w:val="hy-AM"/>
        </w:rPr>
        <w:t xml:space="preserve"> և Հայաստանի Հանրա</w:t>
      </w:r>
      <w:r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պետու</w:t>
      </w:r>
      <w:r w:rsidR="00603349"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թյան կառավարության 2019 թվականի հունիսի 6-ի N 727-Ն որոշման N 3 հավել</w:t>
      </w:r>
      <w:r w:rsidR="00603349"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վածի</w:t>
      </w:r>
      <w:r w:rsidR="0040635D">
        <w:rPr>
          <w:rFonts w:ascii="GHEA Mariam" w:hAnsi="GHEA Mariam"/>
          <w:lang w:val="hy-AM"/>
        </w:rPr>
        <w:t xml:space="preserve">  </w:t>
      </w:r>
      <w:r w:rsidRPr="00627DD8">
        <w:rPr>
          <w:rFonts w:ascii="GHEA Mariam" w:hAnsi="GHEA Mariam"/>
          <w:lang w:val="hy-AM"/>
        </w:rPr>
        <w:t xml:space="preserve"> 29-րդ կետը` Հայաստանի Հանրապետության կառավարությունը </w:t>
      </w:r>
      <w:r w:rsidR="00603349">
        <w:rPr>
          <w:rFonts w:ascii="GHEA Mariam" w:hAnsi="GHEA Mariam"/>
          <w:lang w:val="hy-AM"/>
        </w:rPr>
        <w:t xml:space="preserve">   </w:t>
      </w:r>
      <w:r w:rsidRPr="00627DD8">
        <w:rPr>
          <w:rStyle w:val="Emphasis"/>
          <w:rFonts w:ascii="GHEA Mariam" w:hAnsi="GHEA Mariam"/>
          <w:bCs/>
          <w:i w:val="0"/>
          <w:lang w:val="hy-AM"/>
        </w:rPr>
        <w:t>ո ր ո շ ու մ</w:t>
      </w:r>
      <w:r w:rsidR="00603349">
        <w:rPr>
          <w:rStyle w:val="Emphasis"/>
          <w:rFonts w:ascii="GHEA Mariam" w:hAnsi="GHEA Mariam"/>
          <w:bCs/>
          <w:i w:val="0"/>
          <w:lang w:val="hy-AM"/>
        </w:rPr>
        <w:t xml:space="preserve">   </w:t>
      </w:r>
      <w:r w:rsidRPr="00627DD8">
        <w:rPr>
          <w:rStyle w:val="Emphasis"/>
          <w:rFonts w:ascii="GHEA Mariam" w:hAnsi="GHEA Mariam"/>
          <w:bCs/>
          <w:i w:val="0"/>
          <w:lang w:val="hy-AM"/>
        </w:rPr>
        <w:t xml:space="preserve"> է.</w:t>
      </w:r>
    </w:p>
    <w:p w:rsidR="00627DD8" w:rsidRPr="00627DD8" w:rsidRDefault="00627DD8" w:rsidP="00627DD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bookmarkStart w:id="1" w:name="_Hlk205305094"/>
      <w:r w:rsidRPr="00627DD8">
        <w:rPr>
          <w:rFonts w:ascii="GHEA Mariam" w:hAnsi="GHEA Mariam"/>
          <w:lang w:val="hy-AM"/>
        </w:rPr>
        <w:t xml:space="preserve">Հանել </w:t>
      </w:r>
      <w:bookmarkStart w:id="2" w:name="_Hlk205823737"/>
      <w:r w:rsidRPr="00627DD8">
        <w:rPr>
          <w:rFonts w:ascii="GHEA Mariam" w:hAnsi="GHEA Mariam"/>
          <w:lang w:val="hy-AM"/>
        </w:rPr>
        <w:t>«Տ-Մետալ» փակ բաժնետիրական ընկերությ</w:t>
      </w:r>
      <w:r w:rsidR="0040635D">
        <w:rPr>
          <w:rFonts w:ascii="GHEA Mariam" w:hAnsi="GHEA Mariam"/>
          <w:lang w:val="hy-AM"/>
        </w:rPr>
        <w:t>ու</w:t>
      </w:r>
      <w:r w:rsidRPr="00627DD8">
        <w:rPr>
          <w:rFonts w:ascii="GHEA Mariam" w:hAnsi="GHEA Mariam"/>
          <w:lang w:val="hy-AM"/>
        </w:rPr>
        <w:t xml:space="preserve">նը </w:t>
      </w:r>
      <w:bookmarkEnd w:id="2"/>
      <w:r w:rsidRPr="00627DD8">
        <w:rPr>
          <w:rFonts w:ascii="GHEA Mariam" w:hAnsi="GHEA Mariam" w:cs="Segoe UI"/>
          <w:color w:val="0A0A0A"/>
          <w:shd w:val="clear" w:color="auto" w:fill="FEFEFE"/>
          <w:lang w:val="hy-AM"/>
        </w:rPr>
        <w:t xml:space="preserve">(գրանցման </w:t>
      </w:r>
      <w:r w:rsidRPr="00783757">
        <w:rPr>
          <w:rFonts w:ascii="GHEA Mariam" w:hAnsi="GHEA Mariam" w:cs="Segoe UI"/>
          <w:color w:val="0A0A0A"/>
          <w:spacing w:val="-6"/>
          <w:shd w:val="clear" w:color="auto" w:fill="FEFEFE"/>
          <w:lang w:val="hy-AM"/>
        </w:rPr>
        <w:t>հա</w:t>
      </w:r>
      <w:r w:rsidR="00783757" w:rsidRPr="00783757">
        <w:rPr>
          <w:rFonts w:ascii="GHEA Mariam" w:hAnsi="GHEA Mariam" w:cs="Segoe UI"/>
          <w:color w:val="0A0A0A"/>
          <w:spacing w:val="-6"/>
          <w:shd w:val="clear" w:color="auto" w:fill="FEFEFE"/>
          <w:lang w:val="hy-AM"/>
        </w:rPr>
        <w:softHyphen/>
      </w:r>
      <w:r w:rsidRPr="00783757">
        <w:rPr>
          <w:rFonts w:ascii="GHEA Mariam" w:hAnsi="GHEA Mariam" w:cs="Segoe UI"/>
          <w:color w:val="0A0A0A"/>
          <w:spacing w:val="-6"/>
          <w:shd w:val="clear" w:color="auto" w:fill="FEFEFE"/>
          <w:lang w:val="hy-AM"/>
        </w:rPr>
        <w:t xml:space="preserve">մարը` 85.120.1214064) </w:t>
      </w:r>
      <w:r w:rsidRPr="00783757">
        <w:rPr>
          <w:rFonts w:ascii="GHEA Mariam" w:hAnsi="GHEA Mariam"/>
          <w:spacing w:val="-6"/>
          <w:lang w:val="hy-AM"/>
        </w:rPr>
        <w:t>«Էկոս» ազատ տնտեսական գոտու շահագործողների ռեեստրից</w:t>
      </w:r>
      <w:r w:rsidRPr="00627DD8">
        <w:rPr>
          <w:rFonts w:ascii="GHEA Mariam" w:hAnsi="GHEA Mariam"/>
          <w:spacing w:val="-4"/>
          <w:lang w:val="hy-AM"/>
        </w:rPr>
        <w:t xml:space="preserve"> և դադարեցնել ազատ տնտեսական գոտու շահագործողների ռեեստրում</w:t>
      </w:r>
      <w:r w:rsidRPr="00627DD8">
        <w:rPr>
          <w:rFonts w:ascii="GHEA Mariam" w:hAnsi="GHEA Mariam"/>
          <w:lang w:val="hy-AM"/>
        </w:rPr>
        <w:t xml:space="preserve"> ներառ</w:t>
      </w:r>
      <w:r w:rsidR="00783757">
        <w:rPr>
          <w:rFonts w:ascii="GHEA Mariam" w:hAnsi="GHEA Mariam"/>
          <w:lang w:val="hy-AM"/>
        </w:rPr>
        <w:softHyphen/>
      </w:r>
      <w:bookmarkStart w:id="3" w:name="_GoBack"/>
      <w:bookmarkEnd w:id="3"/>
      <w:r w:rsidRPr="00627DD8">
        <w:rPr>
          <w:rFonts w:ascii="GHEA Mariam" w:hAnsi="GHEA Mariam"/>
          <w:lang w:val="hy-AM"/>
        </w:rPr>
        <w:t>վելու վկայականի գործողությունը։</w:t>
      </w:r>
    </w:p>
    <w:p w:rsidR="00627DD8" w:rsidRPr="00627DD8" w:rsidRDefault="00627DD8" w:rsidP="00627DD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lang w:val="hy-AM"/>
        </w:rPr>
      </w:pPr>
      <w:r w:rsidRPr="00627DD8">
        <w:rPr>
          <w:rFonts w:ascii="GHEA Mariam" w:hAnsi="GHEA Mariam"/>
          <w:lang w:val="hy-AM"/>
        </w:rPr>
        <w:t xml:space="preserve">Ուժը կորցրած ճանաչել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627DD8">
        <w:rPr>
          <w:rStyle w:val="Strong"/>
          <w:rFonts w:ascii="GHEA Mariam" w:hAnsi="GHEA Mariam"/>
          <w:b w:val="0"/>
          <w:lang w:val="hy-AM"/>
        </w:rPr>
        <w:t xml:space="preserve">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Հանրապետության</w:t>
      </w:r>
      <w:r w:rsidRPr="00627DD8">
        <w:rPr>
          <w:rStyle w:val="Strong"/>
          <w:rFonts w:ascii="GHEA Mariam" w:hAnsi="GHEA Mariam"/>
          <w:b w:val="0"/>
          <w:lang w:val="hy-AM"/>
        </w:rPr>
        <w:t xml:space="preserve">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կառավա</w:t>
      </w:r>
      <w:r>
        <w:rPr>
          <w:rStyle w:val="Strong"/>
          <w:rFonts w:ascii="GHEA Mariam" w:hAnsi="GHEA Mariam" w:cs="Sylfaen"/>
          <w:b w:val="0"/>
          <w:lang w:val="hy-AM"/>
        </w:rPr>
        <w:softHyphen/>
      </w:r>
      <w:r w:rsidRPr="00627DD8">
        <w:rPr>
          <w:rStyle w:val="Strong"/>
          <w:rFonts w:ascii="GHEA Mariam" w:hAnsi="GHEA Mariam" w:cs="Sylfaen"/>
          <w:b w:val="0"/>
          <w:lang w:val="hy-AM"/>
        </w:rPr>
        <w:t>րու</w:t>
      </w:r>
      <w:r>
        <w:rPr>
          <w:rStyle w:val="Strong"/>
          <w:rFonts w:ascii="GHEA Mariam" w:hAnsi="GHEA Mariam" w:cs="Sylfaen"/>
          <w:b w:val="0"/>
          <w:lang w:val="hy-AM"/>
        </w:rPr>
        <w:softHyphen/>
      </w:r>
      <w:r w:rsidRPr="00627DD8">
        <w:rPr>
          <w:rStyle w:val="Strong"/>
          <w:rFonts w:ascii="GHEA Mariam" w:hAnsi="GHEA Mariam" w:cs="Sylfaen"/>
          <w:b w:val="0"/>
          <w:lang w:val="hy-AM"/>
        </w:rPr>
        <w:t>թյան 2024 թվականի ապրիլի 4-ի</w:t>
      </w:r>
      <w:r w:rsidRPr="00627DD8">
        <w:rPr>
          <w:rStyle w:val="Strong"/>
          <w:rFonts w:ascii="GHEA Mariam" w:hAnsi="GHEA Mariam" w:cs="Sylfaen"/>
          <w:lang w:val="hy-AM"/>
        </w:rPr>
        <w:t xml:space="preserve"> </w:t>
      </w:r>
      <w:r w:rsidR="001F4B7C">
        <w:rPr>
          <w:rStyle w:val="Strong"/>
          <w:rFonts w:ascii="GHEA Mariam" w:hAnsi="GHEA Mariam" w:cs="Sylfaen"/>
          <w:lang w:val="hy-AM"/>
        </w:rPr>
        <w:t>«</w:t>
      </w:r>
      <w:r w:rsidRPr="00627DD8">
        <w:rPr>
          <w:rFonts w:ascii="GHEA Mariam" w:hAnsi="GHEA Mariam"/>
          <w:lang w:val="hy-AM"/>
        </w:rPr>
        <w:t>«Տ-Մետալ»</w:t>
      </w:r>
      <w:r w:rsidRPr="00627DD8">
        <w:rPr>
          <w:rFonts w:ascii="GHEA Mariam" w:hAnsi="GHEA Mariam" w:cs="Segoe UI"/>
          <w:b/>
          <w:bCs/>
          <w:color w:val="0A0A0A"/>
          <w:shd w:val="clear" w:color="auto" w:fill="FEFEFE"/>
          <w:lang w:val="hy-AM"/>
        </w:rPr>
        <w:t xml:space="preserve"> </w:t>
      </w:r>
      <w:r w:rsidRPr="00627DD8">
        <w:rPr>
          <w:rFonts w:ascii="GHEA Mariam" w:hAnsi="GHEA Mariam"/>
          <w:lang w:val="hy-AM"/>
        </w:rPr>
        <w:t>փակ բաժնետիրական ընկերու</w:t>
      </w:r>
      <w:r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թյանը «Էկոս» ազատ տնտեսական գոտու շահագործողների ռեեստրում ներա</w:t>
      </w:r>
      <w:r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 xml:space="preserve">ռելու մասին» </w:t>
      </w:r>
      <w:r w:rsidRPr="00627DD8">
        <w:rPr>
          <w:rStyle w:val="Strong"/>
          <w:rFonts w:ascii="GHEA Mariam" w:hAnsi="GHEA Mariam" w:cs="Sylfaen"/>
          <w:b w:val="0"/>
          <w:lang w:val="hy-AM"/>
        </w:rPr>
        <w:t>N 473-Ա որոշումը։</w:t>
      </w:r>
    </w:p>
    <w:bookmarkEnd w:id="1"/>
    <w:p w:rsidR="00627DD8" w:rsidRPr="00627DD8" w:rsidRDefault="00627DD8" w:rsidP="00627DD8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lang w:val="hy-AM"/>
        </w:rPr>
      </w:pPr>
      <w:r w:rsidRPr="00627DD8">
        <w:rPr>
          <w:rStyle w:val="Strong"/>
          <w:rFonts w:ascii="GHEA Mariam" w:hAnsi="GHEA Mariam" w:cs="Sylfaen"/>
          <w:b w:val="0"/>
          <w:lang w:val="hy-AM"/>
        </w:rPr>
        <w:lastRenderedPageBreak/>
        <w:t>Հայաստանի</w:t>
      </w:r>
      <w:r w:rsidRPr="00627DD8">
        <w:rPr>
          <w:rStyle w:val="Strong"/>
          <w:rFonts w:ascii="GHEA Mariam" w:hAnsi="GHEA Mariam"/>
          <w:b w:val="0"/>
          <w:lang w:val="hy-AM"/>
        </w:rPr>
        <w:t xml:space="preserve">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Հանրապետության էկոնոմիկայի նախարարին՝</w:t>
      </w:r>
      <w:r w:rsidRPr="00627DD8">
        <w:rPr>
          <w:rFonts w:ascii="GHEA Mariam" w:hAnsi="GHEA Mariam"/>
          <w:lang w:val="hy-AM"/>
        </w:rPr>
        <w:t xml:space="preserve"> սույն որո</w:t>
      </w:r>
      <w:r>
        <w:rPr>
          <w:rFonts w:ascii="GHEA Mariam" w:hAnsi="GHEA Mariam"/>
          <w:lang w:val="hy-AM"/>
        </w:rPr>
        <w:softHyphen/>
      </w:r>
      <w:r w:rsidRPr="00627DD8">
        <w:rPr>
          <w:rFonts w:ascii="GHEA Mariam" w:hAnsi="GHEA Mariam"/>
          <w:lang w:val="hy-AM"/>
        </w:rPr>
        <w:t>շումն ուժի մեջ մտնելուց հետո 3 աշխատանքային օրվա ընթացքում՝</w:t>
      </w:r>
    </w:p>
    <w:p w:rsidR="00627DD8" w:rsidRPr="00627DD8" w:rsidRDefault="00627DD8" w:rsidP="00627DD8">
      <w:pPr>
        <w:pStyle w:val="NormalWeb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627DD8">
        <w:rPr>
          <w:rStyle w:val="Strong"/>
          <w:rFonts w:ascii="GHEA Mariam" w:hAnsi="GHEA Mariam" w:cs="Sylfaen"/>
          <w:b w:val="0"/>
          <w:lang w:val="hy-AM"/>
        </w:rPr>
        <w:t xml:space="preserve">տեղեկացնել «Էկոս» փակ բաժնետիրական ընկերությանը և </w:t>
      </w:r>
      <w:r w:rsidRPr="00627DD8">
        <w:rPr>
          <w:rFonts w:ascii="GHEA Mariam" w:hAnsi="GHEA Mariam"/>
          <w:lang w:val="hy-AM"/>
        </w:rPr>
        <w:t xml:space="preserve">«Տ-Մետալ» փակ բաժնետիրական ընկերությանը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սույն որոշման ընդունման մասին</w:t>
      </w:r>
      <w:r w:rsidRPr="00627DD8">
        <w:rPr>
          <w:rStyle w:val="Strong"/>
          <w:rFonts w:ascii="Tahoma" w:hAnsi="Tahoma" w:cs="Tahoma"/>
          <w:b w:val="0"/>
          <w:lang w:val="hy-AM"/>
        </w:rPr>
        <w:t>․</w:t>
      </w:r>
    </w:p>
    <w:p w:rsidR="00627DD8" w:rsidRPr="00627DD8" w:rsidRDefault="00627DD8" w:rsidP="00627DD8">
      <w:pPr>
        <w:pStyle w:val="NormalWeb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b/>
          <w:lang w:val="hy-AM"/>
        </w:rPr>
      </w:pPr>
      <w:r w:rsidRPr="00627DD8">
        <w:rPr>
          <w:rFonts w:ascii="GHEA Mariam" w:hAnsi="GHEA Mariam"/>
          <w:lang w:val="hy-AM"/>
        </w:rPr>
        <w:t xml:space="preserve">սույն որոշումը տրամադրել </w:t>
      </w:r>
      <w:r w:rsidRPr="00627DD8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627DD8">
        <w:rPr>
          <w:rStyle w:val="Strong"/>
          <w:rFonts w:ascii="GHEA Mariam" w:hAnsi="GHEA Mariam"/>
          <w:b w:val="0"/>
          <w:lang w:val="hy-AM"/>
        </w:rPr>
        <w:t xml:space="preserve"> </w:t>
      </w:r>
      <w:r w:rsidRPr="00627DD8">
        <w:rPr>
          <w:rStyle w:val="Strong"/>
          <w:rFonts w:ascii="GHEA Mariam" w:hAnsi="GHEA Mariam" w:cs="Sylfaen"/>
          <w:b w:val="0"/>
          <w:lang w:val="hy-AM"/>
        </w:rPr>
        <w:t xml:space="preserve">Հանրապետության պետական </w:t>
      </w:r>
      <w:r w:rsidRPr="00627DD8">
        <w:rPr>
          <w:rStyle w:val="Strong"/>
          <w:rFonts w:ascii="GHEA Mariam" w:hAnsi="GHEA Mariam" w:cs="Sylfaen"/>
          <w:b w:val="0"/>
          <w:spacing w:val="-4"/>
          <w:lang w:val="hy-AM"/>
        </w:rPr>
        <w:t>եկամուտների կոմիտեին և ազատ տնտեսական գոտու շահագործողների ռեեստրում</w:t>
      </w:r>
      <w:r w:rsidRPr="00627DD8">
        <w:rPr>
          <w:rStyle w:val="Strong"/>
          <w:rFonts w:ascii="GHEA Mariam" w:hAnsi="GHEA Mariam" w:cs="Sylfaen"/>
          <w:b w:val="0"/>
          <w:lang w:val="hy-AM"/>
        </w:rPr>
        <w:t xml:space="preserve"> կատարել համապատասխան փոփոխություններ։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215" w:rsidRDefault="00790215">
      <w:r>
        <w:separator/>
      </w:r>
    </w:p>
  </w:endnote>
  <w:endnote w:type="continuationSeparator" w:id="0">
    <w:p w:rsidR="00790215" w:rsidRDefault="00790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215" w:rsidRDefault="00790215">
      <w:r>
        <w:separator/>
      </w:r>
    </w:p>
  </w:footnote>
  <w:footnote w:type="continuationSeparator" w:id="0">
    <w:p w:rsidR="00790215" w:rsidRDefault="00790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34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A157E"/>
    <w:multiLevelType w:val="hybridMultilevel"/>
    <w:tmpl w:val="F17CA84C"/>
    <w:lvl w:ilvl="0" w:tplc="FFA853E8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95075"/>
    <w:multiLevelType w:val="hybridMultilevel"/>
    <w:tmpl w:val="686EA818"/>
    <w:lvl w:ilvl="0" w:tplc="475E31B4">
      <w:start w:val="1"/>
      <w:numFmt w:val="decimal"/>
      <w:lvlText w:val="%1)"/>
      <w:lvlJc w:val="left"/>
      <w:pPr>
        <w:ind w:left="630" w:hanging="360"/>
      </w:pPr>
      <w:rPr>
        <w:rFonts w:ascii="GHEA Mariam" w:hAnsi="GHEA Mariam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B7C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FAB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5D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AD3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349"/>
    <w:rsid w:val="006039EA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DD8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757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215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9AE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C754BF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627DD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627DD8"/>
    <w:rPr>
      <w:b/>
      <w:bCs/>
    </w:rPr>
  </w:style>
  <w:style w:type="character" w:styleId="Emphasis">
    <w:name w:val="Emphasis"/>
    <w:basedOn w:val="DefaultParagraphFont"/>
    <w:uiPriority w:val="20"/>
    <w:qFormat/>
    <w:rsid w:val="00627D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31</cp:revision>
  <dcterms:created xsi:type="dcterms:W3CDTF">2026-01-05T05:12:00Z</dcterms:created>
  <dcterms:modified xsi:type="dcterms:W3CDTF">2026-08-05T05:13:00Z</dcterms:modified>
</cp:coreProperties>
</file>