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95E" w:rsidRDefault="0089395E" w:rsidP="0089395E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89395E" w:rsidRDefault="0089395E" w:rsidP="0089395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89395E" w:rsidRPr="00A620BB" w:rsidRDefault="0089395E" w:rsidP="0089395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89395E" w:rsidRPr="00A620BB" w:rsidRDefault="0089395E" w:rsidP="0089395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89395E" w:rsidRPr="00A620BB" w:rsidRDefault="0089395E" w:rsidP="0089395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Օ Ր Ե Ն Ք Ը</w:t>
      </w:r>
    </w:p>
    <w:p w:rsidR="0089395E" w:rsidRPr="00A620BB" w:rsidRDefault="0089395E" w:rsidP="0089395E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89395E" w:rsidRPr="00A620BB" w:rsidRDefault="0089395E" w:rsidP="0089395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«</w:t>
      </w:r>
      <w:r>
        <w:rPr>
          <w:rFonts w:ascii="GHEA Grapalat" w:hAnsi="GHEA Grapalat" w:cs="Arial"/>
          <w:b/>
          <w:bCs/>
          <w:lang w:val="hy-AM"/>
        </w:rPr>
        <w:t>ՊԵՏԱԿԱՆ ՏՈՒՐՔԻ</w:t>
      </w:r>
      <w:r>
        <w:rPr>
          <w:rFonts w:ascii="Calibri" w:hAnsi="Calibri" w:cs="Calibri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ՄԱՍԻՆ»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ՕՐԵՆՔՈՒՄ</w:t>
      </w:r>
      <w:r>
        <w:rPr>
          <w:rFonts w:ascii="Calibri" w:hAnsi="Calibri" w:cs="Calibri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ՓՈՓՈԽՈՒԹՅՈՒՆ</w:t>
      </w:r>
      <w:r>
        <w:rPr>
          <w:rFonts w:ascii="GHEA Grapalat" w:hAnsi="GHEA Grapalat" w:cs="Arial"/>
          <w:b/>
          <w:bCs/>
          <w:lang w:val="hy-AM"/>
        </w:rPr>
        <w:t xml:space="preserve">ՆԵՐ </w:t>
      </w:r>
      <w:r w:rsidRPr="00A620BB">
        <w:rPr>
          <w:rFonts w:ascii="GHEA Grapalat" w:hAnsi="GHEA Grapalat" w:cs="Arial"/>
          <w:b/>
          <w:bCs/>
          <w:lang w:val="hy-AM"/>
        </w:rPr>
        <w:t>ԿԱՏԱՐԵԼՈՒ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</w:t>
      </w:r>
    </w:p>
    <w:p w:rsidR="0089395E" w:rsidRDefault="0089395E" w:rsidP="0089395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89395E" w:rsidRPr="00A17C20" w:rsidRDefault="0089395E" w:rsidP="0089395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Cs/>
          <w:iCs/>
          <w:lang w:val="hy-AM"/>
        </w:rPr>
      </w:pPr>
      <w:r w:rsidRPr="00A17C20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Հոդված 1. </w:t>
      </w:r>
      <w:r w:rsidRPr="00A17C20">
        <w:rPr>
          <w:rFonts w:ascii="GHEA Grapalat" w:hAnsi="GHEA Grapalat" w:cs="Arial"/>
          <w:shd w:val="clear" w:color="auto" w:fill="FFFFFF"/>
          <w:lang w:val="hy-AM"/>
        </w:rPr>
        <w:t xml:space="preserve">«Պետական տուրքի մասին» 1997 թվականի դեկտեմբերի 27-ի ՀՕ-186 </w:t>
      </w:r>
      <w:bookmarkStart w:id="0" w:name="_GoBack"/>
      <w:r w:rsidRPr="00A17C20">
        <w:rPr>
          <w:rFonts w:ascii="GHEA Grapalat" w:hAnsi="GHEA Grapalat" w:cs="Arial"/>
          <w:shd w:val="clear" w:color="auto" w:fill="FFFFFF"/>
          <w:lang w:val="hy-AM"/>
        </w:rPr>
        <w:t>օրենքի</w:t>
      </w:r>
      <w:r w:rsidRPr="00A17C20">
        <w:rPr>
          <w:rFonts w:ascii="Calibri" w:hAnsi="Calibri" w:cs="Calibri"/>
          <w:shd w:val="clear" w:color="auto" w:fill="FFFFFF"/>
          <w:lang w:val="hy-AM"/>
        </w:rPr>
        <w:t> </w:t>
      </w:r>
      <w:r w:rsidRPr="00A17C20">
        <w:rPr>
          <w:rFonts w:ascii="GHEA Grapalat" w:hAnsi="GHEA Grapalat"/>
          <w:bCs/>
          <w:iCs/>
          <w:lang w:val="hy-AM"/>
        </w:rPr>
        <w:t>ամբողջ տեքստում</w:t>
      </w:r>
      <w:bookmarkEnd w:id="0"/>
      <w:r w:rsidRPr="00A17C20">
        <w:rPr>
          <w:rFonts w:ascii="GHEA Grapalat" w:hAnsi="GHEA Grapalat"/>
          <w:bCs/>
          <w:iCs/>
          <w:lang w:val="hy-AM"/>
        </w:rPr>
        <w:t>՝</w:t>
      </w:r>
    </w:p>
    <w:p w:rsidR="0089395E" w:rsidRPr="009C413F" w:rsidRDefault="0089395E" w:rsidP="0089395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>1</w:t>
      </w:r>
      <w:r w:rsidRPr="00D93DFE">
        <w:rPr>
          <w:rFonts w:ascii="GHEA Grapalat" w:hAnsi="GHEA Grapalat"/>
          <w:bCs/>
          <w:iCs/>
          <w:lang w:val="hy-AM"/>
        </w:rPr>
        <w:t>)</w:t>
      </w:r>
      <w:r>
        <w:rPr>
          <w:rFonts w:ascii="GHEA Grapalat" w:hAnsi="GHEA Grapalat"/>
          <w:bCs/>
          <w:iCs/>
          <w:lang w:val="hy-AM"/>
        </w:rPr>
        <w:t xml:space="preserve">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նախարարություն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</w:t>
      </w:r>
      <w:r w:rsidR="00633927">
        <w:rPr>
          <w:rFonts w:ascii="GHEA Grapalat" w:eastAsia="Calibri" w:hAnsi="GHEA Grapalat"/>
          <w:lang w:val="hy-AM"/>
        </w:rPr>
        <w:t xml:space="preserve"> իրենց հոլովաձևերով</w:t>
      </w:r>
      <w:r w:rsidRPr="0014015B">
        <w:rPr>
          <w:rFonts w:ascii="GHEA Grapalat" w:eastAsia="Calibri" w:hAnsi="GHEA Grapalat"/>
          <w:lang w:val="hy-AM"/>
        </w:rPr>
        <w:t xml:space="preserve"> փոխարինել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և միջազգային առևտրի նախարարություն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>
        <w:rPr>
          <w:rFonts w:ascii="GHEA Grapalat" w:eastAsia="Calibri" w:hAnsi="GHEA Grapalat"/>
          <w:lang w:val="hy-AM"/>
        </w:rPr>
        <w:t>՝ համապատասխան հոլովաձևերով</w:t>
      </w:r>
      <w:r w:rsidRPr="009C413F">
        <w:rPr>
          <w:rFonts w:ascii="GHEA Grapalat" w:hAnsi="GHEA Grapalat" w:cs="Arial"/>
          <w:bCs/>
          <w:lang w:val="hy-AM"/>
        </w:rPr>
        <w:t>.</w:t>
      </w:r>
    </w:p>
    <w:p w:rsidR="0089395E" w:rsidRDefault="0089395E" w:rsidP="0089395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9C413F">
        <w:rPr>
          <w:rFonts w:ascii="GHEA Grapalat" w:hAnsi="GHEA Grapalat"/>
          <w:bCs/>
          <w:iCs/>
          <w:lang w:val="hy-AM"/>
        </w:rPr>
        <w:t xml:space="preserve">2)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նախարար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 </w:t>
      </w:r>
      <w:r w:rsidR="00633927">
        <w:rPr>
          <w:rFonts w:ascii="GHEA Grapalat" w:eastAsia="Calibri" w:hAnsi="GHEA Grapalat"/>
          <w:lang w:val="hy-AM"/>
        </w:rPr>
        <w:t xml:space="preserve">իրենց հոլովաձևերով </w:t>
      </w:r>
      <w:r w:rsidRPr="0014015B">
        <w:rPr>
          <w:rFonts w:ascii="GHEA Grapalat" w:eastAsia="Calibri" w:hAnsi="GHEA Grapalat"/>
          <w:lang w:val="hy-AM"/>
        </w:rPr>
        <w:t xml:space="preserve">փոխարինել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և միջազգային առևտրի նախարար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>
        <w:rPr>
          <w:rFonts w:ascii="GHEA Grapalat" w:eastAsia="Calibri" w:hAnsi="GHEA Grapalat"/>
          <w:lang w:val="hy-AM"/>
        </w:rPr>
        <w:t>՝ համապատասխան հոլովաձևերով:</w:t>
      </w:r>
    </w:p>
    <w:p w:rsidR="0089395E" w:rsidRDefault="0089395E" w:rsidP="0089395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bCs/>
          <w:lang w:val="hy-AM"/>
        </w:rPr>
      </w:pPr>
    </w:p>
    <w:p w:rsidR="00B20CEE" w:rsidRPr="00B20CEE" w:rsidRDefault="0089395E" w:rsidP="00B20CEE">
      <w:pPr>
        <w:pStyle w:val="NormalWeb"/>
        <w:shd w:val="clear" w:color="auto" w:fill="FFFFFF"/>
        <w:spacing w:after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8B1CBC">
        <w:rPr>
          <w:rFonts w:ascii="GHEA Grapalat" w:hAnsi="GHEA Grapalat" w:cs="Arial"/>
          <w:b/>
          <w:bCs/>
          <w:lang w:val="hy-AM"/>
        </w:rPr>
        <w:t xml:space="preserve">Հոդված 2. </w:t>
      </w:r>
      <w:r w:rsidR="00B20CEE" w:rsidRPr="00B20CEE">
        <w:rPr>
          <w:rFonts w:ascii="GHEA Grapalat" w:hAnsi="GHEA Grapalat" w:cs="Arial"/>
          <w:shd w:val="clear" w:color="auto" w:fill="FFFFFF"/>
          <w:lang w:val="hy-AM"/>
        </w:rPr>
        <w:t>1. Սույն օրենքն ուժի մեջ է մտնում պաշտոնական հրապարակմանը հաջորդող օրվանից:</w:t>
      </w:r>
    </w:p>
    <w:p w:rsidR="0089395E" w:rsidRPr="008B1CBC" w:rsidRDefault="00B20CEE" w:rsidP="00B20CE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B20CEE">
        <w:rPr>
          <w:rFonts w:ascii="GHEA Grapalat" w:hAnsi="GHEA Grapalat" w:cs="Arial"/>
          <w:shd w:val="clear" w:color="auto" w:fill="FFFFFF"/>
          <w:lang w:val="hy-AM"/>
        </w:rPr>
        <w:t>2. Ենթաօրենսդրական նորմատիվ իրավական ակտերում սույն օրենքից բխող փոփոխությունները կատարվում են սույն օրենքն ուժի մեջ մտնելուց հետո վեցամսյա ժամկետում:</w:t>
      </w:r>
    </w:p>
    <w:p w:rsidR="003C384C" w:rsidRPr="003C384C" w:rsidRDefault="003C384C" w:rsidP="0089395E">
      <w:pPr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3C384C" w:rsidRPr="003C38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43428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87A4D"/>
    <w:rsid w:val="005B346A"/>
    <w:rsid w:val="00633927"/>
    <w:rsid w:val="006C5113"/>
    <w:rsid w:val="007106B1"/>
    <w:rsid w:val="007933A9"/>
    <w:rsid w:val="007C7BF7"/>
    <w:rsid w:val="007F4932"/>
    <w:rsid w:val="00834F63"/>
    <w:rsid w:val="0089395E"/>
    <w:rsid w:val="008940CD"/>
    <w:rsid w:val="008A0877"/>
    <w:rsid w:val="008B1CBC"/>
    <w:rsid w:val="008B4E27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20CEE"/>
    <w:rsid w:val="00B473E9"/>
    <w:rsid w:val="00B54F05"/>
    <w:rsid w:val="00B864F5"/>
    <w:rsid w:val="00C624BD"/>
    <w:rsid w:val="00C67E1C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BC70B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33</cp:revision>
  <cp:lastPrinted>2026-07-31T10:49:00Z</cp:lastPrinted>
  <dcterms:created xsi:type="dcterms:W3CDTF">2026-07-31T06:16:00Z</dcterms:created>
  <dcterms:modified xsi:type="dcterms:W3CDTF">2026-08-04T16:02:00Z</dcterms:modified>
</cp:coreProperties>
</file>