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6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861" w:rsidRPr="00626861" w:rsidRDefault="00626861" w:rsidP="00107E2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</w:t>
      </w:r>
      <w:r w:rsidRPr="001763D0">
        <w:rPr>
          <w:rFonts w:ascii="GHEA Mariam" w:hAnsi="GHEA Mariam"/>
          <w:spacing w:val="-8"/>
          <w:sz w:val="24"/>
          <w:szCs w:val="24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26861" w:rsidRPr="001763D0" w:rsidRDefault="00626861" w:rsidP="00107E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763D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763D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1763D0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763D0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A4BED" w:rsidRDefault="00626861">
      <w:pPr>
        <w:pStyle w:val="mechtex"/>
        <w:rPr>
          <w:rFonts w:ascii="Sylfaen" w:hAnsi="Sylfaen"/>
          <w:lang w:val="hy-AM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 xml:space="preserve"> 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763D0">
        <w:rPr>
          <w:rFonts w:ascii="GHEA Mariam" w:hAnsi="GHEA Mariam"/>
          <w:spacing w:val="-2"/>
          <w:sz w:val="24"/>
          <w:szCs w:val="24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763D0">
        <w:rPr>
          <w:rFonts w:ascii="GHEA Mariam" w:hAnsi="GHEA Mariam"/>
          <w:spacing w:val="-2"/>
          <w:sz w:val="24"/>
          <w:szCs w:val="24"/>
        </w:rPr>
        <w:t>ի N             - Ն որոշման</w:t>
      </w:r>
    </w:p>
    <w:p w:rsidR="00FA4BED" w:rsidRPr="00FA4BED" w:rsidRDefault="00FA4BED" w:rsidP="00FA4BED">
      <w:pPr>
        <w:rPr>
          <w:lang w:val="hy-AM"/>
        </w:rPr>
      </w:pPr>
    </w:p>
    <w:p w:rsidR="00FA4BED" w:rsidRPr="00FA4BED" w:rsidRDefault="00FA4BED" w:rsidP="00FA4BED">
      <w:pPr>
        <w:rPr>
          <w:lang w:val="hy-AM"/>
        </w:rPr>
      </w:pPr>
    </w:p>
    <w:p w:rsidR="00FA4BED" w:rsidRDefault="00FA4BED" w:rsidP="00FA4BED">
      <w:pPr>
        <w:rPr>
          <w:lang w:val="hy-AM"/>
        </w:rPr>
      </w:pPr>
    </w:p>
    <w:tbl>
      <w:tblPr>
        <w:tblW w:w="15607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771"/>
        <w:gridCol w:w="1368"/>
        <w:gridCol w:w="2546"/>
        <w:gridCol w:w="2764"/>
        <w:gridCol w:w="3420"/>
        <w:gridCol w:w="7"/>
        <w:gridCol w:w="1973"/>
        <w:gridCol w:w="7"/>
        <w:gridCol w:w="1973"/>
        <w:gridCol w:w="7"/>
        <w:gridCol w:w="30"/>
      </w:tblGrid>
      <w:tr w:rsidR="00FA4BED" w:rsidRPr="00FA4BED" w:rsidTr="00FA4BED">
        <w:trPr>
          <w:trHeight w:val="1290"/>
        </w:trPr>
        <w:tc>
          <w:tcPr>
            <w:tcW w:w="156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«ՀԱՅԱUՏԱՆԻ ՀԱՆՐԱՊԵՏՈՒԹՅԱՆ 2026 ԹՎԱԿԱՆԻ ՊԵՏԱԿԱՆ ԲՅՈՒՋԵԻ ՄԱUԻՆ» OՐԵՆՔԻ N 1 ՀԱՎԵԼՎԱԾԻ</w:t>
            </w:r>
          </w:p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2 ԱՂՅՈՒՍԱԿՈՒՄ ԿԱՏԱՐՎՈՂ ՎԵՐԱԲԱՇԽՈՒՄԸ ԵՎ ՀԱՅԱՍՏԱՆԻ ՀԱՆՐԱՊԵՏՈՒԹՅԱՆ ԿԱՌԱՎԱՐՈՒԹՅԱՆ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2025 ԹՎԱԿԱՆԻ ԴԵԿՏԵՄԲԵՐԻ 25-Ի N 1910-Ն ՈՐՈՇՄԱՆ N 5 ՀԱՎԵԼՎԱԾԻ N 1 ԱՂՅՈՒՍԱԿՈՒՄ ԿԱՏԱՐՎՈՂ ՓՈՓՈԽՈՒԹՅՈՒՆՆԵՐԸ ԵՎ ԼՐԱՑՈՒՄՆԵՐԸ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FA4BED" w:rsidRPr="00FA4BED" w:rsidTr="00FA4BED">
        <w:trPr>
          <w:gridAfter w:val="2"/>
          <w:wAfter w:w="37" w:type="dxa"/>
          <w:trHeight w:val="345"/>
        </w:trPr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A4BED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4BED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FA4BED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A4BED" w:rsidRPr="00FA4BED" w:rsidTr="00FA4BED">
        <w:trPr>
          <w:gridAfter w:val="2"/>
          <w:wAfter w:w="37" w:type="dxa"/>
          <w:trHeight w:val="1421"/>
        </w:trPr>
        <w:tc>
          <w:tcPr>
            <w:tcW w:w="74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13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54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33036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/միջոցառման անվանումը</w:t>
            </w:r>
          </w:p>
        </w:tc>
        <w:tc>
          <w:tcPr>
            <w:tcW w:w="276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FA4BED" w:rsidRPr="00FA4BED" w:rsidTr="00FA4BED">
        <w:trPr>
          <w:gridAfter w:val="2"/>
          <w:wAfter w:w="37" w:type="dxa"/>
          <w:trHeight w:val="330"/>
        </w:trPr>
        <w:tc>
          <w:tcPr>
            <w:tcW w:w="741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39" w:type="dxa"/>
            <w:gridSpan w:val="2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46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64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FA4BED" w:rsidRPr="00FA4BED" w:rsidTr="00FA4BED">
        <w:trPr>
          <w:gridAfter w:val="2"/>
          <w:wAfter w:w="37" w:type="dxa"/>
          <w:cantSplit/>
          <w:trHeight w:val="1619"/>
        </w:trPr>
        <w:tc>
          <w:tcPr>
            <w:tcW w:w="741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71" w:type="dxa"/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68" w:type="dxa"/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546" w:type="dxa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64" w:type="dxa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30" w:type="dxa"/>
          <w:trHeight w:val="345"/>
        </w:trPr>
        <w:tc>
          <w:tcPr>
            <w:tcW w:w="11617" w:type="dxa"/>
            <w:gridSpan w:val="7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30" w:type="dxa"/>
          <w:trHeight w:val="345"/>
        </w:trPr>
        <w:tc>
          <w:tcPr>
            <w:tcW w:w="11617" w:type="dxa"/>
            <w:gridSpan w:val="7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2"/>
          <w:wAfter w:w="37" w:type="dxa"/>
          <w:trHeight w:val="1970"/>
        </w:trPr>
        <w:tc>
          <w:tcPr>
            <w:tcW w:w="741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6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Ճանապարհային ցանցի բարելավում</w:t>
            </w:r>
          </w:p>
        </w:tc>
        <w:tc>
          <w:tcPr>
            <w:tcW w:w="2764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Ճանապարհային ցանցի բարելավում և անվտանգ երթևեկության ապահովում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Ճանապարհների ծածկի որակի և փոխադրումների արդյունավետության բարելավում, ճանապարհների վիճակով պայմանավորված պատահարների նվազում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2"/>
          <w:wAfter w:w="37" w:type="dxa"/>
          <w:trHeight w:val="1995"/>
        </w:trPr>
        <w:tc>
          <w:tcPr>
            <w:tcW w:w="741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1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8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1049 - 21001</w:t>
            </w:r>
          </w:p>
        </w:tc>
        <w:tc>
          <w:tcPr>
            <w:tcW w:w="2546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2764" w:type="dxa"/>
            <w:shd w:val="clear" w:color="auto" w:fill="auto"/>
            <w:hideMark/>
          </w:tcPr>
          <w:p w:rsidR="00FA4BED" w:rsidRPr="00FA4BED" w:rsidRDefault="00FA4BED" w:rsidP="00B1397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Միջպետական, հանրապետական և մարզային նշանակության </w:t>
            </w:r>
            <w:r w:rsidR="00B1397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ավտոճանապարհների</w:t>
            </w: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քայքայված ծածկի վերանորոգում, մաշված ծածկի փոխարինում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2"/>
          <w:wAfter w:w="37" w:type="dxa"/>
          <w:trHeight w:val="2595"/>
        </w:trPr>
        <w:tc>
          <w:tcPr>
            <w:tcW w:w="741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8" w:type="dxa"/>
            <w:shd w:val="clear" w:color="auto" w:fill="auto"/>
            <w:hideMark/>
          </w:tcPr>
          <w:p w:rsidR="00FA4BED" w:rsidRPr="00FA4BED" w:rsidRDefault="00FA4BED" w:rsidP="00FA4BED">
            <w:pPr>
              <w:ind w:right="-113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1049 - 21020</w:t>
            </w:r>
          </w:p>
        </w:tc>
        <w:tc>
          <w:tcPr>
            <w:tcW w:w="2546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2764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73,198.8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103,811.1</w:t>
            </w:r>
          </w:p>
        </w:tc>
      </w:tr>
    </w:tbl>
    <w:p w:rsidR="00FA4BED" w:rsidRDefault="00FA4BED" w:rsidP="00FA4BED">
      <w:pPr>
        <w:tabs>
          <w:tab w:val="left" w:pos="6637"/>
        </w:tabs>
        <w:rPr>
          <w:lang w:val="hy-AM"/>
        </w:rPr>
      </w:pPr>
    </w:p>
    <w:p w:rsidR="00FA4BED" w:rsidRDefault="00FA4BED" w:rsidP="00FA4BED">
      <w:pPr>
        <w:rPr>
          <w:lang w:val="hy-AM"/>
        </w:rPr>
      </w:pP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A4BED" w:rsidRDefault="00FA4BED" w:rsidP="00FA4B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FA4BED" w:rsidSect="00FA4BED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FA4BED" w:rsidRPr="00FA4BED" w:rsidRDefault="00FA4BED" w:rsidP="00107E2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 w:rsidRPr="00FA4BED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A4BED" w:rsidRPr="00FA4BED" w:rsidRDefault="00FA4BED" w:rsidP="00107E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A4B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F225D" w:rsidRDefault="00FA4BED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A4B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A4BED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FA4BED" w:rsidRDefault="00FA4BED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96" w:type="dxa"/>
        <w:tblLook w:val="04A0" w:firstRow="1" w:lastRow="0" w:firstColumn="1" w:lastColumn="0" w:noHBand="0" w:noVBand="1"/>
      </w:tblPr>
      <w:tblGrid>
        <w:gridCol w:w="810"/>
        <w:gridCol w:w="810"/>
        <w:gridCol w:w="720"/>
        <w:gridCol w:w="810"/>
        <w:gridCol w:w="900"/>
        <w:gridCol w:w="6759"/>
        <w:gridCol w:w="2180"/>
        <w:gridCol w:w="2181"/>
        <w:gridCol w:w="26"/>
      </w:tblGrid>
      <w:tr w:rsidR="00FA4BED" w:rsidRPr="00FA4BED" w:rsidTr="00FA4BED">
        <w:trPr>
          <w:trHeight w:val="900"/>
        </w:trPr>
        <w:tc>
          <w:tcPr>
            <w:tcW w:w="151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NN 3 ԵՎ 4 ՀԱՎԵԼՎԱԾՆԵՐՈՒՄ ԿԱՏԱՐՎՈՂ ՓՈՓՈԽՈՒԹՅՈՒՆՆԵՐԸ ԵՎ ԼՐԱՑՈՒՄՆԵՐԸ 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A4BED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4BED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FA4BED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216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A4BED" w:rsidRPr="00FA4BED" w:rsidTr="00FA4BED">
        <w:trPr>
          <w:gridAfter w:val="1"/>
          <w:wAfter w:w="26" w:type="dxa"/>
          <w:cantSplit/>
          <w:trHeight w:val="158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3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տրանսպորտ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8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21001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8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70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21020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73,198.8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103,811.1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7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7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</w:tbl>
    <w:p w:rsidR="00FA4BED" w:rsidRDefault="00FA4BED" w:rsidP="00FA4BED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FA4BED" w:rsidRPr="00FA4BED" w:rsidRDefault="00FA4BED" w:rsidP="00FA4BED">
      <w:pPr>
        <w:rPr>
          <w:lang w:val="hy-AM"/>
        </w:rPr>
      </w:pPr>
    </w:p>
    <w:p w:rsidR="00FA4BED" w:rsidRDefault="00FA4BED" w:rsidP="00FA4BED">
      <w:pPr>
        <w:rPr>
          <w:lang w:val="hy-AM"/>
        </w:rPr>
      </w:pP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07E2C" w:rsidRDefault="00FA4BED" w:rsidP="00FA4B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107E2C" w:rsidSect="00FA4BED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107E2C" w:rsidRPr="00107E2C" w:rsidRDefault="00107E2C" w:rsidP="00107E2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Pr="00107E2C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107E2C" w:rsidRPr="00107E2C" w:rsidRDefault="00107E2C" w:rsidP="00107E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07E2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A4BED" w:rsidRDefault="00107E2C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07E2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07E2C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107E2C" w:rsidRDefault="00107E2C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87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904"/>
        <w:gridCol w:w="4141"/>
        <w:gridCol w:w="1896"/>
        <w:gridCol w:w="2019"/>
        <w:gridCol w:w="2199"/>
        <w:gridCol w:w="2280"/>
        <w:gridCol w:w="1780"/>
        <w:gridCol w:w="63"/>
      </w:tblGrid>
      <w:tr w:rsidR="00107E2C" w:rsidRPr="00107E2C" w:rsidTr="00611764">
        <w:trPr>
          <w:trHeight w:val="765"/>
        </w:trPr>
        <w:tc>
          <w:tcPr>
            <w:tcW w:w="16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611764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3 ԱՂՅՈՒՍԱԿՈՒՄ ԿԱՏԱՐՎ</w:t>
            </w:r>
            <w:r w:rsid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ՈՂ ՓՈՓՈԽՈՒԹՅՈՒՆՆԵՐԸ ԵՎ </w:t>
            </w:r>
            <w:r w:rsidRP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  <w:p w:rsidR="00611764" w:rsidRPr="00611764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345"/>
        </w:trPr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E2C" w:rsidRPr="00611764" w:rsidRDefault="00611764" w:rsidP="00107E2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1176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11764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61176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11764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1176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611764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107E2C" w:rsidRPr="00107E2C" w:rsidTr="00611764">
        <w:trPr>
          <w:gridAfter w:val="1"/>
          <w:wAfter w:w="63" w:type="dxa"/>
          <w:trHeight w:val="1200"/>
        </w:trPr>
        <w:tc>
          <w:tcPr>
            <w:tcW w:w="170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</w:p>
        </w:tc>
        <w:tc>
          <w:tcPr>
            <w:tcW w:w="414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017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07E2C" w:rsidRPr="00107E2C" w:rsidTr="00611764">
        <w:trPr>
          <w:gridAfter w:val="1"/>
          <w:wAfter w:w="63" w:type="dxa"/>
          <w:trHeight w:val="315"/>
        </w:trPr>
        <w:tc>
          <w:tcPr>
            <w:tcW w:w="1709" w:type="dxa"/>
            <w:gridSpan w:val="2"/>
            <w:vMerge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41" w:type="dxa"/>
            <w:vMerge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8278" w:type="dxa"/>
            <w:gridSpan w:val="4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</w:tr>
      <w:tr w:rsidR="00107E2C" w:rsidRPr="00107E2C" w:rsidTr="00611764">
        <w:trPr>
          <w:gridAfter w:val="1"/>
          <w:wAfter w:w="63" w:type="dxa"/>
          <w:trHeight w:val="1529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107E2C" w:rsidRPr="00611764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  <w:hideMark/>
          </w:tcPr>
          <w:p w:rsidR="00107E2C" w:rsidRPr="00611764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141" w:type="dxa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6" w:type="dxa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Կառուցման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Ոչ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107E2C" w:rsidRPr="00107E2C" w:rsidTr="00611764">
        <w:trPr>
          <w:gridAfter w:val="1"/>
          <w:wAfter w:w="63" w:type="dxa"/>
          <w:trHeight w:val="480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45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70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4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720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30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450"/>
        </w:trPr>
        <w:tc>
          <w:tcPr>
            <w:tcW w:w="805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04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705"/>
        </w:trPr>
        <w:tc>
          <w:tcPr>
            <w:tcW w:w="805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</w:t>
            </w:r>
          </w:p>
        </w:tc>
        <w:tc>
          <w:tcPr>
            <w:tcW w:w="904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21020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611764">
            <w:pPr>
              <w:ind w:right="-111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103,811.1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103,811.1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1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896" w:type="dxa"/>
            <w:shd w:val="clear" w:color="auto" w:fill="auto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կմ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24+813 ÷ կմ27+000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121,998.0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121,998.00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6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ind w:right="-104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Մ-4 Երևան - Սևան - Իջևան – ՀՀ սահման (աջ գոտի) միջպետական նշանակության  ավտոճանապարհի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կմ32+580 ÷ կմ36+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184,200.0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184,200.0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15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Մ-4 Երևան - Սևան - Իջևան – ՀՀ սահման (ձախ գոտի) միջպետական նշանակության  ավտո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ճանապարհի 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կմ35+500 ÷ կմ51+100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789,000.0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789,000.0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380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Մ-4 Երևան - Սևան - Իջևան – ՀՀ սահման (ձախ գոտի) միջպետական նշանակության  ավտ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>ոճանապարհի կմ51+100 ÷ կմ68+000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856,500.0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856,500.0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ind w:right="-113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Մ-4 Երևան - Սևան - Իջևան – ՀՀ սահման (աջ գոտի) միջպետական նշանակության  ավտո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ճանապարհի կմ64+174 ÷ կմ68+000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232,800.0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232,800.0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Մ-2 Երևան-Երասխ-Նորավան- Տաթև-Կապան-Մեղրի-ՀՀ սահման միջպետական նշանակության ավտո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ճանապարհի կմ167+600-կմ180+928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705,000.0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705,000.0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Մ-2 Երևան-Երասխ-Նորավան- Տաթև-Կապան-Մեղրի-ՀՀ սահման միջպետական նշանակության ավտո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ճանապարհի կմ190+000-կմ196+140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225,000.0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225,000.0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Մ-2 Երևան-Երասխ-Նորավան- Տաթև-Կապան-Մեղրի-ՀՀ սահման միջպետական նշանակության ավտո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ճանապարհի կմ204+226-կմ208+652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185,100.0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185,100.0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809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ind w:right="-104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Հ- 36-/Մ-4/(Իջևան) - Նավուր - Բերդ - Այգեպար - Հ-37 հանրապետական նշանակության  ավտոճանապարհի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կմ56+500 (55+524) - կմ62+526 (61+550) հատված)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242,910.0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242,910.0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611764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Հ-64 /Հ-36/(Բերդ) - Արծվաբերդ - Չինարի հանրապետական նշանա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կության ճանապարհի  </w:t>
            </w:r>
          </w:p>
          <w:p w:rsidR="00107E2C" w:rsidRPr="00107E2C" w:rsidRDefault="00611764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կմ9+589</w:t>
            </w:r>
            <w:r w:rsidR="00107E2C"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+ կմ14+160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177,705.0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177,705.0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7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(3,616,401.9)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(3,616,401.9)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</w:tbl>
    <w:p w:rsidR="00107E2C" w:rsidRDefault="00107E2C" w:rsidP="00FA4BED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107E2C" w:rsidRPr="00107E2C" w:rsidRDefault="00107E2C" w:rsidP="00107E2C">
      <w:pPr>
        <w:rPr>
          <w:lang w:val="hy-AM"/>
        </w:rPr>
      </w:pPr>
    </w:p>
    <w:p w:rsidR="00107E2C" w:rsidRDefault="00107E2C" w:rsidP="00107E2C">
      <w:pPr>
        <w:rPr>
          <w:lang w:val="hy-AM"/>
        </w:rPr>
      </w:pPr>
    </w:p>
    <w:p w:rsidR="00107E2C" w:rsidRPr="003A20D2" w:rsidRDefault="00107E2C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07E2C" w:rsidRPr="003A20D2" w:rsidRDefault="00107E2C" w:rsidP="00107E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95F76" w:rsidRDefault="00107E2C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A95F76" w:rsidSect="00FA4BED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</w:t>
      </w:r>
      <w:r w:rsidR="0061176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A95F76" w:rsidRPr="00A95F76" w:rsidRDefault="00A95F76" w:rsidP="005160F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</w:t>
      </w:r>
      <w:r w:rsidRPr="00A95F76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A95F76" w:rsidRPr="00A95F76" w:rsidRDefault="00A95F76" w:rsidP="005160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95F7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07E2C" w:rsidRDefault="00A95F76" w:rsidP="00107E2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A95F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95F76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A95F76" w:rsidRDefault="00A95F76" w:rsidP="00107E2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112" w:type="dxa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780"/>
        <w:gridCol w:w="811"/>
        <w:gridCol w:w="6698"/>
        <w:gridCol w:w="1811"/>
        <w:gridCol w:w="2254"/>
        <w:gridCol w:w="8"/>
      </w:tblGrid>
      <w:tr w:rsidR="00A95F76" w:rsidRPr="00A95F76" w:rsidTr="00A95F76">
        <w:trPr>
          <w:trHeight w:val="975"/>
        </w:trPr>
        <w:tc>
          <w:tcPr>
            <w:tcW w:w="131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 N 5 ՀԱՎԵԼՎԱԾԻ N 2 ԱՂՅՈՒՍԱԿՈՒՄ ԿԱՏԱՐՎՈՂ ՓՈՓՈԽՈՒԹՅՈՒՆՆԵՐԸ ԵՎ ԼՐԱՑՈՒՄՆԵՐԸ</w:t>
            </w:r>
          </w:p>
        </w:tc>
      </w:tr>
      <w:tr w:rsidR="00A95F76" w:rsidRPr="00A95F76" w:rsidTr="00A95F76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95F76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A95F76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95F76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95F76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A95F76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A95F7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95F76" w:rsidRPr="00A95F76" w:rsidTr="00D30209">
        <w:trPr>
          <w:gridAfter w:val="1"/>
          <w:wAfter w:w="8" w:type="dxa"/>
          <w:trHeight w:val="16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9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A95F76" w:rsidRPr="00A95F76" w:rsidTr="00D30209">
        <w:trPr>
          <w:gridAfter w:val="1"/>
          <w:wAfter w:w="8" w:type="dxa"/>
          <w:cantSplit/>
          <w:trHeight w:val="1754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1" w:type="dxa"/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98" w:type="dxa"/>
            <w:vMerge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2254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    -   </w:t>
            </w:r>
          </w:p>
        </w:tc>
      </w:tr>
      <w:tr w:rsidR="00A95F76" w:rsidRPr="00A95F76" w:rsidTr="00D30209">
        <w:trPr>
          <w:gridAfter w:val="1"/>
          <w:wAfter w:w="8" w:type="dxa"/>
          <w:trHeight w:val="42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69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2254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    -   </w:t>
            </w: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67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811" w:type="dxa"/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21020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73,198.8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103,811.1 </w:t>
            </w:r>
          </w:p>
        </w:tc>
      </w:tr>
      <w:tr w:rsidR="00A95F76" w:rsidRPr="00A95F76" w:rsidTr="00D30209">
        <w:trPr>
          <w:gridAfter w:val="1"/>
          <w:wAfter w:w="8" w:type="dxa"/>
          <w:trHeight w:val="49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39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(2,598,605.5)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(3,616,401.9)</w:t>
            </w:r>
          </w:p>
        </w:tc>
      </w:tr>
      <w:tr w:rsidR="00A95F76" w:rsidRPr="00A95F76" w:rsidTr="00D30209">
        <w:trPr>
          <w:gridAfter w:val="1"/>
          <w:wAfter w:w="8" w:type="dxa"/>
          <w:trHeight w:val="67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2,671,804.3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3,720,213.0 </w:t>
            </w:r>
          </w:p>
        </w:tc>
      </w:tr>
      <w:tr w:rsidR="00A95F76" w:rsidRPr="00A95F76" w:rsidTr="00D30209">
        <w:trPr>
          <w:gridAfter w:val="1"/>
          <w:wAfter w:w="8" w:type="dxa"/>
          <w:trHeight w:val="118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կմ24+813 ÷ կմ27+000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73,198.80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121,998.0 </w:t>
            </w:r>
          </w:p>
        </w:tc>
      </w:tr>
      <w:tr w:rsidR="00A95F76" w:rsidRPr="00A95F76" w:rsidTr="00D30209">
        <w:trPr>
          <w:gridAfter w:val="1"/>
          <w:wAfter w:w="8" w:type="dxa"/>
          <w:trHeight w:val="105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(աջ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կմ32+580 ÷ կմ36+000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184,200.0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184,200.0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կմ35+500 ÷ կմ51+100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670,650.0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789,000.0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կմ51+100 ÷ կմ68+000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716,188.0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856,500.0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(աջ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կմ64+174 ÷ կմ68+000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232,800.0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232,800.0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Մ-2 Երևան-Երասխ-Նորավան- Տաթև-Կապան-Մեղրի-ՀՀ սահման միջպետական նշանակության ավտոճանապարհի կմ167+600-կմ180+928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338,400.0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705,000.0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Մ-2 Երևան-Երասխ-Նորավան- Տաթև-Կապան-Մեղրի-ՀՀ սահման միջպետական նշանակության ավտոճանապարհի կմ190+000-կմ196+140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135,000.0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225,000.0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Մ-2 Երևան-Երասխ-Նորավան- Տաթև-Կապան-Մեղրի-ՀՀ սահման միջպետական նշանակության ավտոճանապարհի կմ204+226-կմ208+652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111,060.0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185,100.0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Հ- 36-/Մ-4/(Իջևան) - Նավուր - Բերդ - Այգեպար - Հ-37 հանրապետական նշանակության  ավտոճանապարհի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կմ56+500(55+524)  - կմ62+526 (61+500)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121,455.0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242,910.0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Հ-64 /Հ-36/(Բերդ) - Արծվաբերդ - Չինարի հանրապետական նշանակության ճանապարհի  կմ9+589  + կմ14+160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88,852.5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177,705.0 </w:t>
            </w: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(73,198.80)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(103,811.10)</w:t>
            </w:r>
          </w:p>
        </w:tc>
      </w:tr>
      <w:tr w:rsidR="00A95F76" w:rsidRPr="00A95F76" w:rsidTr="00D30209">
        <w:trPr>
          <w:gridAfter w:val="1"/>
          <w:wAfter w:w="8" w:type="dxa"/>
          <w:trHeight w:val="37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4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(73,198.80)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(103,811.10)</w:t>
            </w:r>
          </w:p>
        </w:tc>
      </w:tr>
    </w:tbl>
    <w:p w:rsidR="00A95F76" w:rsidRDefault="00A95F76" w:rsidP="00107E2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95F76" w:rsidRPr="00A95F76" w:rsidRDefault="00A95F76" w:rsidP="00A95F76">
      <w:pPr>
        <w:rPr>
          <w:lang w:val="hy-AM"/>
        </w:rPr>
      </w:pPr>
    </w:p>
    <w:p w:rsidR="00A95F76" w:rsidRDefault="00A95F76" w:rsidP="00A95F76">
      <w:pPr>
        <w:rPr>
          <w:lang w:val="hy-AM"/>
        </w:rPr>
      </w:pPr>
    </w:p>
    <w:p w:rsidR="00A95F76" w:rsidRPr="003A20D2" w:rsidRDefault="00A95F76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95F76" w:rsidRPr="003A20D2" w:rsidRDefault="00A95F76" w:rsidP="005160F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</w:t>
      </w:r>
      <w:r w:rsidR="00D3020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42827" w:rsidRDefault="00A95F76" w:rsidP="00A95F7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E42827" w:rsidSect="00D30209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135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E42827" w:rsidRPr="00E42827" w:rsidRDefault="00E42827" w:rsidP="005160F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Pr="00E42827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2680"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E42827" w:rsidRPr="00E42827" w:rsidRDefault="00E42827" w:rsidP="005160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4282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95F76" w:rsidRDefault="00E42827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 xml:space="preserve">  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763D0">
        <w:rPr>
          <w:rFonts w:ascii="GHEA Mariam" w:hAnsi="GHEA Mariam"/>
          <w:spacing w:val="-2"/>
          <w:sz w:val="24"/>
          <w:szCs w:val="24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763D0">
        <w:rPr>
          <w:rFonts w:ascii="GHEA Mariam" w:hAnsi="GHEA Mariam"/>
          <w:spacing w:val="-2"/>
          <w:sz w:val="24"/>
          <w:szCs w:val="24"/>
        </w:rPr>
        <w:t>ի N             - Ն որոշման</w:t>
      </w:r>
    </w:p>
    <w:p w:rsidR="00BD2680" w:rsidRDefault="00BD2680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819" w:type="dxa"/>
        <w:tblInd w:w="-90" w:type="dxa"/>
        <w:tblLook w:val="04A0" w:firstRow="1" w:lastRow="0" w:firstColumn="1" w:lastColumn="0" w:noHBand="0" w:noVBand="1"/>
      </w:tblPr>
      <w:tblGrid>
        <w:gridCol w:w="835"/>
        <w:gridCol w:w="786"/>
        <w:gridCol w:w="900"/>
        <w:gridCol w:w="1439"/>
        <w:gridCol w:w="810"/>
        <w:gridCol w:w="1039"/>
        <w:gridCol w:w="851"/>
        <w:gridCol w:w="2188"/>
        <w:gridCol w:w="2556"/>
        <w:gridCol w:w="10"/>
        <w:gridCol w:w="11"/>
        <w:gridCol w:w="1625"/>
        <w:gridCol w:w="1710"/>
        <w:gridCol w:w="59"/>
      </w:tblGrid>
      <w:tr w:rsidR="00BD2680" w:rsidRPr="00BD2680" w:rsidTr="00D8569E">
        <w:trPr>
          <w:trHeight w:val="675"/>
        </w:trPr>
        <w:tc>
          <w:tcPr>
            <w:tcW w:w="1481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D8569E" w:rsidRDefault="00BD2680" w:rsidP="00D8569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D8569E" w:rsidRPr="00D8569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1910-Ն ՈՐՈՇՄԱՆ</w:t>
            </w:r>
          </w:p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="00D8569E" w:rsidRPr="00D8569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9 ՀԱՎԵԼՎԱԾՈՒՄ ԿԱՏԱՐՎՈՂ ՓՈՓՈԽՈՒԹՅՈՒՆՆԵՐԸ ԵՎ ԼՐԱՑՈՒՄՆԵՐԸ </w:t>
            </w:r>
          </w:p>
        </w:tc>
      </w:tr>
      <w:tr w:rsidR="00BD2680" w:rsidRPr="00BD2680" w:rsidTr="00D8569E">
        <w:trPr>
          <w:gridAfter w:val="1"/>
          <w:wAfter w:w="59" w:type="dxa"/>
          <w:trHeight w:val="450"/>
        </w:trPr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D2680" w:rsidRPr="00BD2680" w:rsidTr="00D8569E">
        <w:trPr>
          <w:gridAfter w:val="1"/>
          <w:wAfter w:w="59" w:type="dxa"/>
          <w:trHeight w:val="390"/>
        </w:trPr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D8569E" w:rsidP="00BD2680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D8569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8569E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D8569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8569E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8569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D8569E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BD2680" w:rsidRPr="00BD2680" w:rsidTr="00D8569E">
        <w:trPr>
          <w:gridAfter w:val="1"/>
          <w:wAfter w:w="59" w:type="dxa"/>
          <w:trHeight w:val="2310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 w:rsidR="00D8569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1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 w:rsidR="00D8569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BD2680" w:rsidRPr="00BD2680" w:rsidTr="00D8569E">
        <w:trPr>
          <w:gridAfter w:val="1"/>
          <w:wAfter w:w="59" w:type="dxa"/>
          <w:cantSplit/>
          <w:trHeight w:val="1556"/>
        </w:trPr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D8569E"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D8569E"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D8569E" w:rsidRPr="00BD2680" w:rsidTr="00D8569E">
        <w:trPr>
          <w:gridAfter w:val="1"/>
          <w:wAfter w:w="59" w:type="dxa"/>
          <w:trHeight w:val="390"/>
        </w:trPr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680" w:rsidRPr="00BD2680" w:rsidTr="00D8569E">
        <w:trPr>
          <w:gridAfter w:val="1"/>
          <w:wAfter w:w="59" w:type="dxa"/>
          <w:trHeight w:val="435"/>
        </w:trPr>
        <w:tc>
          <w:tcPr>
            <w:tcW w:w="114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8569E" w:rsidRPr="00BD2680" w:rsidTr="00D8569E">
        <w:trPr>
          <w:gridAfter w:val="1"/>
          <w:wAfter w:w="59" w:type="dxa"/>
          <w:trHeight w:val="40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980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680" w:rsidRPr="00BD2680" w:rsidTr="00D8569E">
        <w:trPr>
          <w:gridAfter w:val="1"/>
          <w:wAfter w:w="59" w:type="dxa"/>
          <w:trHeight w:val="40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1049 - 21001 </w:t>
            </w:r>
          </w:p>
        </w:tc>
        <w:tc>
          <w:tcPr>
            <w:tcW w:w="74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BD2680" w:rsidRPr="00BD2680" w:rsidTr="00D8569E">
        <w:trPr>
          <w:gridAfter w:val="1"/>
          <w:wAfter w:w="59" w:type="dxa"/>
          <w:trHeight w:val="70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1397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Միջպետական, հանրապետական և մարզային նշանակության </w:t>
            </w:r>
            <w:r w:rsidR="00B1397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ավտոճանապարհների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քայքայված ծածկի վերանորոգում, մաշված ծածկի փոխարինում </w:t>
            </w:r>
          </w:p>
        </w:tc>
      </w:tr>
      <w:tr w:rsidR="00BD2680" w:rsidRPr="00BD2680" w:rsidTr="00D8569E">
        <w:trPr>
          <w:gridAfter w:val="1"/>
          <w:wAfter w:w="59" w:type="dxa"/>
          <w:trHeight w:val="51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BD2680" w:rsidRPr="00BD2680" w:rsidTr="00D8569E">
        <w:trPr>
          <w:gridAfter w:val="1"/>
          <w:wAfter w:w="59" w:type="dxa"/>
          <w:trHeight w:val="40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9E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Միջոցառումն իրականացնողի անվանումը`  </w:t>
            </w:r>
          </w:p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Մասնագիտացված միավոր </w:t>
            </w:r>
          </w:p>
        </w:tc>
      </w:tr>
      <w:tr w:rsidR="00BD2680" w:rsidRPr="00BD2680" w:rsidTr="00D8569E">
        <w:trPr>
          <w:gridAfter w:val="1"/>
          <w:wAfter w:w="59" w:type="dxa"/>
          <w:trHeight w:val="48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1049 - 21020 </w:t>
            </w:r>
          </w:p>
        </w:tc>
        <w:tc>
          <w:tcPr>
            <w:tcW w:w="74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73,198.8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103,811.1</w:t>
            </w:r>
          </w:p>
        </w:tc>
      </w:tr>
      <w:tr w:rsidR="00BD2680" w:rsidRPr="00BD2680" w:rsidTr="00D8569E">
        <w:trPr>
          <w:gridAfter w:val="1"/>
          <w:wAfter w:w="59" w:type="dxa"/>
          <w:trHeight w:val="81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</w:tr>
      <w:tr w:rsidR="00BD2680" w:rsidRPr="00BD2680" w:rsidTr="00D8569E">
        <w:trPr>
          <w:gridAfter w:val="1"/>
          <w:wAfter w:w="59" w:type="dxa"/>
          <w:trHeight w:val="49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BD2680" w:rsidRPr="00BD2680" w:rsidTr="00D8569E">
        <w:trPr>
          <w:gridAfter w:val="1"/>
          <w:wAfter w:w="59" w:type="dxa"/>
          <w:trHeight w:val="78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նախարարություն, մրցութային կարգով ընտրված կազմակերպություններ </w:t>
            </w:r>
          </w:p>
        </w:tc>
      </w:tr>
    </w:tbl>
    <w:p w:rsidR="00BD2680" w:rsidRDefault="00BD2680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</w:p>
    <w:p w:rsidR="00BD2680" w:rsidRDefault="00BD2680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</w:p>
    <w:p w:rsidR="00BD2680" w:rsidRPr="003A20D2" w:rsidRDefault="00BD2680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D8569E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2680" w:rsidRPr="003A20D2" w:rsidRDefault="00BD2680" w:rsidP="005160F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D8569E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160F8" w:rsidRDefault="00BD2680" w:rsidP="00A95F7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5160F8" w:rsidSect="00D30209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135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D8569E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5160F8" w:rsidRPr="005160F8" w:rsidRDefault="005160F8" w:rsidP="005160F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</w:t>
      </w:r>
      <w:r w:rsidRPr="005160F8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5160F8" w:rsidRPr="005160F8" w:rsidRDefault="005160F8" w:rsidP="005160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160F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D2680" w:rsidRDefault="005160F8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5160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160F8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5160F8" w:rsidRDefault="005160F8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32" w:type="dxa"/>
        <w:tblInd w:w="-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8"/>
        <w:gridCol w:w="752"/>
        <w:gridCol w:w="1201"/>
        <w:gridCol w:w="1499"/>
        <w:gridCol w:w="720"/>
        <w:gridCol w:w="990"/>
        <w:gridCol w:w="810"/>
        <w:gridCol w:w="6"/>
        <w:gridCol w:w="2047"/>
        <w:gridCol w:w="7"/>
        <w:gridCol w:w="2350"/>
        <w:gridCol w:w="1470"/>
        <w:gridCol w:w="1565"/>
        <w:gridCol w:w="17"/>
        <w:gridCol w:w="6"/>
        <w:gridCol w:w="14"/>
      </w:tblGrid>
      <w:tr w:rsidR="005160F8" w:rsidRPr="005160F8" w:rsidTr="00D477CC">
        <w:trPr>
          <w:trHeight w:val="930"/>
        </w:trPr>
        <w:tc>
          <w:tcPr>
            <w:tcW w:w="1603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160F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160F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 ՀԱՎԵԼՎԱԾՈՒՄ ԿԱՏԱՐՎՈՂ ՓՈՓՈԽՈՒԹՅՈՒՆՆԵՐԸ ԵՎ ԼՐԱՑՈՒՄՆԵՐԸ</w:t>
            </w:r>
          </w:p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5160F8" w:rsidRPr="005160F8" w:rsidTr="00D477CC">
        <w:trPr>
          <w:gridAfter w:val="2"/>
          <w:wAfter w:w="22" w:type="dxa"/>
          <w:trHeight w:val="345"/>
        </w:trPr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160F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160F8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5160F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160F8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160F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5160F8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5160F8" w:rsidRPr="005160F8" w:rsidTr="00D477CC">
        <w:trPr>
          <w:gridAfter w:val="3"/>
          <w:wAfter w:w="37" w:type="dxa"/>
          <w:trHeight w:val="1920"/>
        </w:trPr>
        <w:tc>
          <w:tcPr>
            <w:tcW w:w="257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19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03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5160F8" w:rsidRPr="005160F8" w:rsidTr="00D477CC">
        <w:trPr>
          <w:gridAfter w:val="2"/>
          <w:wAfter w:w="22" w:type="dxa"/>
          <w:cantSplit/>
          <w:trHeight w:val="1493"/>
        </w:trPr>
        <w:tc>
          <w:tcPr>
            <w:tcW w:w="2578" w:type="dxa"/>
            <w:vMerge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2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1201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499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053" w:type="dxa"/>
            <w:gridSpan w:val="2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57" w:type="dxa"/>
            <w:gridSpan w:val="2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70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160F8" w:rsidRPr="005160F8" w:rsidTr="00D477CC">
        <w:trPr>
          <w:gridAfter w:val="2"/>
          <w:wAfter w:w="22" w:type="dxa"/>
          <w:trHeight w:val="420"/>
        </w:trPr>
        <w:tc>
          <w:tcPr>
            <w:tcW w:w="8556" w:type="dxa"/>
            <w:gridSpan w:val="8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054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160F8" w:rsidRPr="005160F8" w:rsidTr="00D477CC">
        <w:trPr>
          <w:gridAfter w:val="2"/>
          <w:wAfter w:w="22" w:type="dxa"/>
          <w:trHeight w:val="360"/>
        </w:trPr>
        <w:tc>
          <w:tcPr>
            <w:tcW w:w="2578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752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7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1580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5160F8" w:rsidRPr="005160F8" w:rsidTr="00D477CC">
        <w:trPr>
          <w:gridAfter w:val="2"/>
          <w:wAfter w:w="22" w:type="dxa"/>
          <w:trHeight w:val="360"/>
        </w:trPr>
        <w:tc>
          <w:tcPr>
            <w:tcW w:w="2578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</w:t>
            </w:r>
          </w:p>
        </w:tc>
        <w:tc>
          <w:tcPr>
            <w:tcW w:w="9630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70" w:type="dxa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1580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5160F8" w:rsidRPr="005160F8" w:rsidTr="00D477CC">
        <w:trPr>
          <w:gridAfter w:val="2"/>
          <w:wAfter w:w="22" w:type="dxa"/>
          <w:trHeight w:val="39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1049 - 21020 </w:t>
            </w:r>
          </w:p>
        </w:tc>
        <w:tc>
          <w:tcPr>
            <w:tcW w:w="6930" w:type="dxa"/>
            <w:gridSpan w:val="7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5160F8" w:rsidRPr="005160F8" w:rsidTr="00D477CC">
        <w:trPr>
          <w:gridAfter w:val="2"/>
          <w:wAfter w:w="19" w:type="dxa"/>
          <w:trHeight w:val="114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63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</w:tr>
      <w:tr w:rsidR="005160F8" w:rsidRPr="005160F8" w:rsidTr="00D477CC">
        <w:trPr>
          <w:gridAfter w:val="1"/>
          <w:wAfter w:w="13" w:type="dxa"/>
          <w:trHeight w:val="72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9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5160F8" w:rsidRPr="005160F8" w:rsidTr="00D477CC">
        <w:trPr>
          <w:gridAfter w:val="1"/>
          <w:wAfter w:w="13" w:type="dxa"/>
          <w:trHeight w:val="76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69" w:type="dxa"/>
            <w:gridSpan w:val="8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նախարարություն, մրցութային կարգով ընտրված կազմակերպություններ </w:t>
            </w:r>
          </w:p>
        </w:tc>
      </w:tr>
      <w:tr w:rsidR="005160F8" w:rsidRPr="005160F8" w:rsidTr="00D477CC">
        <w:trPr>
          <w:gridAfter w:val="2"/>
          <w:wAfter w:w="22" w:type="dxa"/>
          <w:trHeight w:val="108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3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7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Միջին նորոգման ենթակա ճանապարհների երկարությունը, կիլոմետր</w:t>
            </w:r>
          </w:p>
        </w:tc>
        <w:tc>
          <w:tcPr>
            <w:tcW w:w="1470" w:type="dxa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76.4</w:t>
            </w:r>
          </w:p>
        </w:tc>
      </w:tr>
      <w:tr w:rsidR="005160F8" w:rsidRPr="005160F8" w:rsidTr="00D477CC">
        <w:trPr>
          <w:gridAfter w:val="2"/>
          <w:wAfter w:w="22" w:type="dxa"/>
          <w:trHeight w:val="420"/>
        </w:trPr>
        <w:tc>
          <w:tcPr>
            <w:tcW w:w="12960" w:type="dxa"/>
            <w:gridSpan w:val="11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(2,671,804.3)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(3,720,213.0)</w:t>
            </w:r>
          </w:p>
        </w:tc>
      </w:tr>
      <w:tr w:rsidR="005160F8" w:rsidRPr="005160F8" w:rsidTr="00D477CC">
        <w:trPr>
          <w:gridAfter w:val="2"/>
          <w:wAfter w:w="22" w:type="dxa"/>
          <w:trHeight w:val="37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</w:t>
            </w:r>
          </w:p>
        </w:tc>
        <w:tc>
          <w:tcPr>
            <w:tcW w:w="9630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(2,671,804.3)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(3,720,213.0)</w:t>
            </w:r>
          </w:p>
        </w:tc>
      </w:tr>
      <w:tr w:rsidR="005160F8" w:rsidRPr="005160F8" w:rsidTr="00D477CC">
        <w:trPr>
          <w:gridAfter w:val="2"/>
          <w:wAfter w:w="22" w:type="dxa"/>
          <w:trHeight w:val="37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1049 - 21001 </w:t>
            </w:r>
          </w:p>
        </w:tc>
        <w:tc>
          <w:tcPr>
            <w:tcW w:w="6930" w:type="dxa"/>
            <w:gridSpan w:val="7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5160F8" w:rsidRPr="005160F8" w:rsidTr="00D477CC">
        <w:trPr>
          <w:gridAfter w:val="2"/>
          <w:wAfter w:w="19" w:type="dxa"/>
          <w:trHeight w:val="82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63" w:type="dxa"/>
            <w:gridSpan w:val="9"/>
            <w:shd w:val="clear" w:color="auto" w:fill="auto"/>
            <w:hideMark/>
          </w:tcPr>
          <w:p w:rsidR="005160F8" w:rsidRPr="005160F8" w:rsidRDefault="005160F8" w:rsidP="00B1397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Միջպետական, հանրապետական և մարզային նշանակության </w:t>
            </w:r>
            <w:r w:rsidR="00B1397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ավտոճանապարհների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քայքայված ծածկի վերանորոգում, մաշված ծածկի փոխարինում </w:t>
            </w:r>
          </w:p>
        </w:tc>
      </w:tr>
      <w:tr w:rsidR="005160F8" w:rsidRPr="005160F8" w:rsidTr="00D477CC">
        <w:trPr>
          <w:gridAfter w:val="1"/>
          <w:wAfter w:w="13" w:type="dxa"/>
          <w:trHeight w:val="720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9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5160F8" w:rsidRPr="005160F8" w:rsidTr="00D477CC">
        <w:trPr>
          <w:gridAfter w:val="1"/>
          <w:wAfter w:w="13" w:type="dxa"/>
          <w:trHeight w:val="37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69" w:type="dxa"/>
            <w:gridSpan w:val="8"/>
            <w:shd w:val="clear" w:color="auto" w:fill="auto"/>
            <w:hideMark/>
          </w:tcPr>
          <w:p w:rsid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Միջոցառումն իրականացնողի անվանումը`  </w:t>
            </w:r>
          </w:p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Մասնագիտացված միավոր </w:t>
            </w:r>
          </w:p>
        </w:tc>
      </w:tr>
      <w:tr w:rsidR="005160F8" w:rsidRPr="005160F8" w:rsidTr="00D477CC">
        <w:trPr>
          <w:gridAfter w:val="2"/>
          <w:wAfter w:w="22" w:type="dxa"/>
          <w:trHeight w:val="34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1049 - 21020 </w:t>
            </w:r>
          </w:p>
        </w:tc>
        <w:tc>
          <w:tcPr>
            <w:tcW w:w="6930" w:type="dxa"/>
            <w:gridSpan w:val="7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(3,616,401.9)</w:t>
            </w:r>
          </w:p>
        </w:tc>
      </w:tr>
      <w:tr w:rsidR="005160F8" w:rsidRPr="005160F8" w:rsidTr="00D477CC">
        <w:trPr>
          <w:gridAfter w:val="2"/>
          <w:wAfter w:w="19" w:type="dxa"/>
          <w:trHeight w:val="127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63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</w:tr>
      <w:tr w:rsidR="005160F8" w:rsidRPr="005160F8" w:rsidTr="00D477CC">
        <w:trPr>
          <w:gridAfter w:val="1"/>
          <w:wAfter w:w="13" w:type="dxa"/>
          <w:trHeight w:val="674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9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5160F8" w:rsidRPr="005160F8" w:rsidTr="00D477CC">
        <w:trPr>
          <w:gridAfter w:val="1"/>
          <w:wAfter w:w="13" w:type="dxa"/>
          <w:trHeight w:val="82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69" w:type="dxa"/>
            <w:gridSpan w:val="8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նախարարություն, մրցութային կարգով ընտրված կազմակերպություններ </w:t>
            </w:r>
          </w:p>
        </w:tc>
      </w:tr>
      <w:tr w:rsidR="005160F8" w:rsidRPr="005160F8" w:rsidTr="00D477CC">
        <w:trPr>
          <w:gridAfter w:val="2"/>
          <w:wAfter w:w="22" w:type="dxa"/>
          <w:trHeight w:val="115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3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7" w:type="dxa"/>
            <w:gridSpan w:val="2"/>
            <w:shd w:val="clear" w:color="auto" w:fill="auto"/>
            <w:hideMark/>
          </w:tcPr>
          <w:p w:rsidR="005160F8" w:rsidRPr="005160F8" w:rsidRDefault="005160F8" w:rsidP="00D477C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Միջին նորոգման ենթակա ճանա</w:t>
            </w:r>
            <w:r w:rsidR="00D477C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պարհների երկարությունը, կիլոմետր</w:t>
            </w:r>
          </w:p>
        </w:tc>
        <w:tc>
          <w:tcPr>
            <w:tcW w:w="1470" w:type="dxa"/>
            <w:shd w:val="clear" w:color="auto" w:fill="auto"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580" w:type="dxa"/>
            <w:gridSpan w:val="2"/>
            <w:shd w:val="clear" w:color="auto" w:fill="auto"/>
            <w:hideMark/>
          </w:tcPr>
          <w:p w:rsidR="005160F8" w:rsidRPr="005160F8" w:rsidRDefault="005160F8" w:rsidP="00D477C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(76.4)</w:t>
            </w:r>
          </w:p>
        </w:tc>
      </w:tr>
    </w:tbl>
    <w:p w:rsidR="005160F8" w:rsidRDefault="005160F8" w:rsidP="00A95F76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5160F8" w:rsidRDefault="005160F8" w:rsidP="005160F8">
      <w:pPr>
        <w:rPr>
          <w:lang w:val="hy-AM"/>
        </w:rPr>
      </w:pPr>
    </w:p>
    <w:p w:rsidR="005160F8" w:rsidRDefault="005160F8" w:rsidP="005160F8">
      <w:pPr>
        <w:rPr>
          <w:lang w:val="hy-AM"/>
        </w:rPr>
      </w:pPr>
    </w:p>
    <w:p w:rsidR="005160F8" w:rsidRPr="003A20D2" w:rsidRDefault="005160F8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60F8" w:rsidRPr="003A20D2" w:rsidRDefault="005160F8" w:rsidP="005160F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90BC1" w:rsidRDefault="005160F8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190BC1" w:rsidSect="00D30209">
          <w:headerReference w:type="even" r:id="rId21"/>
          <w:headerReference w:type="default" r:id="rId22"/>
          <w:footerReference w:type="even" r:id="rId23"/>
          <w:pgSz w:w="16834" w:h="11909" w:orient="landscape" w:code="9"/>
          <w:pgMar w:top="135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190BC1" w:rsidRPr="00190BC1" w:rsidRDefault="00190BC1" w:rsidP="001064C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  <w:r w:rsidRPr="00190BC1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190BC1" w:rsidRPr="00190BC1" w:rsidRDefault="00190BC1" w:rsidP="006F19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90BC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160F8" w:rsidRDefault="00190BC1" w:rsidP="005160F8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90BC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90BC1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190BC1" w:rsidRDefault="00190BC1" w:rsidP="005160F8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90BC1" w:rsidRDefault="00190BC1" w:rsidP="005160F8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2" w:type="dxa"/>
        <w:tblLook w:val="04A0" w:firstRow="1" w:lastRow="0" w:firstColumn="1" w:lastColumn="0" w:noHBand="0" w:noVBand="1"/>
      </w:tblPr>
      <w:tblGrid>
        <w:gridCol w:w="1681"/>
        <w:gridCol w:w="5519"/>
        <w:gridCol w:w="1318"/>
        <w:gridCol w:w="1257"/>
        <w:gridCol w:w="2080"/>
        <w:gridCol w:w="1153"/>
        <w:gridCol w:w="1836"/>
        <w:gridCol w:w="18"/>
      </w:tblGrid>
      <w:tr w:rsidR="00190BC1" w:rsidRPr="00190BC1" w:rsidTr="00500E52">
        <w:trPr>
          <w:trHeight w:val="690"/>
        </w:trPr>
        <w:tc>
          <w:tcPr>
            <w:tcW w:w="148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N 10 ՀԱՎԵԼՎԱԾՈՒՄ ԿԱՏԱՐՎՈՂ ԼՐԱՑՈՒՄՆԵՐԸ</w:t>
            </w:r>
          </w:p>
        </w:tc>
      </w:tr>
      <w:tr w:rsidR="00190BC1" w:rsidRPr="00190BC1" w:rsidTr="00500E52">
        <w:trPr>
          <w:trHeight w:val="45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190BC1" w:rsidRPr="00190BC1" w:rsidTr="00500E52">
        <w:trPr>
          <w:gridAfter w:val="1"/>
          <w:wAfter w:w="19" w:type="dxa"/>
          <w:trHeight w:val="1500"/>
        </w:trPr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Չափման միավորը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Միավորի գինը </w:t>
            </w:r>
          </w:p>
        </w:tc>
        <w:tc>
          <w:tcPr>
            <w:tcW w:w="2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190BC1" w:rsidRPr="00190BC1" w:rsidTr="00500E52">
        <w:trPr>
          <w:trHeight w:val="1005"/>
        </w:trPr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="00500E52"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անակը 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="00500E52"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ումարը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.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190BC1" w:rsidRPr="00190BC1" w:rsidTr="00500E52">
        <w:trPr>
          <w:trHeight w:val="480"/>
        </w:trPr>
        <w:tc>
          <w:tcPr>
            <w:tcW w:w="12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4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1049   21020</w:t>
            </w:r>
          </w:p>
        </w:tc>
        <w:tc>
          <w:tcPr>
            <w:tcW w:w="112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2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ՄԱՍ II  ԱՇԽԱՏԱՆՔՆԵՐ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45231177/526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121,998,000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121,998.0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45231177/533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184,200,000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184,200.0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45231177/527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789,000,000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789,000.0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45231177/528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856,500,000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856,500.0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45231177/529</w:t>
            </w:r>
          </w:p>
        </w:tc>
        <w:tc>
          <w:tcPr>
            <w:tcW w:w="5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232,800,000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232,800.0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45231177/540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705,000,000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705,000.0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45231177/545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225,000,000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225,000.0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45231177/546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185,100,000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185,100.0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45231177/541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242,910,000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242,910.0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45231177/542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177,705,000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177,705.0</w:t>
            </w:r>
          </w:p>
        </w:tc>
      </w:tr>
    </w:tbl>
    <w:p w:rsidR="00190BC1" w:rsidRDefault="00190BC1" w:rsidP="005160F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190BC1" w:rsidRPr="00190BC1" w:rsidRDefault="00190BC1" w:rsidP="00190BC1">
      <w:pPr>
        <w:rPr>
          <w:lang w:val="hy-AM"/>
        </w:rPr>
      </w:pPr>
    </w:p>
    <w:p w:rsidR="00190BC1" w:rsidRPr="00190BC1" w:rsidRDefault="00190BC1" w:rsidP="00190BC1">
      <w:pPr>
        <w:rPr>
          <w:lang w:val="hy-AM"/>
        </w:rPr>
      </w:pPr>
    </w:p>
    <w:p w:rsidR="00190BC1" w:rsidRDefault="00190BC1" w:rsidP="00190BC1">
      <w:pPr>
        <w:rPr>
          <w:lang w:val="hy-AM"/>
        </w:rPr>
      </w:pPr>
    </w:p>
    <w:p w:rsidR="00190BC1" w:rsidRPr="003A20D2" w:rsidRDefault="00190BC1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0BC1" w:rsidRPr="003A20D2" w:rsidRDefault="00190BC1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90BC1" w:rsidRPr="00190BC1" w:rsidRDefault="00190BC1" w:rsidP="00190BC1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190BC1" w:rsidRPr="00190BC1" w:rsidSect="00D30209">
      <w:headerReference w:type="even" r:id="rId24"/>
      <w:headerReference w:type="default" r:id="rId25"/>
      <w:footerReference w:type="even" r:id="rId26"/>
      <w:pgSz w:w="16834" w:h="11909" w:orient="landscape" w:code="9"/>
      <w:pgMar w:top="1350" w:right="1440" w:bottom="90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84D" w:rsidRDefault="00B7384D">
      <w:r>
        <w:separator/>
      </w:r>
    </w:p>
  </w:endnote>
  <w:endnote w:type="continuationSeparator" w:id="0">
    <w:p w:rsidR="00B7384D" w:rsidRDefault="00B7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C1" w:rsidRDefault="00190BC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84D" w:rsidRDefault="00B7384D">
      <w:r>
        <w:separator/>
      </w:r>
    </w:p>
  </w:footnote>
  <w:footnote w:type="continuationSeparator" w:id="0">
    <w:p w:rsidR="00B7384D" w:rsidRDefault="00B73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3036"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0E52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0E52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0E52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0E52"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0E52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C1" w:rsidRDefault="00190BC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90BC1" w:rsidRDefault="00190BC1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C1" w:rsidRDefault="00190BC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0E52">
      <w:rPr>
        <w:rStyle w:val="PageNumber"/>
        <w:noProof/>
      </w:rPr>
      <w:t>2</w:t>
    </w:r>
    <w:r>
      <w:rPr>
        <w:rStyle w:val="PageNumber"/>
      </w:rPr>
      <w:fldChar w:fldCharType="end"/>
    </w:r>
  </w:p>
  <w:p w:rsidR="00190BC1" w:rsidRDefault="00190B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3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3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07E2C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C1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2F8E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3A5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E52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0F8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764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86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5F76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974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84D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680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209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7CC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69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827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BED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5C910C"/>
  <w15:chartTrackingRefBased/>
  <w15:docId w15:val="{05776D87-16CA-4130-B0BD-3284F193E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686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26861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FA4BE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330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330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header" Target="header1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5" Type="http://schemas.openxmlformats.org/officeDocument/2006/relationships/header" Target="header1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header" Target="header1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18</Pages>
  <Words>2856</Words>
  <Characters>16280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cp:lastPrinted>2026-08-05T10:52:00Z</cp:lastPrinted>
  <dcterms:created xsi:type="dcterms:W3CDTF">2026-08-05T10:03:00Z</dcterms:created>
  <dcterms:modified xsi:type="dcterms:W3CDTF">2026-08-05T11:03:00Z</dcterms:modified>
</cp:coreProperties>
</file>