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4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92" w:type="dxa"/>
        <w:tblInd w:w="-360" w:type="dxa"/>
        <w:tblLook w:val="04A0" w:firstRow="1" w:lastRow="0" w:firstColumn="1" w:lastColumn="0" w:noHBand="0" w:noVBand="1"/>
      </w:tblPr>
      <w:tblGrid>
        <w:gridCol w:w="700"/>
        <w:gridCol w:w="709"/>
        <w:gridCol w:w="740"/>
        <w:gridCol w:w="2837"/>
        <w:gridCol w:w="4225"/>
        <w:gridCol w:w="3520"/>
        <w:gridCol w:w="1332"/>
        <w:gridCol w:w="1529"/>
      </w:tblGrid>
      <w:tr w:rsidR="002272A6" w:rsidRPr="002272A6" w:rsidTr="002272A6">
        <w:trPr>
          <w:trHeight w:val="1455"/>
        </w:trPr>
        <w:tc>
          <w:tcPr>
            <w:tcW w:w="1559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2A6" w:rsidRPr="00263E3F" w:rsidRDefault="002272A6" w:rsidP="002272A6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1</w:t>
            </w:r>
          </w:p>
          <w:p w:rsidR="002272A6" w:rsidRPr="000F4671" w:rsidRDefault="002272A6" w:rsidP="002272A6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2272A6" w:rsidRPr="000F4671" w:rsidRDefault="002272A6" w:rsidP="002272A6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օգոստոսի 6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2272A6" w:rsidRPr="00B45A61" w:rsidRDefault="002272A6" w:rsidP="002272A6">
            <w:pPr>
              <w:pStyle w:val="mechtex"/>
              <w:jc w:val="left"/>
              <w:rPr>
                <w:rFonts w:ascii="GHEA Mariam" w:hAnsi="GHEA Mariam"/>
                <w:spacing w:val="-2"/>
                <w:sz w:val="10"/>
                <w:szCs w:val="24"/>
                <w:lang w:val="fr-FR"/>
              </w:rPr>
            </w:pPr>
          </w:p>
          <w:p w:rsidR="002272A6" w:rsidRPr="002272A6" w:rsidRDefault="002272A6" w:rsidP="008024E3">
            <w:pPr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</w:pPr>
          </w:p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</w:pPr>
          </w:p>
          <w:p w:rsidR="002272A6" w:rsidRPr="00217B44" w:rsidRDefault="002272A6" w:rsidP="002272A6">
            <w:pPr>
              <w:jc w:val="center"/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</w:pPr>
            <w:proofErr w:type="gramStart"/>
            <w:r w:rsidRPr="00217B44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>«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ՀԱՅԱՍՏԱՆԻ</w:t>
            </w:r>
            <w:proofErr w:type="gramEnd"/>
            <w:r w:rsidRPr="00217B44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ՀԱՆՐԱՊԵՏՈՒԹՅԱՆ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 2026 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ԹՎԱԿԱՆԻ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ՊԵՏԱԿԱՆ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ԲՅՈՒՋԵԻ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ՄԱՍԻՆ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» 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ՕՐԵՆՔԻ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 N 1 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ՀԱՎԵԼՎԱԾԻ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 N 2 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ԱՂՅՈՒՍԱԿՈՒՄ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ԿԱՏԱՐՎՈՂ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ՎԵՐԱԲԱՇԽՈՒՄԸ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ԵՎ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ՀԱՅԱՍՏԱՆԻ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ՀԱՆՐԱՊԵՏՈՒԹՅԱՆ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ԿԱՌԱՎԱՐՈՒԹՅԱՆ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 2025 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ԹՎԱԿԱՆԻ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ԴԵԿՏԵՄԲԵՐԻ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 25-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Ի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 N  1910-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Ն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ՈՐՈՇՄԱՆ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  N 5 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ՀԱՎԵԼՎԱԾԻ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 N 1 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ԱՂՅՈՒՍԱԿՈՒՄ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 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ԿԱՏԱՐՎՈՂ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  <w:t xml:space="preserve">  </w:t>
            </w:r>
            <w:r w:rsidRPr="00217B44">
              <w:rPr>
                <w:rFonts w:ascii="GHEA Mariam" w:hAnsi="GHEA Mariam"/>
                <w:bCs/>
                <w:sz w:val="24"/>
                <w:szCs w:val="22"/>
                <w:lang w:eastAsia="en-US"/>
              </w:rPr>
              <w:t>ՓՈՓՈԽՈՒԹՅՈՒՆՆԵՐԸ</w:t>
            </w:r>
          </w:p>
          <w:p w:rsidR="002272A6" w:rsidRPr="00217B44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</w:pPr>
          </w:p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i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i/>
                <w:sz w:val="22"/>
                <w:szCs w:val="22"/>
                <w:lang w:val="hy-AM" w:eastAsia="en-US"/>
              </w:rPr>
              <w:t xml:space="preserve">                                   </w:t>
            </w:r>
            <w:r>
              <w:rPr>
                <w:rFonts w:ascii="GHEA Mariam" w:hAnsi="GHEA Mariam"/>
                <w:bCs/>
                <w:i/>
                <w:sz w:val="22"/>
                <w:szCs w:val="22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2272A6">
              <w:rPr>
                <w:rFonts w:ascii="GHEA Mariam" w:hAnsi="GHEA Mariam"/>
                <w:bCs/>
                <w:i/>
                <w:sz w:val="22"/>
                <w:szCs w:val="22"/>
                <w:lang w:val="hy-AM" w:eastAsia="en-US"/>
              </w:rPr>
              <w:t xml:space="preserve">   </w:t>
            </w:r>
            <w:r w:rsidRPr="002272A6">
              <w:rPr>
                <w:rFonts w:ascii="GHEA Mariam" w:hAnsi="GHEA Mariam"/>
                <w:bCs/>
                <w:i/>
                <w:sz w:val="22"/>
                <w:szCs w:val="22"/>
                <w:lang w:eastAsia="en-US"/>
              </w:rPr>
              <w:t>(</w:t>
            </w:r>
            <w:r w:rsidRPr="002272A6">
              <w:rPr>
                <w:rFonts w:ascii="GHEA Mariam" w:hAnsi="GHEA Mariam"/>
                <w:bCs/>
                <w:i/>
                <w:sz w:val="22"/>
                <w:szCs w:val="22"/>
                <w:lang w:val="hy-AM" w:eastAsia="en-US"/>
              </w:rPr>
              <w:t>հազ. դրամ</w:t>
            </w:r>
            <w:r w:rsidRPr="002272A6">
              <w:rPr>
                <w:rFonts w:ascii="GHEA Mariam" w:hAnsi="GHEA Mariam"/>
                <w:bCs/>
                <w:i/>
                <w:sz w:val="22"/>
                <w:szCs w:val="22"/>
                <w:lang w:eastAsia="en-US"/>
              </w:rPr>
              <w:t>)</w:t>
            </w:r>
          </w:p>
        </w:tc>
      </w:tr>
      <w:tr w:rsidR="002272A6" w:rsidRPr="002272A6" w:rsidTr="002272A6">
        <w:trPr>
          <w:trHeight w:val="1470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ԲԳԿ</w:t>
            </w:r>
          </w:p>
        </w:tc>
        <w:tc>
          <w:tcPr>
            <w:tcW w:w="1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Ծրագրային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28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ԲԳԿ/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/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42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նպատակը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/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Վերջնական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նկարագրությունը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/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28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փոփոխություն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նշված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են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դրական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նշանով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իսկ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)</w:t>
            </w:r>
          </w:p>
        </w:tc>
      </w:tr>
      <w:tr w:rsidR="002272A6" w:rsidRPr="002272A6" w:rsidTr="002272A6">
        <w:trPr>
          <w:cantSplit/>
          <w:trHeight w:val="170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72A6" w:rsidRPr="002272A6" w:rsidRDefault="002272A6" w:rsidP="002272A6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ծրագիր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72A6" w:rsidRPr="002272A6" w:rsidRDefault="002272A6" w:rsidP="002272A6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միջոցառում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</w:t>
            </w: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ամիս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</w:t>
            </w: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արի</w:t>
            </w:r>
            <w:proofErr w:type="spellEnd"/>
          </w:p>
        </w:tc>
      </w:tr>
      <w:tr w:rsidR="002272A6" w:rsidRPr="002272A6" w:rsidTr="002272A6">
        <w:trPr>
          <w:trHeight w:val="525"/>
        </w:trPr>
        <w:tc>
          <w:tcPr>
            <w:tcW w:w="127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2272A6" w:rsidRPr="002272A6" w:rsidTr="002272A6">
        <w:trPr>
          <w:trHeight w:val="525"/>
        </w:trPr>
        <w:tc>
          <w:tcPr>
            <w:tcW w:w="127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բարձր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տեխնոլոգիական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արդյունաբերության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(101,000.0)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(101,000.0)</w:t>
            </w:r>
          </w:p>
        </w:tc>
      </w:tr>
      <w:tr w:rsidR="002272A6" w:rsidRPr="002272A6" w:rsidTr="002272A6">
        <w:trPr>
          <w:trHeight w:val="172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1043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Բարձր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տեխնոլոգիական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արդյունաբերության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էկոհամակարգի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շուկայի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զարգացման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ծրագիր</w:t>
            </w:r>
            <w:proofErr w:type="spellEnd"/>
          </w:p>
        </w:tc>
        <w:tc>
          <w:tcPr>
            <w:tcW w:w="4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Բարձր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տեխնոլոգիաների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ենթակառուցվածքների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բարելավում</w:t>
            </w:r>
            <w:proofErr w:type="spellEnd"/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Բարձր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տեխնոլոգիաների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ոլորտի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աճ</w:t>
            </w:r>
            <w:proofErr w:type="spellEnd"/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(101,000.0)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(101,000.0)</w:t>
            </w:r>
          </w:p>
        </w:tc>
      </w:tr>
      <w:tr w:rsidR="002272A6" w:rsidRPr="002272A6" w:rsidTr="002272A6">
        <w:trPr>
          <w:trHeight w:val="29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1043 - 11018</w:t>
            </w:r>
          </w:p>
        </w:tc>
        <w:tc>
          <w:tcPr>
            <w:tcW w:w="2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Պետական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աջակցություն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տեղեկատվական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տեխնոլոգիաների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ոլորտում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գործունեություն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իրականացնող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առևտրային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կազմակերպություններին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անհատ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ձեռնարկատերերին</w:t>
            </w:r>
            <w:proofErr w:type="spellEnd"/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Տեղեկատվական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տեխնոլոգիաների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ոլորտում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գործունեություն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իրականացնող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առևտրային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կազմակերպություններին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անհատ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ձեռնարկատերերին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պետական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աջակցության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տրամադրում</w:t>
            </w:r>
            <w:proofErr w:type="spellEnd"/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մատուցում</w:t>
            </w:r>
            <w:proofErr w:type="spellEnd"/>
          </w:p>
        </w:tc>
        <w:tc>
          <w:tcPr>
            <w:tcW w:w="1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(101,000.0)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(101,000.0)</w:t>
            </w:r>
          </w:p>
        </w:tc>
      </w:tr>
      <w:tr w:rsidR="002272A6" w:rsidRPr="002272A6" w:rsidTr="002272A6">
        <w:trPr>
          <w:trHeight w:val="555"/>
        </w:trPr>
        <w:tc>
          <w:tcPr>
            <w:tcW w:w="127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ներքին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գործերի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101,000.0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101,000.0</w:t>
            </w:r>
          </w:p>
        </w:tc>
      </w:tr>
      <w:tr w:rsidR="002272A6" w:rsidRPr="002272A6" w:rsidTr="002272A6">
        <w:trPr>
          <w:trHeight w:val="348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1234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Ներքին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գործերի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նախարարության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ոլորտի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քաղաքականության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մշակում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կառավարում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կենտրոնացված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միջոցառումներ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մոնիտորինգ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վերահսկողություն</w:t>
            </w:r>
            <w:proofErr w:type="spellEnd"/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Ներքին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գործերի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համակարգի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՛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ոստիկանության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փրկարար</w:t>
            </w:r>
            <w:proofErr w:type="spellEnd"/>
            <w:r w:rsidR="009A1723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ծառայության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քաղաքացիական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ծառայության</w:t>
            </w:r>
            <w:proofErr w:type="spellEnd"/>
            <w:r w:rsidR="009A1723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կազմակերպաիրավական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կատարելագործում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դրանց</w:t>
            </w:r>
            <w:proofErr w:type="spellEnd"/>
            <w:r w:rsidR="009A1723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գործունեության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նկատմամբ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հասարակական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կարծիքի</w:t>
            </w:r>
            <w:proofErr w:type="spellEnd"/>
            <w:r w:rsidR="009A1723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բարելավում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վստահության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բարձրացում</w:t>
            </w:r>
            <w:proofErr w:type="spellEnd"/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Արդի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մարտահրավերներին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դիմակայող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և</w:t>
            </w:r>
            <w:r w:rsidR="009A1723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հասարակական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պահանջարկը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բավարարող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թափանցիկ,բարեվարք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հաշվետվողական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գործունեության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101,000.0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101,000.0</w:t>
            </w:r>
          </w:p>
        </w:tc>
      </w:tr>
      <w:tr w:rsidR="002272A6" w:rsidRPr="002272A6" w:rsidTr="002272A6">
        <w:trPr>
          <w:trHeight w:val="305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1234 - 11001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Ներքին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գործերի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նախարարության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ոլորտի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քաղաքականության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մշակում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կառավարում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կենտրոնացված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միջոցառումներ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մոնիտորինգ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վերահսկողություն</w:t>
            </w:r>
            <w:proofErr w:type="spellEnd"/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Ներքին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գործերի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նախարարության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բնագավառում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պետական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քաղաքականության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մշակման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դրա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կատարման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համակարգման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պետական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ծրագրերի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մշակման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իրականացման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մոնիտորինգի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խորհրդատվության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աջակցության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մատուցում</w:t>
            </w:r>
            <w:proofErr w:type="spellEnd"/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101,000.0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101,000.0</w:t>
            </w:r>
          </w:p>
        </w:tc>
      </w:tr>
    </w:tbl>
    <w:p w:rsidR="002272A6" w:rsidRPr="00B45A61" w:rsidRDefault="002272A6" w:rsidP="002272A6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2272A6" w:rsidRPr="000F4671" w:rsidRDefault="002272A6" w:rsidP="002272A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272A6" w:rsidRPr="000F4671" w:rsidRDefault="002272A6" w:rsidP="002272A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272A6" w:rsidRPr="000F4671" w:rsidRDefault="002272A6" w:rsidP="002272A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272A6" w:rsidRPr="000F4671" w:rsidRDefault="002272A6" w:rsidP="002272A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2272A6" w:rsidRDefault="002272A6" w:rsidP="002272A6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  <w:sectPr w:rsidR="002272A6" w:rsidSect="002272A6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Լ. ՄԱԿՈՒՆՑ</w:t>
      </w:r>
    </w:p>
    <w:tbl>
      <w:tblPr>
        <w:tblW w:w="14886" w:type="dxa"/>
        <w:tblLook w:val="04A0" w:firstRow="1" w:lastRow="0" w:firstColumn="1" w:lastColumn="0" w:noHBand="0" w:noVBand="1"/>
      </w:tblPr>
      <w:tblGrid>
        <w:gridCol w:w="719"/>
        <w:gridCol w:w="720"/>
        <w:gridCol w:w="720"/>
        <w:gridCol w:w="810"/>
        <w:gridCol w:w="991"/>
        <w:gridCol w:w="5760"/>
        <w:gridCol w:w="2700"/>
        <w:gridCol w:w="2400"/>
        <w:gridCol w:w="8"/>
        <w:gridCol w:w="58"/>
      </w:tblGrid>
      <w:tr w:rsidR="002272A6" w:rsidRPr="00DA6003" w:rsidTr="002272A6">
        <w:trPr>
          <w:trHeight w:val="1125"/>
        </w:trPr>
        <w:tc>
          <w:tcPr>
            <w:tcW w:w="1488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272A6" w:rsidRPr="00263E3F" w:rsidRDefault="002272A6" w:rsidP="002272A6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 xml:space="preserve">  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2</w:t>
            </w:r>
          </w:p>
          <w:p w:rsidR="002272A6" w:rsidRPr="000F4671" w:rsidRDefault="002272A6" w:rsidP="002272A6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2272A6" w:rsidRPr="000F4671" w:rsidRDefault="002272A6" w:rsidP="002272A6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օգոստոսի 6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4"/>
                <w:szCs w:val="22"/>
                <w:lang w:val="fr-FR" w:eastAsia="en-US"/>
              </w:rPr>
            </w:pPr>
          </w:p>
          <w:p w:rsidR="002272A6" w:rsidRDefault="002272A6" w:rsidP="002272A6">
            <w:pPr>
              <w:jc w:val="center"/>
              <w:rPr>
                <w:rFonts w:ascii="GHEA Mariam" w:hAnsi="GHEA Mariam"/>
                <w:bCs/>
                <w:sz w:val="24"/>
                <w:szCs w:val="22"/>
                <w:lang w:val="hy-AM" w:eastAsia="en-US"/>
              </w:rPr>
            </w:pPr>
          </w:p>
          <w:p w:rsidR="002272A6" w:rsidRDefault="002272A6" w:rsidP="002272A6">
            <w:pPr>
              <w:jc w:val="center"/>
              <w:rPr>
                <w:rFonts w:ascii="GHEA Mariam" w:hAnsi="GHEA Mariam"/>
                <w:bCs/>
                <w:sz w:val="24"/>
                <w:szCs w:val="22"/>
                <w:lang w:val="hy-AM" w:eastAsia="en-US"/>
              </w:rPr>
            </w:pPr>
          </w:p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4"/>
                <w:szCs w:val="22"/>
                <w:lang w:val="hy-AM" w:eastAsia="en-US"/>
              </w:rPr>
            </w:pPr>
            <w:r w:rsidRPr="002272A6">
              <w:rPr>
                <w:rFonts w:ascii="GHEA Mariam" w:hAnsi="GHEA Mariam"/>
                <w:bCs/>
                <w:sz w:val="24"/>
                <w:szCs w:val="22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  <w:r>
              <w:rPr>
                <w:rFonts w:ascii="GHEA Mariam" w:hAnsi="GHEA Mariam"/>
                <w:bCs/>
                <w:sz w:val="24"/>
                <w:szCs w:val="22"/>
                <w:lang w:val="hy-AM" w:eastAsia="en-US"/>
              </w:rPr>
              <w:br/>
            </w:r>
            <w:r w:rsidRPr="002272A6">
              <w:rPr>
                <w:rFonts w:ascii="GHEA Mariam" w:hAnsi="GHEA Mariam"/>
                <w:bCs/>
                <w:sz w:val="24"/>
                <w:szCs w:val="22"/>
                <w:lang w:val="hy-AM" w:eastAsia="en-US"/>
              </w:rPr>
              <w:t xml:space="preserve">N 3 ԵՎ N 4  </w:t>
            </w:r>
            <w:r>
              <w:rPr>
                <w:rFonts w:ascii="GHEA Mariam" w:hAnsi="GHEA Mariam"/>
                <w:bCs/>
                <w:sz w:val="24"/>
                <w:szCs w:val="22"/>
                <w:lang w:val="hy-AM" w:eastAsia="en-US"/>
              </w:rPr>
              <w:t xml:space="preserve">ՀԱՎԵԼՎԱԾՆԵՐՈՒՄ ԿԱՏԱՐՎՈՂ </w:t>
            </w:r>
            <w:r w:rsidRPr="002272A6">
              <w:rPr>
                <w:rFonts w:ascii="GHEA Mariam" w:hAnsi="GHEA Mariam"/>
                <w:bCs/>
                <w:sz w:val="24"/>
                <w:szCs w:val="22"/>
                <w:lang w:val="hy-AM" w:eastAsia="en-US"/>
              </w:rPr>
              <w:t>ՓՈՓՈԽՈՒԹՅՈՒՆՆԵՐԸ</w:t>
            </w:r>
          </w:p>
        </w:tc>
      </w:tr>
      <w:tr w:rsidR="002272A6" w:rsidRPr="002272A6" w:rsidTr="002272A6">
        <w:trPr>
          <w:gridAfter w:val="2"/>
          <w:wAfter w:w="66" w:type="dxa"/>
          <w:trHeight w:val="383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i/>
                <w:sz w:val="22"/>
                <w:szCs w:val="22"/>
                <w:lang w:val="hy-AM" w:eastAsia="en-US"/>
              </w:rPr>
              <w:t xml:space="preserve">                                   </w:t>
            </w:r>
            <w:r>
              <w:rPr>
                <w:rFonts w:ascii="GHEA Mariam" w:hAnsi="GHEA Mariam"/>
                <w:bCs/>
                <w:i/>
                <w:sz w:val="22"/>
                <w:szCs w:val="22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2272A6">
              <w:rPr>
                <w:rFonts w:ascii="GHEA Mariam" w:hAnsi="GHEA Mariam"/>
                <w:bCs/>
                <w:i/>
                <w:sz w:val="22"/>
                <w:szCs w:val="22"/>
                <w:lang w:val="hy-AM" w:eastAsia="en-US"/>
              </w:rPr>
              <w:t xml:space="preserve">   </w:t>
            </w:r>
            <w:r w:rsidRPr="002272A6">
              <w:rPr>
                <w:rFonts w:ascii="GHEA Mariam" w:hAnsi="GHEA Mariam"/>
                <w:bCs/>
                <w:i/>
                <w:sz w:val="22"/>
                <w:szCs w:val="22"/>
                <w:lang w:eastAsia="en-US"/>
              </w:rPr>
              <w:t>(</w:t>
            </w:r>
            <w:r w:rsidRPr="002272A6">
              <w:rPr>
                <w:rFonts w:ascii="GHEA Mariam" w:hAnsi="GHEA Mariam"/>
                <w:bCs/>
                <w:i/>
                <w:sz w:val="22"/>
                <w:szCs w:val="22"/>
                <w:lang w:val="hy-AM" w:eastAsia="en-US"/>
              </w:rPr>
              <w:t>հազ. դրամ</w:t>
            </w:r>
            <w:r w:rsidRPr="002272A6">
              <w:rPr>
                <w:rFonts w:ascii="GHEA Mariam" w:hAnsi="GHEA Mariam"/>
                <w:bCs/>
                <w:i/>
                <w:sz w:val="22"/>
                <w:szCs w:val="22"/>
                <w:lang w:eastAsia="en-US"/>
              </w:rPr>
              <w:t>)</w:t>
            </w:r>
          </w:p>
        </w:tc>
      </w:tr>
      <w:tr w:rsidR="002272A6" w:rsidRPr="002272A6" w:rsidTr="002272A6">
        <w:trPr>
          <w:gridAfter w:val="1"/>
          <w:wAfter w:w="58" w:type="dxa"/>
          <w:trHeight w:val="2280"/>
        </w:trPr>
        <w:tc>
          <w:tcPr>
            <w:tcW w:w="21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Գործառական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1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Ծրագրային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ծախսերի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գործառական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բաժինների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խմբերի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դասերի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ծրագրերի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միջոցառումների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հատկացումների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գլխավոր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կարգադրիչների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անվանումները</w:t>
            </w:r>
            <w:proofErr w:type="spellEnd"/>
          </w:p>
        </w:tc>
        <w:tc>
          <w:tcPr>
            <w:tcW w:w="51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փոփոխություն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նշված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են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դրական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նշանով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իսկ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)</w:t>
            </w:r>
          </w:p>
        </w:tc>
      </w:tr>
      <w:tr w:rsidR="002272A6" w:rsidRPr="002272A6" w:rsidTr="002272A6">
        <w:trPr>
          <w:gridAfter w:val="2"/>
          <w:wAfter w:w="66" w:type="dxa"/>
          <w:cantSplit/>
          <w:trHeight w:val="1682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272A6" w:rsidRPr="002272A6" w:rsidRDefault="002272A6" w:rsidP="002272A6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</w:t>
            </w: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աժին</w:t>
            </w:r>
            <w:proofErr w:type="spellEnd"/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272A6" w:rsidRPr="002272A6" w:rsidRDefault="002272A6" w:rsidP="002272A6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խ</w:t>
            </w: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ումբ</w:t>
            </w:r>
            <w:proofErr w:type="spellEnd"/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272A6" w:rsidRPr="002272A6" w:rsidRDefault="002272A6" w:rsidP="002272A6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դ</w:t>
            </w: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աս</w:t>
            </w:r>
            <w:proofErr w:type="spellEnd"/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272A6" w:rsidRPr="002272A6" w:rsidRDefault="002272A6" w:rsidP="002272A6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ծ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272A6" w:rsidRPr="002272A6" w:rsidRDefault="002272A6" w:rsidP="002272A6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</w:t>
            </w: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ինն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ամիս</w:t>
            </w:r>
            <w:proofErr w:type="spellEnd"/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տ</w:t>
            </w:r>
            <w:r w:rsidRPr="002272A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արի</w:t>
            </w:r>
            <w:proofErr w:type="spellEnd"/>
          </w:p>
        </w:tc>
      </w:tr>
      <w:tr w:rsidR="002272A6" w:rsidRPr="002272A6" w:rsidTr="002272A6">
        <w:trPr>
          <w:gridAfter w:val="2"/>
          <w:wAfter w:w="66" w:type="dxa"/>
          <w:trHeight w:val="36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2272A6" w:rsidRPr="002272A6" w:rsidTr="002272A6">
        <w:trPr>
          <w:gridAfter w:val="2"/>
          <w:wAfter w:w="66" w:type="dxa"/>
          <w:trHeight w:val="36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2272A6" w:rsidRPr="002272A6" w:rsidTr="002272A6">
        <w:trPr>
          <w:gridAfter w:val="2"/>
          <w:wAfter w:w="66" w:type="dxa"/>
          <w:trHeight w:val="64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բարձր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տեխնոլոգիական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արդյունաբերության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(101,000.0)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(101,000.0)</w:t>
            </w:r>
          </w:p>
        </w:tc>
      </w:tr>
      <w:tr w:rsidR="002272A6" w:rsidRPr="002272A6" w:rsidTr="002272A6">
        <w:trPr>
          <w:gridAfter w:val="2"/>
          <w:wAfter w:w="66" w:type="dxa"/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2272A6" w:rsidRPr="002272A6" w:rsidTr="002272A6">
        <w:trPr>
          <w:gridAfter w:val="2"/>
          <w:wAfter w:w="66" w:type="dxa"/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lastRenderedPageBreak/>
              <w:t xml:space="preserve"> 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(101,000.0)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(101,000.0)</w:t>
            </w:r>
          </w:p>
        </w:tc>
      </w:tr>
      <w:tr w:rsidR="002272A6" w:rsidRPr="002272A6" w:rsidTr="002272A6">
        <w:trPr>
          <w:gridAfter w:val="2"/>
          <w:wAfter w:w="66" w:type="dxa"/>
          <w:trHeight w:val="36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2272A6" w:rsidRPr="002272A6" w:rsidTr="002272A6">
        <w:trPr>
          <w:gridAfter w:val="2"/>
          <w:wAfter w:w="66" w:type="dxa"/>
          <w:trHeight w:val="36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Ընդհանուր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բնույթի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(101,000.0)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(101,000.0)</w:t>
            </w:r>
          </w:p>
        </w:tc>
      </w:tr>
      <w:tr w:rsidR="002272A6" w:rsidRPr="002272A6" w:rsidTr="002272A6">
        <w:trPr>
          <w:gridAfter w:val="2"/>
          <w:wAfter w:w="66" w:type="dxa"/>
          <w:trHeight w:val="36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2272A6" w:rsidRPr="002272A6" w:rsidTr="002272A6">
        <w:trPr>
          <w:gridAfter w:val="2"/>
          <w:wAfter w:w="66" w:type="dxa"/>
          <w:trHeight w:val="36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Ծրագրման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վիճակագրական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ընդհանուր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(101,000.0)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(101,000.0)</w:t>
            </w:r>
          </w:p>
        </w:tc>
      </w:tr>
      <w:tr w:rsidR="002272A6" w:rsidRPr="002272A6" w:rsidTr="002272A6">
        <w:trPr>
          <w:gridAfter w:val="2"/>
          <w:wAfter w:w="66" w:type="dxa"/>
          <w:trHeight w:val="36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272A6" w:rsidRPr="002272A6" w:rsidTr="002272A6">
        <w:trPr>
          <w:gridAfter w:val="2"/>
          <w:wAfter w:w="66" w:type="dxa"/>
          <w:trHeight w:val="69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1043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Բարձր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տեխնոլոգիական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արդյունաբերության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էկոհամակարգի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շուկայի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զարգացման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ծրագիր</w:t>
            </w:r>
            <w:proofErr w:type="spellEnd"/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(101,000.0)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(101,000.0)</w:t>
            </w:r>
          </w:p>
        </w:tc>
      </w:tr>
      <w:tr w:rsidR="002272A6" w:rsidRPr="002272A6" w:rsidTr="002272A6">
        <w:trPr>
          <w:gridAfter w:val="2"/>
          <w:wAfter w:w="66" w:type="dxa"/>
          <w:trHeight w:val="36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272A6" w:rsidRPr="002272A6" w:rsidTr="002272A6">
        <w:trPr>
          <w:gridAfter w:val="2"/>
          <w:wAfter w:w="66" w:type="dxa"/>
          <w:trHeight w:val="132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11018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Պետական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աջակցություն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տեղեկատվական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տեխնոլոգիաների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ոլորտում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գործունեություն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իրականացնող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առևտրային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կազմակերպություններին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անհատ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ձեռնարկատերերին</w:t>
            </w:r>
            <w:proofErr w:type="spellEnd"/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(101,000.0)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(101,000.0)</w:t>
            </w:r>
          </w:p>
        </w:tc>
      </w:tr>
      <w:tr w:rsidR="002272A6" w:rsidRPr="002272A6" w:rsidTr="002272A6">
        <w:trPr>
          <w:gridAfter w:val="2"/>
          <w:wAfter w:w="66" w:type="dxa"/>
          <w:trHeight w:val="76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ըստ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272A6" w:rsidRPr="002272A6" w:rsidTr="002272A6">
        <w:trPr>
          <w:gridAfter w:val="2"/>
          <w:wAfter w:w="66" w:type="dxa"/>
          <w:trHeight w:val="67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2272A6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բարձր</w:t>
            </w:r>
            <w:proofErr w:type="spellEnd"/>
            <w:r w:rsidRPr="002272A6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տեխնոլոգիական</w:t>
            </w:r>
            <w:proofErr w:type="spellEnd"/>
            <w:r w:rsidRPr="002272A6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արդյունաբերության</w:t>
            </w:r>
            <w:proofErr w:type="spellEnd"/>
            <w:r w:rsidRPr="002272A6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3175E1" w:rsidRDefault="002272A6" w:rsidP="002272A6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3175E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(101,000.0)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3175E1" w:rsidRDefault="002272A6" w:rsidP="002272A6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3175E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(101,000.0)</w:t>
            </w:r>
          </w:p>
        </w:tc>
      </w:tr>
      <w:tr w:rsidR="002272A6" w:rsidRPr="002272A6" w:rsidTr="002272A6">
        <w:trPr>
          <w:gridAfter w:val="2"/>
          <w:wAfter w:w="66" w:type="dxa"/>
          <w:trHeight w:val="81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ծախսերի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հոդվածներ</w:t>
            </w:r>
            <w:proofErr w:type="spellEnd"/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272A6" w:rsidRPr="002272A6" w:rsidTr="002272A6">
        <w:trPr>
          <w:gridAfter w:val="2"/>
          <w:wAfter w:w="66" w:type="dxa"/>
          <w:trHeight w:val="63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(101,000.0)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(101,000.0)</w:t>
            </w:r>
          </w:p>
        </w:tc>
      </w:tr>
      <w:tr w:rsidR="002272A6" w:rsidRPr="002272A6" w:rsidTr="002272A6">
        <w:trPr>
          <w:gridAfter w:val="2"/>
          <w:wAfter w:w="66" w:type="dxa"/>
          <w:trHeight w:val="5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(101,000.0)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(101,000.0)</w:t>
            </w:r>
          </w:p>
        </w:tc>
      </w:tr>
      <w:tr w:rsidR="002272A6" w:rsidRPr="002272A6" w:rsidTr="002272A6">
        <w:trPr>
          <w:gridAfter w:val="2"/>
          <w:wAfter w:w="66" w:type="dxa"/>
          <w:trHeight w:val="64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(101,000.0)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(101,000.0)</w:t>
            </w:r>
          </w:p>
        </w:tc>
      </w:tr>
      <w:tr w:rsidR="002272A6" w:rsidRPr="002272A6" w:rsidTr="002272A6">
        <w:trPr>
          <w:gridAfter w:val="2"/>
          <w:wAfter w:w="66" w:type="dxa"/>
          <w:trHeight w:val="79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Սոցիալական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օգնության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դրամական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արտահայտությամբ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նպաստներ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բյուջեից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(101,000.0)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(101,000.0)</w:t>
            </w:r>
          </w:p>
        </w:tc>
      </w:tr>
      <w:tr w:rsidR="002272A6" w:rsidRPr="002272A6" w:rsidTr="002272A6">
        <w:trPr>
          <w:gridAfter w:val="2"/>
          <w:wAfter w:w="66" w:type="dxa"/>
          <w:trHeight w:val="54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Այլ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նպաստներ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բյուջեից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(101,000.0)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(101,000.0)</w:t>
            </w:r>
          </w:p>
        </w:tc>
      </w:tr>
      <w:tr w:rsidR="002272A6" w:rsidRPr="002272A6" w:rsidTr="002272A6">
        <w:trPr>
          <w:gridAfter w:val="2"/>
          <w:wAfter w:w="66" w:type="dxa"/>
          <w:trHeight w:val="72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ներքին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գործերի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101,000.0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101,000.0</w:t>
            </w:r>
          </w:p>
        </w:tc>
      </w:tr>
      <w:tr w:rsidR="002272A6" w:rsidRPr="002272A6" w:rsidTr="002272A6">
        <w:trPr>
          <w:gridAfter w:val="2"/>
          <w:wAfter w:w="66" w:type="dxa"/>
          <w:trHeight w:val="72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2272A6" w:rsidRPr="002272A6" w:rsidTr="002272A6">
        <w:trPr>
          <w:gridAfter w:val="2"/>
          <w:wAfter w:w="66" w:type="dxa"/>
          <w:trHeight w:val="97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color w:val="FF0000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101,000.0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101,000.0</w:t>
            </w:r>
          </w:p>
        </w:tc>
      </w:tr>
      <w:tr w:rsidR="002272A6" w:rsidRPr="002272A6" w:rsidTr="002272A6">
        <w:trPr>
          <w:gridAfter w:val="2"/>
          <w:wAfter w:w="66" w:type="dxa"/>
          <w:trHeight w:val="36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color w:val="FF0000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2272A6" w:rsidRPr="002272A6" w:rsidTr="002272A6">
        <w:trPr>
          <w:gridAfter w:val="2"/>
          <w:wAfter w:w="66" w:type="dxa"/>
          <w:trHeight w:val="5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Հասարակական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կարգ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անվտանգություն</w:t>
            </w:r>
            <w:proofErr w:type="spellEnd"/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101,000.0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101,000.0</w:t>
            </w:r>
          </w:p>
        </w:tc>
      </w:tr>
      <w:tr w:rsidR="002272A6" w:rsidRPr="002272A6" w:rsidTr="002272A6">
        <w:trPr>
          <w:gridAfter w:val="2"/>
          <w:wAfter w:w="66" w:type="dxa"/>
          <w:trHeight w:val="38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2272A6" w:rsidRPr="002272A6" w:rsidTr="002272A6">
        <w:trPr>
          <w:gridAfter w:val="2"/>
          <w:wAfter w:w="66" w:type="dxa"/>
          <w:trHeight w:val="5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Ոստիկանություն</w:t>
            </w:r>
            <w:proofErr w:type="spellEnd"/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101,000.0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101,000.0</w:t>
            </w:r>
          </w:p>
        </w:tc>
      </w:tr>
      <w:tr w:rsidR="002272A6" w:rsidRPr="002272A6" w:rsidTr="002272A6">
        <w:trPr>
          <w:gridAfter w:val="2"/>
          <w:wAfter w:w="66" w:type="dxa"/>
          <w:trHeight w:val="44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2272A6" w:rsidRPr="002272A6" w:rsidTr="002272A6">
        <w:trPr>
          <w:gridAfter w:val="2"/>
          <w:wAfter w:w="66" w:type="dxa"/>
          <w:trHeight w:val="145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1234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Ներքին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գործերի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նախարարության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ոլորտի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քաղաքականության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մշակում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կառավարում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կենտրոնացված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միջոցառումներ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մոնիտորինգ</w:t>
            </w:r>
            <w:proofErr w:type="spellEnd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վերահսկողություն</w:t>
            </w:r>
            <w:proofErr w:type="spellEnd"/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101,000.0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101,000.0</w:t>
            </w:r>
          </w:p>
        </w:tc>
      </w:tr>
      <w:tr w:rsidR="002272A6" w:rsidRPr="002272A6" w:rsidTr="002272A6">
        <w:trPr>
          <w:gridAfter w:val="2"/>
          <w:wAfter w:w="66" w:type="dxa"/>
          <w:trHeight w:val="492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այդ</w:t>
            </w:r>
            <w:proofErr w:type="spellEnd"/>
            <w:r w:rsidRPr="002272A6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թվում</w:t>
            </w:r>
            <w:proofErr w:type="spellEnd"/>
            <w:r w:rsidRPr="002272A6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2272A6" w:rsidRPr="002272A6" w:rsidTr="002272A6">
        <w:trPr>
          <w:gridAfter w:val="2"/>
          <w:wAfter w:w="66" w:type="dxa"/>
          <w:trHeight w:val="11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11001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Ներքին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գործերի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նախարարության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ոլորտի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քաղաքականության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մշակում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կառավարում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կենտրոնացված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միջոցառումներ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մոնիտորինգ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վերահսկողություն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101,000.0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101,000.0</w:t>
            </w:r>
          </w:p>
        </w:tc>
      </w:tr>
      <w:tr w:rsidR="002272A6" w:rsidRPr="002272A6" w:rsidTr="002272A6">
        <w:trPr>
          <w:gridAfter w:val="2"/>
          <w:wAfter w:w="66" w:type="dxa"/>
          <w:trHeight w:val="64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ըստ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</w:tr>
      <w:tr w:rsidR="002272A6" w:rsidRPr="002272A6" w:rsidTr="002272A6">
        <w:trPr>
          <w:gridAfter w:val="2"/>
          <w:wAfter w:w="66" w:type="dxa"/>
          <w:trHeight w:val="64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2272A6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2272A6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ներքին</w:t>
            </w:r>
            <w:proofErr w:type="spellEnd"/>
            <w:r w:rsidRPr="002272A6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գործերի</w:t>
            </w:r>
            <w:proofErr w:type="spellEnd"/>
            <w:r w:rsidRPr="002272A6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101,000.0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101,000.0</w:t>
            </w:r>
          </w:p>
        </w:tc>
      </w:tr>
      <w:tr w:rsidR="002272A6" w:rsidRPr="002272A6" w:rsidTr="002272A6">
        <w:trPr>
          <w:gridAfter w:val="2"/>
          <w:wAfter w:w="66" w:type="dxa"/>
          <w:trHeight w:val="64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ծախսերի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հոդվածներ</w:t>
            </w:r>
            <w:proofErr w:type="spellEnd"/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272A6" w:rsidRPr="002272A6" w:rsidTr="002272A6">
        <w:trPr>
          <w:gridAfter w:val="2"/>
          <w:wAfter w:w="66" w:type="dxa"/>
          <w:trHeight w:val="64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101,000.0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101,000.0</w:t>
            </w:r>
          </w:p>
        </w:tc>
      </w:tr>
      <w:tr w:rsidR="002272A6" w:rsidRPr="002272A6" w:rsidTr="002272A6">
        <w:trPr>
          <w:gridAfter w:val="2"/>
          <w:wAfter w:w="66" w:type="dxa"/>
          <w:trHeight w:val="64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101,000.0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101,000.0</w:t>
            </w:r>
          </w:p>
        </w:tc>
      </w:tr>
      <w:tr w:rsidR="002272A6" w:rsidRPr="002272A6" w:rsidTr="002272A6">
        <w:trPr>
          <w:gridAfter w:val="2"/>
          <w:wAfter w:w="66" w:type="dxa"/>
          <w:trHeight w:val="64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101,000.0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101,000.0</w:t>
            </w:r>
          </w:p>
        </w:tc>
      </w:tr>
      <w:tr w:rsidR="002272A6" w:rsidRPr="002272A6" w:rsidTr="002272A6">
        <w:trPr>
          <w:gridAfter w:val="2"/>
          <w:wAfter w:w="66" w:type="dxa"/>
          <w:trHeight w:val="64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Շարունակական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ծախսեր</w:t>
            </w:r>
            <w:proofErr w:type="spellEnd"/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101,000.0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101,000.0</w:t>
            </w:r>
          </w:p>
        </w:tc>
      </w:tr>
      <w:tr w:rsidR="002272A6" w:rsidRPr="002272A6" w:rsidTr="002272A6">
        <w:trPr>
          <w:gridAfter w:val="2"/>
          <w:wAfter w:w="66" w:type="dxa"/>
          <w:trHeight w:val="64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A6" w:rsidRPr="002272A6" w:rsidRDefault="002272A6" w:rsidP="002272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Կապի</w:t>
            </w:r>
            <w:proofErr w:type="spellEnd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101,000.0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2A6" w:rsidRPr="002272A6" w:rsidRDefault="002272A6" w:rsidP="002272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72A6">
              <w:rPr>
                <w:rFonts w:ascii="GHEA Mariam" w:hAnsi="GHEA Mariam"/>
                <w:sz w:val="22"/>
                <w:szCs w:val="22"/>
                <w:lang w:eastAsia="en-US"/>
              </w:rPr>
              <w:t>101,000.0</w:t>
            </w:r>
          </w:p>
        </w:tc>
      </w:tr>
    </w:tbl>
    <w:p w:rsidR="002272A6" w:rsidRDefault="002272A6" w:rsidP="002272A6">
      <w:pPr>
        <w:pStyle w:val="mechtex"/>
        <w:jc w:val="left"/>
        <w:rPr>
          <w:rFonts w:ascii="Arial" w:hAnsi="Arial" w:cs="Arial"/>
          <w:lang w:val="hy-AM"/>
        </w:rPr>
      </w:pPr>
    </w:p>
    <w:p w:rsidR="00217B44" w:rsidRDefault="00217B44" w:rsidP="002272A6">
      <w:pPr>
        <w:pStyle w:val="mechtex"/>
        <w:jc w:val="left"/>
        <w:rPr>
          <w:rFonts w:ascii="Arial" w:hAnsi="Arial" w:cs="Arial"/>
          <w:lang w:val="hy-AM"/>
        </w:rPr>
      </w:pPr>
    </w:p>
    <w:p w:rsidR="00217B44" w:rsidRPr="000F4671" w:rsidRDefault="00217B44" w:rsidP="00217B4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217B4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217B4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17B44" w:rsidRPr="000F4671" w:rsidRDefault="00217B44" w:rsidP="00217B4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217B44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17B44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217B44" w:rsidRDefault="00217B44" w:rsidP="002272A6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  <w:sectPr w:rsidR="00217B44" w:rsidSect="002272A6">
          <w:headerReference w:type="even" r:id="rId9"/>
          <w:headerReference w:type="default" r:id="rId10"/>
          <w:footerReference w:type="even" r:id="rId11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</w:t>
      </w:r>
      <w:r w:rsidRPr="00217B44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Լ. ՄԱԿՈՒՆՑ</w:t>
      </w:r>
    </w:p>
    <w:tbl>
      <w:tblPr>
        <w:tblW w:w="15048" w:type="dxa"/>
        <w:tblLook w:val="04A0" w:firstRow="1" w:lastRow="0" w:firstColumn="1" w:lastColumn="0" w:noHBand="0" w:noVBand="1"/>
      </w:tblPr>
      <w:tblGrid>
        <w:gridCol w:w="810"/>
        <w:gridCol w:w="720"/>
        <w:gridCol w:w="810"/>
        <w:gridCol w:w="990"/>
        <w:gridCol w:w="900"/>
        <w:gridCol w:w="990"/>
        <w:gridCol w:w="810"/>
        <w:gridCol w:w="2400"/>
        <w:gridCol w:w="2100"/>
        <w:gridCol w:w="2340"/>
        <w:gridCol w:w="2098"/>
        <w:gridCol w:w="80"/>
      </w:tblGrid>
      <w:tr w:rsidR="00217B44" w:rsidRPr="00DA6003" w:rsidTr="00217B44">
        <w:trPr>
          <w:trHeight w:val="825"/>
        </w:trPr>
        <w:tc>
          <w:tcPr>
            <w:tcW w:w="1504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7B44" w:rsidRPr="00263E3F" w:rsidRDefault="00217B44" w:rsidP="00217B44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 xml:space="preserve">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3</w:t>
            </w:r>
          </w:p>
          <w:p w:rsidR="00217B44" w:rsidRPr="000F4671" w:rsidRDefault="00217B44" w:rsidP="00217B44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217B44" w:rsidRPr="000F4671" w:rsidRDefault="00217B44" w:rsidP="00217B44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օգոստոսի 6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217B44" w:rsidRDefault="00217B44" w:rsidP="00217B44">
            <w:pPr>
              <w:rPr>
                <w:rFonts w:ascii="GHEA Mariam" w:hAnsi="GHEA Mariam"/>
                <w:bCs/>
                <w:sz w:val="24"/>
                <w:szCs w:val="22"/>
                <w:lang w:val="hy-AM" w:eastAsia="en-US"/>
              </w:rPr>
            </w:pPr>
          </w:p>
          <w:p w:rsidR="00217B44" w:rsidRDefault="00217B44" w:rsidP="00217B44">
            <w:pPr>
              <w:jc w:val="center"/>
              <w:rPr>
                <w:rFonts w:ascii="GHEA Mariam" w:hAnsi="GHEA Mariam"/>
                <w:bCs/>
                <w:sz w:val="24"/>
                <w:szCs w:val="22"/>
                <w:lang w:val="hy-AM" w:eastAsia="en-US"/>
              </w:rPr>
            </w:pPr>
          </w:p>
          <w:p w:rsidR="00217B44" w:rsidRDefault="00217B44" w:rsidP="00217B44">
            <w:pPr>
              <w:jc w:val="center"/>
              <w:rPr>
                <w:rFonts w:ascii="GHEA Mariam" w:hAnsi="GHEA Mariam"/>
                <w:bCs/>
                <w:sz w:val="24"/>
                <w:szCs w:val="22"/>
                <w:lang w:val="hy-AM" w:eastAsia="en-US"/>
              </w:rPr>
            </w:pPr>
            <w:r w:rsidRPr="00217B44">
              <w:rPr>
                <w:rFonts w:ascii="GHEA Mariam" w:hAnsi="GHEA Mariam"/>
                <w:bCs/>
                <w:sz w:val="24"/>
                <w:szCs w:val="22"/>
                <w:lang w:val="hy-AM" w:eastAsia="en-US"/>
              </w:rPr>
              <w:t xml:space="preserve">ՀԱՅԱՍՏԱՆԻ ՀԱՆՐԱՊԵՏՈՒԹՅԱՆ ԿԱՌԱՎԱՐՈՒԹՅԱՆ 2025 ԹՎԱԿԱՆԻ ԴԵԿՏԵՄԲԵՐԻ 25-Ի N 1910-Ն </w:t>
            </w:r>
            <w:r>
              <w:rPr>
                <w:rFonts w:ascii="GHEA Mariam" w:hAnsi="GHEA Mariam"/>
                <w:bCs/>
                <w:sz w:val="24"/>
                <w:szCs w:val="22"/>
                <w:lang w:val="hy-AM" w:eastAsia="en-US"/>
              </w:rPr>
              <w:br/>
            </w:r>
            <w:r w:rsidRPr="00217B44">
              <w:rPr>
                <w:rFonts w:ascii="GHEA Mariam" w:hAnsi="GHEA Mariam"/>
                <w:bCs/>
                <w:sz w:val="24"/>
                <w:szCs w:val="22"/>
                <w:lang w:val="hy-AM" w:eastAsia="en-US"/>
              </w:rPr>
              <w:t xml:space="preserve">ՈՐՈՇՄԱՆ N9  ՀԱՎԵԼՎԱԾՈՒՄ ԿԱՏԱՐՎՈՂ  ՓՈՓՈԽՈՒԹՅՈՒՆՆԵՐԸ </w:t>
            </w:r>
          </w:p>
          <w:p w:rsidR="00217B44" w:rsidRPr="00217B44" w:rsidRDefault="00217B44" w:rsidP="00217B44">
            <w:pPr>
              <w:jc w:val="center"/>
              <w:rPr>
                <w:rFonts w:ascii="GHEA Mariam" w:hAnsi="GHEA Mariam"/>
                <w:bCs/>
                <w:sz w:val="24"/>
                <w:szCs w:val="22"/>
                <w:lang w:val="hy-AM" w:eastAsia="en-US"/>
              </w:rPr>
            </w:pPr>
          </w:p>
        </w:tc>
      </w:tr>
      <w:tr w:rsidR="00217B44" w:rsidRPr="00217B44" w:rsidTr="00217B44">
        <w:trPr>
          <w:gridAfter w:val="1"/>
          <w:wAfter w:w="80" w:type="dxa"/>
          <w:trHeight w:val="52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7B44" w:rsidRPr="00217B44" w:rsidRDefault="00217B44" w:rsidP="00217B44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5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i/>
                <w:sz w:val="22"/>
                <w:szCs w:val="22"/>
                <w:lang w:val="hy-AM" w:eastAsia="en-US"/>
              </w:rPr>
              <w:t xml:space="preserve">                                                                </w:t>
            </w:r>
            <w:r w:rsidRPr="002272A6">
              <w:rPr>
                <w:rFonts w:ascii="GHEA Mariam" w:hAnsi="GHEA Mariam"/>
                <w:bCs/>
                <w:i/>
                <w:sz w:val="22"/>
                <w:szCs w:val="22"/>
                <w:lang w:eastAsia="en-US"/>
              </w:rPr>
              <w:t>(</w:t>
            </w:r>
            <w:r w:rsidRPr="002272A6">
              <w:rPr>
                <w:rFonts w:ascii="GHEA Mariam" w:hAnsi="GHEA Mariam"/>
                <w:bCs/>
                <w:i/>
                <w:sz w:val="22"/>
                <w:szCs w:val="22"/>
                <w:lang w:val="hy-AM" w:eastAsia="en-US"/>
              </w:rPr>
              <w:t>հազ. դրամ</w:t>
            </w:r>
            <w:r w:rsidRPr="002272A6">
              <w:rPr>
                <w:rFonts w:ascii="GHEA Mariam" w:hAnsi="GHEA Mariam"/>
                <w:bCs/>
                <w:i/>
                <w:sz w:val="22"/>
                <w:szCs w:val="22"/>
                <w:lang w:eastAsia="en-US"/>
              </w:rPr>
              <w:t>)</w:t>
            </w:r>
          </w:p>
        </w:tc>
      </w:tr>
      <w:tr w:rsidR="00217B44" w:rsidRPr="00217B44" w:rsidTr="00217B44">
        <w:trPr>
          <w:gridAfter w:val="1"/>
          <w:wAfter w:w="80" w:type="dxa"/>
          <w:trHeight w:val="2115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ԲԳԿ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6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Իրականացնողը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/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ակտիվն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օգտագործողը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/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շահառուի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ընտրության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չափորոշիչը</w:t>
            </w:r>
            <w:proofErr w:type="spellEnd"/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Արդյունքային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չափորոշիչը</w:t>
            </w:r>
            <w:proofErr w:type="spellEnd"/>
          </w:p>
        </w:tc>
        <w:tc>
          <w:tcPr>
            <w:tcW w:w="4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փոփոխություն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նշված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են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դրական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նշանով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իսկ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</w:p>
        </w:tc>
      </w:tr>
      <w:tr w:rsidR="00217B44" w:rsidRPr="00217B44" w:rsidTr="00217B44">
        <w:trPr>
          <w:gridAfter w:val="1"/>
          <w:wAfter w:w="80" w:type="dxa"/>
          <w:cantSplit/>
          <w:trHeight w:val="2078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7B44" w:rsidRPr="00217B44" w:rsidRDefault="00217B44" w:rsidP="00217B4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դ</w:t>
            </w: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ասիչը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7B44" w:rsidRPr="00217B44" w:rsidRDefault="00217B44" w:rsidP="00217B4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ա</w:t>
            </w: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նվանումը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7B44" w:rsidRPr="00217B44" w:rsidRDefault="00217B44" w:rsidP="00217B4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դ</w:t>
            </w: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ասիչը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7B44" w:rsidRPr="00217B44" w:rsidRDefault="00217B44" w:rsidP="00217B4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ա</w:t>
            </w: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նվանումը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7B44" w:rsidRPr="00217B44" w:rsidRDefault="00217B44" w:rsidP="00217B4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նկարագրու</w:t>
            </w: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թյունը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7B44" w:rsidRPr="00217B44" w:rsidRDefault="00217B44" w:rsidP="00217B4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տ</w:t>
            </w: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եսակը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ի</w:t>
            </w: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նն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ամիս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տ</w:t>
            </w: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արի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17B44" w:rsidRPr="00217B44" w:rsidTr="00217B44">
        <w:trPr>
          <w:gridAfter w:val="1"/>
          <w:wAfter w:w="80" w:type="dxa"/>
          <w:trHeight w:val="345"/>
        </w:trPr>
        <w:tc>
          <w:tcPr>
            <w:tcW w:w="105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217B44" w:rsidRPr="00217B44" w:rsidTr="00217B44">
        <w:trPr>
          <w:gridAfter w:val="1"/>
          <w:wAfter w:w="80" w:type="dxa"/>
          <w:trHeight w:val="582"/>
        </w:trPr>
        <w:tc>
          <w:tcPr>
            <w:tcW w:w="105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բարձր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տեխնոլոգիական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արդյունաբերության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նախարարություն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(101,000.0)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(101,000.0)</w:t>
            </w:r>
          </w:p>
        </w:tc>
      </w:tr>
      <w:tr w:rsidR="00217B44" w:rsidRPr="00217B44" w:rsidTr="00217B44">
        <w:trPr>
          <w:gridAfter w:val="1"/>
          <w:wAfter w:w="80" w:type="dxa"/>
          <w:trHeight w:val="58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1043 </w:t>
            </w:r>
          </w:p>
        </w:tc>
        <w:tc>
          <w:tcPr>
            <w:tcW w:w="90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Բարձր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տեխնոլոգիական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արդյունաբերության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էկոհամակարգի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շուկայի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զարգացման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ծրագիր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(101,000.0)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(101,000.0)</w:t>
            </w:r>
          </w:p>
        </w:tc>
      </w:tr>
      <w:tr w:rsidR="00217B44" w:rsidRPr="00217B44" w:rsidTr="00217B44">
        <w:trPr>
          <w:gridAfter w:val="1"/>
          <w:wAfter w:w="80" w:type="dxa"/>
          <w:trHeight w:val="96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1043 - 11018 </w:t>
            </w:r>
          </w:p>
        </w:tc>
        <w:tc>
          <w:tcPr>
            <w:tcW w:w="72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Պետական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աջակցություն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տեղեկատվական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տեխնոլոգիաների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ոլորտում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գործունեություն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իրականացնող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առևտրային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կազմակերպություններին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անհատ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ձեռնարկատերերին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(101,000.0)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(101,000.0)</w:t>
            </w:r>
          </w:p>
        </w:tc>
      </w:tr>
      <w:tr w:rsidR="00217B44" w:rsidRPr="00217B44" w:rsidTr="00217B44">
        <w:trPr>
          <w:gridAfter w:val="1"/>
          <w:wAfter w:w="80" w:type="dxa"/>
          <w:trHeight w:val="11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Տեղեկատվական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տեխնոլոգիաների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ոլորտում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գործունեություն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իրականացնող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առևտրային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կազմակերպություններին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անհատ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ձեռնարկատերերին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պետական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աջակցության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տրամադրում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17B44" w:rsidRPr="00217B44" w:rsidTr="00217B44">
        <w:trPr>
          <w:gridAfter w:val="1"/>
          <w:wAfter w:w="80" w:type="dxa"/>
          <w:trHeight w:val="46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17B44" w:rsidRPr="00217B44" w:rsidTr="00217B44">
        <w:trPr>
          <w:gridAfter w:val="1"/>
          <w:wAfter w:w="80" w:type="dxa"/>
          <w:trHeight w:val="84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Ծառայությունը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մատուցողի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`  ՀՀ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բարձր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տեխնոլոգիական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արդյունաբերության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նախարարություն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17B44" w:rsidRPr="00217B44" w:rsidTr="00217B44">
        <w:trPr>
          <w:gridAfter w:val="1"/>
          <w:wAfter w:w="80" w:type="dxa"/>
          <w:trHeight w:val="458"/>
        </w:trPr>
        <w:tc>
          <w:tcPr>
            <w:tcW w:w="105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ներքին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գործերի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101,000.0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101,000.0</w:t>
            </w:r>
          </w:p>
        </w:tc>
      </w:tr>
      <w:tr w:rsidR="00217B44" w:rsidRPr="00217B44" w:rsidTr="00217B44">
        <w:trPr>
          <w:gridAfter w:val="1"/>
          <w:wAfter w:w="80" w:type="dxa"/>
          <w:trHeight w:val="81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1234</w:t>
            </w:r>
          </w:p>
        </w:tc>
        <w:tc>
          <w:tcPr>
            <w:tcW w:w="90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Ներքին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գործերի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նախարարության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ոլորտի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քաղաքականության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մշակում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կառավարում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կենտրոնացված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միջոցառումներ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մոնիտորինգ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վերահսկողություն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101,000.0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101,000.0</w:t>
            </w:r>
          </w:p>
        </w:tc>
      </w:tr>
      <w:tr w:rsidR="00217B44" w:rsidRPr="00217B44" w:rsidTr="00217B44">
        <w:trPr>
          <w:gridAfter w:val="1"/>
          <w:wAfter w:w="80" w:type="dxa"/>
          <w:trHeight w:val="72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1234 - 11001 </w:t>
            </w:r>
          </w:p>
        </w:tc>
        <w:tc>
          <w:tcPr>
            <w:tcW w:w="72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Ներքին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գործերի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նախարարության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ոլորտի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քաղաքականության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մշակում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կառավարում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կենտրոնացված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միջոցառումներ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մոնիտորինգ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վերահսկողություն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101,000.0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101,000.0</w:t>
            </w:r>
          </w:p>
        </w:tc>
      </w:tr>
      <w:tr w:rsidR="00217B44" w:rsidRPr="00217B44" w:rsidTr="00217B44">
        <w:trPr>
          <w:gridAfter w:val="1"/>
          <w:wAfter w:w="80" w:type="dxa"/>
          <w:trHeight w:val="792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3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Ներքին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գործերի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նախարարության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բնագավառում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պետական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քաղաքականության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մշակման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դրա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կատարման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համակարգման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պետական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ծրագրերի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մշակման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իրականացման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մոնիտորինգի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խորհրդատվության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աջակցության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17B44" w:rsidRPr="00217B44" w:rsidTr="00217B44">
        <w:trPr>
          <w:gridAfter w:val="1"/>
          <w:wAfter w:w="80" w:type="dxa"/>
          <w:trHeight w:val="566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17B44" w:rsidRPr="00217B44" w:rsidTr="00217B44">
        <w:trPr>
          <w:gridAfter w:val="1"/>
          <w:wAfter w:w="80" w:type="dxa"/>
          <w:trHeight w:val="43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Ծառայությունը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մատուցողի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` ՀՀ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ներքին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գործերի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>նախարարություն</w:t>
            </w:r>
            <w:proofErr w:type="spellEnd"/>
            <w:r w:rsidRPr="00217B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:rsidR="00217B44" w:rsidRDefault="00217B44" w:rsidP="002272A6">
      <w:pPr>
        <w:pStyle w:val="mechtex"/>
        <w:jc w:val="left"/>
        <w:rPr>
          <w:rFonts w:ascii="Arial" w:hAnsi="Arial" w:cs="Arial"/>
        </w:rPr>
      </w:pPr>
    </w:p>
    <w:p w:rsidR="00217B44" w:rsidRDefault="00217B44" w:rsidP="002272A6">
      <w:pPr>
        <w:pStyle w:val="mechtex"/>
        <w:jc w:val="left"/>
        <w:rPr>
          <w:rFonts w:ascii="Arial" w:hAnsi="Arial" w:cs="Arial"/>
          <w:lang w:val="hy-AM"/>
        </w:rPr>
      </w:pPr>
    </w:p>
    <w:p w:rsidR="00217B44" w:rsidRPr="000F4671" w:rsidRDefault="00217B44" w:rsidP="00217B4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217B4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217B4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17B44" w:rsidRPr="000F4671" w:rsidRDefault="00217B44" w:rsidP="00217B4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217B44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17B44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217B44" w:rsidRDefault="00217B44" w:rsidP="002272A6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  <w:sectPr w:rsidR="00217B44" w:rsidSect="00217B44">
          <w:headerReference w:type="even" r:id="rId12"/>
          <w:headerReference w:type="default" r:id="rId13"/>
          <w:footerReference w:type="even" r:id="rId14"/>
          <w:pgSz w:w="16834" w:h="11909" w:orient="landscape" w:code="9"/>
          <w:pgMar w:top="99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</w:t>
      </w:r>
      <w:r w:rsidRPr="00217B44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Լ. ՄԱԿՈՒՆՑ</w:t>
      </w:r>
    </w:p>
    <w:tbl>
      <w:tblPr>
        <w:tblW w:w="15125" w:type="dxa"/>
        <w:tblLook w:val="04A0" w:firstRow="1" w:lastRow="0" w:firstColumn="1" w:lastColumn="0" w:noHBand="0" w:noVBand="1"/>
      </w:tblPr>
      <w:tblGrid>
        <w:gridCol w:w="810"/>
        <w:gridCol w:w="810"/>
        <w:gridCol w:w="990"/>
        <w:gridCol w:w="990"/>
        <w:gridCol w:w="620"/>
        <w:gridCol w:w="910"/>
        <w:gridCol w:w="810"/>
        <w:gridCol w:w="2790"/>
        <w:gridCol w:w="2454"/>
        <w:gridCol w:w="1866"/>
        <w:gridCol w:w="2075"/>
      </w:tblGrid>
      <w:tr w:rsidR="00217B44" w:rsidRPr="00217B44" w:rsidTr="00217B44">
        <w:trPr>
          <w:trHeight w:val="825"/>
        </w:trPr>
        <w:tc>
          <w:tcPr>
            <w:tcW w:w="1512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7B44" w:rsidRDefault="00217B44" w:rsidP="00217B44">
            <w:pPr>
              <w:rPr>
                <w:rFonts w:ascii="GHEA Mariam" w:hAnsi="GHEA Mariam" w:cs="Arian AMU"/>
                <w:bCs/>
                <w:sz w:val="24"/>
                <w:szCs w:val="22"/>
                <w:lang w:val="hy-AM" w:eastAsia="en-US"/>
              </w:rPr>
            </w:pPr>
          </w:p>
          <w:p w:rsidR="00217B44" w:rsidRDefault="00217B44" w:rsidP="00217B44">
            <w:pPr>
              <w:jc w:val="center"/>
              <w:rPr>
                <w:rFonts w:ascii="GHEA Mariam" w:hAnsi="GHEA Mariam" w:cs="Arian AMU"/>
                <w:bCs/>
                <w:sz w:val="24"/>
                <w:szCs w:val="22"/>
                <w:lang w:val="hy-AM" w:eastAsia="en-US"/>
              </w:rPr>
            </w:pPr>
          </w:p>
          <w:p w:rsidR="00217B44" w:rsidRPr="00263E3F" w:rsidRDefault="00217B44" w:rsidP="00217B44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4</w:t>
            </w:r>
          </w:p>
          <w:p w:rsidR="00217B44" w:rsidRPr="000F4671" w:rsidRDefault="00217B44" w:rsidP="00217B44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217B44" w:rsidRPr="000F4671" w:rsidRDefault="00217B44" w:rsidP="00217B44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օգոստոսի 6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217B44" w:rsidRPr="00217B44" w:rsidRDefault="00217B44" w:rsidP="00217B44">
            <w:pPr>
              <w:jc w:val="center"/>
              <w:rPr>
                <w:rFonts w:ascii="GHEA Mariam" w:hAnsi="GHEA Mariam" w:cs="Arian AMU"/>
                <w:bCs/>
                <w:sz w:val="24"/>
                <w:szCs w:val="22"/>
                <w:lang w:val="fr-FR" w:eastAsia="en-US"/>
              </w:rPr>
            </w:pPr>
          </w:p>
          <w:p w:rsidR="00217B44" w:rsidRDefault="00217B44" w:rsidP="00217B44">
            <w:pPr>
              <w:jc w:val="center"/>
              <w:rPr>
                <w:rFonts w:ascii="GHEA Mariam" w:hAnsi="GHEA Mariam" w:cs="Arian AMU"/>
                <w:bCs/>
                <w:sz w:val="24"/>
                <w:szCs w:val="22"/>
                <w:lang w:val="hy-AM" w:eastAsia="en-US"/>
              </w:rPr>
            </w:pPr>
          </w:p>
          <w:p w:rsidR="00217B44" w:rsidRDefault="00217B44" w:rsidP="00217B44">
            <w:pPr>
              <w:jc w:val="center"/>
              <w:rPr>
                <w:rFonts w:ascii="GHEA Mariam" w:hAnsi="GHEA Mariam" w:cs="Arian AMU"/>
                <w:bCs/>
                <w:sz w:val="24"/>
                <w:szCs w:val="22"/>
                <w:lang w:val="hy-AM" w:eastAsia="en-US"/>
              </w:rPr>
            </w:pPr>
            <w:r w:rsidRPr="00217B44">
              <w:rPr>
                <w:rFonts w:ascii="GHEA Mariam" w:hAnsi="GHEA Mariam" w:cs="Arian AMU"/>
                <w:bCs/>
                <w:sz w:val="24"/>
                <w:szCs w:val="22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  <w:r>
              <w:rPr>
                <w:rFonts w:ascii="GHEA Mariam" w:hAnsi="GHEA Mariam" w:cs="Arian AMU"/>
                <w:bCs/>
                <w:sz w:val="24"/>
                <w:szCs w:val="22"/>
                <w:lang w:val="hy-AM" w:eastAsia="en-US"/>
              </w:rPr>
              <w:br/>
            </w:r>
            <w:r w:rsidRPr="00217B44">
              <w:rPr>
                <w:rFonts w:ascii="GHEA Mariam" w:hAnsi="GHEA Mariam" w:cs="Arian AMU"/>
                <w:bCs/>
                <w:sz w:val="24"/>
                <w:szCs w:val="22"/>
                <w:lang w:val="hy-AM" w:eastAsia="en-US"/>
              </w:rPr>
              <w:t>N</w:t>
            </w:r>
            <w:r>
              <w:rPr>
                <w:rFonts w:ascii="GHEA Mariam" w:hAnsi="GHEA Mariam" w:cs="Arian AMU"/>
                <w:bCs/>
                <w:sz w:val="24"/>
                <w:szCs w:val="22"/>
                <w:lang w:val="hy-AM" w:eastAsia="en-US"/>
              </w:rPr>
              <w:t xml:space="preserve"> 9.1 ՀԱՎԵԼՎԱԾՈՒՄ ԿԱՏԱՐՎՈՂ </w:t>
            </w:r>
            <w:r w:rsidRPr="00217B44">
              <w:rPr>
                <w:rFonts w:ascii="GHEA Mariam" w:hAnsi="GHEA Mariam" w:cs="Arian AMU"/>
                <w:bCs/>
                <w:sz w:val="24"/>
                <w:szCs w:val="22"/>
                <w:lang w:val="hy-AM" w:eastAsia="en-US"/>
              </w:rPr>
              <w:t>ՓՈՓՈԽՈՒԹՅՈՒՆՆԵՐԸ</w:t>
            </w:r>
          </w:p>
          <w:p w:rsidR="00217B44" w:rsidRDefault="00217B44" w:rsidP="00217B44">
            <w:pPr>
              <w:jc w:val="center"/>
              <w:rPr>
                <w:rFonts w:ascii="GHEA Mariam" w:hAnsi="GHEA Mariam" w:cs="Arian AMU"/>
                <w:bCs/>
                <w:sz w:val="24"/>
                <w:szCs w:val="22"/>
                <w:lang w:val="hy-AM" w:eastAsia="en-US"/>
              </w:rPr>
            </w:pPr>
          </w:p>
          <w:p w:rsidR="00217B44" w:rsidRPr="00217B44" w:rsidRDefault="00217B44" w:rsidP="00217B44">
            <w:pPr>
              <w:jc w:val="center"/>
              <w:rPr>
                <w:rFonts w:ascii="GHEA Mariam" w:hAnsi="GHEA Mariam" w:cs="Arian AMU"/>
                <w:bCs/>
                <w:sz w:val="24"/>
                <w:szCs w:val="22"/>
                <w:lang w:val="hy-AM" w:eastAsia="en-US"/>
              </w:rPr>
            </w:pPr>
            <w:r>
              <w:rPr>
                <w:rFonts w:ascii="GHEA Mariam" w:hAnsi="GHEA Mariam" w:cs="Arian AMU"/>
                <w:bCs/>
                <w:sz w:val="24"/>
                <w:szCs w:val="22"/>
                <w:lang w:val="hy-AM" w:eastAsia="en-US"/>
              </w:rPr>
              <w:t xml:space="preserve">                                                                                        </w:t>
            </w:r>
            <w:r>
              <w:rPr>
                <w:rFonts w:ascii="GHEA Mariam" w:hAnsi="GHEA Mariam"/>
                <w:bCs/>
                <w:i/>
                <w:sz w:val="22"/>
                <w:szCs w:val="22"/>
                <w:lang w:val="hy-AM" w:eastAsia="en-US"/>
              </w:rPr>
              <w:t xml:space="preserve">                                                                                                           </w:t>
            </w:r>
            <w:r w:rsidRPr="002272A6">
              <w:rPr>
                <w:rFonts w:ascii="GHEA Mariam" w:hAnsi="GHEA Mariam"/>
                <w:bCs/>
                <w:i/>
                <w:sz w:val="22"/>
                <w:szCs w:val="22"/>
                <w:lang w:eastAsia="en-US"/>
              </w:rPr>
              <w:t>(</w:t>
            </w:r>
            <w:r w:rsidRPr="002272A6">
              <w:rPr>
                <w:rFonts w:ascii="GHEA Mariam" w:hAnsi="GHEA Mariam"/>
                <w:bCs/>
                <w:i/>
                <w:sz w:val="22"/>
                <w:szCs w:val="22"/>
                <w:lang w:val="hy-AM" w:eastAsia="en-US"/>
              </w:rPr>
              <w:t>հազ. դրամ</w:t>
            </w:r>
            <w:r w:rsidRPr="002272A6">
              <w:rPr>
                <w:rFonts w:ascii="GHEA Mariam" w:hAnsi="GHEA Mariam"/>
                <w:bCs/>
                <w:i/>
                <w:sz w:val="22"/>
                <w:szCs w:val="22"/>
                <w:lang w:eastAsia="en-US"/>
              </w:rPr>
              <w:t>)</w:t>
            </w:r>
          </w:p>
        </w:tc>
      </w:tr>
      <w:tr w:rsidR="00217B44" w:rsidRPr="00217B44" w:rsidTr="00217B44">
        <w:trPr>
          <w:trHeight w:val="2115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ԲՍԿ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Ծրագիր</w:t>
            </w:r>
            <w:proofErr w:type="spellEnd"/>
            <w:r w:rsidR="00DA6003">
              <w:rPr>
                <w:rFonts w:ascii="GHEA Mariam" w:hAnsi="GHEA Mariam" w:cs="Arian AMU"/>
                <w:bCs/>
                <w:sz w:val="22"/>
                <w:szCs w:val="22"/>
                <w:lang w:val="hy-AM" w:eastAsia="en-US"/>
              </w:rPr>
              <w:t>ը</w:t>
            </w:r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3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Միջոցառում</w:t>
            </w:r>
            <w:proofErr w:type="spellEnd"/>
            <w:r w:rsidR="00DA6003">
              <w:rPr>
                <w:rFonts w:ascii="GHEA Mariam" w:hAnsi="GHEA Mariam" w:cs="Arian AMU"/>
                <w:bCs/>
                <w:sz w:val="22"/>
                <w:szCs w:val="22"/>
                <w:lang w:val="hy-AM" w:eastAsia="en-US"/>
              </w:rPr>
              <w:t>ը</w:t>
            </w:r>
            <w:bookmarkStart w:id="0" w:name="_GoBack"/>
            <w:bookmarkEnd w:id="0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</w:pPr>
            <w:proofErr w:type="spellStart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Իրականացնողը</w:t>
            </w:r>
            <w:proofErr w:type="spellEnd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/ </w:t>
            </w:r>
            <w:proofErr w:type="spellStart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ակտիվն</w:t>
            </w:r>
            <w:proofErr w:type="spellEnd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օգտագործողը</w:t>
            </w:r>
            <w:proofErr w:type="spellEnd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/ </w:t>
            </w:r>
            <w:proofErr w:type="spellStart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շահառուի</w:t>
            </w:r>
            <w:proofErr w:type="spellEnd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ընտրության</w:t>
            </w:r>
            <w:proofErr w:type="spellEnd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չափորոշիչը</w:t>
            </w:r>
            <w:proofErr w:type="spellEnd"/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</w:pPr>
            <w:proofErr w:type="spellStart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Արդյունքային</w:t>
            </w:r>
            <w:proofErr w:type="spellEnd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չափորոշիչը</w:t>
            </w:r>
            <w:proofErr w:type="spellEnd"/>
          </w:p>
        </w:tc>
        <w:tc>
          <w:tcPr>
            <w:tcW w:w="39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</w:pPr>
            <w:proofErr w:type="spellStart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փոփոխություն</w:t>
            </w:r>
            <w:proofErr w:type="spellEnd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նշված</w:t>
            </w:r>
            <w:proofErr w:type="spellEnd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են</w:t>
            </w:r>
            <w:proofErr w:type="spellEnd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դրական</w:t>
            </w:r>
            <w:proofErr w:type="spellEnd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նշանով</w:t>
            </w:r>
            <w:proofErr w:type="spellEnd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իսկ</w:t>
            </w:r>
            <w:proofErr w:type="spellEnd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)</w:t>
            </w:r>
          </w:p>
        </w:tc>
      </w:tr>
      <w:tr w:rsidR="00217B44" w:rsidRPr="00217B44" w:rsidTr="00217B44">
        <w:trPr>
          <w:cantSplit/>
          <w:trHeight w:val="2177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7B44" w:rsidRPr="00217B44" w:rsidRDefault="00217B44" w:rsidP="00217B44">
            <w:pPr>
              <w:ind w:left="113" w:right="113"/>
              <w:jc w:val="center"/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դ</w:t>
            </w:r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ասիչը</w:t>
            </w:r>
            <w:proofErr w:type="spellEnd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7B44" w:rsidRPr="00217B44" w:rsidRDefault="00217B44" w:rsidP="00217B44">
            <w:pPr>
              <w:ind w:left="113" w:right="113"/>
              <w:jc w:val="center"/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ա</w:t>
            </w:r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նվանումը</w:t>
            </w:r>
            <w:proofErr w:type="spellEnd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7B44" w:rsidRPr="00217B44" w:rsidRDefault="00217B44" w:rsidP="00217B44">
            <w:pPr>
              <w:ind w:left="113" w:right="113"/>
              <w:jc w:val="center"/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դ</w:t>
            </w:r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ասիչը</w:t>
            </w:r>
            <w:proofErr w:type="spellEnd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7B44" w:rsidRPr="00217B44" w:rsidRDefault="00217B44" w:rsidP="00217B44">
            <w:pPr>
              <w:ind w:left="113" w:right="113"/>
              <w:jc w:val="center"/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ա</w:t>
            </w:r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նվանումը</w:t>
            </w:r>
            <w:proofErr w:type="spellEnd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7B44" w:rsidRPr="00217B44" w:rsidRDefault="00217B44" w:rsidP="00217B44">
            <w:pPr>
              <w:ind w:left="113" w:right="113"/>
              <w:jc w:val="center"/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ն</w:t>
            </w:r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կարագրությունը</w:t>
            </w:r>
            <w:proofErr w:type="spellEnd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7B44" w:rsidRPr="00217B44" w:rsidRDefault="00217B44" w:rsidP="00217B44">
            <w:pPr>
              <w:ind w:left="113" w:right="113"/>
              <w:jc w:val="center"/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տ</w:t>
            </w:r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եսակը</w:t>
            </w:r>
            <w:proofErr w:type="spellEnd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ի</w:t>
            </w:r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նն</w:t>
            </w:r>
            <w:proofErr w:type="spellEnd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ամիս</w:t>
            </w:r>
            <w:proofErr w:type="spellEnd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տ</w:t>
            </w:r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արի</w:t>
            </w:r>
            <w:proofErr w:type="spellEnd"/>
            <w:r w:rsidRPr="00217B44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17B44" w:rsidRPr="00217B44" w:rsidTr="00217B44">
        <w:trPr>
          <w:trHeight w:val="359"/>
        </w:trPr>
        <w:tc>
          <w:tcPr>
            <w:tcW w:w="11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-</w:t>
            </w:r>
          </w:p>
        </w:tc>
      </w:tr>
      <w:tr w:rsidR="00217B44" w:rsidRPr="00217B44" w:rsidTr="00217B44">
        <w:trPr>
          <w:trHeight w:val="705"/>
        </w:trPr>
        <w:tc>
          <w:tcPr>
            <w:tcW w:w="11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բարձր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տեխնոլոգիական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արդյունաբերության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նախարարություն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(101,000.0)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(101,000.0)</w:t>
            </w:r>
          </w:p>
        </w:tc>
      </w:tr>
      <w:tr w:rsidR="00217B44" w:rsidRPr="00217B44" w:rsidTr="00217B44">
        <w:trPr>
          <w:trHeight w:val="61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1043 </w:t>
            </w:r>
          </w:p>
        </w:tc>
        <w:tc>
          <w:tcPr>
            <w:tcW w:w="956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Բարձր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տեխնոլոգիական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արդյունաբերության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էկոհամակարգի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շուկայի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զարգացման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ծրագիր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(101,000.0)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(101,000.0)</w:t>
            </w:r>
          </w:p>
        </w:tc>
      </w:tr>
      <w:tr w:rsidR="00217B44" w:rsidRPr="00217B44" w:rsidTr="00217B44">
        <w:trPr>
          <w:trHeight w:val="1079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1043 - 11018 </w:t>
            </w:r>
          </w:p>
        </w:tc>
        <w:tc>
          <w:tcPr>
            <w:tcW w:w="75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Պետական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աջակցություն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տեղեկատվական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տեխնոլոգիաների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ոլորտում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գործունեություն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իրականացնող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առևտրային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կազմակերպություններին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անհատ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ձեռնարկատերերին</w:t>
            </w:r>
            <w:proofErr w:type="spellEnd"/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(101,000.0)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(101,000.0)</w:t>
            </w:r>
          </w:p>
        </w:tc>
      </w:tr>
      <w:tr w:rsidR="00217B44" w:rsidRPr="00217B44" w:rsidTr="00217B44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9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Տեղեկատվական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տեխնոլոգիաների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ոլորտում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գործունեություն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իրականացնող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առևտրային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կազմակերպություններին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անհատ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ձեռնարկատերերին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պետական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աջակցության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տրամադրում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17B44" w:rsidRPr="00217B44" w:rsidTr="009A1723">
        <w:trPr>
          <w:trHeight w:val="35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17B44" w:rsidRPr="00217B44" w:rsidTr="00217B44">
        <w:trPr>
          <w:trHeight w:val="683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1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Ծառայությունը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մատուցողի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`  ՀՀ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բարձր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տեխնոլոգիական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արդյունաբերության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նախարարություն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17B44" w:rsidRPr="00217B44" w:rsidTr="00217B44">
        <w:trPr>
          <w:trHeight w:val="440"/>
        </w:trPr>
        <w:tc>
          <w:tcPr>
            <w:tcW w:w="11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ներքին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գործերի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101,000.0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101,000.0</w:t>
            </w:r>
          </w:p>
        </w:tc>
      </w:tr>
      <w:tr w:rsidR="00217B44" w:rsidRPr="00217B44" w:rsidTr="00217B44">
        <w:trPr>
          <w:trHeight w:val="81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1234</w:t>
            </w:r>
          </w:p>
        </w:tc>
        <w:tc>
          <w:tcPr>
            <w:tcW w:w="956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Ներքին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գործերի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նախարարության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ոլորտի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քաղաքականության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մշակում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կառավարում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կենտրոնացված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միջոցառումներ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մոնիտորինգ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վերահսկողություն</w:t>
            </w:r>
            <w:proofErr w:type="spellEnd"/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101,000.0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101,000.0</w:t>
            </w:r>
          </w:p>
        </w:tc>
      </w:tr>
      <w:tr w:rsidR="00217B44" w:rsidRPr="00217B44" w:rsidTr="00217B44">
        <w:trPr>
          <w:trHeight w:val="85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1234 - 11001 </w:t>
            </w:r>
          </w:p>
        </w:tc>
        <w:tc>
          <w:tcPr>
            <w:tcW w:w="75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Ներքին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գործերի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նախարարության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ոլորտի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քաղաքականության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մշակում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կառավարում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կենտրոնացված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միջոցառումներ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մոնիտորինգ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վերահսկողություն</w:t>
            </w:r>
            <w:proofErr w:type="spellEnd"/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101,000.0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101,000.0</w:t>
            </w:r>
          </w:p>
        </w:tc>
      </w:tr>
      <w:tr w:rsidR="00217B44" w:rsidRPr="00217B44" w:rsidTr="00217B44">
        <w:trPr>
          <w:trHeight w:val="105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9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Ներքին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գործերի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նախարարության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բնագավառում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պետական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քաղաքականության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մշակման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դրա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կատարման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համակարգման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պետական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ծրագրերի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մշակման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իրականացման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մոնիտորինգի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խորհրդատվության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աջակցության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ծառայություններ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17B44" w:rsidRPr="00217B44" w:rsidTr="009A1723">
        <w:trPr>
          <w:trHeight w:val="431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17B44" w:rsidRPr="00217B44" w:rsidTr="009A1723">
        <w:trPr>
          <w:trHeight w:val="53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1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B44" w:rsidRPr="00217B44" w:rsidRDefault="00217B44" w:rsidP="00217B44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Ծառայությունը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մատուցողի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` ՀՀ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ներքին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գործերի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>նախարարություն</w:t>
            </w:r>
            <w:proofErr w:type="spellEnd"/>
            <w:r w:rsidRPr="00217B44">
              <w:rPr>
                <w:rFonts w:ascii="GHEA Mariam" w:hAnsi="GHEA Mariam" w:cs="Arian AMU"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:rsidR="00217B44" w:rsidRPr="009A1723" w:rsidRDefault="00217B44" w:rsidP="002272A6">
      <w:pPr>
        <w:pStyle w:val="mechtex"/>
        <w:jc w:val="left"/>
        <w:rPr>
          <w:rFonts w:ascii="Arial" w:hAnsi="Arial" w:cs="Arial"/>
          <w:sz w:val="40"/>
        </w:rPr>
      </w:pPr>
    </w:p>
    <w:p w:rsidR="009A1723" w:rsidRPr="000F4671" w:rsidRDefault="009A1723" w:rsidP="009A172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217B4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217B4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A1723" w:rsidRPr="000F4671" w:rsidRDefault="009A1723" w:rsidP="009A172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217B44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17B44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9A1723" w:rsidRDefault="009A1723" w:rsidP="002272A6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  <w:sectPr w:rsidR="009A1723" w:rsidSect="00217B44">
          <w:headerReference w:type="even" r:id="rId15"/>
          <w:headerReference w:type="default" r:id="rId16"/>
          <w:footerReference w:type="even" r:id="rId17"/>
          <w:pgSz w:w="16834" w:h="11909" w:orient="landscape" w:code="9"/>
          <w:pgMar w:top="99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 </w:t>
      </w:r>
      <w:r w:rsidRPr="00217B44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Լ. ՄԱԿՈՒՆՑ</w:t>
      </w:r>
    </w:p>
    <w:tbl>
      <w:tblPr>
        <w:tblW w:w="14850" w:type="dxa"/>
        <w:tblLook w:val="04A0" w:firstRow="1" w:lastRow="0" w:firstColumn="1" w:lastColumn="0" w:noHBand="0" w:noVBand="1"/>
      </w:tblPr>
      <w:tblGrid>
        <w:gridCol w:w="1530"/>
        <w:gridCol w:w="2706"/>
        <w:gridCol w:w="1400"/>
        <w:gridCol w:w="2104"/>
        <w:gridCol w:w="2663"/>
        <w:gridCol w:w="2017"/>
        <w:gridCol w:w="2430"/>
      </w:tblGrid>
      <w:tr w:rsidR="009A1723" w:rsidRPr="00DA6003" w:rsidTr="009A1723">
        <w:trPr>
          <w:trHeight w:val="345"/>
        </w:trPr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23" w:rsidRPr="00DA6003" w:rsidRDefault="009A1723" w:rsidP="009A172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1723" w:rsidRPr="00DA6003" w:rsidRDefault="009A1723" w:rsidP="009A172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23" w:rsidRPr="00DA6003" w:rsidRDefault="009A1723" w:rsidP="009A172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23" w:rsidRPr="00DA6003" w:rsidRDefault="009A1723" w:rsidP="009A172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23" w:rsidRPr="00DA6003" w:rsidRDefault="009A1723" w:rsidP="009A172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23" w:rsidRPr="00DA6003" w:rsidRDefault="009A1723" w:rsidP="009A172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23" w:rsidRPr="00DA6003" w:rsidRDefault="009A1723" w:rsidP="009A172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9A1723" w:rsidRPr="00DA6003" w:rsidTr="009A1723">
        <w:trPr>
          <w:trHeight w:val="765"/>
        </w:trPr>
        <w:tc>
          <w:tcPr>
            <w:tcW w:w="148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A1723" w:rsidRPr="00263E3F" w:rsidRDefault="009A1723" w:rsidP="009A1723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5</w:t>
            </w:r>
          </w:p>
          <w:p w:rsidR="009A1723" w:rsidRPr="000F4671" w:rsidRDefault="009A1723" w:rsidP="009A1723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9A1723" w:rsidRPr="000F4671" w:rsidRDefault="009A1723" w:rsidP="009A1723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օգոստոսի 6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9A1723" w:rsidRPr="009A1723" w:rsidRDefault="009A1723" w:rsidP="009A172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</w:p>
          <w:p w:rsidR="009A1723" w:rsidRPr="00DA6003" w:rsidRDefault="009A1723" w:rsidP="009A172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  <w:p w:rsidR="009A1723" w:rsidRPr="00DA6003" w:rsidRDefault="009A1723" w:rsidP="009A172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  <w:p w:rsidR="009A1723" w:rsidRPr="00DA6003" w:rsidRDefault="009A1723" w:rsidP="009A172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DA6003">
              <w:rPr>
                <w:rFonts w:ascii="GHEA Mariam" w:hAnsi="GHEA Mariam"/>
                <w:bCs/>
                <w:color w:val="000000"/>
                <w:sz w:val="24"/>
                <w:szCs w:val="22"/>
                <w:lang w:val="hy-AM" w:eastAsia="en-US"/>
              </w:rPr>
              <w:t>ՀԱՅԱՍՏԱՆԻ ՀԱՆՐԱՊԵՏՈՒԹՅԱՆ ԿԱՌԱՎԱՐՈՒԹՅԱՆ 2025</w:t>
            </w:r>
            <w:r>
              <w:rPr>
                <w:rFonts w:ascii="GHEA Mariam" w:hAnsi="GHEA Mariam"/>
                <w:bCs/>
                <w:color w:val="000000"/>
                <w:sz w:val="24"/>
                <w:szCs w:val="22"/>
                <w:lang w:val="hy-AM" w:eastAsia="en-US"/>
              </w:rPr>
              <w:t xml:space="preserve"> </w:t>
            </w:r>
            <w:r w:rsidRPr="00DA6003">
              <w:rPr>
                <w:rFonts w:ascii="GHEA Mariam" w:hAnsi="GHEA Mariam"/>
                <w:bCs/>
                <w:color w:val="000000"/>
                <w:sz w:val="24"/>
                <w:szCs w:val="22"/>
                <w:lang w:val="hy-AM" w:eastAsia="en-US"/>
              </w:rPr>
              <w:t>ԹՎԱԿԱՆԻ ԴԵԿՏԵՄԲԵՐԻ 25-Ի N 1910-Ն ՈՐՈՇՄԱՆ</w:t>
            </w:r>
            <w:r w:rsidRPr="00DA6003">
              <w:rPr>
                <w:rFonts w:ascii="GHEA Mariam" w:hAnsi="GHEA Mariam"/>
                <w:bCs/>
                <w:color w:val="000000"/>
                <w:sz w:val="24"/>
                <w:szCs w:val="22"/>
                <w:lang w:val="hy-AM" w:eastAsia="en-US"/>
              </w:rPr>
              <w:br/>
              <w:t xml:space="preserve"> N 10 ՀԱՎԵԼՎԱԾՈՒՄ ԿԱՏԱՐՎՈՂ ՓՈՓՈԽՈՒԹՅՈՒՆՆԵՐԸ </w:t>
            </w:r>
          </w:p>
        </w:tc>
      </w:tr>
      <w:tr w:rsidR="009A1723" w:rsidRPr="00DA6003" w:rsidTr="009A1723">
        <w:trPr>
          <w:trHeight w:val="330"/>
        </w:trPr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23" w:rsidRPr="00DA6003" w:rsidRDefault="009A1723" w:rsidP="009A172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1723" w:rsidRPr="00DA6003" w:rsidRDefault="009A1723" w:rsidP="009A172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23" w:rsidRPr="00DA6003" w:rsidRDefault="009A1723" w:rsidP="009A172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23" w:rsidRPr="00DA6003" w:rsidRDefault="009A1723" w:rsidP="009A172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23" w:rsidRPr="00DA6003" w:rsidRDefault="009A1723" w:rsidP="009A172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23" w:rsidRPr="00DA6003" w:rsidRDefault="009A1723" w:rsidP="009A172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23" w:rsidRPr="00DA6003" w:rsidRDefault="009A1723" w:rsidP="009A172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9A1723" w:rsidRPr="009A1723" w:rsidTr="009A1723">
        <w:trPr>
          <w:trHeight w:val="1695"/>
        </w:trPr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9A17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Կոդը</w:t>
            </w:r>
            <w:proofErr w:type="spellEnd"/>
          </w:p>
        </w:tc>
        <w:tc>
          <w:tcPr>
            <w:tcW w:w="2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Գնման</w:t>
            </w:r>
            <w:proofErr w:type="spellEnd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ձևը</w:t>
            </w:r>
            <w:proofErr w:type="spellEnd"/>
          </w:p>
        </w:tc>
        <w:tc>
          <w:tcPr>
            <w:tcW w:w="2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Չափի</w:t>
            </w:r>
            <w:proofErr w:type="spellEnd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br/>
            </w:r>
            <w:proofErr w:type="spellStart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միավորը</w:t>
            </w:r>
            <w:proofErr w:type="spellEnd"/>
          </w:p>
        </w:tc>
        <w:tc>
          <w:tcPr>
            <w:tcW w:w="2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Մ</w:t>
            </w:r>
            <w:proofErr w:type="spellStart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իավորի</w:t>
            </w:r>
            <w:proofErr w:type="spellEnd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գինը</w:t>
            </w:r>
            <w:proofErr w:type="spellEnd"/>
          </w:p>
        </w:tc>
        <w:tc>
          <w:tcPr>
            <w:tcW w:w="4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9A17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9A17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A17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9A17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9A17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9A17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A17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նշված</w:t>
            </w:r>
            <w:proofErr w:type="spellEnd"/>
            <w:r w:rsidRPr="009A17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A17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են</w:t>
            </w:r>
            <w:proofErr w:type="spellEnd"/>
            <w:r w:rsidRPr="009A17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A17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դրական</w:t>
            </w:r>
            <w:proofErr w:type="spellEnd"/>
            <w:r w:rsidRPr="009A17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A17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նշանով</w:t>
            </w:r>
            <w:proofErr w:type="spellEnd"/>
            <w:r w:rsidRPr="009A17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9A1723" w:rsidRPr="009A1723" w:rsidTr="009A1723">
        <w:trPr>
          <w:trHeight w:val="1545"/>
        </w:trPr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1723" w:rsidRPr="009A1723" w:rsidRDefault="009A1723" w:rsidP="009A17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1723" w:rsidRPr="009A1723" w:rsidRDefault="009A1723" w:rsidP="009A17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1723" w:rsidRPr="009A1723" w:rsidRDefault="009A1723" w:rsidP="009A17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1723" w:rsidRPr="009A1723" w:rsidRDefault="009A1723" w:rsidP="009A17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1723" w:rsidRPr="009A1723" w:rsidRDefault="009A1723" w:rsidP="009A17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քանակը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գումարը</w:t>
            </w:r>
            <w:proofErr w:type="spellEnd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հազար</w:t>
            </w:r>
            <w:proofErr w:type="spellEnd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դրամով</w:t>
            </w:r>
            <w:proofErr w:type="spellEnd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</w:p>
        </w:tc>
      </w:tr>
      <w:tr w:rsidR="009A1723" w:rsidRPr="009A1723" w:rsidTr="009A1723">
        <w:trPr>
          <w:trHeight w:val="375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9A17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7</w:t>
            </w:r>
          </w:p>
        </w:tc>
      </w:tr>
      <w:tr w:rsidR="009A1723" w:rsidRPr="009A1723" w:rsidTr="009A1723">
        <w:trPr>
          <w:trHeight w:val="525"/>
        </w:trPr>
        <w:tc>
          <w:tcPr>
            <w:tcW w:w="104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A1723" w:rsidRPr="009A1723" w:rsidRDefault="009A1723" w:rsidP="009A172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9A172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9A172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ներքին</w:t>
            </w:r>
            <w:proofErr w:type="spellEnd"/>
            <w:r w:rsidRPr="009A172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A172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գործերի</w:t>
            </w:r>
            <w:proofErr w:type="spellEnd"/>
            <w:r w:rsidRPr="009A172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A172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1723" w:rsidRPr="009A1723" w:rsidRDefault="009A1723" w:rsidP="009A17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9A172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A17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101,000.0</w:t>
            </w:r>
          </w:p>
        </w:tc>
      </w:tr>
      <w:tr w:rsidR="009A1723" w:rsidRPr="009A1723" w:rsidTr="009A1723">
        <w:trPr>
          <w:trHeight w:val="630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Բաժին</w:t>
            </w:r>
            <w:proofErr w:type="spellEnd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N 03</w:t>
            </w:r>
          </w:p>
        </w:tc>
        <w:tc>
          <w:tcPr>
            <w:tcW w:w="2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Խումբ</w:t>
            </w:r>
            <w:proofErr w:type="spellEnd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N 01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Դաս</w:t>
            </w:r>
            <w:proofErr w:type="spellEnd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N 01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proofErr w:type="spellStart"/>
            <w:r w:rsidRPr="009A17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Ոստիկանություն</w:t>
            </w:r>
            <w:proofErr w:type="spellEnd"/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723" w:rsidRPr="009A1723" w:rsidRDefault="009A1723" w:rsidP="009A17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A17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723" w:rsidRPr="009A1723" w:rsidRDefault="009A1723" w:rsidP="009A17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A17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A17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101,000.0</w:t>
            </w:r>
          </w:p>
        </w:tc>
      </w:tr>
      <w:tr w:rsidR="009A1723" w:rsidRPr="009A1723" w:rsidTr="009A1723">
        <w:trPr>
          <w:trHeight w:val="1065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1234  11001</w:t>
            </w:r>
          </w:p>
        </w:tc>
        <w:tc>
          <w:tcPr>
            <w:tcW w:w="88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1723" w:rsidRPr="009A1723" w:rsidRDefault="009A1723" w:rsidP="009A17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Ներքին</w:t>
            </w:r>
            <w:proofErr w:type="spellEnd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գործերի</w:t>
            </w:r>
            <w:proofErr w:type="spellEnd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նախարարության</w:t>
            </w:r>
            <w:proofErr w:type="spellEnd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ոլորտի</w:t>
            </w:r>
            <w:proofErr w:type="spellEnd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քաղաքականության</w:t>
            </w:r>
            <w:proofErr w:type="spellEnd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մշակում</w:t>
            </w:r>
            <w:proofErr w:type="spellEnd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կառավարում</w:t>
            </w:r>
            <w:proofErr w:type="spellEnd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կենտրոնացված</w:t>
            </w:r>
            <w:proofErr w:type="spellEnd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միջոցառումներ</w:t>
            </w:r>
            <w:proofErr w:type="spellEnd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մոնիտորինգ</w:t>
            </w:r>
            <w:proofErr w:type="spellEnd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վերահսկողություն</w:t>
            </w:r>
            <w:proofErr w:type="spellEnd"/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723" w:rsidRPr="009A1723" w:rsidRDefault="009A1723" w:rsidP="009A17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A17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101,000.0</w:t>
            </w:r>
          </w:p>
        </w:tc>
      </w:tr>
      <w:tr w:rsidR="009A1723" w:rsidRPr="009A1723" w:rsidTr="009A1723">
        <w:trPr>
          <w:trHeight w:val="495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9A172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9A17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9A172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9A172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A17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A17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101,000.0</w:t>
            </w:r>
          </w:p>
        </w:tc>
      </w:tr>
      <w:tr w:rsidR="009A1723" w:rsidRPr="009A1723" w:rsidTr="009A1723">
        <w:trPr>
          <w:trHeight w:val="885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64111200</w:t>
            </w:r>
          </w:p>
        </w:tc>
        <w:tc>
          <w:tcPr>
            <w:tcW w:w="2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723" w:rsidRPr="009A1723" w:rsidRDefault="009A1723" w:rsidP="009A17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A17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փոստային</w:t>
            </w:r>
            <w:proofErr w:type="spellEnd"/>
            <w:r w:rsidRPr="009A17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A17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ծառայություններ</w:t>
            </w:r>
            <w:proofErr w:type="spellEnd"/>
            <w:r w:rsidRPr="009A17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9A17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կապված</w:t>
            </w:r>
            <w:proofErr w:type="spellEnd"/>
            <w:r w:rsidRPr="009A17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A17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նամակների</w:t>
            </w:r>
            <w:proofErr w:type="spellEnd"/>
            <w:r w:rsidRPr="009A17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A17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հետ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9A17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ՄԱ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9A17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A17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1723" w:rsidRPr="009A1723" w:rsidRDefault="009A1723" w:rsidP="009A17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9A17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      101,000,000.0 </w:t>
            </w:r>
          </w:p>
        </w:tc>
        <w:tc>
          <w:tcPr>
            <w:tcW w:w="2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723" w:rsidRPr="009A1723" w:rsidRDefault="009A1723" w:rsidP="009A17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A1723">
              <w:rPr>
                <w:rFonts w:ascii="GHEA Mariam" w:hAnsi="GHEA Mariam"/>
                <w:sz w:val="22"/>
                <w:szCs w:val="22"/>
                <w:lang w:eastAsia="en-US"/>
              </w:rPr>
              <w:t>101,000.0</w:t>
            </w:r>
          </w:p>
        </w:tc>
      </w:tr>
    </w:tbl>
    <w:p w:rsidR="00217B44" w:rsidRDefault="00217B44" w:rsidP="002272A6">
      <w:pPr>
        <w:pStyle w:val="mechtex"/>
        <w:jc w:val="left"/>
        <w:rPr>
          <w:rFonts w:ascii="Arial" w:hAnsi="Arial" w:cs="Arial"/>
          <w:lang w:val="fr-FR"/>
        </w:rPr>
      </w:pPr>
    </w:p>
    <w:p w:rsidR="009A1723" w:rsidRDefault="009A1723" w:rsidP="002272A6">
      <w:pPr>
        <w:pStyle w:val="mechtex"/>
        <w:jc w:val="left"/>
        <w:rPr>
          <w:rFonts w:ascii="Arial" w:hAnsi="Arial" w:cs="Arial"/>
          <w:lang w:val="fr-FR"/>
        </w:rPr>
      </w:pPr>
    </w:p>
    <w:p w:rsidR="009A1723" w:rsidRDefault="009A1723" w:rsidP="002272A6">
      <w:pPr>
        <w:pStyle w:val="mechtex"/>
        <w:jc w:val="left"/>
        <w:rPr>
          <w:rFonts w:ascii="Arial" w:hAnsi="Arial" w:cs="Arial"/>
          <w:lang w:val="fr-FR"/>
        </w:rPr>
      </w:pPr>
    </w:p>
    <w:p w:rsidR="009A1723" w:rsidRPr="000F4671" w:rsidRDefault="009A1723" w:rsidP="009A172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217B4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217B4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A1723" w:rsidRPr="000F4671" w:rsidRDefault="009A1723" w:rsidP="009A172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217B44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17B44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9A1723" w:rsidRPr="009A1723" w:rsidRDefault="009A1723" w:rsidP="002272A6">
      <w:pPr>
        <w:pStyle w:val="mechtex"/>
        <w:jc w:val="left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</w:t>
      </w:r>
      <w:r w:rsidRPr="00217B44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Լ. ՄԱԿՈՒՆՑ</w:t>
      </w:r>
    </w:p>
    <w:sectPr w:rsidR="009A1723" w:rsidRPr="009A1723" w:rsidSect="00217B44">
      <w:headerReference w:type="even" r:id="rId18"/>
      <w:headerReference w:type="default" r:id="rId19"/>
      <w:footerReference w:type="even" r:id="rId20"/>
      <w:pgSz w:w="16834" w:h="11909" w:orient="landscape" w:code="9"/>
      <w:pgMar w:top="99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3080" w:rsidRDefault="00143080">
      <w:r>
        <w:separator/>
      </w:r>
    </w:p>
  </w:endnote>
  <w:endnote w:type="continuationSeparator" w:id="0">
    <w:p w:rsidR="00143080" w:rsidRDefault="00143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2A6" w:rsidRDefault="002272A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A1723">
      <w:rPr>
        <w:noProof/>
        <w:sz w:val="18"/>
      </w:rPr>
      <w:t>118.1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B44" w:rsidRDefault="00217B4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A1723">
      <w:rPr>
        <w:noProof/>
        <w:sz w:val="18"/>
      </w:rPr>
      <w:t>118.1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B44" w:rsidRDefault="00217B4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A1723">
      <w:rPr>
        <w:noProof/>
        <w:sz w:val="18"/>
      </w:rPr>
      <w:t>118.1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723" w:rsidRDefault="009A172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118.1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723" w:rsidRDefault="009A172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118.1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3080" w:rsidRDefault="00143080">
      <w:r>
        <w:separator/>
      </w:r>
    </w:p>
  </w:footnote>
  <w:footnote w:type="continuationSeparator" w:id="0">
    <w:p w:rsidR="00143080" w:rsidRDefault="001430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2A6" w:rsidRDefault="002272A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272A6" w:rsidRDefault="002272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2A6" w:rsidRDefault="002272A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A6003">
      <w:rPr>
        <w:rStyle w:val="PageNumber"/>
        <w:noProof/>
      </w:rPr>
      <w:t>3</w:t>
    </w:r>
    <w:r>
      <w:rPr>
        <w:rStyle w:val="PageNumber"/>
      </w:rPr>
      <w:fldChar w:fldCharType="end"/>
    </w:r>
  </w:p>
  <w:p w:rsidR="002272A6" w:rsidRDefault="002272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B44" w:rsidRDefault="00217B4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17B44" w:rsidRDefault="00217B44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B44" w:rsidRDefault="00217B4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A6003">
      <w:rPr>
        <w:rStyle w:val="PageNumber"/>
        <w:noProof/>
      </w:rPr>
      <w:t>4</w:t>
    </w:r>
    <w:r>
      <w:rPr>
        <w:rStyle w:val="PageNumber"/>
      </w:rPr>
      <w:fldChar w:fldCharType="end"/>
    </w:r>
  </w:p>
  <w:p w:rsidR="00217B44" w:rsidRDefault="00217B44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B44" w:rsidRDefault="00217B4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17B44" w:rsidRDefault="00217B44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B44" w:rsidRDefault="00217B4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A6003">
      <w:rPr>
        <w:rStyle w:val="PageNumber"/>
        <w:noProof/>
      </w:rPr>
      <w:t>2</w:t>
    </w:r>
    <w:r>
      <w:rPr>
        <w:rStyle w:val="PageNumber"/>
      </w:rPr>
      <w:fldChar w:fldCharType="end"/>
    </w:r>
  </w:p>
  <w:p w:rsidR="00217B44" w:rsidRDefault="00217B44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723" w:rsidRDefault="009A172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A1723" w:rsidRDefault="009A1723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723" w:rsidRDefault="009A172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A6003">
      <w:rPr>
        <w:rStyle w:val="PageNumber"/>
        <w:noProof/>
      </w:rPr>
      <w:t>2</w:t>
    </w:r>
    <w:r>
      <w:rPr>
        <w:rStyle w:val="PageNumber"/>
      </w:rPr>
      <w:fldChar w:fldCharType="end"/>
    </w:r>
  </w:p>
  <w:p w:rsidR="009A1723" w:rsidRDefault="009A1723">
    <w:pPr>
      <w:pStyle w:val="Header"/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723" w:rsidRDefault="009A172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A1723" w:rsidRDefault="009A1723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723" w:rsidRDefault="009A172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A6003">
      <w:rPr>
        <w:rStyle w:val="PageNumber"/>
        <w:noProof/>
      </w:rPr>
      <w:t>2</w:t>
    </w:r>
    <w:r>
      <w:rPr>
        <w:rStyle w:val="PageNumber"/>
      </w:rPr>
      <w:fldChar w:fldCharType="end"/>
    </w:r>
  </w:p>
  <w:p w:rsidR="009A1723" w:rsidRDefault="009A172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2C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080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17B44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2A6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5E1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E3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723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2C4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13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003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2A2686"/>
  <w15:chartTrackingRefBased/>
  <w15:docId w15:val="{454F16F0-2D0E-4074-A8C5-99606B9AF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272A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272A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272A6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9A17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A172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6.xml"/><Relationship Id="rId18" Type="http://schemas.openxmlformats.org/officeDocument/2006/relationships/header" Target="header9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eader" Target="header2.xml"/><Relationship Id="rId12" Type="http://schemas.openxmlformats.org/officeDocument/2006/relationships/header" Target="header5.xml"/><Relationship Id="rId17" Type="http://schemas.openxmlformats.org/officeDocument/2006/relationships/footer" Target="footer4.xml"/><Relationship Id="rId2" Type="http://schemas.openxmlformats.org/officeDocument/2006/relationships/settings" Target="settings.xml"/><Relationship Id="rId16" Type="http://schemas.openxmlformats.org/officeDocument/2006/relationships/header" Target="header8.xml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eader" Target="header7.xml"/><Relationship Id="rId10" Type="http://schemas.openxmlformats.org/officeDocument/2006/relationships/header" Target="header4.xml"/><Relationship Id="rId19" Type="http://schemas.openxmlformats.org/officeDocument/2006/relationships/header" Target="header10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13</Pages>
  <Words>1817</Words>
  <Characters>10359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2026-08-05T11:50:00Z</cp:lastPrinted>
  <dcterms:created xsi:type="dcterms:W3CDTF">2026-08-05T11:20:00Z</dcterms:created>
  <dcterms:modified xsi:type="dcterms:W3CDTF">2026-08-05T12:32:00Z</dcterms:modified>
</cp:coreProperties>
</file>