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Default="00304648" w:rsidP="00A71CED">
      <w:pPr>
        <w:jc w:val="center"/>
        <w:rPr>
          <w:rFonts w:ascii="GHEA Mariam" w:hAnsi="GHEA Mariam"/>
          <w:sz w:val="24"/>
          <w:szCs w:val="24"/>
          <w:lang w:val="hy-AM"/>
        </w:rPr>
      </w:pPr>
      <w:r>
        <w:rPr>
          <w:rFonts w:ascii="GHEA Mariam" w:hAnsi="GHEA Mariam"/>
          <w:sz w:val="24"/>
          <w:szCs w:val="24"/>
          <w:lang w:val="en-GB"/>
        </w:rPr>
        <w:t>1</w:t>
      </w:r>
      <w:r w:rsidR="00440852">
        <w:rPr>
          <w:rFonts w:ascii="GHEA Mariam" w:hAnsi="GHEA Mariam"/>
          <w:sz w:val="24"/>
          <w:szCs w:val="24"/>
          <w:lang w:val="hy-AM"/>
        </w:rPr>
        <w:t>1</w:t>
      </w:r>
      <w:bookmarkStart w:id="0" w:name="_GoBack"/>
      <w:bookmarkEnd w:id="0"/>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66700">
        <w:rPr>
          <w:rFonts w:ascii="GHEA Mariam" w:hAnsi="GHEA Mariam"/>
          <w:sz w:val="24"/>
          <w:szCs w:val="24"/>
          <w:lang w:val="hy-AM"/>
        </w:rPr>
        <w:t>Ա</w:t>
      </w:r>
    </w:p>
    <w:p w:rsidR="00566700" w:rsidRPr="00566700" w:rsidRDefault="00566700"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4674F9" w:rsidRPr="00566700" w:rsidRDefault="004674F9" w:rsidP="00566700">
      <w:pPr>
        <w:pStyle w:val="mechtex"/>
        <w:rPr>
          <w:rFonts w:ascii="GHEA Mariam" w:hAnsi="GHEA Mariam"/>
          <w:sz w:val="24"/>
          <w:szCs w:val="24"/>
        </w:rPr>
      </w:pPr>
    </w:p>
    <w:p w:rsidR="003A26BE" w:rsidRDefault="003A26BE" w:rsidP="00566700">
      <w:pPr>
        <w:pStyle w:val="mechtex"/>
        <w:rPr>
          <w:rFonts w:ascii="GHEA Mariam" w:hAnsi="GHEA Mariam"/>
          <w:caps/>
          <w:sz w:val="24"/>
          <w:szCs w:val="24"/>
          <w:lang w:val="hy-AM"/>
        </w:rPr>
      </w:pPr>
      <w:r w:rsidRPr="00566700">
        <w:rPr>
          <w:rFonts w:ascii="GHEA Mariam" w:hAnsi="GHEA Mariam"/>
          <w:caps/>
          <w:spacing w:val="-2"/>
          <w:sz w:val="24"/>
          <w:szCs w:val="24"/>
          <w:lang w:val="hy-AM"/>
        </w:rPr>
        <w:t>Հայաստանի Հանրապետության կառավարության 2026 թվականի</w:t>
      </w:r>
      <w:r w:rsidRPr="00566700">
        <w:rPr>
          <w:rFonts w:ascii="GHEA Mariam" w:hAnsi="GHEA Mariam"/>
          <w:caps/>
          <w:sz w:val="24"/>
          <w:szCs w:val="24"/>
          <w:lang w:val="hy-AM"/>
        </w:rPr>
        <w:t xml:space="preserve"> </w:t>
      </w:r>
      <w:r w:rsidRPr="00566700">
        <w:rPr>
          <w:rFonts w:ascii="GHEA Mariam" w:hAnsi="GHEA Mariam"/>
          <w:caps/>
          <w:spacing w:val="-4"/>
          <w:sz w:val="24"/>
          <w:szCs w:val="24"/>
          <w:lang w:val="hy-AM"/>
        </w:rPr>
        <w:t>մարտի 12-Ի N 260-Ա որոշման մեջ ԼՐԱՑՈՒՄներ ԵՎ ՓՈՓՈԽՈՒԹՅՈՒՆ</w:t>
      </w:r>
      <w:r w:rsidRPr="00566700">
        <w:rPr>
          <w:rFonts w:ascii="GHEA Mariam" w:hAnsi="GHEA Mariam"/>
          <w:caps/>
          <w:sz w:val="24"/>
          <w:szCs w:val="24"/>
          <w:lang w:val="hy-AM"/>
        </w:rPr>
        <w:t xml:space="preserve"> կատարելու մասին</w:t>
      </w:r>
    </w:p>
    <w:p w:rsidR="00566700" w:rsidRPr="00566700" w:rsidRDefault="00566700" w:rsidP="00566700">
      <w:pPr>
        <w:pStyle w:val="mechtex"/>
        <w:rPr>
          <w:rFonts w:ascii="GHEA Mariam" w:hAnsi="GHEA Mariam"/>
          <w:caps/>
          <w:sz w:val="24"/>
          <w:szCs w:val="24"/>
          <w:lang w:val="hy-AM"/>
        </w:rPr>
      </w:pPr>
      <w:r>
        <w:rPr>
          <w:rFonts w:ascii="GHEA Mariam" w:hAnsi="GHEA Mariam"/>
          <w:caps/>
          <w:sz w:val="24"/>
          <w:szCs w:val="24"/>
          <w:lang w:val="hy-AM"/>
        </w:rPr>
        <w:t>----------------------------------------------------------------------------------------------------------</w:t>
      </w:r>
    </w:p>
    <w:p w:rsidR="003A26BE" w:rsidRPr="00566700" w:rsidRDefault="003A26BE" w:rsidP="003A26BE">
      <w:pPr>
        <w:pStyle w:val="norm"/>
        <w:spacing w:line="360" w:lineRule="auto"/>
        <w:rPr>
          <w:rFonts w:ascii="GHEA Grapalat" w:hAnsi="GHEA Grapalat" w:cs="Arial"/>
          <w:sz w:val="36"/>
          <w:szCs w:val="24"/>
          <w:lang w:val="hy-AM"/>
        </w:rPr>
      </w:pPr>
    </w:p>
    <w:p w:rsidR="003A26BE" w:rsidRPr="00566700" w:rsidRDefault="003A26BE" w:rsidP="00566700">
      <w:pPr>
        <w:pStyle w:val="norm"/>
        <w:spacing w:line="360" w:lineRule="auto"/>
        <w:rPr>
          <w:rFonts w:ascii="GHEA Mariam" w:hAnsi="GHEA Mariam"/>
          <w:sz w:val="24"/>
          <w:szCs w:val="24"/>
          <w:lang w:val="hy-AM"/>
        </w:rPr>
      </w:pPr>
      <w:r w:rsidRPr="00566700">
        <w:rPr>
          <w:rFonts w:ascii="GHEA Mariam" w:hAnsi="GHEA Mariam" w:cs="Arial"/>
          <w:sz w:val="24"/>
          <w:szCs w:val="24"/>
          <w:lang w:val="hy-AM"/>
        </w:rPr>
        <w:t>Հիմք</w:t>
      </w:r>
      <w:r w:rsidRPr="00566700">
        <w:rPr>
          <w:rFonts w:ascii="GHEA Mariam" w:hAnsi="GHEA Mariam"/>
          <w:sz w:val="24"/>
          <w:szCs w:val="24"/>
          <w:lang w:val="hy-AM"/>
        </w:rPr>
        <w:t xml:space="preserve"> </w:t>
      </w:r>
      <w:r w:rsidRPr="00566700">
        <w:rPr>
          <w:rFonts w:ascii="GHEA Mariam" w:hAnsi="GHEA Mariam" w:cs="Arial"/>
          <w:sz w:val="24"/>
          <w:szCs w:val="24"/>
          <w:lang w:val="hy-AM"/>
        </w:rPr>
        <w:t>ընդունելով</w:t>
      </w:r>
      <w:r w:rsidRPr="00566700">
        <w:rPr>
          <w:rFonts w:ascii="GHEA Mariam" w:hAnsi="GHEA Mariam"/>
          <w:sz w:val="24"/>
          <w:szCs w:val="24"/>
          <w:lang w:val="hy-AM"/>
        </w:rPr>
        <w:t xml:space="preserve"> </w:t>
      </w:r>
      <w:r w:rsidRPr="00566700">
        <w:rPr>
          <w:rFonts w:ascii="GHEA Mariam" w:hAnsi="GHEA Mariam" w:cs="Arial Armenian"/>
          <w:sz w:val="24"/>
          <w:szCs w:val="24"/>
          <w:lang w:val="hy-AM"/>
        </w:rPr>
        <w:t>«</w:t>
      </w:r>
      <w:r w:rsidRPr="00566700">
        <w:rPr>
          <w:rFonts w:ascii="GHEA Mariam" w:hAnsi="GHEA Mariam" w:cs="Arial"/>
          <w:sz w:val="24"/>
          <w:szCs w:val="24"/>
          <w:lang w:val="hy-AM"/>
        </w:rPr>
        <w:t>Նորմատիվ</w:t>
      </w:r>
      <w:r w:rsidRPr="00566700">
        <w:rPr>
          <w:rFonts w:ascii="GHEA Mariam" w:hAnsi="GHEA Mariam"/>
          <w:sz w:val="24"/>
          <w:szCs w:val="24"/>
          <w:lang w:val="hy-AM"/>
        </w:rPr>
        <w:t xml:space="preserve"> </w:t>
      </w:r>
      <w:r w:rsidRPr="00566700">
        <w:rPr>
          <w:rFonts w:ascii="GHEA Mariam" w:hAnsi="GHEA Mariam" w:cs="Arial"/>
          <w:sz w:val="24"/>
          <w:szCs w:val="24"/>
          <w:lang w:val="hy-AM"/>
        </w:rPr>
        <w:t>իրավական</w:t>
      </w:r>
      <w:r w:rsidRPr="00566700">
        <w:rPr>
          <w:rFonts w:ascii="GHEA Mariam" w:hAnsi="GHEA Mariam"/>
          <w:sz w:val="24"/>
          <w:szCs w:val="24"/>
          <w:lang w:val="hy-AM"/>
        </w:rPr>
        <w:t xml:space="preserve"> </w:t>
      </w:r>
      <w:r w:rsidRPr="00566700">
        <w:rPr>
          <w:rFonts w:ascii="GHEA Mariam" w:hAnsi="GHEA Mariam" w:cs="Arial"/>
          <w:sz w:val="24"/>
          <w:szCs w:val="24"/>
          <w:lang w:val="hy-AM"/>
        </w:rPr>
        <w:t>ակտերի</w:t>
      </w:r>
      <w:r w:rsidRPr="00566700">
        <w:rPr>
          <w:rFonts w:ascii="GHEA Mariam" w:hAnsi="GHEA Mariam"/>
          <w:sz w:val="24"/>
          <w:szCs w:val="24"/>
          <w:lang w:val="hy-AM"/>
        </w:rPr>
        <w:t xml:space="preserve"> </w:t>
      </w:r>
      <w:r w:rsidRPr="00566700">
        <w:rPr>
          <w:rFonts w:ascii="GHEA Mariam" w:hAnsi="GHEA Mariam" w:cs="Arial"/>
          <w:sz w:val="24"/>
          <w:szCs w:val="24"/>
          <w:lang w:val="hy-AM"/>
        </w:rPr>
        <w:t>մասին</w:t>
      </w:r>
      <w:r w:rsidRPr="00566700">
        <w:rPr>
          <w:rFonts w:ascii="GHEA Mariam" w:hAnsi="GHEA Mariam" w:cs="Arial Armenian"/>
          <w:sz w:val="24"/>
          <w:szCs w:val="24"/>
          <w:lang w:val="hy-AM"/>
        </w:rPr>
        <w:t>»</w:t>
      </w:r>
      <w:r w:rsidRPr="00566700">
        <w:rPr>
          <w:rFonts w:ascii="GHEA Mariam" w:hAnsi="GHEA Mariam"/>
          <w:sz w:val="24"/>
          <w:szCs w:val="24"/>
          <w:lang w:val="hy-AM"/>
        </w:rPr>
        <w:t xml:space="preserve"> </w:t>
      </w:r>
      <w:r w:rsidRPr="00566700">
        <w:rPr>
          <w:rFonts w:ascii="GHEA Mariam" w:hAnsi="GHEA Mariam" w:cs="Arial"/>
          <w:sz w:val="24"/>
          <w:szCs w:val="24"/>
          <w:lang w:val="hy-AM"/>
        </w:rPr>
        <w:t>օրենքի</w:t>
      </w:r>
      <w:r w:rsidRPr="00566700">
        <w:rPr>
          <w:rFonts w:ascii="GHEA Mariam" w:hAnsi="GHEA Mariam"/>
          <w:sz w:val="24"/>
          <w:szCs w:val="24"/>
          <w:lang w:val="hy-AM"/>
        </w:rPr>
        <w:t xml:space="preserve"> 34-</w:t>
      </w:r>
      <w:r w:rsidRPr="00566700">
        <w:rPr>
          <w:rFonts w:ascii="GHEA Mariam" w:hAnsi="GHEA Mariam" w:cs="Arial"/>
          <w:sz w:val="24"/>
          <w:szCs w:val="24"/>
          <w:lang w:val="hy-AM"/>
        </w:rPr>
        <w:t>րդ</w:t>
      </w:r>
      <w:r w:rsidRPr="00566700">
        <w:rPr>
          <w:rFonts w:ascii="GHEA Mariam" w:hAnsi="GHEA Mariam"/>
          <w:sz w:val="24"/>
          <w:szCs w:val="24"/>
          <w:lang w:val="hy-AM"/>
        </w:rPr>
        <w:t xml:space="preserve"> </w:t>
      </w:r>
      <w:r w:rsidRPr="00566700">
        <w:rPr>
          <w:rFonts w:ascii="GHEA Mariam" w:hAnsi="GHEA Mariam" w:cs="Arial"/>
          <w:sz w:val="24"/>
          <w:szCs w:val="24"/>
          <w:lang w:val="hy-AM"/>
        </w:rPr>
        <w:t>հոդվածը</w:t>
      </w:r>
      <w:r w:rsidRPr="00566700">
        <w:rPr>
          <w:rFonts w:ascii="GHEA Mariam" w:hAnsi="GHEA Mariam"/>
          <w:sz w:val="24"/>
          <w:szCs w:val="24"/>
          <w:lang w:val="hy-AM"/>
        </w:rPr>
        <w:t xml:space="preserve">` </w:t>
      </w:r>
      <w:r w:rsidR="00566700" w:rsidRPr="00566700">
        <w:rPr>
          <w:rFonts w:ascii="GHEA Mariam" w:eastAsia="Arial Unicode MS" w:hAnsi="GHEA Mariam" w:cs="Sylfaen"/>
          <w:spacing w:val="-6"/>
          <w:sz w:val="24"/>
          <w:szCs w:val="24"/>
          <w:shd w:val="clear" w:color="auto" w:fill="FFFFFF"/>
          <w:lang w:val="hy-AM"/>
        </w:rPr>
        <w:t>Հայաստանի</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Հանրապետության</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կառավարությունը</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ո</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ր</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ո</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շ</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ու</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մ</w:t>
      </w:r>
      <w:r w:rsidR="00566700" w:rsidRPr="00566700">
        <w:rPr>
          <w:rFonts w:ascii="GHEA Mariam" w:eastAsia="Arial Unicode MS" w:hAnsi="GHEA Mariam" w:cs="Arial Armenian"/>
          <w:spacing w:val="-6"/>
          <w:sz w:val="24"/>
          <w:szCs w:val="24"/>
          <w:shd w:val="clear" w:color="auto" w:fill="FFFFFF"/>
          <w:lang w:val="hy-AM"/>
        </w:rPr>
        <w:t xml:space="preserve">   </w:t>
      </w:r>
      <w:r w:rsidR="00566700" w:rsidRPr="00566700">
        <w:rPr>
          <w:rFonts w:ascii="GHEA Mariam" w:eastAsia="Arial Unicode MS" w:hAnsi="GHEA Mariam" w:cs="Sylfaen"/>
          <w:spacing w:val="-6"/>
          <w:sz w:val="24"/>
          <w:szCs w:val="24"/>
          <w:shd w:val="clear" w:color="auto" w:fill="FFFFFF"/>
          <w:lang w:val="hy-AM"/>
        </w:rPr>
        <w:t>է</w:t>
      </w:r>
      <w:r w:rsidR="00566700" w:rsidRPr="00566700">
        <w:rPr>
          <w:rFonts w:ascii="GHEA Mariam" w:eastAsia="Arial Unicode MS" w:hAnsi="GHEA Mariam" w:cs="Arial Armenian"/>
          <w:spacing w:val="-6"/>
          <w:sz w:val="24"/>
          <w:szCs w:val="24"/>
          <w:shd w:val="clear" w:color="auto" w:fill="FFFFFF"/>
          <w:lang w:val="hy-AM"/>
        </w:rPr>
        <w:t>.</w:t>
      </w:r>
    </w:p>
    <w:p w:rsidR="003A26BE" w:rsidRPr="00566700" w:rsidRDefault="003A26BE" w:rsidP="00566700">
      <w:pPr>
        <w:pStyle w:val="norm"/>
        <w:spacing w:line="360" w:lineRule="auto"/>
        <w:rPr>
          <w:rFonts w:ascii="GHEA Mariam" w:hAnsi="GHEA Mariam"/>
          <w:spacing w:val="-4"/>
          <w:sz w:val="24"/>
          <w:szCs w:val="24"/>
          <w:lang w:val="hy-AM"/>
        </w:rPr>
      </w:pPr>
      <w:r w:rsidRPr="00566700">
        <w:rPr>
          <w:rFonts w:ascii="GHEA Mariam" w:hAnsi="GHEA Mariam"/>
          <w:spacing w:val="-4"/>
          <w:sz w:val="24"/>
          <w:szCs w:val="24"/>
          <w:lang w:val="hy-AM"/>
        </w:rPr>
        <w:t>1</w:t>
      </w:r>
      <w:r w:rsidR="00566700" w:rsidRPr="00566700">
        <w:rPr>
          <w:rFonts w:ascii="GHEA Mariam" w:hAnsi="GHEA Mariam"/>
          <w:spacing w:val="-4"/>
          <w:sz w:val="24"/>
          <w:szCs w:val="24"/>
          <w:lang w:val="hy-AM"/>
        </w:rPr>
        <w:t>.</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Հայաստանի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Հանրապետության</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կառավարության</w:t>
      </w:r>
      <w:r w:rsidRPr="00566700">
        <w:rPr>
          <w:rFonts w:ascii="GHEA Mariam" w:hAnsi="GHEA Mariam"/>
          <w:spacing w:val="-4"/>
          <w:sz w:val="24"/>
          <w:szCs w:val="24"/>
          <w:lang w:val="hy-AM"/>
        </w:rPr>
        <w:t xml:space="preserve"> 2026 </w:t>
      </w:r>
      <w:r w:rsidRPr="00566700">
        <w:rPr>
          <w:rFonts w:ascii="GHEA Mariam" w:hAnsi="GHEA Mariam" w:cs="Arial"/>
          <w:spacing w:val="-4"/>
          <w:sz w:val="24"/>
          <w:szCs w:val="24"/>
          <w:lang w:val="hy-AM"/>
        </w:rPr>
        <w:t>թվականի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մարտի</w:t>
      </w:r>
      <w:r w:rsidRPr="00566700">
        <w:rPr>
          <w:rFonts w:ascii="GHEA Mariam" w:hAnsi="GHEA Mariam"/>
          <w:spacing w:val="-4"/>
          <w:sz w:val="24"/>
          <w:szCs w:val="24"/>
          <w:lang w:val="hy-AM"/>
        </w:rPr>
        <w:t xml:space="preserve"> 12-</w:t>
      </w:r>
      <w:r w:rsidRPr="00566700">
        <w:rPr>
          <w:rFonts w:ascii="GHEA Mariam" w:hAnsi="GHEA Mariam" w:cs="Arial"/>
          <w:spacing w:val="-4"/>
          <w:sz w:val="24"/>
          <w:szCs w:val="24"/>
          <w:lang w:val="hy-AM"/>
        </w:rPr>
        <w:t>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Գերակա</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ոլորտում</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իրականացվող</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ներդրումային</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ծրագրի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շրջանակներում</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ներմուծվող</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տեխնոլոգիական</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սարքավորումների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դրանց</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բաղկացուցիչ</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ու</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համալրող</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մասերի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հումքի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և</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կամ</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նյութերի</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նկատմամբ</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սակագնային</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մասնավորապես</w:t>
      </w:r>
      <w:r w:rsidRPr="00566700">
        <w:rPr>
          <w:rFonts w:ascii="GHEA Mariam" w:hAnsi="GHEA Mariam"/>
          <w:spacing w:val="-4"/>
          <w:sz w:val="24"/>
          <w:szCs w:val="24"/>
          <w:lang w:val="hy-AM"/>
        </w:rPr>
        <w:t xml:space="preserve">, </w:t>
      </w:r>
      <w:r w:rsidRPr="00566700">
        <w:rPr>
          <w:rFonts w:ascii="GHEA Mariam" w:hAnsi="GHEA Mariam" w:cs="Arial"/>
          <w:spacing w:val="-8"/>
          <w:sz w:val="24"/>
          <w:szCs w:val="24"/>
          <w:lang w:val="hy-AM"/>
        </w:rPr>
        <w:t>ներ</w:t>
      </w:r>
      <w:r w:rsidR="00566700" w:rsidRPr="00566700">
        <w:rPr>
          <w:rFonts w:ascii="GHEA Mariam" w:hAnsi="GHEA Mariam" w:cs="Arial"/>
          <w:spacing w:val="-8"/>
          <w:sz w:val="24"/>
          <w:szCs w:val="24"/>
          <w:lang w:val="hy-AM"/>
        </w:rPr>
        <w:softHyphen/>
      </w:r>
      <w:r w:rsidRPr="00566700">
        <w:rPr>
          <w:rFonts w:ascii="GHEA Mariam" w:hAnsi="GHEA Mariam" w:cs="Arial"/>
          <w:spacing w:val="-8"/>
          <w:sz w:val="24"/>
          <w:szCs w:val="24"/>
          <w:lang w:val="hy-AM"/>
        </w:rPr>
        <w:t>մուծ</w:t>
      </w:r>
      <w:r w:rsidR="00566700" w:rsidRPr="00566700">
        <w:rPr>
          <w:rFonts w:ascii="GHEA Mariam" w:hAnsi="GHEA Mariam" w:cs="Arial"/>
          <w:spacing w:val="-8"/>
          <w:sz w:val="24"/>
          <w:szCs w:val="24"/>
          <w:lang w:val="hy-AM"/>
        </w:rPr>
        <w:softHyphen/>
      </w:r>
      <w:r w:rsidRPr="00566700">
        <w:rPr>
          <w:rFonts w:ascii="GHEA Mariam" w:hAnsi="GHEA Mariam" w:cs="Arial"/>
          <w:spacing w:val="-8"/>
          <w:sz w:val="24"/>
          <w:szCs w:val="24"/>
          <w:lang w:val="hy-AM"/>
        </w:rPr>
        <w:t>ման</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մաքսատուրքից</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ազատելու</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արտոնությունից</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օգտվելու</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համար</w:t>
      </w:r>
      <w:r w:rsidRPr="00566700">
        <w:rPr>
          <w:rFonts w:ascii="GHEA Mariam" w:hAnsi="GHEA Mariam"/>
          <w:spacing w:val="-8"/>
          <w:sz w:val="24"/>
          <w:szCs w:val="24"/>
          <w:lang w:val="hy-AM"/>
        </w:rPr>
        <w:t xml:space="preserve"> </w:t>
      </w:r>
      <w:r w:rsidRPr="00566700">
        <w:rPr>
          <w:rFonts w:ascii="GHEA Mariam" w:hAnsi="GHEA Mariam" w:cs="Arial Armenian"/>
          <w:spacing w:val="-8"/>
          <w:sz w:val="24"/>
          <w:szCs w:val="24"/>
          <w:lang w:val="hy-AM"/>
        </w:rPr>
        <w:t>«</w:t>
      </w:r>
      <w:r w:rsidRPr="00566700">
        <w:rPr>
          <w:rFonts w:ascii="GHEA Mariam" w:hAnsi="GHEA Mariam" w:cs="Arial"/>
          <w:spacing w:val="-8"/>
          <w:sz w:val="24"/>
          <w:szCs w:val="24"/>
          <w:lang w:val="hy-AM"/>
        </w:rPr>
        <w:t>ՊԱՊՐԻԿԱ</w:t>
      </w:r>
      <w:r w:rsidRPr="00566700">
        <w:rPr>
          <w:rFonts w:ascii="GHEA Mariam" w:hAnsi="GHEA Mariam"/>
          <w:spacing w:val="-8"/>
          <w:sz w:val="24"/>
          <w:szCs w:val="24"/>
          <w:lang w:val="hy-AM"/>
        </w:rPr>
        <w:t>»</w:t>
      </w:r>
      <w:r w:rsidRPr="00566700">
        <w:rPr>
          <w:rFonts w:ascii="GHEA Mariam" w:hAnsi="GHEA Mariam"/>
          <w:spacing w:val="-4"/>
          <w:sz w:val="24"/>
          <w:szCs w:val="24"/>
          <w:lang w:val="hy-AM"/>
        </w:rPr>
        <w:t xml:space="preserve"> </w:t>
      </w:r>
      <w:r w:rsidRPr="00566700">
        <w:rPr>
          <w:rFonts w:ascii="GHEA Mariam" w:hAnsi="GHEA Mariam" w:cs="Arial"/>
          <w:spacing w:val="-8"/>
          <w:sz w:val="24"/>
          <w:szCs w:val="24"/>
          <w:lang w:val="hy-AM"/>
        </w:rPr>
        <w:t>սահմանափակ</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պատասխանատվությամբ</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ընկերության</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կողմից</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ներկայացված</w:t>
      </w:r>
      <w:r w:rsidRPr="00566700">
        <w:rPr>
          <w:rFonts w:ascii="GHEA Mariam" w:hAnsi="GHEA Mariam"/>
          <w:spacing w:val="-8"/>
          <w:sz w:val="24"/>
          <w:szCs w:val="24"/>
          <w:lang w:val="hy-AM"/>
        </w:rPr>
        <w:t xml:space="preserve"> </w:t>
      </w:r>
      <w:r w:rsidRPr="00566700">
        <w:rPr>
          <w:rFonts w:ascii="GHEA Mariam" w:hAnsi="GHEA Mariam" w:cs="Arial"/>
          <w:spacing w:val="-8"/>
          <w:sz w:val="24"/>
          <w:szCs w:val="24"/>
          <w:lang w:val="hy-AM"/>
        </w:rPr>
        <w:t>հայտը</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բավարարելու</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և</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արտոնությունը</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կիրառելու</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մասին</w:t>
      </w:r>
      <w:r w:rsidRPr="00566700">
        <w:rPr>
          <w:rFonts w:ascii="GHEA Mariam" w:hAnsi="GHEA Mariam"/>
          <w:spacing w:val="-4"/>
          <w:sz w:val="24"/>
          <w:szCs w:val="24"/>
          <w:lang w:val="hy-AM"/>
        </w:rPr>
        <w:t>» N 260-</w:t>
      </w:r>
      <w:r w:rsidRPr="00566700">
        <w:rPr>
          <w:rFonts w:ascii="GHEA Mariam" w:hAnsi="GHEA Mariam" w:cs="Arial"/>
          <w:spacing w:val="-4"/>
          <w:sz w:val="24"/>
          <w:szCs w:val="24"/>
          <w:lang w:val="hy-AM"/>
        </w:rPr>
        <w:t>Ա</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որոշման</w:t>
      </w:r>
      <w:r w:rsidRPr="00566700">
        <w:rPr>
          <w:rFonts w:ascii="GHEA Mariam" w:hAnsi="GHEA Mariam"/>
          <w:spacing w:val="-4"/>
          <w:sz w:val="24"/>
          <w:szCs w:val="24"/>
          <w:lang w:val="hy-AM"/>
        </w:rPr>
        <w:t xml:space="preserve"> h</w:t>
      </w:r>
      <w:r w:rsidRPr="00566700">
        <w:rPr>
          <w:rFonts w:ascii="GHEA Mariam" w:hAnsi="GHEA Mariam" w:cs="Arial"/>
          <w:spacing w:val="-4"/>
          <w:sz w:val="24"/>
          <w:szCs w:val="24"/>
          <w:lang w:val="hy-AM"/>
        </w:rPr>
        <w:t>ավելվածում</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կատարել</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հետևյալ</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լրացումները</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և</w:t>
      </w:r>
      <w:r w:rsidRPr="00566700">
        <w:rPr>
          <w:rFonts w:ascii="GHEA Mariam" w:hAnsi="GHEA Mariam"/>
          <w:spacing w:val="-4"/>
          <w:sz w:val="24"/>
          <w:szCs w:val="24"/>
          <w:lang w:val="hy-AM"/>
        </w:rPr>
        <w:t xml:space="preserve"> </w:t>
      </w:r>
      <w:r w:rsidRPr="00566700">
        <w:rPr>
          <w:rFonts w:ascii="GHEA Mariam" w:hAnsi="GHEA Mariam" w:cs="Arial"/>
          <w:spacing w:val="-4"/>
          <w:sz w:val="24"/>
          <w:szCs w:val="24"/>
          <w:lang w:val="hy-AM"/>
        </w:rPr>
        <w:t>փոփոխությունը</w:t>
      </w:r>
      <w:r w:rsidR="00566700">
        <w:rPr>
          <w:rFonts w:ascii="GHEA Mariam" w:hAnsi="GHEA Mariam" w:cs="Arial"/>
          <w:spacing w:val="-4"/>
          <w:sz w:val="24"/>
          <w:szCs w:val="24"/>
          <w:lang w:val="hy-AM"/>
        </w:rPr>
        <w:t>՝</w:t>
      </w:r>
    </w:p>
    <w:p w:rsidR="00566700" w:rsidRPr="00566700" w:rsidRDefault="00566700" w:rsidP="00566700">
      <w:pPr>
        <w:pStyle w:val="norm"/>
        <w:spacing w:line="360" w:lineRule="auto"/>
        <w:rPr>
          <w:rFonts w:ascii="GHEA Mariam" w:hAnsi="GHEA Mariam" w:cs="Arial"/>
          <w:sz w:val="24"/>
          <w:szCs w:val="24"/>
          <w:lang w:val="hy-AM"/>
        </w:rPr>
        <w:sectPr w:rsidR="00566700" w:rsidRPr="0056670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r>
        <w:rPr>
          <w:rFonts w:ascii="GHEA Mariam" w:hAnsi="GHEA Mariam"/>
          <w:sz w:val="24"/>
          <w:szCs w:val="24"/>
          <w:lang w:val="hy-AM"/>
        </w:rPr>
        <w:t>1</w:t>
      </w:r>
      <w:r w:rsidRPr="00566700">
        <w:rPr>
          <w:rFonts w:ascii="GHEA Mariam" w:hAnsi="GHEA Mariam"/>
          <w:sz w:val="24"/>
          <w:szCs w:val="24"/>
          <w:lang w:val="hy-AM"/>
        </w:rPr>
        <w:t xml:space="preserve">) </w:t>
      </w:r>
      <w:r w:rsidR="003A26BE" w:rsidRPr="00566700">
        <w:rPr>
          <w:rFonts w:ascii="GHEA Mariam" w:hAnsi="GHEA Mariam"/>
          <w:sz w:val="24"/>
          <w:szCs w:val="24"/>
          <w:lang w:val="hy-AM"/>
        </w:rPr>
        <w:t>«</w:t>
      </w:r>
      <w:r w:rsidR="003A26BE" w:rsidRPr="00566700">
        <w:rPr>
          <w:rFonts w:ascii="GHEA Mariam" w:hAnsi="GHEA Mariam" w:cs="Arial"/>
          <w:sz w:val="24"/>
          <w:szCs w:val="24"/>
          <w:lang w:val="hy-AM"/>
        </w:rPr>
        <w:t>ՏԵԽՆՈԼՈԳԻԱԿԱՆ</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ՍԱՐՔԱՎՈՐՈՒՄՆԵՐ</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ԴՐԱՆՑ</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ԲԱՂԿԱՑՈՒՑԻՉ</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ՈՒ</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ՀԱՄԱԼՐՈՂ</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ՄԱՍԵՐ</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աղյուսակը</w:t>
      </w:r>
      <w:r w:rsidR="003A26BE" w:rsidRPr="00566700">
        <w:rPr>
          <w:rFonts w:ascii="GHEA Mariam" w:hAnsi="GHEA Mariam"/>
          <w:sz w:val="24"/>
          <w:szCs w:val="24"/>
          <w:lang w:val="hy-AM"/>
        </w:rPr>
        <w:t xml:space="preserve"> 1-</w:t>
      </w:r>
      <w:r w:rsidR="003A26BE" w:rsidRPr="00566700">
        <w:rPr>
          <w:rFonts w:ascii="GHEA Mariam" w:hAnsi="GHEA Mariam" w:cs="Arial"/>
          <w:sz w:val="24"/>
          <w:szCs w:val="24"/>
          <w:lang w:val="hy-AM"/>
        </w:rPr>
        <w:t>ին</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կետից</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հետո</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լրացնել</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հետևյալ</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բովան</w:t>
      </w:r>
      <w:r>
        <w:rPr>
          <w:rFonts w:ascii="GHEA Mariam" w:hAnsi="GHEA Mariam" w:cs="Arial"/>
          <w:sz w:val="24"/>
          <w:szCs w:val="24"/>
          <w:lang w:val="hy-AM"/>
        </w:rPr>
        <w:softHyphen/>
      </w:r>
      <w:r w:rsidR="003A26BE" w:rsidRPr="00566700">
        <w:rPr>
          <w:rFonts w:ascii="GHEA Mariam" w:hAnsi="GHEA Mariam" w:cs="Arial"/>
          <w:sz w:val="24"/>
          <w:szCs w:val="24"/>
          <w:lang w:val="hy-AM"/>
        </w:rPr>
        <w:t>դակությամբ</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ՀՈՒՄՔ</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ՈՒ</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ՆՅՈՒԹԵՐ</w:t>
      </w:r>
      <w:r w:rsidR="003A26BE" w:rsidRPr="00566700">
        <w:rPr>
          <w:rFonts w:ascii="GHEA Mariam" w:hAnsi="GHEA Mariam" w:cs="Arial Armenian"/>
          <w:sz w:val="24"/>
          <w:szCs w:val="24"/>
          <w:lang w:val="hy-AM"/>
        </w:rPr>
        <w:t>»</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աղյուսակով՝</w:t>
      </w:r>
      <w:r w:rsidR="003A26BE" w:rsidRPr="00566700">
        <w:rPr>
          <w:rFonts w:ascii="GHEA Mariam" w:hAnsi="GHEA Mariam"/>
          <w:sz w:val="24"/>
          <w:szCs w:val="24"/>
          <w:lang w:val="hy-AM"/>
        </w:rPr>
        <w:t xml:space="preserve"> 1-3-</w:t>
      </w:r>
      <w:r w:rsidR="003A26BE" w:rsidRPr="00566700">
        <w:rPr>
          <w:rFonts w:ascii="GHEA Mariam" w:hAnsi="GHEA Mariam" w:cs="Arial"/>
          <w:sz w:val="24"/>
          <w:szCs w:val="24"/>
          <w:lang w:val="hy-AM"/>
        </w:rPr>
        <w:t>րդ</w:t>
      </w:r>
      <w:r w:rsidR="003A26BE" w:rsidRPr="00566700">
        <w:rPr>
          <w:rFonts w:ascii="GHEA Mariam" w:hAnsi="GHEA Mariam"/>
          <w:sz w:val="24"/>
          <w:szCs w:val="24"/>
          <w:lang w:val="hy-AM"/>
        </w:rPr>
        <w:t xml:space="preserve"> </w:t>
      </w:r>
      <w:r w:rsidR="003A26BE" w:rsidRPr="00566700">
        <w:rPr>
          <w:rFonts w:ascii="GHEA Mariam" w:hAnsi="GHEA Mariam" w:cs="Arial"/>
          <w:sz w:val="24"/>
          <w:szCs w:val="24"/>
          <w:lang w:val="hy-AM"/>
        </w:rPr>
        <w:t>կետերով</w:t>
      </w:r>
      <w:r w:rsidR="00D904DD">
        <w:rPr>
          <w:rFonts w:ascii="GHEA Mariam" w:hAnsi="GHEA Mariam" w:cs="Arial"/>
          <w:sz w:val="24"/>
          <w:szCs w:val="24"/>
          <w:lang w:val="hy-AM"/>
        </w:rPr>
        <w:t>.</w:t>
      </w:r>
    </w:p>
    <w:p w:rsidR="003A26BE" w:rsidRPr="00566700" w:rsidRDefault="003A26BE" w:rsidP="00566700">
      <w:pPr>
        <w:spacing w:line="360" w:lineRule="auto"/>
        <w:ind w:hanging="567"/>
        <w:jc w:val="both"/>
        <w:rPr>
          <w:rFonts w:ascii="GHEA Mariam" w:hAnsi="GHEA Mariam" w:cs="Tahoma"/>
          <w:sz w:val="24"/>
          <w:szCs w:val="24"/>
          <w:lang w:val="hy-AM"/>
        </w:rPr>
      </w:pPr>
      <w:r w:rsidRPr="00566700">
        <w:rPr>
          <w:rFonts w:ascii="GHEA Mariam" w:hAnsi="GHEA Mariam" w:cs="Tahoma"/>
          <w:sz w:val="24"/>
          <w:szCs w:val="24"/>
          <w:lang w:val="hy-AM"/>
        </w:rPr>
        <w:lastRenderedPageBreak/>
        <w:t>«</w:t>
      </w:r>
    </w:p>
    <w:tbl>
      <w:tblPr>
        <w:tblW w:w="15451" w:type="dxa"/>
        <w:tblCellSpacing w:w="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5"/>
        <w:gridCol w:w="1702"/>
        <w:gridCol w:w="2409"/>
        <w:gridCol w:w="3261"/>
        <w:gridCol w:w="567"/>
        <w:gridCol w:w="1134"/>
        <w:gridCol w:w="1559"/>
        <w:gridCol w:w="1559"/>
        <w:gridCol w:w="1701"/>
        <w:gridCol w:w="1134"/>
      </w:tblGrid>
      <w:tr w:rsidR="003A26BE" w:rsidRPr="00566700" w:rsidTr="00566700">
        <w:trPr>
          <w:tblCellSpacing w:w="0" w:type="dxa"/>
        </w:trPr>
        <w:tc>
          <w:tcPr>
            <w:tcW w:w="15451" w:type="dxa"/>
            <w:gridSpan w:val="10"/>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eastAsia="Calibri" w:hAnsi="GHEA Mariam" w:cs="Tahoma"/>
                <w:sz w:val="24"/>
                <w:szCs w:val="24"/>
                <w:lang w:val="hy-AM"/>
              </w:rPr>
              <w:t>ՀՈՒՄՔ ՈՒ ՆՅՈՒԹԵՐ</w:t>
            </w:r>
          </w:p>
        </w:tc>
      </w:tr>
      <w:tr w:rsidR="00566700" w:rsidRPr="00566700" w:rsidTr="00D904DD">
        <w:trPr>
          <w:trHeight w:val="2537"/>
          <w:tblCellSpacing w:w="0" w:type="dxa"/>
        </w:trPr>
        <w:tc>
          <w:tcPr>
            <w:tcW w:w="425" w:type="dxa"/>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1.</w:t>
            </w:r>
          </w:p>
        </w:tc>
        <w:tc>
          <w:tcPr>
            <w:tcW w:w="1702"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1404900008</w:t>
            </w:r>
          </w:p>
        </w:tc>
        <w:tc>
          <w:tcPr>
            <w:tcW w:w="240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566700">
            <w:pPr>
              <w:spacing w:line="360" w:lineRule="auto"/>
              <w:jc w:val="center"/>
              <w:rPr>
                <w:rFonts w:ascii="GHEA Mariam" w:hAnsi="GHEA Mariam"/>
                <w:sz w:val="24"/>
                <w:szCs w:val="24"/>
                <w:lang w:val="hy-AM"/>
              </w:rPr>
            </w:pPr>
            <w:r w:rsidRPr="00566700">
              <w:rPr>
                <w:rFonts w:ascii="GHEA Mariam" w:hAnsi="GHEA Mariam"/>
                <w:sz w:val="24"/>
                <w:szCs w:val="24"/>
                <w:lang w:val="hy-AM"/>
              </w:rPr>
              <w:t>Կոկոսի</w:t>
            </w:r>
            <w:r w:rsidRPr="00566700">
              <w:rPr>
                <w:rFonts w:ascii="GHEA Mariam" w:hAnsi="GHEA Mariam"/>
                <w:sz w:val="24"/>
                <w:szCs w:val="24"/>
                <w:lang w:val="pt-BR"/>
              </w:rPr>
              <w:t xml:space="preserve"> </w:t>
            </w:r>
            <w:r w:rsidRPr="00566700">
              <w:rPr>
                <w:rFonts w:ascii="GHEA Mariam" w:hAnsi="GHEA Mariam"/>
                <w:sz w:val="24"/>
                <w:szCs w:val="24"/>
                <w:lang w:val="hy-AM"/>
              </w:rPr>
              <w:t>մանրաթելի</w:t>
            </w:r>
          </w:p>
          <w:p w:rsidR="003A26BE" w:rsidRPr="00566700" w:rsidRDefault="003A26BE" w:rsidP="00566700">
            <w:pPr>
              <w:spacing w:line="360" w:lineRule="auto"/>
              <w:jc w:val="center"/>
              <w:rPr>
                <w:rFonts w:ascii="GHEA Mariam" w:hAnsi="GHEA Mariam"/>
                <w:sz w:val="24"/>
                <w:szCs w:val="24"/>
                <w:lang w:val="hy-AM"/>
              </w:rPr>
            </w:pPr>
            <w:r w:rsidRPr="00566700">
              <w:rPr>
                <w:rFonts w:ascii="GHEA Mariam" w:hAnsi="GHEA Mariam"/>
                <w:sz w:val="24"/>
                <w:szCs w:val="24"/>
                <w:lang w:val="hy-AM"/>
              </w:rPr>
              <w:t>հիմքով սուբստրատ</w:t>
            </w:r>
          </w:p>
          <w:p w:rsidR="003A26BE" w:rsidRPr="00566700" w:rsidRDefault="003A26BE" w:rsidP="00566700">
            <w:pPr>
              <w:spacing w:line="360" w:lineRule="auto"/>
              <w:jc w:val="center"/>
              <w:rPr>
                <w:rFonts w:ascii="GHEA Mariam" w:eastAsia="Calibri" w:hAnsi="GHEA Mariam" w:cs="Tahoma"/>
                <w:sz w:val="24"/>
                <w:szCs w:val="24"/>
                <w:lang w:val="hy-AM"/>
              </w:rPr>
            </w:pPr>
            <w:r w:rsidRPr="00566700">
              <w:rPr>
                <w:rFonts w:ascii="GHEA Mariam" w:hAnsi="GHEA Mariam"/>
                <w:sz w:val="24"/>
                <w:szCs w:val="24"/>
                <w:lang w:val="hy-AM"/>
              </w:rPr>
              <w:t>պարկերով</w:t>
            </w:r>
          </w:p>
        </w:tc>
        <w:tc>
          <w:tcPr>
            <w:tcW w:w="3261" w:type="dxa"/>
            <w:tcBorders>
              <w:top w:val="single" w:sz="6" w:space="0" w:color="000000"/>
              <w:left w:val="single" w:sz="6" w:space="0" w:color="000000"/>
              <w:bottom w:val="single" w:sz="6" w:space="0" w:color="000000"/>
              <w:right w:val="single" w:sz="6" w:space="0" w:color="000000"/>
            </w:tcBorders>
          </w:tcPr>
          <w:p w:rsidR="003A26BE" w:rsidRPr="00566700" w:rsidRDefault="003A26BE" w:rsidP="000F039F">
            <w:pPr>
              <w:spacing w:line="360" w:lineRule="auto"/>
              <w:jc w:val="center"/>
              <w:rPr>
                <w:rFonts w:ascii="GHEA Mariam" w:hAnsi="GHEA Mariam"/>
                <w:sz w:val="24"/>
                <w:szCs w:val="24"/>
                <w:lang w:val="hy-AM"/>
              </w:rPr>
            </w:pPr>
          </w:p>
          <w:p w:rsidR="00566700" w:rsidRDefault="003A26BE" w:rsidP="000F039F">
            <w:pPr>
              <w:spacing w:line="360" w:lineRule="auto"/>
              <w:jc w:val="center"/>
              <w:rPr>
                <w:rFonts w:ascii="GHEA Mariam" w:hAnsi="GHEA Mariam"/>
                <w:sz w:val="24"/>
                <w:szCs w:val="24"/>
                <w:lang w:val="hy-AM"/>
              </w:rPr>
            </w:pPr>
            <w:r w:rsidRPr="00566700">
              <w:rPr>
                <w:rFonts w:ascii="GHEA Mariam" w:hAnsi="GHEA Mariam"/>
                <w:sz w:val="24"/>
                <w:szCs w:val="24"/>
                <w:lang w:val="pt-BR"/>
              </w:rPr>
              <w:t>100*18*12</w:t>
            </w:r>
            <w:r w:rsidR="00EE43A0">
              <w:rPr>
                <w:rFonts w:ascii="GHEA Mariam" w:hAnsi="GHEA Mariam"/>
                <w:sz w:val="24"/>
                <w:szCs w:val="24"/>
                <w:lang w:val="hy-AM"/>
              </w:rPr>
              <w:t xml:space="preserve"> </w:t>
            </w:r>
            <w:r w:rsidRPr="00566700">
              <w:rPr>
                <w:rFonts w:ascii="GHEA Mariam" w:hAnsi="GHEA Mariam"/>
                <w:sz w:val="24"/>
                <w:szCs w:val="24"/>
                <w:lang w:val="hy-AM"/>
              </w:rPr>
              <w:t xml:space="preserve">սմ </w:t>
            </w:r>
          </w:p>
          <w:p w:rsidR="003A26BE" w:rsidRPr="00566700" w:rsidRDefault="003A26BE" w:rsidP="000F039F">
            <w:pPr>
              <w:spacing w:line="360" w:lineRule="auto"/>
              <w:jc w:val="center"/>
              <w:rPr>
                <w:rFonts w:ascii="GHEA Mariam" w:hAnsi="GHEA Mariam"/>
                <w:sz w:val="24"/>
                <w:szCs w:val="24"/>
                <w:lang w:val="hy-AM"/>
              </w:rPr>
            </w:pPr>
            <w:r w:rsidRPr="00566700">
              <w:rPr>
                <w:rFonts w:ascii="GHEA Mariam" w:hAnsi="GHEA Mariam"/>
                <w:sz w:val="24"/>
                <w:szCs w:val="24"/>
                <w:lang w:val="hy-AM"/>
              </w:rPr>
              <w:t>Բույսերի աճեցման պարկեր</w:t>
            </w:r>
          </w:p>
          <w:p w:rsidR="003A26BE" w:rsidRPr="00566700" w:rsidRDefault="003A26BE" w:rsidP="00566700">
            <w:pPr>
              <w:spacing w:line="360" w:lineRule="auto"/>
              <w:jc w:val="center"/>
              <w:rPr>
                <w:rFonts w:ascii="GHEA Mariam" w:hAnsi="GHEA Mariam"/>
                <w:sz w:val="24"/>
                <w:szCs w:val="24"/>
                <w:lang w:val="hy-AM"/>
              </w:rPr>
            </w:pPr>
            <w:r w:rsidRPr="00566700">
              <w:rPr>
                <w:rFonts w:ascii="GHEA Mariam" w:hAnsi="GHEA Mariam"/>
                <w:sz w:val="24"/>
                <w:szCs w:val="24"/>
                <w:lang w:val="hy-AM"/>
              </w:rPr>
              <w:t xml:space="preserve">50% կոկոսի մանրաթել  </w:t>
            </w:r>
            <w:r w:rsidR="00566700">
              <w:rPr>
                <w:rFonts w:ascii="GHEA Mariam" w:hAnsi="GHEA Mariam"/>
                <w:sz w:val="24"/>
                <w:szCs w:val="24"/>
                <w:lang w:val="hy-AM"/>
              </w:rPr>
              <w:t xml:space="preserve">   </w:t>
            </w:r>
            <w:r w:rsidRPr="00566700">
              <w:rPr>
                <w:rFonts w:ascii="GHEA Mariam" w:hAnsi="GHEA Mariam"/>
                <w:sz w:val="24"/>
                <w:szCs w:val="24"/>
                <w:lang w:val="hy-AM"/>
              </w:rPr>
              <w:t>50% կոկոսի կեղևի կտորներ</w:t>
            </w:r>
          </w:p>
        </w:tc>
        <w:tc>
          <w:tcPr>
            <w:tcW w:w="567"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lang w:val="hy-AM"/>
              </w:rPr>
              <w:t>կգ</w:t>
            </w:r>
          </w:p>
        </w:tc>
        <w:tc>
          <w:tcPr>
            <w:tcW w:w="1134"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130 000</w:t>
            </w:r>
          </w:p>
        </w:tc>
        <w:tc>
          <w:tcPr>
            <w:tcW w:w="155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Շրի Լանկա</w:t>
            </w:r>
          </w:p>
        </w:tc>
        <w:tc>
          <w:tcPr>
            <w:tcW w:w="155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Շրի Լանկա</w:t>
            </w:r>
          </w:p>
        </w:tc>
        <w:tc>
          <w:tcPr>
            <w:tcW w:w="1701"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49 000 000</w:t>
            </w:r>
          </w:p>
        </w:tc>
        <w:tc>
          <w:tcPr>
            <w:tcW w:w="1134" w:type="dxa"/>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p>
        </w:tc>
      </w:tr>
      <w:tr w:rsidR="00566700" w:rsidRPr="00566700" w:rsidTr="00D904DD">
        <w:trPr>
          <w:tblCellSpacing w:w="0" w:type="dxa"/>
        </w:trPr>
        <w:tc>
          <w:tcPr>
            <w:tcW w:w="425" w:type="dxa"/>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2.</w:t>
            </w:r>
          </w:p>
        </w:tc>
        <w:tc>
          <w:tcPr>
            <w:tcW w:w="1702"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1209918000</w:t>
            </w:r>
          </w:p>
        </w:tc>
        <w:tc>
          <w:tcPr>
            <w:tcW w:w="240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Սերմ</w:t>
            </w:r>
          </w:p>
        </w:tc>
        <w:tc>
          <w:tcPr>
            <w:tcW w:w="3261" w:type="dxa"/>
            <w:tcBorders>
              <w:top w:val="single" w:sz="6" w:space="0" w:color="000000"/>
              <w:left w:val="single" w:sz="6" w:space="0" w:color="000000"/>
              <w:bottom w:val="single" w:sz="6" w:space="0" w:color="000000"/>
              <w:right w:val="single" w:sz="6" w:space="0" w:color="000000"/>
            </w:tcBorders>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Լոլիկի սերմ</w:t>
            </w:r>
          </w:p>
        </w:tc>
        <w:tc>
          <w:tcPr>
            <w:tcW w:w="567"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lang w:val="hy-AM"/>
              </w:rPr>
              <w:t>կգ</w:t>
            </w:r>
          </w:p>
        </w:tc>
        <w:tc>
          <w:tcPr>
            <w:tcW w:w="1134"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20</w:t>
            </w:r>
          </w:p>
        </w:tc>
        <w:tc>
          <w:tcPr>
            <w:tcW w:w="155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ԵՄ</w:t>
            </w:r>
          </w:p>
        </w:tc>
        <w:tc>
          <w:tcPr>
            <w:tcW w:w="155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ԵՄ</w:t>
            </w:r>
          </w:p>
        </w:tc>
        <w:tc>
          <w:tcPr>
            <w:tcW w:w="1701"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100 000 000</w:t>
            </w:r>
          </w:p>
        </w:tc>
        <w:tc>
          <w:tcPr>
            <w:tcW w:w="1134" w:type="dxa"/>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p>
        </w:tc>
      </w:tr>
      <w:tr w:rsidR="00566700" w:rsidRPr="00566700" w:rsidTr="00D904DD">
        <w:trPr>
          <w:tblCellSpacing w:w="0" w:type="dxa"/>
        </w:trPr>
        <w:tc>
          <w:tcPr>
            <w:tcW w:w="425" w:type="dxa"/>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3.</w:t>
            </w:r>
          </w:p>
        </w:tc>
        <w:tc>
          <w:tcPr>
            <w:tcW w:w="1702"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1209918000</w:t>
            </w:r>
          </w:p>
        </w:tc>
        <w:tc>
          <w:tcPr>
            <w:tcW w:w="240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Սերմ</w:t>
            </w:r>
          </w:p>
        </w:tc>
        <w:tc>
          <w:tcPr>
            <w:tcW w:w="3261" w:type="dxa"/>
            <w:tcBorders>
              <w:top w:val="single" w:sz="6" w:space="0" w:color="000000"/>
              <w:left w:val="single" w:sz="6" w:space="0" w:color="000000"/>
              <w:bottom w:val="single" w:sz="6" w:space="0" w:color="000000"/>
              <w:right w:val="single" w:sz="6" w:space="0" w:color="000000"/>
            </w:tcBorders>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Պղպեղի սերմ</w:t>
            </w:r>
          </w:p>
        </w:tc>
        <w:tc>
          <w:tcPr>
            <w:tcW w:w="567"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lang w:val="hy-AM"/>
              </w:rPr>
              <w:t>կգ</w:t>
            </w:r>
          </w:p>
        </w:tc>
        <w:tc>
          <w:tcPr>
            <w:tcW w:w="1134"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20</w:t>
            </w:r>
          </w:p>
        </w:tc>
        <w:tc>
          <w:tcPr>
            <w:tcW w:w="155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ԵՄ</w:t>
            </w:r>
          </w:p>
        </w:tc>
        <w:tc>
          <w:tcPr>
            <w:tcW w:w="1559"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ԵՄ</w:t>
            </w:r>
          </w:p>
        </w:tc>
        <w:tc>
          <w:tcPr>
            <w:tcW w:w="1701" w:type="dxa"/>
            <w:tcBorders>
              <w:top w:val="single" w:sz="6" w:space="0" w:color="000000"/>
              <w:left w:val="single" w:sz="6" w:space="0" w:color="000000"/>
              <w:bottom w:val="single" w:sz="6" w:space="0" w:color="000000"/>
              <w:right w:val="single" w:sz="6" w:space="0" w:color="000000"/>
            </w:tcBorders>
            <w:vAlign w:val="center"/>
          </w:tcPr>
          <w:p w:rsidR="003A26BE" w:rsidRPr="00566700" w:rsidRDefault="003A26BE" w:rsidP="000F039F">
            <w:pPr>
              <w:spacing w:line="360" w:lineRule="auto"/>
              <w:jc w:val="center"/>
              <w:rPr>
                <w:rFonts w:ascii="GHEA Mariam" w:eastAsia="Calibri" w:hAnsi="GHEA Mariam" w:cs="Tahoma"/>
                <w:sz w:val="24"/>
                <w:szCs w:val="24"/>
                <w:lang w:val="hy-AM"/>
              </w:rPr>
            </w:pPr>
            <w:r w:rsidRPr="00566700">
              <w:rPr>
                <w:rFonts w:ascii="GHEA Mariam" w:hAnsi="GHEA Mariam"/>
                <w:sz w:val="24"/>
                <w:szCs w:val="24"/>
              </w:rPr>
              <w:t>94 000 000</w:t>
            </w:r>
          </w:p>
        </w:tc>
        <w:tc>
          <w:tcPr>
            <w:tcW w:w="1134" w:type="dxa"/>
            <w:shd w:val="clear" w:color="auto" w:fill="FFFFFF"/>
            <w:vAlign w:val="center"/>
          </w:tcPr>
          <w:p w:rsidR="003A26BE" w:rsidRPr="00566700" w:rsidRDefault="003A26BE" w:rsidP="000F039F">
            <w:pPr>
              <w:spacing w:line="360" w:lineRule="auto"/>
              <w:jc w:val="center"/>
              <w:rPr>
                <w:rFonts w:ascii="GHEA Mariam" w:eastAsia="Calibri" w:hAnsi="GHEA Mariam" w:cs="Tahoma"/>
                <w:sz w:val="24"/>
                <w:szCs w:val="24"/>
                <w:lang w:val="hy-AM"/>
              </w:rPr>
            </w:pPr>
          </w:p>
        </w:tc>
      </w:tr>
    </w:tbl>
    <w:p w:rsidR="003A26BE" w:rsidRPr="00D904DD" w:rsidRDefault="00D904DD" w:rsidP="00D904DD">
      <w:pPr>
        <w:spacing w:line="360" w:lineRule="auto"/>
        <w:ind w:right="-766"/>
        <w:jc w:val="right"/>
        <w:rPr>
          <w:rFonts w:ascii="GHEA Mariam" w:hAnsi="GHEA Mariam" w:cs="Tahoma"/>
          <w:sz w:val="24"/>
          <w:szCs w:val="24"/>
          <w:lang w:val="hy-AM"/>
        </w:rPr>
      </w:pPr>
      <w:r w:rsidRPr="00D904DD">
        <w:rPr>
          <w:rFonts w:ascii="GHEA Mariam" w:hAnsi="GHEA Mariam" w:cs="Tahoma"/>
          <w:sz w:val="24"/>
          <w:szCs w:val="24"/>
          <w:lang w:val="hy-AM"/>
        </w:rPr>
        <w:t>».</w:t>
      </w:r>
    </w:p>
    <w:p w:rsidR="003A26BE" w:rsidRPr="00B03A15" w:rsidRDefault="003A26BE" w:rsidP="003A26BE">
      <w:pPr>
        <w:jc w:val="both"/>
        <w:rPr>
          <w:rFonts w:ascii="GHEA Grapalat" w:hAnsi="GHEA Grapalat" w:cs="Tahoma"/>
          <w:sz w:val="2"/>
          <w:lang w:val="hy-AM"/>
        </w:rPr>
      </w:pP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r w:rsidRPr="00756018">
        <w:rPr>
          <w:rFonts w:ascii="GHEA Grapalat" w:hAnsi="GHEA Grapalat" w:cs="Tahoma"/>
          <w:lang w:val="hy-AM"/>
        </w:rPr>
        <w:tab/>
      </w:r>
    </w:p>
    <w:p w:rsidR="003A26BE" w:rsidRPr="00566700" w:rsidRDefault="00566700" w:rsidP="00566700">
      <w:pPr>
        <w:spacing w:line="360" w:lineRule="auto"/>
        <w:ind w:firstLine="567"/>
        <w:jc w:val="both"/>
        <w:rPr>
          <w:rFonts w:ascii="GHEA Mariam" w:hAnsi="GHEA Mariam" w:cs="Tahoma"/>
          <w:sz w:val="24"/>
          <w:szCs w:val="24"/>
          <w:lang w:val="hy-AM"/>
        </w:rPr>
      </w:pPr>
      <w:r>
        <w:rPr>
          <w:rFonts w:ascii="GHEA Mariam" w:hAnsi="GHEA Mariam" w:cs="Tahoma"/>
          <w:sz w:val="24"/>
          <w:szCs w:val="24"/>
          <w:lang w:val="hy-AM"/>
        </w:rPr>
        <w:t>2</w:t>
      </w:r>
      <w:r w:rsidRPr="00566700">
        <w:rPr>
          <w:rFonts w:ascii="GHEA Mariam" w:hAnsi="GHEA Mariam" w:cs="Tahoma"/>
          <w:sz w:val="24"/>
          <w:szCs w:val="24"/>
          <w:lang w:val="hy-AM"/>
        </w:rPr>
        <w:t xml:space="preserve">) </w:t>
      </w:r>
      <w:r w:rsidR="003A26BE" w:rsidRPr="00566700">
        <w:rPr>
          <w:rFonts w:ascii="GHEA Mariam" w:hAnsi="GHEA Mariam" w:cs="Tahoma"/>
          <w:sz w:val="24"/>
          <w:szCs w:val="24"/>
          <w:lang w:val="hy-AM"/>
        </w:rPr>
        <w:t>հավելվածի ցանկի «ԸՆԴԱՄԵՆԸ» պարբերությունում «1 950 000 000» թիվը փոխարինել «2 193 000 000» թվով։</w:t>
      </w:r>
    </w:p>
    <w:p w:rsidR="004674F9" w:rsidRDefault="004674F9" w:rsidP="00A71CED">
      <w:pPr>
        <w:jc w:val="center"/>
        <w:rPr>
          <w:rFonts w:ascii="GHEA Mariam" w:hAnsi="GHEA Mariam"/>
          <w:sz w:val="22"/>
          <w:szCs w:val="24"/>
          <w:lang w:val="hy-AM"/>
        </w:rPr>
      </w:pPr>
    </w:p>
    <w:p w:rsidR="00566700" w:rsidRPr="00B03A15" w:rsidRDefault="00566700" w:rsidP="00A71CED">
      <w:pPr>
        <w:jc w:val="center"/>
        <w:rPr>
          <w:rFonts w:ascii="GHEA Mariam" w:hAnsi="GHEA Mariam"/>
          <w:sz w:val="16"/>
          <w:szCs w:val="24"/>
          <w:lang w:val="hy-AM"/>
        </w:rPr>
      </w:pPr>
    </w:p>
    <w:p w:rsidR="00566700" w:rsidRDefault="00566700" w:rsidP="00A71CED">
      <w:pPr>
        <w:jc w:val="center"/>
        <w:rPr>
          <w:rFonts w:ascii="GHEA Mariam" w:hAnsi="GHEA Mariam"/>
          <w:sz w:val="22"/>
          <w:szCs w:val="24"/>
          <w:lang w:val="hy-AM"/>
        </w:rPr>
      </w:pPr>
    </w:p>
    <w:p w:rsidR="00566700" w:rsidRDefault="00566700" w:rsidP="00A71CED">
      <w:pPr>
        <w:jc w:val="center"/>
        <w:rPr>
          <w:rFonts w:ascii="GHEA Mariam" w:hAnsi="GHEA Mariam"/>
          <w:sz w:val="22"/>
          <w:szCs w:val="24"/>
          <w:lang w:val="hy-AM"/>
        </w:rPr>
      </w:pPr>
    </w:p>
    <w:p w:rsidR="00566700" w:rsidRPr="000D5CEE" w:rsidRDefault="00566700" w:rsidP="00566700">
      <w:pPr>
        <w:pStyle w:val="mechtex"/>
        <w:ind w:firstLine="1560"/>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6700" w:rsidRPr="000D5CEE" w:rsidRDefault="00566700" w:rsidP="00566700">
      <w:pPr>
        <w:pStyle w:val="NormalWeb"/>
        <w:tabs>
          <w:tab w:val="left" w:pos="993"/>
          <w:tab w:val="left" w:pos="1260"/>
        </w:tabs>
        <w:spacing w:before="0" w:beforeAutospacing="0" w:after="0" w:afterAutospacing="0"/>
        <w:ind w:firstLine="156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6700" w:rsidRPr="00EF7ACC" w:rsidRDefault="00566700" w:rsidP="00566700">
      <w:pPr>
        <w:pStyle w:val="mechtex"/>
        <w:ind w:firstLine="1560"/>
        <w:jc w:val="left"/>
        <w:rPr>
          <w:rFonts w:ascii="GHEA Mariam" w:hAnsi="GHEA Mariam" w:cs="Sylfaen"/>
          <w:sz w:val="24"/>
          <w:szCs w:val="24"/>
          <w:lang w:val="hy-AM"/>
        </w:rPr>
      </w:pPr>
    </w:p>
    <w:p w:rsidR="00566700" w:rsidRDefault="00566700" w:rsidP="00566700">
      <w:pPr>
        <w:ind w:firstLine="851"/>
        <w:rPr>
          <w:rFonts w:ascii="GHEA Mariam" w:hAnsi="GHEA Mariam" w:cs="Sylfaen"/>
          <w:sz w:val="24"/>
          <w:szCs w:val="24"/>
          <w:lang w:val="hy-AM"/>
        </w:rPr>
      </w:pPr>
      <w:r w:rsidRPr="00EF7ACC">
        <w:rPr>
          <w:rFonts w:ascii="GHEA Mariam" w:hAnsi="GHEA Mariam" w:cs="Sylfaen"/>
          <w:sz w:val="24"/>
          <w:szCs w:val="24"/>
          <w:lang w:val="hy-AM"/>
        </w:rPr>
        <w:t>Երևան</w:t>
      </w:r>
    </w:p>
    <w:p w:rsidR="00566700" w:rsidRPr="00566700" w:rsidRDefault="00566700" w:rsidP="00A71CED">
      <w:pPr>
        <w:jc w:val="center"/>
        <w:rPr>
          <w:rFonts w:ascii="GHEA Mariam" w:hAnsi="GHEA Mariam"/>
          <w:sz w:val="22"/>
          <w:szCs w:val="24"/>
          <w:lang w:val="hy-AM"/>
        </w:rPr>
      </w:pPr>
    </w:p>
    <w:sectPr w:rsidR="00566700" w:rsidRPr="00566700" w:rsidSect="00566700">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9FF" w:rsidRDefault="001929FF">
      <w:r>
        <w:separator/>
      </w:r>
    </w:p>
  </w:endnote>
  <w:endnote w:type="continuationSeparator" w:id="0">
    <w:p w:rsidR="001929FF" w:rsidRDefault="00192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9FF" w:rsidRDefault="001929FF">
      <w:r>
        <w:separator/>
      </w:r>
    </w:p>
  </w:footnote>
  <w:footnote w:type="continuationSeparator" w:id="0">
    <w:p w:rsidR="001929FF" w:rsidRDefault="00192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04D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0EA036E"/>
    <w:multiLevelType w:val="hybridMultilevel"/>
    <w:tmpl w:val="E5FC7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9F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2C3"/>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6BE"/>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0A3"/>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667"/>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52"/>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70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A15"/>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4DD"/>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3A0"/>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2026-09-07T07:37:00Z</dcterms:created>
  <dcterms:modified xsi:type="dcterms:W3CDTF">2026-09-08T05:44:00Z</dcterms:modified>
</cp:coreProperties>
</file>