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31D7A" w14:textId="77777777" w:rsidR="00631992" w:rsidRPr="00CC07B8" w:rsidRDefault="00631992" w:rsidP="00676C7E">
      <w:pPr>
        <w:spacing w:after="0" w:line="360" w:lineRule="auto"/>
        <w:ind w:firstLine="450"/>
        <w:jc w:val="center"/>
        <w:rPr>
          <w:rFonts w:ascii="GHEA Grapalat" w:hAnsi="GHEA Grapalat" w:cs="Arial"/>
          <w:b/>
          <w:bCs/>
          <w:lang w:val="hy-AM"/>
        </w:rPr>
      </w:pPr>
      <w:bookmarkStart w:id="0" w:name="_Hlk226376202"/>
      <w:r w:rsidRPr="00CC07B8">
        <w:rPr>
          <w:rFonts w:ascii="GHEA Grapalat" w:hAnsi="GHEA Grapalat" w:cs="Arial"/>
          <w:b/>
          <w:bCs/>
          <w:lang w:val="hy-AM"/>
        </w:rPr>
        <w:t>ՀԻՄՆԱՎՈՐՈՒՄ</w:t>
      </w:r>
    </w:p>
    <w:p w14:paraId="78FDDFB5" w14:textId="3AB0CD2A" w:rsidR="00877857" w:rsidRPr="00CC07B8" w:rsidRDefault="00326650" w:rsidP="00BB554D">
      <w:pPr>
        <w:spacing w:after="0" w:line="360" w:lineRule="auto"/>
        <w:ind w:firstLine="450"/>
        <w:jc w:val="center"/>
        <w:rPr>
          <w:rFonts w:ascii="GHEA Grapalat" w:hAnsi="GHEA Grapalat" w:cs="Arial"/>
          <w:b/>
          <w:bCs/>
          <w:lang w:val="hy-AM"/>
        </w:rPr>
      </w:pPr>
      <w:r w:rsidRPr="00CC07B8">
        <w:rPr>
          <w:rFonts w:ascii="GHEA Grapalat" w:hAnsi="GHEA Grapalat" w:cs="Cambria Math"/>
          <w:b/>
          <w:bCs/>
          <w:lang w:val="hy-AM"/>
        </w:rPr>
        <w:t>«</w:t>
      </w:r>
      <w:r w:rsidRPr="00CC07B8">
        <w:rPr>
          <w:rFonts w:ascii="GHEA Grapalat" w:hAnsi="GHEA Grapalat" w:cs="Arial"/>
          <w:b/>
          <w:bCs/>
          <w:lang w:val="hy-AM"/>
        </w:rPr>
        <w:t xml:space="preserve">ՀԱՅԱՍՏԱՆԻ ՀԱՆՐԱՊԵՏՈՒԹՅԱՆ ԿԱՌԱՎԱՐՈՒԹՅԱՆ 2025 ԹՎԱԿԱՆԻ ԴԵԿՏԵՄԲԵՐԻ 30-Ի N 1986-Ն </w:t>
      </w:r>
      <w:r w:rsidR="00090366" w:rsidRPr="00CC07B8">
        <w:rPr>
          <w:rFonts w:ascii="GHEA Grapalat" w:hAnsi="GHEA Grapalat" w:cs="Arial"/>
          <w:b/>
          <w:bCs/>
          <w:lang w:val="hy-AM"/>
        </w:rPr>
        <w:t>ՈՐՈՇՄԱՆ</w:t>
      </w:r>
      <w:r w:rsidR="00BB554D" w:rsidRPr="00CC07B8">
        <w:rPr>
          <w:rFonts w:ascii="GHEA Grapalat" w:hAnsi="GHEA Grapalat" w:cs="Arial"/>
          <w:b/>
          <w:bCs/>
          <w:lang w:val="hy-AM"/>
        </w:rPr>
        <w:t xml:space="preserve"> ՄԵՋ ՓՈՓՈԽՈՒԹՅՈՒՆ ԿԱՏԱՐԵԼՈՒ ՄԱՍԻՆ»</w:t>
      </w:r>
      <w:r w:rsidR="00090366" w:rsidRPr="00CC07B8">
        <w:rPr>
          <w:rFonts w:ascii="GHEA Grapalat" w:hAnsi="GHEA Grapalat" w:cs="Arial"/>
          <w:b/>
          <w:bCs/>
          <w:lang w:val="hy-AM"/>
        </w:rPr>
        <w:t xml:space="preserve"> </w:t>
      </w:r>
      <w:r w:rsidR="00216E73" w:rsidRPr="00CC07B8">
        <w:rPr>
          <w:rFonts w:ascii="GHEA Grapalat" w:hAnsi="GHEA Grapalat" w:cs="Arial"/>
          <w:b/>
          <w:bCs/>
          <w:lang w:val="hy-AM"/>
        </w:rPr>
        <w:t xml:space="preserve">ՀՀ ԿԱՌԱՎԱՐՈՒԹՅԱՆ ՈՐՈՇՄԱՆ </w:t>
      </w:r>
      <w:r w:rsidR="00676C7E" w:rsidRPr="00CC07B8">
        <w:rPr>
          <w:rFonts w:ascii="GHEA Grapalat" w:hAnsi="GHEA Grapalat" w:cs="Arial"/>
          <w:b/>
          <w:bCs/>
          <w:lang w:val="hy-AM"/>
        </w:rPr>
        <w:t xml:space="preserve">ՆԱԽԱԳԾԻ </w:t>
      </w:r>
    </w:p>
    <w:p w14:paraId="75448EE5" w14:textId="39C5FC88" w:rsidR="00631992" w:rsidRPr="00CC07B8" w:rsidRDefault="00877857" w:rsidP="00676C7E">
      <w:pPr>
        <w:spacing w:after="0"/>
        <w:ind w:firstLine="450"/>
        <w:rPr>
          <w:rFonts w:ascii="GHEA Grapalat" w:hAnsi="GHEA Grapalat"/>
          <w:lang w:val="hy-AM"/>
        </w:rPr>
      </w:pPr>
      <w:r w:rsidRPr="00CC07B8">
        <w:rPr>
          <w:rFonts w:ascii="Calibri" w:hAnsi="Calibri" w:cs="Calibri"/>
          <w:lang w:val="hy-AM"/>
        </w:rPr>
        <w:t> </w:t>
      </w:r>
    </w:p>
    <w:p w14:paraId="622AE25F" w14:textId="5A7988D3" w:rsidR="00631992" w:rsidRPr="00CC07B8" w:rsidRDefault="00631992" w:rsidP="00676C7E">
      <w:pPr>
        <w:spacing w:after="0" w:line="360" w:lineRule="auto"/>
        <w:ind w:firstLine="450"/>
        <w:jc w:val="both"/>
        <w:rPr>
          <w:rFonts w:ascii="GHEA Grapalat" w:hAnsi="GHEA Grapalat"/>
          <w:b/>
          <w:iCs/>
          <w:lang w:val="hy-AM"/>
        </w:rPr>
      </w:pPr>
      <w:r w:rsidRPr="00CC07B8">
        <w:rPr>
          <w:rFonts w:ascii="GHEA Grapalat" w:hAnsi="GHEA Grapalat" w:cs="Arial"/>
          <w:b/>
          <w:iCs/>
          <w:lang w:val="hy-AM"/>
        </w:rPr>
        <w:t>Իրավական</w:t>
      </w:r>
      <w:r w:rsidRPr="00CC07B8">
        <w:rPr>
          <w:rFonts w:ascii="GHEA Grapalat" w:hAnsi="GHEA Grapalat"/>
          <w:b/>
          <w:iCs/>
          <w:lang w:val="hy-AM"/>
        </w:rPr>
        <w:t xml:space="preserve"> </w:t>
      </w:r>
      <w:r w:rsidRPr="00CC07B8">
        <w:rPr>
          <w:rFonts w:ascii="GHEA Grapalat" w:hAnsi="GHEA Grapalat" w:cs="Arial"/>
          <w:b/>
          <w:iCs/>
          <w:lang w:val="hy-AM"/>
        </w:rPr>
        <w:t>ակտերի</w:t>
      </w:r>
      <w:r w:rsidRPr="00CC07B8">
        <w:rPr>
          <w:rFonts w:ascii="GHEA Grapalat" w:hAnsi="GHEA Grapalat"/>
          <w:b/>
          <w:iCs/>
          <w:lang w:val="hy-AM"/>
        </w:rPr>
        <w:t xml:space="preserve"> </w:t>
      </w:r>
      <w:r w:rsidRPr="00CC07B8">
        <w:rPr>
          <w:rFonts w:ascii="GHEA Grapalat" w:hAnsi="GHEA Grapalat" w:cs="Arial"/>
          <w:b/>
          <w:iCs/>
          <w:lang w:val="hy-AM"/>
        </w:rPr>
        <w:t>ընդունման</w:t>
      </w:r>
      <w:r w:rsidRPr="00CC07B8">
        <w:rPr>
          <w:rFonts w:ascii="GHEA Grapalat" w:hAnsi="GHEA Grapalat"/>
          <w:b/>
          <w:iCs/>
          <w:lang w:val="hy-AM"/>
        </w:rPr>
        <w:t xml:space="preserve"> </w:t>
      </w:r>
      <w:r w:rsidRPr="00CC07B8">
        <w:rPr>
          <w:rFonts w:ascii="GHEA Grapalat" w:hAnsi="GHEA Grapalat" w:cs="Arial"/>
          <w:b/>
          <w:iCs/>
          <w:lang w:val="hy-AM"/>
        </w:rPr>
        <w:t>անհրաժեշտությունը</w:t>
      </w:r>
      <w:r w:rsidRPr="00CC07B8">
        <w:rPr>
          <w:rFonts w:ascii="GHEA Grapalat" w:hAnsi="GHEA Grapalat"/>
          <w:b/>
          <w:iCs/>
          <w:lang w:val="hy-AM"/>
        </w:rPr>
        <w:t xml:space="preserve">, </w:t>
      </w:r>
      <w:r w:rsidRPr="00CC07B8">
        <w:rPr>
          <w:rFonts w:ascii="GHEA Grapalat" w:hAnsi="GHEA Grapalat" w:cs="Arial"/>
          <w:b/>
          <w:iCs/>
          <w:lang w:val="hy-AM"/>
        </w:rPr>
        <w:t>ընթացիկ</w:t>
      </w:r>
      <w:r w:rsidRPr="00CC07B8">
        <w:rPr>
          <w:rFonts w:ascii="GHEA Grapalat" w:hAnsi="GHEA Grapalat"/>
          <w:b/>
          <w:iCs/>
          <w:lang w:val="hy-AM"/>
        </w:rPr>
        <w:t xml:space="preserve"> </w:t>
      </w:r>
      <w:r w:rsidRPr="00CC07B8">
        <w:rPr>
          <w:rFonts w:ascii="GHEA Grapalat" w:hAnsi="GHEA Grapalat" w:cs="Arial"/>
          <w:b/>
          <w:iCs/>
          <w:lang w:val="hy-AM"/>
        </w:rPr>
        <w:t>իրավիճակը</w:t>
      </w:r>
      <w:r w:rsidRPr="00CC07B8">
        <w:rPr>
          <w:rFonts w:ascii="GHEA Grapalat" w:hAnsi="GHEA Grapalat"/>
          <w:b/>
          <w:iCs/>
          <w:lang w:val="hy-AM"/>
        </w:rPr>
        <w:t xml:space="preserve"> </w:t>
      </w:r>
      <w:r w:rsidRPr="00CC07B8">
        <w:rPr>
          <w:rFonts w:ascii="GHEA Grapalat" w:hAnsi="GHEA Grapalat" w:cs="Arial"/>
          <w:b/>
          <w:iCs/>
          <w:lang w:val="hy-AM"/>
        </w:rPr>
        <w:t>և</w:t>
      </w:r>
      <w:r w:rsidRPr="00CC07B8">
        <w:rPr>
          <w:rFonts w:ascii="GHEA Grapalat" w:hAnsi="GHEA Grapalat"/>
          <w:b/>
          <w:iCs/>
          <w:lang w:val="hy-AM"/>
        </w:rPr>
        <w:t xml:space="preserve"> </w:t>
      </w:r>
      <w:r w:rsidRPr="00CC07B8">
        <w:rPr>
          <w:rFonts w:ascii="GHEA Grapalat" w:hAnsi="GHEA Grapalat" w:cs="Arial"/>
          <w:b/>
          <w:iCs/>
          <w:lang w:val="hy-AM"/>
        </w:rPr>
        <w:t>խնդիրները</w:t>
      </w:r>
      <w:r w:rsidR="002C3E06" w:rsidRPr="00CC07B8">
        <w:rPr>
          <w:rFonts w:ascii="GHEA Grapalat" w:hAnsi="GHEA Grapalat" w:cs="Arial"/>
          <w:b/>
          <w:iCs/>
          <w:lang w:val="hy-AM"/>
        </w:rPr>
        <w:t>.</w:t>
      </w:r>
    </w:p>
    <w:p w14:paraId="7C442EF4" w14:textId="49510F79" w:rsidR="002F7F38" w:rsidRPr="00CC07B8" w:rsidRDefault="00877857" w:rsidP="003D1C4B">
      <w:pPr>
        <w:pStyle w:val="NormalWeb"/>
        <w:shd w:val="clear" w:color="auto" w:fill="FFFFFF"/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CC07B8">
        <w:rPr>
          <w:rFonts w:ascii="GHEA Grapalat" w:hAnsi="GHEA Grapalat" w:cs="Arial"/>
          <w:lang w:val="hy-AM"/>
        </w:rPr>
        <w:t>Սույն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նախագծի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ընդունումը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պայմանավորված է</w:t>
      </w:r>
      <w:r w:rsidRPr="00CC07B8">
        <w:rPr>
          <w:rFonts w:ascii="GHEA Grapalat" w:hAnsi="GHEA Grapalat"/>
          <w:lang w:val="hy-AM"/>
        </w:rPr>
        <w:t xml:space="preserve"> «Առողջության համընդհանուր ապահովագրության մասին</w:t>
      </w:r>
      <w:r w:rsidR="00BB554D" w:rsidRPr="00CC07B8">
        <w:rPr>
          <w:rFonts w:ascii="GHEA Grapalat" w:hAnsi="GHEA Grapalat"/>
          <w:lang w:val="hy-AM"/>
        </w:rPr>
        <w:t xml:space="preserve">» </w:t>
      </w:r>
      <w:r w:rsidRPr="00CC07B8">
        <w:rPr>
          <w:rFonts w:ascii="GHEA Grapalat" w:hAnsi="GHEA Grapalat"/>
          <w:lang w:val="hy-AM"/>
        </w:rPr>
        <w:t xml:space="preserve"> օրենքում լրացումներ և փոփոխություններ </w:t>
      </w:r>
      <w:r w:rsidR="00BB554D" w:rsidRPr="00CC07B8">
        <w:rPr>
          <w:rFonts w:ascii="GHEA Grapalat" w:hAnsi="GHEA Grapalat"/>
          <w:lang w:val="hy-AM"/>
        </w:rPr>
        <w:t>կա</w:t>
      </w:r>
      <w:r w:rsidRPr="00CC07B8">
        <w:rPr>
          <w:rFonts w:ascii="GHEA Grapalat" w:hAnsi="GHEA Grapalat"/>
          <w:lang w:val="hy-AM"/>
        </w:rPr>
        <w:t>տարելու</w:t>
      </w:r>
      <w:r w:rsidR="00BB554D" w:rsidRPr="00CC07B8">
        <w:rPr>
          <w:rFonts w:ascii="GHEA Grapalat" w:hAnsi="GHEA Grapalat"/>
          <w:lang w:val="hy-AM"/>
        </w:rPr>
        <w:t xml:space="preserve"> մ</w:t>
      </w:r>
      <w:r w:rsidRPr="00CC07B8">
        <w:rPr>
          <w:rFonts w:ascii="GHEA Grapalat" w:hAnsi="GHEA Grapalat"/>
          <w:lang w:val="hy-AM"/>
        </w:rPr>
        <w:t>ասին»</w:t>
      </w:r>
      <w:r w:rsidR="00BB554D" w:rsidRPr="00CC07B8">
        <w:rPr>
          <w:rFonts w:ascii="GHEA Grapalat" w:hAnsi="GHEA Grapalat"/>
          <w:lang w:val="hy-AM"/>
        </w:rPr>
        <w:t xml:space="preserve"> 07.04.2026թ. ՀՕ-135-Ն</w:t>
      </w:r>
      <w:r w:rsidR="00090366" w:rsidRPr="00CC07B8">
        <w:rPr>
          <w:rFonts w:ascii="GHEA Grapalat" w:hAnsi="GHEA Grapalat"/>
          <w:lang w:val="hy-AM"/>
        </w:rPr>
        <w:t xml:space="preserve"> օրենքի</w:t>
      </w:r>
      <w:r w:rsidR="00216E73" w:rsidRPr="00CC07B8">
        <w:rPr>
          <w:rFonts w:ascii="GHEA Grapalat" w:hAnsi="GHEA Grapalat"/>
          <w:lang w:val="hy-AM"/>
        </w:rPr>
        <w:t xml:space="preserve"> (այսուհետ նաև՝ Օրենք)</w:t>
      </w:r>
      <w:r w:rsidR="00090366" w:rsidRPr="00CC07B8">
        <w:rPr>
          <w:rFonts w:ascii="GHEA Grapalat" w:hAnsi="GHEA Grapalat"/>
          <w:lang w:val="hy-AM"/>
        </w:rPr>
        <w:t xml:space="preserve"> </w:t>
      </w:r>
      <w:proofErr w:type="spellStart"/>
      <w:r w:rsidR="00090366" w:rsidRPr="00CC07B8">
        <w:rPr>
          <w:rFonts w:ascii="GHEA Grapalat" w:hAnsi="GHEA Grapalat"/>
          <w:lang w:val="hy-AM"/>
        </w:rPr>
        <w:t>ընդունմամբ</w:t>
      </w:r>
      <w:proofErr w:type="spellEnd"/>
      <w:r w:rsidR="00090366" w:rsidRPr="00CC07B8">
        <w:rPr>
          <w:rFonts w:ascii="GHEA Grapalat" w:hAnsi="GHEA Grapalat"/>
          <w:lang w:val="hy-AM"/>
        </w:rPr>
        <w:t xml:space="preserve">։ </w:t>
      </w:r>
    </w:p>
    <w:p w14:paraId="212594BE" w14:textId="78B3752A" w:rsidR="002C3E06" w:rsidRPr="00CC07B8" w:rsidRDefault="00631992" w:rsidP="00676C7E">
      <w:pPr>
        <w:spacing w:after="0" w:line="360" w:lineRule="auto"/>
        <w:ind w:firstLine="450"/>
        <w:jc w:val="both"/>
        <w:rPr>
          <w:rFonts w:ascii="GHEA Grapalat" w:hAnsi="GHEA Grapalat" w:cs="Arial"/>
          <w:b/>
          <w:iCs/>
          <w:lang w:val="hy-AM"/>
        </w:rPr>
      </w:pPr>
      <w:r w:rsidRPr="00CC07B8">
        <w:rPr>
          <w:rFonts w:ascii="GHEA Grapalat" w:hAnsi="GHEA Grapalat" w:cs="Arial"/>
          <w:b/>
          <w:iCs/>
          <w:lang w:val="hy-AM"/>
        </w:rPr>
        <w:t>Կարգավորման առարկան, ակնկալվող արդյունք</w:t>
      </w:r>
      <w:r w:rsidR="00676C7E" w:rsidRPr="00CC07B8">
        <w:rPr>
          <w:rFonts w:ascii="GHEA Grapalat" w:hAnsi="GHEA Grapalat" w:cs="Arial"/>
          <w:b/>
          <w:iCs/>
          <w:lang w:val="hy-AM"/>
        </w:rPr>
        <w:t>ը</w:t>
      </w:r>
    </w:p>
    <w:p w14:paraId="56DE6DBD" w14:textId="7A449D2C" w:rsidR="00E00637" w:rsidRPr="00CC07B8" w:rsidRDefault="00631992" w:rsidP="00892F39">
      <w:pPr>
        <w:pStyle w:val="NormalWeb"/>
        <w:shd w:val="clear" w:color="auto" w:fill="FFFFFF"/>
        <w:spacing w:line="360" w:lineRule="auto"/>
        <w:ind w:firstLine="450"/>
        <w:jc w:val="both"/>
        <w:rPr>
          <w:rFonts w:ascii="GHEA Grapalat" w:hAnsi="GHEA Grapalat" w:cs="Arial"/>
          <w:lang w:val="hy-AM"/>
        </w:rPr>
      </w:pPr>
      <w:r w:rsidRPr="00CC07B8">
        <w:rPr>
          <w:rFonts w:ascii="GHEA Grapalat" w:hAnsi="GHEA Grapalat" w:cs="Arial"/>
          <w:lang w:val="hy-AM"/>
        </w:rPr>
        <w:t>Նախագծով</w:t>
      </w:r>
      <w:r w:rsidR="003953BF" w:rsidRPr="00CC07B8">
        <w:rPr>
          <w:rFonts w:ascii="GHEA Grapalat" w:hAnsi="GHEA Grapalat" w:cs="Arial"/>
          <w:lang w:val="hy-AM"/>
        </w:rPr>
        <w:t xml:space="preserve">  առաջարկվում է</w:t>
      </w:r>
      <w:r w:rsidR="003F01A5" w:rsidRPr="00CC07B8">
        <w:rPr>
          <w:rFonts w:ascii="GHEA Grapalat" w:hAnsi="GHEA Grapalat" w:cs="Arial"/>
          <w:lang w:val="hy-AM"/>
        </w:rPr>
        <w:t xml:space="preserve"> հաստատել</w:t>
      </w:r>
      <w:r w:rsidR="003953BF" w:rsidRPr="00CC07B8">
        <w:rPr>
          <w:rFonts w:ascii="GHEA Grapalat" w:hAnsi="GHEA Grapalat" w:cs="Arial"/>
          <w:lang w:val="hy-AM"/>
        </w:rPr>
        <w:t xml:space="preserve"> </w:t>
      </w:r>
      <w:r w:rsidR="002F7F38" w:rsidRPr="00CC07B8">
        <w:rPr>
          <w:rFonts w:ascii="GHEA Grapalat" w:hAnsi="GHEA Grapalat" w:cs="Arial"/>
          <w:b/>
          <w:bCs/>
          <w:lang w:val="hy-AM"/>
        </w:rPr>
        <w:t>«</w:t>
      </w:r>
      <w:r w:rsidR="002F7F38" w:rsidRPr="00CC07B8">
        <w:rPr>
          <w:rFonts w:ascii="GHEA Grapalat" w:hAnsi="GHEA Grapalat" w:cs="Arial"/>
          <w:lang w:val="hy-AM"/>
        </w:rPr>
        <w:t>Հայաստանի Հանրապե</w:t>
      </w:r>
      <w:r w:rsidR="00EE38D1" w:rsidRPr="00CC07B8">
        <w:rPr>
          <w:rFonts w:ascii="GHEA Grapalat" w:hAnsi="GHEA Grapalat" w:cs="Arial"/>
          <w:lang w:val="hy-AM"/>
        </w:rPr>
        <w:t>տ</w:t>
      </w:r>
      <w:r w:rsidR="002F7F38" w:rsidRPr="00CC07B8">
        <w:rPr>
          <w:rFonts w:ascii="GHEA Grapalat" w:hAnsi="GHEA Grapalat" w:cs="Arial"/>
          <w:lang w:val="hy-AM"/>
        </w:rPr>
        <w:t>ության կառավարության 202</w:t>
      </w:r>
      <w:r w:rsidR="001075E3" w:rsidRPr="00CC07B8">
        <w:rPr>
          <w:rFonts w:ascii="GHEA Grapalat" w:hAnsi="GHEA Grapalat" w:cs="Arial"/>
          <w:lang w:val="hy-AM"/>
        </w:rPr>
        <w:t>5</w:t>
      </w:r>
      <w:r w:rsidR="002F7F38" w:rsidRPr="00CC07B8">
        <w:rPr>
          <w:rFonts w:ascii="GHEA Grapalat" w:hAnsi="GHEA Grapalat" w:cs="Arial"/>
          <w:lang w:val="hy-AM"/>
        </w:rPr>
        <w:t xml:space="preserve"> թվականի </w:t>
      </w:r>
      <w:r w:rsidR="001075E3" w:rsidRPr="00CC07B8">
        <w:rPr>
          <w:rFonts w:ascii="GHEA Grapalat" w:hAnsi="GHEA Grapalat" w:cs="Arial"/>
          <w:lang w:val="hy-AM"/>
        </w:rPr>
        <w:t>դեկտեմբերի 30-ի</w:t>
      </w:r>
      <w:r w:rsidR="002F7F38" w:rsidRPr="00CC07B8">
        <w:rPr>
          <w:rFonts w:ascii="GHEA Grapalat" w:hAnsi="GHEA Grapalat" w:cs="Arial"/>
          <w:lang w:val="hy-AM"/>
        </w:rPr>
        <w:t xml:space="preserve">  </w:t>
      </w:r>
      <w:r w:rsidR="003F01A5" w:rsidRPr="00CC07B8">
        <w:rPr>
          <w:rFonts w:ascii="GHEA Grapalat" w:hAnsi="GHEA Grapalat" w:cs="Arial"/>
          <w:lang w:val="hy-AM"/>
        </w:rPr>
        <w:t xml:space="preserve">N </w:t>
      </w:r>
      <w:r w:rsidR="001075E3" w:rsidRPr="00CC07B8">
        <w:rPr>
          <w:rFonts w:ascii="GHEA Grapalat" w:hAnsi="GHEA Grapalat" w:cs="Arial"/>
          <w:lang w:val="hy-AM"/>
        </w:rPr>
        <w:t>1986</w:t>
      </w:r>
      <w:r w:rsidR="003F01A5" w:rsidRPr="00CC07B8">
        <w:rPr>
          <w:rFonts w:ascii="GHEA Grapalat" w:hAnsi="GHEA Grapalat" w:cs="Arial"/>
          <w:lang w:val="hy-AM"/>
        </w:rPr>
        <w:t xml:space="preserve">-Ն </w:t>
      </w:r>
      <w:r w:rsidR="002F7F38" w:rsidRPr="00CC07B8">
        <w:rPr>
          <w:rFonts w:ascii="GHEA Grapalat" w:hAnsi="GHEA Grapalat" w:cs="Arial"/>
          <w:lang w:val="hy-AM"/>
        </w:rPr>
        <w:t>որոշման մեջ փոփոխություն կատարելու մասին»</w:t>
      </w:r>
      <w:r w:rsidR="003F01A5" w:rsidRPr="00CC07B8">
        <w:rPr>
          <w:rFonts w:ascii="GHEA Grapalat" w:hAnsi="GHEA Grapalat" w:cs="Arial"/>
          <w:lang w:val="hy-AM"/>
        </w:rPr>
        <w:t xml:space="preserve"> </w:t>
      </w:r>
      <w:r w:rsidR="002F7F38" w:rsidRPr="00CC07B8">
        <w:rPr>
          <w:rFonts w:ascii="GHEA Grapalat" w:hAnsi="GHEA Grapalat"/>
          <w:lang w:val="hy-AM"/>
        </w:rPr>
        <w:t>ՀՀ կառավարության որոշ</w:t>
      </w:r>
      <w:r w:rsidR="003F01A5" w:rsidRPr="00CC07B8">
        <w:rPr>
          <w:rFonts w:ascii="GHEA Grapalat" w:hAnsi="GHEA Grapalat"/>
          <w:lang w:val="hy-AM"/>
        </w:rPr>
        <w:t>ման նախագիծը՝ այն համապատասխանեցնելով «Առողջության համընդհանուր ապահովագրության մասին» օրենքի համապատասխան դրույթներին</w:t>
      </w:r>
      <w:r w:rsidR="00DA47B6" w:rsidRPr="00CC07B8">
        <w:rPr>
          <w:rFonts w:ascii="GHEA Grapalat" w:hAnsi="GHEA Grapalat"/>
          <w:lang w:val="hy-AM"/>
        </w:rPr>
        <w:t>։</w:t>
      </w:r>
      <w:r w:rsidR="00BB554D" w:rsidRPr="00CC07B8">
        <w:rPr>
          <w:rFonts w:ascii="GHEA Grapalat" w:hAnsi="GHEA Grapalat"/>
          <w:lang w:val="hy-AM"/>
        </w:rPr>
        <w:t xml:space="preserve">  Մասնավորապես </w:t>
      </w:r>
      <w:r w:rsidR="00216E73" w:rsidRPr="00CC07B8">
        <w:rPr>
          <w:rFonts w:ascii="GHEA Grapalat" w:hAnsi="GHEA Grapalat"/>
          <w:lang w:val="hy-AM"/>
        </w:rPr>
        <w:t>Օ</w:t>
      </w:r>
      <w:r w:rsidR="00BB554D" w:rsidRPr="00CC07B8">
        <w:rPr>
          <w:rFonts w:ascii="GHEA Grapalat" w:hAnsi="GHEA Grapalat"/>
          <w:lang w:val="hy-AM"/>
        </w:rPr>
        <w:t>րենքի  3-րդ հոդվածի համաձայն Օրենքի 12-րդ հոդվածի 10-րդ մասի</w:t>
      </w:r>
      <w:r w:rsidR="00B76C8B" w:rsidRPr="00CC07B8">
        <w:rPr>
          <w:rFonts w:ascii="GHEA Grapalat" w:hAnsi="GHEA Grapalat"/>
          <w:lang w:val="hy-AM"/>
        </w:rPr>
        <w:t xml:space="preserve">ց՝ </w:t>
      </w:r>
      <w:r w:rsidR="005D6E9E" w:rsidRPr="00CC07B8">
        <w:rPr>
          <w:rFonts w:ascii="GHEA Grapalat" w:hAnsi="GHEA Grapalat"/>
          <w:lang w:val="hy-AM"/>
        </w:rPr>
        <w:t xml:space="preserve"> </w:t>
      </w:r>
      <w:r w:rsidR="00DA47B6" w:rsidRPr="00CC07B8">
        <w:rPr>
          <w:rFonts w:ascii="GHEA Grapalat" w:hAnsi="GHEA Grapalat"/>
          <w:lang w:val="hy-AM"/>
        </w:rPr>
        <w:t xml:space="preserve"> «</w:t>
      </w:r>
      <w:r w:rsidR="005D6E9E" w:rsidRPr="00CC07B8">
        <w:rPr>
          <w:rFonts w:ascii="GHEA Grapalat" w:hAnsi="GHEA Grapalat"/>
          <w:b/>
          <w:bCs/>
          <w:lang w:val="hy-AM"/>
        </w:rPr>
        <w:t xml:space="preserve">ապահովագրված </w:t>
      </w:r>
      <w:r w:rsidR="005D6E9E" w:rsidRPr="00CC07B8">
        <w:rPr>
          <w:rFonts w:ascii="GHEA Grapalat" w:hAnsi="GHEA Grapalat"/>
          <w:lang w:val="hy-AM"/>
        </w:rPr>
        <w:t>անձի կարգավիճակի ծագման և դադարման հիմքերից, դրանց ժամկետներից, ապահովագրավճար վճարողի կամ չվճարողի կարգավիճակ ստանալու և դադարելու հիմքերից, դրանց ժամկետներից</w:t>
      </w:r>
      <w:r w:rsidR="00DA47B6" w:rsidRPr="00CC07B8">
        <w:rPr>
          <w:rFonts w:ascii="GHEA Grapalat" w:hAnsi="GHEA Grapalat"/>
          <w:lang w:val="hy-AM"/>
        </w:rPr>
        <w:t>»</w:t>
      </w:r>
      <w:r w:rsidR="00BB554D" w:rsidRPr="00CC07B8">
        <w:rPr>
          <w:rFonts w:ascii="GHEA Grapalat" w:hAnsi="GHEA Grapalat"/>
          <w:lang w:val="hy-AM"/>
        </w:rPr>
        <w:t xml:space="preserve"> հանվել է «և այդ հիմքով կարգավիճա</w:t>
      </w:r>
      <w:r w:rsidR="00F26F99" w:rsidRPr="00CC07B8">
        <w:rPr>
          <w:rFonts w:ascii="GHEA Grapalat" w:hAnsi="GHEA Grapalat"/>
          <w:lang w:val="hy-AM"/>
        </w:rPr>
        <w:t>կ</w:t>
      </w:r>
      <w:r w:rsidR="00BB554D" w:rsidRPr="00CC07B8">
        <w:rPr>
          <w:rFonts w:ascii="GHEA Grapalat" w:hAnsi="GHEA Grapalat"/>
          <w:lang w:val="hy-AM"/>
        </w:rPr>
        <w:t>ի դադարեցման» բառերը</w:t>
      </w:r>
      <w:r w:rsidR="00E00637" w:rsidRPr="00CC07B8">
        <w:rPr>
          <w:rFonts w:ascii="GHEA Grapalat" w:hAnsi="GHEA Grapalat"/>
          <w:lang w:val="hy-AM"/>
        </w:rPr>
        <w:t xml:space="preserve">, ուստի անհրաժեշտություն է </w:t>
      </w:r>
      <w:r w:rsidR="009A4AC1" w:rsidRPr="00CC07B8">
        <w:rPr>
          <w:rFonts w:ascii="GHEA Grapalat" w:hAnsi="GHEA Grapalat"/>
          <w:lang w:val="hy-AM"/>
        </w:rPr>
        <w:t xml:space="preserve">առաջացել </w:t>
      </w:r>
      <w:r w:rsidR="00E00637" w:rsidRPr="00CC07B8">
        <w:rPr>
          <w:rFonts w:ascii="GHEA Grapalat" w:hAnsi="GHEA Grapalat" w:cs="Arial"/>
          <w:b/>
          <w:bCs/>
          <w:lang w:val="hy-AM"/>
        </w:rPr>
        <w:t>«</w:t>
      </w:r>
      <w:r w:rsidR="00E00637" w:rsidRPr="00CC07B8">
        <w:rPr>
          <w:rFonts w:ascii="GHEA Grapalat" w:hAnsi="GHEA Grapalat" w:cs="Arial"/>
          <w:lang w:val="hy-AM"/>
        </w:rPr>
        <w:t xml:space="preserve">Հայաստանի </w:t>
      </w:r>
      <w:proofErr w:type="spellStart"/>
      <w:r w:rsidR="00E00637" w:rsidRPr="00CC07B8">
        <w:rPr>
          <w:rFonts w:ascii="GHEA Grapalat" w:hAnsi="GHEA Grapalat" w:cs="Arial"/>
          <w:lang w:val="hy-AM"/>
        </w:rPr>
        <w:t>Հանրապեության</w:t>
      </w:r>
      <w:proofErr w:type="spellEnd"/>
      <w:r w:rsidR="00E00637" w:rsidRPr="00CC07B8">
        <w:rPr>
          <w:rFonts w:ascii="GHEA Grapalat" w:hAnsi="GHEA Grapalat" w:cs="Arial"/>
          <w:lang w:val="hy-AM"/>
        </w:rPr>
        <w:t xml:space="preserve"> կառավարության 2025 թվականի դեկտեմբերի 30-ի  N 1986-Ն որոշման</w:t>
      </w:r>
      <w:r w:rsidR="009A4AC1" w:rsidRPr="00CC07B8">
        <w:rPr>
          <w:rFonts w:ascii="GHEA Grapalat" w:hAnsi="GHEA Grapalat" w:cs="Arial"/>
          <w:lang w:val="hy-AM"/>
        </w:rPr>
        <w:t xml:space="preserve"> </w:t>
      </w:r>
      <w:r w:rsidR="00D74FA7" w:rsidRPr="00CC07B8">
        <w:rPr>
          <w:rFonts w:ascii="GHEA Grapalat" w:hAnsi="GHEA Grapalat" w:cs="Arial"/>
          <w:lang w:val="hy-AM"/>
        </w:rPr>
        <w:t>մեջ կատարել համապատասխան փոփոխություններ</w:t>
      </w:r>
      <w:r w:rsidR="00E00637" w:rsidRPr="00CC07B8">
        <w:rPr>
          <w:rFonts w:ascii="GHEA Grapalat" w:hAnsi="GHEA Grapalat" w:cs="Arial"/>
          <w:lang w:val="hy-AM"/>
        </w:rPr>
        <w:t>։</w:t>
      </w:r>
    </w:p>
    <w:p w14:paraId="6FFC4C34" w14:textId="1574172A" w:rsidR="00631992" w:rsidRPr="00CC07B8" w:rsidRDefault="00631992" w:rsidP="00676C7E">
      <w:pPr>
        <w:spacing w:after="0" w:line="360" w:lineRule="auto"/>
        <w:ind w:firstLine="450"/>
        <w:jc w:val="both"/>
        <w:rPr>
          <w:rFonts w:ascii="GHEA Grapalat" w:hAnsi="GHEA Grapalat"/>
          <w:b/>
          <w:i/>
          <w:lang w:val="hy-AM"/>
        </w:rPr>
      </w:pPr>
      <w:r w:rsidRPr="00CC07B8">
        <w:rPr>
          <w:rFonts w:ascii="GHEA Grapalat" w:hAnsi="GHEA Grapalat" w:cs="Arial"/>
          <w:b/>
          <w:i/>
          <w:lang w:val="hy-AM"/>
        </w:rPr>
        <w:t>Նախագծի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մշակման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գործընթացում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ներգրավված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ինստիտուտները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և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անձինք</w:t>
      </w:r>
      <w:r w:rsidR="00715DCC" w:rsidRPr="00CC07B8">
        <w:rPr>
          <w:rFonts w:ascii="MS Gothic" w:eastAsia="MS Gothic" w:hAnsi="MS Gothic" w:cs="MS Gothic" w:hint="eastAsia"/>
          <w:b/>
          <w:i/>
          <w:lang w:val="hy-AM"/>
        </w:rPr>
        <w:t>․</w:t>
      </w:r>
    </w:p>
    <w:p w14:paraId="68846879" w14:textId="4C8FCD23" w:rsidR="00631992" w:rsidRPr="00CC07B8" w:rsidRDefault="00631992" w:rsidP="00676C7E">
      <w:pPr>
        <w:spacing w:after="0" w:line="360" w:lineRule="auto"/>
        <w:ind w:firstLine="450"/>
        <w:jc w:val="both"/>
        <w:rPr>
          <w:rFonts w:ascii="GHEA Grapalat" w:hAnsi="GHEA Grapalat"/>
          <w:lang w:val="hy-AM"/>
        </w:rPr>
      </w:pPr>
      <w:r w:rsidRPr="00CC07B8">
        <w:rPr>
          <w:rFonts w:ascii="GHEA Grapalat" w:hAnsi="GHEA Grapalat" w:cs="Arial"/>
          <w:lang w:val="hy-AM"/>
        </w:rPr>
        <w:t>Նախագիծը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մշակել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է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Առողջության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համընդհանուր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ապահովագրության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հիմնադրամ</w:t>
      </w:r>
      <w:r w:rsidR="00EB6AFE" w:rsidRPr="00CC07B8">
        <w:rPr>
          <w:rFonts w:ascii="GHEA Grapalat" w:hAnsi="GHEA Grapalat" w:cs="Arial"/>
          <w:lang w:val="hy-AM"/>
        </w:rPr>
        <w:t>ի աշխատ</w:t>
      </w:r>
      <w:r w:rsidR="00F0256A" w:rsidRPr="00CC07B8">
        <w:rPr>
          <w:rFonts w:ascii="GHEA Grapalat" w:hAnsi="GHEA Grapalat" w:cs="Arial"/>
          <w:lang w:val="hy-AM"/>
        </w:rPr>
        <w:t>ակիցների</w:t>
      </w:r>
      <w:r w:rsidR="00BB554D" w:rsidRPr="00CC07B8">
        <w:rPr>
          <w:rFonts w:ascii="GHEA Grapalat" w:hAnsi="GHEA Grapalat" w:cs="Arial"/>
          <w:lang w:val="hy-AM"/>
        </w:rPr>
        <w:t xml:space="preserve"> կողմից</w:t>
      </w:r>
      <w:r w:rsidRPr="00CC07B8">
        <w:rPr>
          <w:rFonts w:ascii="GHEA Grapalat" w:hAnsi="GHEA Grapalat" w:cs="Arial"/>
          <w:lang w:val="hy-AM"/>
        </w:rPr>
        <w:t>։</w:t>
      </w:r>
    </w:p>
    <w:p w14:paraId="3AA8D3E8" w14:textId="6EBCFA7A" w:rsidR="00631992" w:rsidRPr="00CC07B8" w:rsidRDefault="00631992" w:rsidP="00676C7E">
      <w:pPr>
        <w:spacing w:after="0" w:line="360" w:lineRule="auto"/>
        <w:ind w:firstLine="450"/>
        <w:jc w:val="both"/>
        <w:rPr>
          <w:rFonts w:ascii="GHEA Grapalat" w:hAnsi="GHEA Grapalat"/>
          <w:b/>
          <w:i/>
          <w:lang w:val="hy-AM"/>
        </w:rPr>
      </w:pPr>
      <w:r w:rsidRPr="00CC07B8">
        <w:rPr>
          <w:rFonts w:ascii="GHEA Grapalat" w:hAnsi="GHEA Grapalat" w:cs="Arial"/>
          <w:b/>
          <w:i/>
          <w:lang w:val="hy-AM"/>
        </w:rPr>
        <w:t>Լրացուցիչ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ֆինանսական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միջոցների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անհրաժեշտության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վերաբերյալ</w:t>
      </w:r>
      <w:r w:rsidRPr="00CC07B8">
        <w:rPr>
          <w:rFonts w:ascii="GHEA Grapalat" w:hAnsi="GHEA Grapalat"/>
          <w:b/>
          <w:i/>
          <w:lang w:val="hy-AM"/>
        </w:rPr>
        <w:t>.</w:t>
      </w:r>
    </w:p>
    <w:p w14:paraId="2B3AD28A" w14:textId="0DDC3999" w:rsidR="00631992" w:rsidRPr="00CC07B8" w:rsidRDefault="00631992" w:rsidP="00676C7E">
      <w:pPr>
        <w:spacing w:after="0" w:line="360" w:lineRule="auto"/>
        <w:ind w:firstLine="450"/>
        <w:jc w:val="both"/>
        <w:rPr>
          <w:rFonts w:ascii="GHEA Grapalat" w:hAnsi="GHEA Grapalat"/>
          <w:lang w:val="hy-AM"/>
        </w:rPr>
      </w:pPr>
      <w:r w:rsidRPr="00CC07B8">
        <w:rPr>
          <w:rFonts w:ascii="GHEA Grapalat" w:hAnsi="GHEA Grapalat" w:cs="Arial"/>
          <w:lang w:val="hy-AM"/>
        </w:rPr>
        <w:lastRenderedPageBreak/>
        <w:t>Նախագծերի</w:t>
      </w:r>
      <w:r w:rsidRPr="00CC07B8">
        <w:rPr>
          <w:rFonts w:ascii="GHEA Grapalat" w:hAnsi="GHEA Grapalat"/>
          <w:lang w:val="hy-AM"/>
        </w:rPr>
        <w:t xml:space="preserve"> </w:t>
      </w:r>
      <w:proofErr w:type="spellStart"/>
      <w:r w:rsidRPr="00CC07B8">
        <w:rPr>
          <w:rFonts w:ascii="GHEA Grapalat" w:hAnsi="GHEA Grapalat" w:cs="Arial"/>
          <w:lang w:val="hy-AM"/>
        </w:rPr>
        <w:t>ընդունմամբ</w:t>
      </w:r>
      <w:proofErr w:type="spellEnd"/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լրացուցիչ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ֆինանսական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միջոցների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ներգրավման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անհրաժեշտություն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առկա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չէ</w:t>
      </w:r>
      <w:r w:rsidRPr="00CC07B8">
        <w:rPr>
          <w:rFonts w:ascii="GHEA Grapalat" w:hAnsi="GHEA Grapalat"/>
          <w:lang w:val="hy-AM"/>
        </w:rPr>
        <w:t>:</w:t>
      </w:r>
    </w:p>
    <w:p w14:paraId="0AABCA2F" w14:textId="77777777" w:rsidR="00631992" w:rsidRPr="00CC07B8" w:rsidRDefault="00631992" w:rsidP="00676C7E">
      <w:pPr>
        <w:spacing w:after="0" w:line="360" w:lineRule="auto"/>
        <w:ind w:firstLine="450"/>
        <w:jc w:val="both"/>
        <w:rPr>
          <w:rFonts w:ascii="GHEA Grapalat" w:hAnsi="GHEA Grapalat"/>
          <w:i/>
          <w:lang w:val="hy-AM"/>
        </w:rPr>
      </w:pPr>
      <w:r w:rsidRPr="00CC07B8">
        <w:rPr>
          <w:rFonts w:ascii="GHEA Grapalat" w:hAnsi="GHEA Grapalat" w:cs="Arial"/>
          <w:b/>
          <w:i/>
          <w:lang w:val="hy-AM"/>
        </w:rPr>
        <w:t>Պետական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բյուջեի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proofErr w:type="spellStart"/>
      <w:r w:rsidRPr="00CC07B8">
        <w:rPr>
          <w:rFonts w:ascii="GHEA Grapalat" w:hAnsi="GHEA Grapalat" w:cs="Arial"/>
          <w:b/>
          <w:i/>
          <w:lang w:val="hy-AM"/>
        </w:rPr>
        <w:t>եկամուտներում</w:t>
      </w:r>
      <w:proofErr w:type="spellEnd"/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և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ծախսերում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սպասվելիք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փոփոխությունների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վերաբերյալ</w:t>
      </w:r>
      <w:r w:rsidRPr="00CC07B8">
        <w:rPr>
          <w:rFonts w:ascii="GHEA Grapalat" w:hAnsi="GHEA Grapalat"/>
          <w:b/>
          <w:i/>
          <w:lang w:val="hy-AM"/>
        </w:rPr>
        <w:t>.</w:t>
      </w:r>
    </w:p>
    <w:p w14:paraId="49ED39C0" w14:textId="549A5D40" w:rsidR="00631992" w:rsidRPr="00CC07B8" w:rsidRDefault="00631992" w:rsidP="00676C7E">
      <w:pPr>
        <w:spacing w:after="0" w:line="360" w:lineRule="auto"/>
        <w:ind w:firstLine="450"/>
        <w:jc w:val="both"/>
        <w:rPr>
          <w:rFonts w:ascii="GHEA Grapalat" w:hAnsi="GHEA Grapalat"/>
          <w:bCs/>
          <w:lang w:val="hy-AM"/>
        </w:rPr>
      </w:pPr>
      <w:r w:rsidRPr="00CC07B8">
        <w:rPr>
          <w:rFonts w:ascii="GHEA Grapalat" w:hAnsi="GHEA Grapalat" w:cs="Arial"/>
          <w:lang w:val="hy-AM"/>
        </w:rPr>
        <w:t>Նախագծերի</w:t>
      </w:r>
      <w:r w:rsidRPr="00CC07B8">
        <w:rPr>
          <w:rFonts w:ascii="GHEA Grapalat" w:hAnsi="GHEA Grapalat"/>
          <w:lang w:val="hy-AM"/>
        </w:rPr>
        <w:t xml:space="preserve"> </w:t>
      </w:r>
      <w:proofErr w:type="spellStart"/>
      <w:r w:rsidRPr="00CC07B8">
        <w:rPr>
          <w:rFonts w:ascii="GHEA Grapalat" w:hAnsi="GHEA Grapalat" w:cs="Arial"/>
          <w:bCs/>
          <w:lang w:val="hy-AM"/>
        </w:rPr>
        <w:t>ընդունմամբ</w:t>
      </w:r>
      <w:proofErr w:type="spellEnd"/>
      <w:r w:rsidRPr="00CC07B8">
        <w:rPr>
          <w:rFonts w:ascii="GHEA Grapalat" w:hAnsi="GHEA Grapalat"/>
          <w:bCs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Հայաստանի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Հանրապետության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bCs/>
          <w:lang w:val="hy-AM"/>
        </w:rPr>
        <w:t>պետական</w:t>
      </w:r>
      <w:r w:rsidRPr="00CC07B8">
        <w:rPr>
          <w:rFonts w:ascii="GHEA Grapalat" w:hAnsi="GHEA Grapalat"/>
          <w:bCs/>
          <w:lang w:val="hy-AM"/>
        </w:rPr>
        <w:t xml:space="preserve"> </w:t>
      </w:r>
      <w:r w:rsidRPr="00CC07B8">
        <w:rPr>
          <w:rFonts w:ascii="GHEA Grapalat" w:hAnsi="GHEA Grapalat" w:cs="Arial"/>
          <w:bCs/>
          <w:lang w:val="hy-AM"/>
        </w:rPr>
        <w:t>բյուջեում</w:t>
      </w:r>
      <w:r w:rsidRPr="00CC07B8">
        <w:rPr>
          <w:rFonts w:ascii="GHEA Grapalat" w:hAnsi="GHEA Grapalat"/>
          <w:bCs/>
          <w:lang w:val="hy-AM"/>
        </w:rPr>
        <w:t xml:space="preserve"> </w:t>
      </w:r>
      <w:r w:rsidRPr="00CC07B8">
        <w:rPr>
          <w:rFonts w:ascii="GHEA Grapalat" w:hAnsi="GHEA Grapalat" w:cs="Arial"/>
          <w:bCs/>
          <w:lang w:val="hy-AM"/>
        </w:rPr>
        <w:t>եկամուտների</w:t>
      </w:r>
      <w:r w:rsidRPr="00CC07B8">
        <w:rPr>
          <w:rFonts w:ascii="GHEA Grapalat" w:hAnsi="GHEA Grapalat"/>
          <w:bCs/>
          <w:lang w:val="hy-AM"/>
        </w:rPr>
        <w:t xml:space="preserve"> </w:t>
      </w:r>
      <w:r w:rsidRPr="00CC07B8">
        <w:rPr>
          <w:rFonts w:ascii="GHEA Grapalat" w:hAnsi="GHEA Grapalat" w:cs="Arial"/>
          <w:bCs/>
          <w:lang w:val="hy-AM"/>
        </w:rPr>
        <w:t>և</w:t>
      </w:r>
      <w:r w:rsidRPr="00CC07B8">
        <w:rPr>
          <w:rFonts w:ascii="GHEA Grapalat" w:hAnsi="GHEA Grapalat"/>
          <w:bCs/>
          <w:lang w:val="hy-AM"/>
        </w:rPr>
        <w:t xml:space="preserve"> </w:t>
      </w:r>
      <w:r w:rsidRPr="00CC07B8">
        <w:rPr>
          <w:rFonts w:ascii="GHEA Grapalat" w:hAnsi="GHEA Grapalat" w:cs="Arial"/>
          <w:bCs/>
          <w:lang w:val="hy-AM"/>
        </w:rPr>
        <w:t>ծախսերի</w:t>
      </w:r>
      <w:r w:rsidRPr="00CC07B8">
        <w:rPr>
          <w:rFonts w:ascii="GHEA Grapalat" w:hAnsi="GHEA Grapalat"/>
          <w:bCs/>
          <w:lang w:val="hy-AM"/>
        </w:rPr>
        <w:t xml:space="preserve"> </w:t>
      </w:r>
      <w:r w:rsidRPr="00CC07B8">
        <w:rPr>
          <w:rFonts w:ascii="GHEA Grapalat" w:hAnsi="GHEA Grapalat" w:cs="Arial"/>
          <w:bCs/>
          <w:lang w:val="hy-AM"/>
        </w:rPr>
        <w:t>էական</w:t>
      </w:r>
      <w:r w:rsidRPr="00CC07B8">
        <w:rPr>
          <w:rFonts w:ascii="GHEA Grapalat" w:hAnsi="GHEA Grapalat"/>
          <w:bCs/>
          <w:lang w:val="hy-AM"/>
        </w:rPr>
        <w:t xml:space="preserve"> </w:t>
      </w:r>
      <w:r w:rsidRPr="00CC07B8">
        <w:rPr>
          <w:rFonts w:ascii="GHEA Grapalat" w:hAnsi="GHEA Grapalat" w:cs="Arial"/>
          <w:bCs/>
          <w:lang w:val="hy-AM"/>
        </w:rPr>
        <w:t>ավելացում</w:t>
      </w:r>
      <w:r w:rsidRPr="00CC07B8">
        <w:rPr>
          <w:rFonts w:ascii="GHEA Grapalat" w:hAnsi="GHEA Grapalat"/>
          <w:bCs/>
          <w:lang w:val="hy-AM"/>
        </w:rPr>
        <w:t xml:space="preserve"> </w:t>
      </w:r>
      <w:r w:rsidRPr="00CC07B8">
        <w:rPr>
          <w:rFonts w:ascii="GHEA Grapalat" w:hAnsi="GHEA Grapalat" w:cs="Arial"/>
          <w:bCs/>
          <w:lang w:val="hy-AM"/>
        </w:rPr>
        <w:t>կամ</w:t>
      </w:r>
      <w:r w:rsidRPr="00CC07B8">
        <w:rPr>
          <w:rFonts w:ascii="GHEA Grapalat" w:hAnsi="GHEA Grapalat"/>
          <w:bCs/>
          <w:lang w:val="hy-AM"/>
        </w:rPr>
        <w:t xml:space="preserve"> </w:t>
      </w:r>
      <w:r w:rsidRPr="00CC07B8">
        <w:rPr>
          <w:rFonts w:ascii="GHEA Grapalat" w:hAnsi="GHEA Grapalat" w:cs="Arial"/>
          <w:bCs/>
          <w:lang w:val="hy-AM"/>
        </w:rPr>
        <w:t>նվազեցում</w:t>
      </w:r>
      <w:r w:rsidRPr="00CC07B8">
        <w:rPr>
          <w:rFonts w:ascii="GHEA Grapalat" w:hAnsi="GHEA Grapalat"/>
          <w:bCs/>
          <w:lang w:val="hy-AM"/>
        </w:rPr>
        <w:t xml:space="preserve"> </w:t>
      </w:r>
      <w:r w:rsidRPr="00CC07B8">
        <w:rPr>
          <w:rFonts w:ascii="GHEA Grapalat" w:hAnsi="GHEA Grapalat" w:cs="Arial"/>
          <w:bCs/>
          <w:lang w:val="hy-AM"/>
        </w:rPr>
        <w:t>չի</w:t>
      </w:r>
      <w:r w:rsidRPr="00CC07B8">
        <w:rPr>
          <w:rFonts w:ascii="GHEA Grapalat" w:hAnsi="GHEA Grapalat"/>
          <w:bCs/>
          <w:lang w:val="hy-AM"/>
        </w:rPr>
        <w:t xml:space="preserve"> </w:t>
      </w:r>
      <w:r w:rsidRPr="00CC07B8">
        <w:rPr>
          <w:rFonts w:ascii="GHEA Grapalat" w:hAnsi="GHEA Grapalat" w:cs="Arial"/>
          <w:bCs/>
          <w:lang w:val="hy-AM"/>
        </w:rPr>
        <w:t>նախատեսվում։</w:t>
      </w:r>
      <w:r w:rsidRPr="00CC07B8">
        <w:rPr>
          <w:rFonts w:ascii="GHEA Grapalat" w:hAnsi="GHEA Grapalat"/>
          <w:bCs/>
          <w:lang w:val="hy-AM"/>
        </w:rPr>
        <w:t xml:space="preserve"> </w:t>
      </w:r>
    </w:p>
    <w:p w14:paraId="2CCD4874" w14:textId="5007A6A4" w:rsidR="00631992" w:rsidRPr="00CC07B8" w:rsidRDefault="00631992" w:rsidP="00676C7E">
      <w:pPr>
        <w:spacing w:after="0" w:line="360" w:lineRule="auto"/>
        <w:ind w:firstLine="450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CC07B8">
        <w:rPr>
          <w:rFonts w:ascii="GHEA Grapalat" w:hAnsi="GHEA Grapalat" w:cs="Arial"/>
          <w:b/>
          <w:bCs/>
          <w:i/>
          <w:iCs/>
          <w:lang w:val="hy-AM"/>
        </w:rPr>
        <w:t>Ակնկալվող</w:t>
      </w:r>
      <w:r w:rsidRPr="00CC07B8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Pr="00CC07B8">
        <w:rPr>
          <w:rFonts w:ascii="GHEA Grapalat" w:hAnsi="GHEA Grapalat" w:cs="Arial"/>
          <w:b/>
          <w:bCs/>
          <w:i/>
          <w:iCs/>
          <w:lang w:val="hy-AM"/>
        </w:rPr>
        <w:t>արդյունքը</w:t>
      </w:r>
    </w:p>
    <w:p w14:paraId="5B36853D" w14:textId="647D03BF" w:rsidR="003F01A5" w:rsidRPr="00CC07B8" w:rsidRDefault="00631992" w:rsidP="003F01A5">
      <w:pPr>
        <w:spacing w:after="0" w:line="360" w:lineRule="auto"/>
        <w:ind w:firstLine="450"/>
        <w:jc w:val="both"/>
        <w:rPr>
          <w:rFonts w:ascii="GHEA Grapalat" w:hAnsi="GHEA Grapalat"/>
          <w:lang w:val="hy-AM"/>
        </w:rPr>
      </w:pP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Նախագծի</w:t>
      </w:r>
      <w:r w:rsidRPr="00CC07B8">
        <w:rPr>
          <w:rFonts w:ascii="GHEA Grapalat" w:hAnsi="GHEA Grapalat"/>
          <w:lang w:val="hy-AM"/>
        </w:rPr>
        <w:t xml:space="preserve"> </w:t>
      </w:r>
      <w:r w:rsidRPr="00CC07B8">
        <w:rPr>
          <w:rFonts w:ascii="GHEA Grapalat" w:hAnsi="GHEA Grapalat" w:cs="Arial"/>
          <w:lang w:val="hy-AM"/>
        </w:rPr>
        <w:t>ընդուն</w:t>
      </w:r>
      <w:r w:rsidR="00877857" w:rsidRPr="00CC07B8">
        <w:rPr>
          <w:rFonts w:ascii="GHEA Grapalat" w:hAnsi="GHEA Grapalat" w:cs="Arial"/>
          <w:lang w:val="hy-AM"/>
        </w:rPr>
        <w:t>ման արդյունքում</w:t>
      </w:r>
      <w:r w:rsidR="003F01A5" w:rsidRPr="00CC07B8">
        <w:rPr>
          <w:rFonts w:ascii="GHEA Grapalat" w:hAnsi="GHEA Grapalat" w:cs="Arial"/>
          <w:lang w:val="hy-AM"/>
        </w:rPr>
        <w:t xml:space="preserve"> </w:t>
      </w:r>
      <w:r w:rsidR="003F01A5" w:rsidRPr="00CC07B8">
        <w:rPr>
          <w:rFonts w:ascii="GHEA Grapalat" w:hAnsi="GHEA Grapalat" w:cs="Arial"/>
          <w:b/>
          <w:bCs/>
          <w:lang w:val="hy-AM"/>
        </w:rPr>
        <w:t>«</w:t>
      </w:r>
      <w:r w:rsidR="003F01A5" w:rsidRPr="00CC07B8">
        <w:rPr>
          <w:rFonts w:ascii="GHEA Grapalat" w:hAnsi="GHEA Grapalat" w:cs="Arial"/>
          <w:lang w:val="hy-AM"/>
        </w:rPr>
        <w:t xml:space="preserve">Հայաստանի </w:t>
      </w:r>
      <w:proofErr w:type="spellStart"/>
      <w:r w:rsidR="003F01A5" w:rsidRPr="00CC07B8">
        <w:rPr>
          <w:rFonts w:ascii="GHEA Grapalat" w:hAnsi="GHEA Grapalat" w:cs="Arial"/>
          <w:lang w:val="hy-AM"/>
        </w:rPr>
        <w:t>Հանրապեության</w:t>
      </w:r>
      <w:proofErr w:type="spellEnd"/>
      <w:r w:rsidR="003F01A5" w:rsidRPr="00CC07B8">
        <w:rPr>
          <w:rFonts w:ascii="GHEA Grapalat" w:hAnsi="GHEA Grapalat" w:cs="Arial"/>
          <w:lang w:val="hy-AM"/>
        </w:rPr>
        <w:t xml:space="preserve"> կառավարության 202</w:t>
      </w:r>
      <w:r w:rsidR="001075E3" w:rsidRPr="00CC07B8">
        <w:rPr>
          <w:rFonts w:ascii="GHEA Grapalat" w:hAnsi="GHEA Grapalat" w:cs="Arial"/>
          <w:lang w:val="hy-AM"/>
        </w:rPr>
        <w:t>5</w:t>
      </w:r>
      <w:r w:rsidR="003F01A5" w:rsidRPr="00CC07B8">
        <w:rPr>
          <w:rFonts w:ascii="GHEA Grapalat" w:hAnsi="GHEA Grapalat" w:cs="Arial"/>
          <w:lang w:val="hy-AM"/>
        </w:rPr>
        <w:t xml:space="preserve"> թվականի </w:t>
      </w:r>
      <w:r w:rsidR="001075E3" w:rsidRPr="00CC07B8">
        <w:rPr>
          <w:rFonts w:ascii="GHEA Grapalat" w:hAnsi="GHEA Grapalat" w:cs="Arial"/>
          <w:lang w:val="hy-AM"/>
        </w:rPr>
        <w:t>դեկտեմբերի 30-ի</w:t>
      </w:r>
      <w:r w:rsidR="003F01A5" w:rsidRPr="00CC07B8">
        <w:rPr>
          <w:rFonts w:ascii="GHEA Grapalat" w:hAnsi="GHEA Grapalat" w:cs="Arial"/>
          <w:lang w:val="hy-AM"/>
        </w:rPr>
        <w:t xml:space="preserve">  N </w:t>
      </w:r>
      <w:r w:rsidR="001075E3" w:rsidRPr="00CC07B8">
        <w:rPr>
          <w:rFonts w:ascii="GHEA Grapalat" w:hAnsi="GHEA Grapalat" w:cs="Arial"/>
          <w:lang w:val="hy-AM"/>
        </w:rPr>
        <w:t>1986</w:t>
      </w:r>
      <w:r w:rsidR="003F01A5" w:rsidRPr="00CC07B8">
        <w:rPr>
          <w:rFonts w:ascii="GHEA Grapalat" w:hAnsi="GHEA Grapalat" w:cs="Arial"/>
          <w:lang w:val="hy-AM"/>
        </w:rPr>
        <w:t xml:space="preserve">-Ն որոշման մեջ փոփոխություն կատարելու մասին» </w:t>
      </w:r>
      <w:r w:rsidR="003F01A5" w:rsidRPr="00CC07B8">
        <w:rPr>
          <w:rFonts w:ascii="GHEA Grapalat" w:hAnsi="GHEA Grapalat"/>
          <w:lang w:val="hy-AM"/>
        </w:rPr>
        <w:t xml:space="preserve">ՀՀ կառավարության որոշումը </w:t>
      </w:r>
      <w:proofErr w:type="spellStart"/>
      <w:r w:rsidR="003F01A5" w:rsidRPr="00CC07B8">
        <w:rPr>
          <w:rFonts w:ascii="GHEA Grapalat" w:hAnsi="GHEA Grapalat"/>
          <w:lang w:val="hy-AM"/>
        </w:rPr>
        <w:t>կհամապատասխանեցվի</w:t>
      </w:r>
      <w:proofErr w:type="spellEnd"/>
      <w:r w:rsidR="003F01A5" w:rsidRPr="00CC07B8">
        <w:rPr>
          <w:rFonts w:ascii="GHEA Grapalat" w:hAnsi="GHEA Grapalat"/>
          <w:lang w:val="hy-AM"/>
        </w:rPr>
        <w:t xml:space="preserve"> «Առողջության համընդհանուր ապահովագրության մասին» օրենքի դրույթներին և կվերացվեն օրենսդրական հակասությունները։</w:t>
      </w:r>
    </w:p>
    <w:p w14:paraId="567019B3" w14:textId="5D7B1222" w:rsidR="00631992" w:rsidRPr="00CC07B8" w:rsidRDefault="00631992" w:rsidP="00676C7E">
      <w:pPr>
        <w:spacing w:after="0" w:line="360" w:lineRule="auto"/>
        <w:ind w:firstLine="450"/>
        <w:jc w:val="both"/>
        <w:rPr>
          <w:rFonts w:ascii="GHEA Grapalat" w:hAnsi="GHEA Grapalat"/>
          <w:b/>
          <w:i/>
          <w:lang w:val="hy-AM"/>
        </w:rPr>
      </w:pPr>
      <w:r w:rsidRPr="00CC07B8">
        <w:rPr>
          <w:rFonts w:ascii="GHEA Grapalat" w:hAnsi="GHEA Grapalat" w:cs="Arial"/>
          <w:b/>
          <w:i/>
          <w:lang w:val="hy-AM"/>
        </w:rPr>
        <w:t>Կապը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ռազմավարական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փաստաթղթերի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հետ</w:t>
      </w:r>
      <w:r w:rsidRPr="00CC07B8">
        <w:rPr>
          <w:rFonts w:ascii="GHEA Grapalat" w:hAnsi="GHEA Grapalat"/>
          <w:b/>
          <w:i/>
          <w:lang w:val="hy-AM"/>
        </w:rPr>
        <w:t xml:space="preserve">. </w:t>
      </w:r>
      <w:r w:rsidRPr="00CC07B8">
        <w:rPr>
          <w:rFonts w:ascii="GHEA Grapalat" w:hAnsi="GHEA Grapalat" w:cs="Arial"/>
          <w:b/>
          <w:i/>
          <w:lang w:val="hy-AM"/>
        </w:rPr>
        <w:t>Հայաստանի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վերափոխման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ռազմավարություն</w:t>
      </w:r>
      <w:r w:rsidRPr="00CC07B8">
        <w:rPr>
          <w:rFonts w:ascii="GHEA Grapalat" w:hAnsi="GHEA Grapalat"/>
          <w:b/>
          <w:i/>
          <w:lang w:val="hy-AM"/>
        </w:rPr>
        <w:t xml:space="preserve"> 2050, </w:t>
      </w:r>
      <w:r w:rsidRPr="00CC07B8">
        <w:rPr>
          <w:rFonts w:ascii="GHEA Grapalat" w:hAnsi="GHEA Grapalat" w:cs="Arial"/>
          <w:b/>
          <w:i/>
          <w:lang w:val="hy-AM"/>
        </w:rPr>
        <w:t>Կառավարության</w:t>
      </w:r>
      <w:r w:rsidRPr="00CC07B8">
        <w:rPr>
          <w:rFonts w:ascii="GHEA Grapalat" w:hAnsi="GHEA Grapalat"/>
          <w:b/>
          <w:i/>
          <w:lang w:val="hy-AM"/>
        </w:rPr>
        <w:t xml:space="preserve"> 2021-2026</w:t>
      </w:r>
      <w:r w:rsidRPr="00CC07B8">
        <w:rPr>
          <w:rFonts w:ascii="GHEA Grapalat" w:hAnsi="GHEA Grapalat" w:cs="Arial"/>
          <w:b/>
          <w:i/>
          <w:lang w:val="hy-AM"/>
        </w:rPr>
        <w:t>թթ</w:t>
      </w:r>
      <w:r w:rsidRPr="00CC07B8">
        <w:rPr>
          <w:rFonts w:ascii="GHEA Grapalat" w:hAnsi="GHEA Grapalat"/>
          <w:b/>
          <w:i/>
          <w:lang w:val="hy-AM"/>
        </w:rPr>
        <w:t xml:space="preserve">. </w:t>
      </w:r>
      <w:r w:rsidRPr="00CC07B8">
        <w:rPr>
          <w:rFonts w:ascii="GHEA Grapalat" w:hAnsi="GHEA Grapalat" w:cs="Arial"/>
          <w:b/>
          <w:i/>
          <w:lang w:val="hy-AM"/>
        </w:rPr>
        <w:t>ծրագիր</w:t>
      </w:r>
      <w:r w:rsidRPr="00CC07B8">
        <w:rPr>
          <w:rFonts w:ascii="GHEA Grapalat" w:hAnsi="GHEA Grapalat"/>
          <w:b/>
          <w:i/>
          <w:lang w:val="hy-AM"/>
        </w:rPr>
        <w:t xml:space="preserve">, </w:t>
      </w:r>
      <w:r w:rsidRPr="00CC07B8">
        <w:rPr>
          <w:rFonts w:ascii="GHEA Grapalat" w:hAnsi="GHEA Grapalat" w:cs="Arial"/>
          <w:b/>
          <w:i/>
          <w:lang w:val="hy-AM"/>
        </w:rPr>
        <w:t>ոլորտային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և</w:t>
      </w:r>
      <w:r w:rsidRPr="00CC07B8">
        <w:rPr>
          <w:rFonts w:ascii="GHEA Grapalat" w:hAnsi="GHEA Grapalat"/>
          <w:b/>
          <w:i/>
          <w:lang w:val="hy-AM"/>
        </w:rPr>
        <w:t>/</w:t>
      </w:r>
      <w:r w:rsidRPr="00CC07B8">
        <w:rPr>
          <w:rFonts w:ascii="GHEA Grapalat" w:hAnsi="GHEA Grapalat" w:cs="Arial"/>
          <w:b/>
          <w:i/>
          <w:lang w:val="hy-AM"/>
        </w:rPr>
        <w:t>կամ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r w:rsidRPr="00CC07B8">
        <w:rPr>
          <w:rFonts w:ascii="GHEA Grapalat" w:hAnsi="GHEA Grapalat" w:cs="Arial"/>
          <w:b/>
          <w:i/>
          <w:lang w:val="hy-AM"/>
        </w:rPr>
        <w:t>այլ</w:t>
      </w:r>
      <w:r w:rsidRPr="00CC07B8">
        <w:rPr>
          <w:rFonts w:ascii="GHEA Grapalat" w:hAnsi="GHEA Grapalat"/>
          <w:b/>
          <w:i/>
          <w:lang w:val="hy-AM"/>
        </w:rPr>
        <w:t xml:space="preserve"> </w:t>
      </w:r>
      <w:proofErr w:type="spellStart"/>
      <w:r w:rsidRPr="00CC07B8">
        <w:rPr>
          <w:rFonts w:ascii="GHEA Grapalat" w:hAnsi="GHEA Grapalat" w:cs="Arial"/>
          <w:b/>
          <w:i/>
          <w:lang w:val="hy-AM"/>
        </w:rPr>
        <w:t>ռազմավարություններ</w:t>
      </w:r>
      <w:proofErr w:type="spellEnd"/>
      <w:r w:rsidRPr="00CC07B8">
        <w:rPr>
          <w:rFonts w:ascii="GHEA Grapalat" w:hAnsi="GHEA Grapalat"/>
          <w:b/>
          <w:i/>
          <w:lang w:val="hy-AM"/>
        </w:rPr>
        <w:t>.</w:t>
      </w:r>
    </w:p>
    <w:p w14:paraId="5DCFB490" w14:textId="7A6319BD" w:rsidR="003F01A5" w:rsidRPr="00CC07B8" w:rsidRDefault="003F01A5" w:rsidP="00BB554D">
      <w:pPr>
        <w:spacing w:line="360" w:lineRule="auto"/>
        <w:ind w:firstLine="420"/>
        <w:jc w:val="both"/>
        <w:rPr>
          <w:rFonts w:ascii="GHEA Grapalat" w:hAnsi="GHEA Grapalat" w:cs="Arial"/>
          <w:lang w:val="hy-AM"/>
        </w:rPr>
      </w:pPr>
      <w:r w:rsidRPr="00CC07B8">
        <w:rPr>
          <w:rFonts w:ascii="GHEA Grapalat" w:hAnsi="GHEA Grapalat" w:cs="Arial"/>
          <w:lang w:val="hy-AM"/>
        </w:rPr>
        <w:t>Նախագ</w:t>
      </w:r>
      <w:r w:rsidR="00F0256A" w:rsidRPr="00CC07B8">
        <w:rPr>
          <w:rFonts w:ascii="GHEA Grapalat" w:hAnsi="GHEA Grapalat" w:cs="Arial"/>
          <w:lang w:val="hy-AM"/>
        </w:rPr>
        <w:t>ծի ներկայացումը բխում</w:t>
      </w:r>
      <w:r w:rsidRPr="00CC07B8">
        <w:rPr>
          <w:rFonts w:ascii="GHEA Grapalat" w:hAnsi="GHEA Grapalat" w:cs="Arial"/>
          <w:lang w:val="hy-AM"/>
        </w:rPr>
        <w:t xml:space="preserve"> է ՀՀ կառավարության 2023 թվականի փետրվարի 2-ի</w:t>
      </w:r>
      <w:r w:rsidR="00895E45" w:rsidRPr="00CC07B8">
        <w:rPr>
          <w:rFonts w:ascii="GHEA Grapalat" w:hAnsi="GHEA Grapalat" w:cs="Arial"/>
          <w:lang w:val="hy-AM"/>
        </w:rPr>
        <w:t xml:space="preserve"> </w:t>
      </w:r>
      <w:r w:rsidR="00895E45" w:rsidRPr="00CC07B8">
        <w:rPr>
          <w:rFonts w:ascii="GHEA Grapalat" w:hAnsi="GHEA Grapalat" w:cs="Arial"/>
          <w:bCs/>
          <w:lang w:val="hy-AM"/>
        </w:rPr>
        <w:t>N</w:t>
      </w:r>
      <w:r w:rsidRPr="00CC07B8">
        <w:rPr>
          <w:rFonts w:ascii="GHEA Grapalat" w:hAnsi="GHEA Grapalat" w:cs="Arial"/>
          <w:lang w:val="hy-AM"/>
        </w:rPr>
        <w:t xml:space="preserve"> </w:t>
      </w:r>
      <w:r w:rsidR="00F0256A" w:rsidRPr="00CC07B8">
        <w:rPr>
          <w:rFonts w:ascii="GHEA Grapalat" w:hAnsi="GHEA Grapalat" w:cs="Arial"/>
          <w:lang w:val="hy-AM"/>
        </w:rPr>
        <w:t xml:space="preserve">133-Լ որոշմամբ հաստատված </w:t>
      </w:r>
      <w:r w:rsidRPr="00CC07B8">
        <w:rPr>
          <w:rFonts w:ascii="GHEA Grapalat" w:hAnsi="GHEA Grapalat" w:cs="Arial"/>
          <w:lang w:val="hy-AM"/>
        </w:rPr>
        <w:t>հայեցակարգ</w:t>
      </w:r>
      <w:r w:rsidR="00F0256A" w:rsidRPr="00CC07B8">
        <w:rPr>
          <w:rFonts w:ascii="GHEA Grapalat" w:hAnsi="GHEA Grapalat" w:cs="Arial"/>
          <w:lang w:val="hy-AM"/>
        </w:rPr>
        <w:t>ից</w:t>
      </w:r>
      <w:r w:rsidRPr="00CC07B8">
        <w:rPr>
          <w:rFonts w:ascii="GHEA Grapalat" w:hAnsi="GHEA Grapalat" w:cs="Arial"/>
          <w:lang w:val="hy-AM"/>
        </w:rPr>
        <w:t>, որի հավելված 1-ի 4.1 կետով նախատեսվում է առողջության համապարփակ ապահովագրության ներդրմանն ուղղված օրենսդրական փաթեթի մշակման պահանջը</w:t>
      </w:r>
      <w:r w:rsidR="00F0256A" w:rsidRPr="00CC07B8">
        <w:rPr>
          <w:rFonts w:ascii="GHEA Grapalat" w:hAnsi="GHEA Grapalat" w:cs="Arial"/>
          <w:lang w:val="hy-AM"/>
        </w:rPr>
        <w:t xml:space="preserve">, </w:t>
      </w:r>
      <w:r w:rsidRPr="00CC07B8">
        <w:rPr>
          <w:rFonts w:ascii="GHEA Grapalat" w:hAnsi="GHEA Grapalat" w:cs="Arial"/>
          <w:lang w:val="hy-AM"/>
        </w:rPr>
        <w:t xml:space="preserve"> և ՀՀ կառավարության 2021 թվականի օգոստոսի 18-ի N 1363-Ա որոշմամբ հաստատված` Հայաստանի Հանրապետության կառավարության 2021-2026 թվականների ծրագիրը, որի 4-րդ բաժնի 4.5 կետով որպես Կառավարության հիմնական առաջնահերթություն առանձնացվում է առողջապահության ոլորտի զարգացումը և պահանջ է առաջադրվում ներդնել առողջության համապարփակ ապահովագրության համակարգը` քաղաքացիների համար առողջապահական ծառայությունների հասանելիության և մատչելիության ապահովման համար, որն ուղղված է լինելու առողջապահական ծառայություններ ստանալու պահին քաղաքացու համար զգալի ծախսերի նվազեցմանը:</w:t>
      </w:r>
      <w:bookmarkStart w:id="1" w:name="_GoBack"/>
      <w:bookmarkEnd w:id="0"/>
      <w:bookmarkEnd w:id="1"/>
    </w:p>
    <w:sectPr w:rsidR="003F01A5" w:rsidRPr="00CC07B8" w:rsidSect="00CC07B8">
      <w:pgSz w:w="12240" w:h="15840"/>
      <w:pgMar w:top="864" w:right="1152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95C"/>
    <w:rsid w:val="00004E28"/>
    <w:rsid w:val="00021160"/>
    <w:rsid w:val="00037B0A"/>
    <w:rsid w:val="00040B9F"/>
    <w:rsid w:val="00090366"/>
    <w:rsid w:val="00096382"/>
    <w:rsid w:val="00104982"/>
    <w:rsid w:val="001075E3"/>
    <w:rsid w:val="0011035A"/>
    <w:rsid w:val="00122C34"/>
    <w:rsid w:val="001871AB"/>
    <w:rsid w:val="001B0120"/>
    <w:rsid w:val="001C27AB"/>
    <w:rsid w:val="001C7381"/>
    <w:rsid w:val="001E2412"/>
    <w:rsid w:val="001F02E6"/>
    <w:rsid w:val="0020379F"/>
    <w:rsid w:val="0021364D"/>
    <w:rsid w:val="00216E73"/>
    <w:rsid w:val="002266CF"/>
    <w:rsid w:val="0024369F"/>
    <w:rsid w:val="00243F47"/>
    <w:rsid w:val="00245F65"/>
    <w:rsid w:val="0027294F"/>
    <w:rsid w:val="00285B27"/>
    <w:rsid w:val="0029301F"/>
    <w:rsid w:val="002C3E06"/>
    <w:rsid w:val="002F7F38"/>
    <w:rsid w:val="00326650"/>
    <w:rsid w:val="00345A14"/>
    <w:rsid w:val="003842F1"/>
    <w:rsid w:val="003953BF"/>
    <w:rsid w:val="003B34AB"/>
    <w:rsid w:val="003D1C4B"/>
    <w:rsid w:val="003F01A5"/>
    <w:rsid w:val="004840CE"/>
    <w:rsid w:val="00487B15"/>
    <w:rsid w:val="00523EF7"/>
    <w:rsid w:val="005848F3"/>
    <w:rsid w:val="005D6E9E"/>
    <w:rsid w:val="00605EE3"/>
    <w:rsid w:val="00631992"/>
    <w:rsid w:val="00653AA4"/>
    <w:rsid w:val="00676C7E"/>
    <w:rsid w:val="006D5D2F"/>
    <w:rsid w:val="00715DCC"/>
    <w:rsid w:val="00772CD3"/>
    <w:rsid w:val="007E445C"/>
    <w:rsid w:val="00800B43"/>
    <w:rsid w:val="00866E2C"/>
    <w:rsid w:val="00877857"/>
    <w:rsid w:val="0088551D"/>
    <w:rsid w:val="00892F39"/>
    <w:rsid w:val="00895E45"/>
    <w:rsid w:val="008A49B2"/>
    <w:rsid w:val="008B3B4C"/>
    <w:rsid w:val="008C28C3"/>
    <w:rsid w:val="00907C4F"/>
    <w:rsid w:val="0093404F"/>
    <w:rsid w:val="009341A9"/>
    <w:rsid w:val="00992756"/>
    <w:rsid w:val="009A041B"/>
    <w:rsid w:val="009A4AC1"/>
    <w:rsid w:val="009A71B6"/>
    <w:rsid w:val="009B5EC2"/>
    <w:rsid w:val="009E20AA"/>
    <w:rsid w:val="00A308D4"/>
    <w:rsid w:val="00A45D73"/>
    <w:rsid w:val="00AA3F6E"/>
    <w:rsid w:val="00AC394D"/>
    <w:rsid w:val="00B76C8B"/>
    <w:rsid w:val="00B92A8F"/>
    <w:rsid w:val="00BB554D"/>
    <w:rsid w:val="00C60DC8"/>
    <w:rsid w:val="00C66FB3"/>
    <w:rsid w:val="00CC07B8"/>
    <w:rsid w:val="00CD3031"/>
    <w:rsid w:val="00D22772"/>
    <w:rsid w:val="00D372CE"/>
    <w:rsid w:val="00D61C9C"/>
    <w:rsid w:val="00D74FA7"/>
    <w:rsid w:val="00DA295C"/>
    <w:rsid w:val="00DA47B6"/>
    <w:rsid w:val="00DF3C9D"/>
    <w:rsid w:val="00E00637"/>
    <w:rsid w:val="00EA14CD"/>
    <w:rsid w:val="00EB6AFE"/>
    <w:rsid w:val="00EE38D1"/>
    <w:rsid w:val="00EE7CB7"/>
    <w:rsid w:val="00F0256A"/>
    <w:rsid w:val="00F26F99"/>
    <w:rsid w:val="00F8213C"/>
    <w:rsid w:val="00FD06D6"/>
    <w:rsid w:val="00FD1714"/>
    <w:rsid w:val="00FD30A2"/>
    <w:rsid w:val="00FE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4E298"/>
  <w15:chartTrackingRefBased/>
  <w15:docId w15:val="{7575A018-4098-43FF-96E1-11E03EFA6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29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29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29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29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29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29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29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29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29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29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29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29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29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29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29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29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29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29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29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29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29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29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29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29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29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29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29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29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295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436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F5911-AEBE-4344-88B9-9D6549866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347</Words>
  <Characters>2712</Characters>
  <Application>Microsoft Office Word</Application>
  <DocSecurity>0</DocSecurity>
  <Lines>169</Lines>
  <Paragraphs>80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https://mul2.gov.am/tasks/1382010/oneclick?token=9d78f62fb51197d77f7a811ba2734abc</cp:keywords>
  <dc:description/>
  <cp:lastModifiedBy>Margarita Margaryan</cp:lastModifiedBy>
  <cp:revision>11</cp:revision>
  <dcterms:created xsi:type="dcterms:W3CDTF">2026-06-08T12:53:00Z</dcterms:created>
  <dcterms:modified xsi:type="dcterms:W3CDTF">2026-09-08T12:51:00Z</dcterms:modified>
</cp:coreProperties>
</file>