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52" w:rsidRPr="00A27B4C" w:rsidRDefault="009E5A52" w:rsidP="009E5A52">
      <w:pPr>
        <w:spacing w:line="360" w:lineRule="auto"/>
        <w:jc w:val="center"/>
        <w:rPr>
          <w:rFonts w:ascii="GHEA Grapalat" w:hAnsi="GHEA Grapalat" w:cs="Sylfaen"/>
          <w:b/>
          <w:lang w:val="en-US" w:eastAsia="en-US"/>
        </w:rPr>
      </w:pPr>
      <w:r w:rsidRPr="00A27B4C">
        <w:rPr>
          <w:rFonts w:ascii="GHEA Grapalat" w:hAnsi="GHEA Grapalat" w:cs="Sylfaen"/>
          <w:b/>
          <w:lang w:val="en-US" w:eastAsia="en-US"/>
        </w:rPr>
        <w:t>Տ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Ե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Ղ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Ե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Կ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Ա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Ն</w:t>
      </w:r>
      <w:r w:rsidRPr="00A27B4C">
        <w:rPr>
          <w:rFonts w:ascii="GHEA Grapalat" w:hAnsi="GHEA Grapalat" w:cs="Times Armenian"/>
          <w:b/>
          <w:lang w:val="en-US" w:eastAsia="en-US"/>
        </w:rPr>
        <w:t xml:space="preserve"> </w:t>
      </w:r>
      <w:r w:rsidRPr="00A27B4C">
        <w:rPr>
          <w:rFonts w:ascii="GHEA Grapalat" w:hAnsi="GHEA Grapalat" w:cs="Sylfaen"/>
          <w:b/>
          <w:lang w:val="en-US" w:eastAsia="en-US"/>
        </w:rPr>
        <w:t>Ք</w:t>
      </w:r>
    </w:p>
    <w:p w:rsidR="009E5A52" w:rsidRPr="00A27B4C" w:rsidRDefault="000459DF" w:rsidP="000459DF">
      <w:pPr>
        <w:pStyle w:val="a3"/>
        <w:jc w:val="center"/>
        <w:rPr>
          <w:rFonts w:ascii="GHEA Grapalat" w:hAnsi="GHEA Grapalat" w:cs="Sylfaen"/>
          <w:b/>
          <w:sz w:val="24"/>
          <w:szCs w:val="24"/>
        </w:rPr>
      </w:pPr>
      <w:r w:rsidRPr="00A27B4C">
        <w:rPr>
          <w:rFonts w:ascii="GHEA Grapalat" w:hAnsi="GHEA Grapalat" w:cs="Sylfaen"/>
          <w:b/>
          <w:sz w:val="24"/>
          <w:szCs w:val="24"/>
        </w:rPr>
        <w:t>«ՀԱՅԱՍՏԱՆԻ ՀԱՆՐԱՊԵՏՈՒԹՅԱՆ 201</w:t>
      </w:r>
      <w:r w:rsidR="007A018F">
        <w:rPr>
          <w:rFonts w:ascii="GHEA Grapalat" w:hAnsi="GHEA Grapalat" w:cs="Sylfaen"/>
          <w:b/>
          <w:sz w:val="24"/>
          <w:szCs w:val="24"/>
        </w:rPr>
        <w:t>9</w:t>
      </w:r>
      <w:r w:rsidRPr="00A27B4C">
        <w:rPr>
          <w:rFonts w:ascii="GHEA Grapalat" w:hAnsi="GHEA Grapalat" w:cs="Sylfaen"/>
          <w:b/>
          <w:sz w:val="24"/>
          <w:szCs w:val="24"/>
        </w:rPr>
        <w:t xml:space="preserve"> ԹՎԱԿԱՆԻ ՊԵՏԱԿԱՆ ԲՅՈՒՋԵՈՒՄ ԵՎ  ՀԱՅԱՍՏԱՆԻ ՀԱՆՐԱՊԵՏՈՒԹՅԱՆ ԿԱՌԱՎԱՐՈՒԹՅԱՆ</w:t>
      </w:r>
      <w:r w:rsidR="007A018F">
        <w:rPr>
          <w:rFonts w:ascii="GHEA Grapalat" w:hAnsi="GHEA Grapalat" w:cs="Sylfaen"/>
          <w:b/>
          <w:sz w:val="24"/>
          <w:szCs w:val="24"/>
        </w:rPr>
        <w:t xml:space="preserve"> 2018</w:t>
      </w:r>
      <w:r w:rsidRPr="00A27B4C">
        <w:rPr>
          <w:rFonts w:ascii="GHEA Grapalat" w:hAnsi="GHEA Grapalat" w:cs="Sylfaen"/>
          <w:b/>
          <w:sz w:val="24"/>
          <w:szCs w:val="24"/>
        </w:rPr>
        <w:t xml:space="preserve"> ԹՎԱԿԱՆԻ ԴԵԿՏԵՄԲԵՐԻ 2</w:t>
      </w:r>
      <w:r w:rsidR="007A018F">
        <w:rPr>
          <w:rFonts w:ascii="GHEA Grapalat" w:hAnsi="GHEA Grapalat" w:cs="Sylfaen"/>
          <w:b/>
          <w:sz w:val="24"/>
          <w:szCs w:val="24"/>
        </w:rPr>
        <w:t>7</w:t>
      </w:r>
      <w:r w:rsidRPr="00A27B4C">
        <w:rPr>
          <w:rFonts w:ascii="GHEA Grapalat" w:hAnsi="GHEA Grapalat" w:cs="Sylfaen"/>
          <w:b/>
          <w:sz w:val="24"/>
          <w:szCs w:val="24"/>
        </w:rPr>
        <w:t>-ի N 15</w:t>
      </w:r>
      <w:r w:rsidR="007A018F">
        <w:rPr>
          <w:rFonts w:ascii="GHEA Grapalat" w:hAnsi="GHEA Grapalat" w:cs="Sylfaen"/>
          <w:b/>
          <w:sz w:val="24"/>
          <w:szCs w:val="24"/>
        </w:rPr>
        <w:t>1</w:t>
      </w:r>
      <w:r w:rsidRPr="00A27B4C">
        <w:rPr>
          <w:rFonts w:ascii="GHEA Grapalat" w:hAnsi="GHEA Grapalat" w:cs="Sylfaen"/>
          <w:b/>
          <w:sz w:val="24"/>
          <w:szCs w:val="24"/>
        </w:rPr>
        <w:t xml:space="preserve">5-Ն ՈՐՈՇՄԱՆ ՄԵՋ ՓՈՓՈԽՈՒԹՅՈՒՆՆԵՐ ՈՒ ԼՐԱՑՈՒՄՆԵՐ ԿԱՏԱՐԵԼՈՒ ՄԱՍԻՆ» ՀԱՅԱՍՏԱՆԻ ՀԱՆՐԱՊԵՏՈՒԹՅԱՆ ԿԱՌԱՎԱՐՈՒԹՅԱՆ ՈՐՈՇՄԱՆ ՆԱԽԱԳԾԻ ԸՆԴՈՒՆՄԱՆ ԿԱՊԱԿՑՈՒԹՅԱՄԲ ՊԵՏԱԿԱՆ ԿԱՄ ՏԵՂԱԿԱՆ ԻՆՔՆԱԿԱՌԱՎԱՐՄԱՆ ՄԱՐՄՆԻ ԲՅՈՒՋԵՈՒՄ </w:t>
      </w:r>
      <w:r w:rsidR="00487AA2" w:rsidRPr="00A27B4C">
        <w:rPr>
          <w:rFonts w:ascii="GHEA Grapalat" w:hAnsi="GHEA Grapalat" w:cs="Sylfaen"/>
          <w:b/>
          <w:sz w:val="24"/>
          <w:szCs w:val="24"/>
        </w:rPr>
        <w:t xml:space="preserve">ԵԿԱՄՈՒՏՆԵՐԻ ԵՎ </w:t>
      </w:r>
      <w:r w:rsidRPr="00A27B4C">
        <w:rPr>
          <w:rFonts w:ascii="GHEA Grapalat" w:hAnsi="GHEA Grapalat" w:cs="Sylfaen"/>
          <w:b/>
          <w:sz w:val="24"/>
          <w:szCs w:val="24"/>
        </w:rPr>
        <w:t>ԾԱԽՍԵՐԻ ԱՎԵԼԱՑՄԱՆ ԿԱՄ ՆՎԱԶԵՑՄԱՆ ՄԱՍԻՆ</w:t>
      </w:r>
    </w:p>
    <w:p w:rsidR="000459DF" w:rsidRPr="000459DF" w:rsidRDefault="000459DF" w:rsidP="000459DF">
      <w:pPr>
        <w:pStyle w:val="a3"/>
        <w:jc w:val="center"/>
        <w:rPr>
          <w:rFonts w:ascii="GHEA Grapalat" w:hAnsi="GHEA Grapalat" w:cs="Sylfaen"/>
          <w:b/>
          <w:sz w:val="26"/>
          <w:szCs w:val="26"/>
        </w:rPr>
      </w:pPr>
    </w:p>
    <w:p w:rsidR="009E5A52" w:rsidRDefault="009E5A52" w:rsidP="009E5A52">
      <w:pPr>
        <w:tabs>
          <w:tab w:val="left" w:pos="3460"/>
        </w:tabs>
        <w:spacing w:line="360" w:lineRule="auto"/>
        <w:ind w:firstLine="540"/>
        <w:jc w:val="both"/>
        <w:rPr>
          <w:rFonts w:ascii="GHEA Grapalat" w:hAnsi="GHEA Grapalat"/>
          <w:color w:val="000000"/>
          <w:szCs w:val="20"/>
          <w:lang w:val="en-US" w:eastAsia="en-US"/>
        </w:rPr>
      </w:pPr>
      <w:r w:rsidRPr="00626052">
        <w:rPr>
          <w:rFonts w:ascii="GHEA Grapalat" w:eastAsiaTheme="minorEastAsia" w:hAnsi="GHEA Grapalat" w:cs="Sylfaen"/>
          <w:lang w:val="hy-AM" w:eastAsia="en-US"/>
        </w:rPr>
        <w:t>«Հայաստանի Հանրապետության 201</w:t>
      </w:r>
      <w:r w:rsidR="007A018F">
        <w:rPr>
          <w:rFonts w:ascii="GHEA Grapalat" w:eastAsiaTheme="minorEastAsia" w:hAnsi="GHEA Grapalat" w:cs="Sylfaen"/>
          <w:lang w:val="en-US" w:eastAsia="en-US"/>
        </w:rPr>
        <w:t>9</w:t>
      </w:r>
      <w:r w:rsidRPr="00626052">
        <w:rPr>
          <w:rFonts w:ascii="GHEA Grapalat" w:eastAsiaTheme="minorEastAsia" w:hAnsi="GHEA Grapalat" w:cs="Sylfaen"/>
          <w:lang w:val="hy-AM" w:eastAsia="en-US"/>
        </w:rPr>
        <w:t xml:space="preserve"> թվականի պետական բյուջեում և Հայաստանի Հանրապետության կառավարության 201</w:t>
      </w:r>
      <w:r w:rsidR="007A018F">
        <w:rPr>
          <w:rFonts w:ascii="GHEA Grapalat" w:eastAsiaTheme="minorEastAsia" w:hAnsi="GHEA Grapalat" w:cs="Sylfaen"/>
          <w:lang w:val="en-US" w:eastAsia="en-US"/>
        </w:rPr>
        <w:t>8</w:t>
      </w:r>
      <w:r w:rsidRPr="00626052">
        <w:rPr>
          <w:rFonts w:ascii="GHEA Grapalat" w:eastAsiaTheme="minorEastAsia" w:hAnsi="GHEA Grapalat" w:cs="Sylfaen"/>
          <w:lang w:val="hy-AM" w:eastAsia="en-US"/>
        </w:rPr>
        <w:t xml:space="preserve"> թվականի դեկտեմբերի</w:t>
      </w:r>
      <w:r w:rsidR="007A018F">
        <w:rPr>
          <w:rFonts w:ascii="GHEA Grapalat" w:eastAsiaTheme="minorEastAsia" w:hAnsi="GHEA Grapalat" w:cs="Sylfaen"/>
          <w:lang w:val="hy-AM" w:eastAsia="en-US"/>
        </w:rPr>
        <w:t xml:space="preserve"> 2</w:t>
      </w:r>
      <w:r w:rsidR="007A018F">
        <w:rPr>
          <w:rFonts w:ascii="GHEA Grapalat" w:eastAsiaTheme="minorEastAsia" w:hAnsi="GHEA Grapalat" w:cs="Sylfaen"/>
          <w:lang w:val="en-US" w:eastAsia="en-US"/>
        </w:rPr>
        <w:t>7</w:t>
      </w:r>
      <w:r w:rsidRPr="00626052">
        <w:rPr>
          <w:rFonts w:ascii="GHEA Grapalat" w:eastAsiaTheme="minorEastAsia" w:hAnsi="GHEA Grapalat" w:cs="Sylfaen"/>
          <w:lang w:val="hy-AM" w:eastAsia="en-US"/>
        </w:rPr>
        <w:t>-ի</w:t>
      </w:r>
      <w:r w:rsidRPr="00626052">
        <w:rPr>
          <w:rFonts w:ascii="GHEA Grapalat" w:eastAsiaTheme="minorEastAsia" w:hAnsi="GHEA Grapalat" w:cs="Sylfaen"/>
          <w:lang w:val="hy-AM" w:eastAsia="en-US"/>
        </w:rPr>
        <w:br/>
        <w:t>N 15</w:t>
      </w:r>
      <w:r w:rsidR="007A018F">
        <w:rPr>
          <w:rFonts w:ascii="GHEA Grapalat" w:eastAsiaTheme="minorEastAsia" w:hAnsi="GHEA Grapalat" w:cs="Sylfaen"/>
          <w:lang w:val="en-US" w:eastAsia="en-US"/>
        </w:rPr>
        <w:t>1</w:t>
      </w:r>
      <w:r w:rsidRPr="00626052">
        <w:rPr>
          <w:rFonts w:ascii="GHEA Grapalat" w:eastAsiaTheme="minorEastAsia" w:hAnsi="GHEA Grapalat" w:cs="Sylfaen"/>
          <w:lang w:val="hy-AM" w:eastAsia="en-US"/>
        </w:rPr>
        <w:t>5-Ն որոշման մեջ փոփոխություններ և լրացումներ կատարելու մասին» Հայաստանի Հանրապետության կառավարության որոշման</w:t>
      </w:r>
      <w:r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նախագծի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ընդունման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կապակցությամբ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Cs w:val="20"/>
          <w:lang w:val="en-US" w:eastAsia="en-US"/>
        </w:rPr>
        <w:t>Հայաստանի</w:t>
      </w:r>
      <w:proofErr w:type="spellEnd"/>
      <w:r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Հանրապետության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201</w:t>
      </w:r>
      <w:r w:rsidR="007A018F">
        <w:rPr>
          <w:rFonts w:ascii="GHEA Grapalat" w:hAnsi="GHEA Grapalat" w:cs="Times Armenian"/>
          <w:color w:val="000000"/>
          <w:szCs w:val="20"/>
          <w:lang w:val="en-US" w:eastAsia="en-US"/>
        </w:rPr>
        <w:t>9</w:t>
      </w:r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>թվականի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պետական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բյուջեում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նախատեսվում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է </w:t>
      </w:r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եկամուտների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 xml:space="preserve"> </w:t>
      </w:r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ավելացում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՝ </w:t>
      </w:r>
      <w:r w:rsidR="00E40750">
        <w:rPr>
          <w:rFonts w:ascii="GHEA Grapalat" w:hAnsi="GHEA Grapalat"/>
          <w:lang w:val="en-US"/>
        </w:rPr>
        <w:t>6089.2</w:t>
      </w:r>
      <w:r w:rsidRPr="009E5A52">
        <w:rPr>
          <w:rFonts w:ascii="GHEA Grapalat" w:hAnsi="GHEA Grapalat"/>
          <w:lang w:val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հազ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.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դրամի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և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ծախսերի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ավելացում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r w:rsidR="00E40750">
        <w:rPr>
          <w:rFonts w:ascii="GHEA Grapalat" w:hAnsi="GHEA Grapalat"/>
          <w:lang w:val="en-US"/>
        </w:rPr>
        <w:t>6089.2</w:t>
      </w:r>
      <w:r w:rsidRPr="009E5A52">
        <w:rPr>
          <w:rFonts w:ascii="GHEA Grapalat" w:hAnsi="GHEA Grapalat"/>
          <w:lang w:val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հազ</w:t>
      </w:r>
      <w:proofErr w:type="spell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. </w:t>
      </w:r>
      <w:proofErr w:type="spellStart"/>
      <w:proofErr w:type="gram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դրամի</w:t>
      </w:r>
      <w:proofErr w:type="spellEnd"/>
      <w:proofErr w:type="gramEnd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 xml:space="preserve"> </w:t>
      </w:r>
      <w:proofErr w:type="spellStart"/>
      <w:r w:rsidRPr="00BB5EFC">
        <w:rPr>
          <w:rFonts w:ascii="GHEA Grapalat" w:hAnsi="GHEA Grapalat" w:cs="Sylfaen"/>
          <w:color w:val="000000"/>
          <w:szCs w:val="20"/>
          <w:lang w:val="en-US" w:eastAsia="en-US"/>
        </w:rPr>
        <w:t>չափով</w:t>
      </w:r>
      <w:proofErr w:type="spellEnd"/>
      <w:r w:rsidRPr="00BB5EFC">
        <w:rPr>
          <w:rFonts w:ascii="GHEA Grapalat" w:hAnsi="GHEA Grapalat" w:cs="Times Armenian"/>
          <w:color w:val="000000"/>
          <w:szCs w:val="20"/>
          <w:lang w:val="en-US" w:eastAsia="en-US"/>
        </w:rPr>
        <w:t>:</w:t>
      </w:r>
    </w:p>
    <w:p w:rsidR="00686346" w:rsidRDefault="00686346" w:rsidP="009E5A52">
      <w:pPr>
        <w:spacing w:line="360" w:lineRule="auto"/>
        <w:rPr>
          <w:lang w:val="en-US"/>
        </w:rPr>
      </w:pPr>
    </w:p>
    <w:p w:rsidR="005A3527" w:rsidRDefault="005A3527" w:rsidP="009E5A52">
      <w:pPr>
        <w:spacing w:line="360" w:lineRule="auto"/>
        <w:rPr>
          <w:lang w:val="en-US"/>
        </w:rPr>
      </w:pPr>
    </w:p>
    <w:p w:rsidR="005A3527" w:rsidRPr="00626052" w:rsidRDefault="005A3527" w:rsidP="005A3527">
      <w:pPr>
        <w:pStyle w:val="a3"/>
        <w:jc w:val="right"/>
        <w:rPr>
          <w:rFonts w:ascii="GHEA Grapalat" w:hAnsi="GHEA Grapalat"/>
          <w:b/>
          <w:sz w:val="26"/>
          <w:szCs w:val="26"/>
          <w:lang w:val="fr-FR"/>
        </w:rPr>
      </w:pPr>
      <w:r w:rsidRPr="00626052">
        <w:rPr>
          <w:rFonts w:ascii="GHEA Grapalat" w:hAnsi="GHEA Grapalat" w:cs="Sylfaen"/>
          <w:b/>
          <w:sz w:val="26"/>
          <w:szCs w:val="26"/>
          <w:lang w:val="fr-FR"/>
        </w:rPr>
        <w:t>ՀՀ</w:t>
      </w:r>
      <w:r w:rsidRPr="00626052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 w:rsidRPr="00626052">
        <w:rPr>
          <w:rFonts w:ascii="GHEA Grapalat" w:hAnsi="GHEA Grapalat" w:cs="Sylfaen"/>
          <w:b/>
          <w:sz w:val="26"/>
          <w:szCs w:val="26"/>
          <w:lang w:val="fr-FR"/>
        </w:rPr>
        <w:t>հանրային</w:t>
      </w:r>
      <w:proofErr w:type="spellEnd"/>
      <w:r w:rsidRPr="00626052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 w:rsidRPr="00626052">
        <w:rPr>
          <w:rFonts w:ascii="GHEA Grapalat" w:hAnsi="GHEA Grapalat" w:cs="Sylfaen"/>
          <w:b/>
          <w:sz w:val="26"/>
          <w:szCs w:val="26"/>
          <w:lang w:val="fr-FR"/>
        </w:rPr>
        <w:t>ծառայությունները</w:t>
      </w:r>
      <w:proofErr w:type="spellEnd"/>
      <w:r w:rsidRPr="00626052">
        <w:rPr>
          <w:rFonts w:ascii="GHEA Grapalat" w:hAnsi="GHEA Grapalat"/>
          <w:b/>
          <w:sz w:val="26"/>
          <w:szCs w:val="26"/>
          <w:lang w:val="fr-FR"/>
        </w:rPr>
        <w:t xml:space="preserve"> </w:t>
      </w:r>
    </w:p>
    <w:p w:rsidR="005A3527" w:rsidRPr="00626052" w:rsidRDefault="005A3527" w:rsidP="005A3527">
      <w:pPr>
        <w:pStyle w:val="a3"/>
        <w:jc w:val="right"/>
        <w:rPr>
          <w:rFonts w:ascii="GHEA Grapalat" w:hAnsi="GHEA Grapalat"/>
          <w:b/>
          <w:sz w:val="26"/>
          <w:szCs w:val="26"/>
          <w:lang w:val="fr-FR"/>
        </w:rPr>
      </w:pPr>
      <w:proofErr w:type="spellStart"/>
      <w:proofErr w:type="gramStart"/>
      <w:r w:rsidRPr="00626052">
        <w:rPr>
          <w:rFonts w:ascii="GHEA Grapalat" w:hAnsi="GHEA Grapalat" w:cs="Sylfaen"/>
          <w:b/>
          <w:sz w:val="26"/>
          <w:szCs w:val="26"/>
          <w:lang w:val="fr-FR"/>
        </w:rPr>
        <w:t>կարգավորող</w:t>
      </w:r>
      <w:proofErr w:type="spellEnd"/>
      <w:proofErr w:type="gramEnd"/>
      <w:r w:rsidRPr="00626052">
        <w:rPr>
          <w:rFonts w:ascii="GHEA Grapalat" w:hAnsi="GHEA Grapalat"/>
          <w:b/>
          <w:sz w:val="26"/>
          <w:szCs w:val="26"/>
          <w:lang w:val="fr-FR"/>
        </w:rPr>
        <w:t xml:space="preserve"> </w:t>
      </w:r>
      <w:proofErr w:type="spellStart"/>
      <w:r w:rsidRPr="00626052">
        <w:rPr>
          <w:rFonts w:ascii="GHEA Grapalat" w:hAnsi="GHEA Grapalat" w:cs="Sylfaen"/>
          <w:b/>
          <w:sz w:val="26"/>
          <w:szCs w:val="26"/>
          <w:lang w:val="fr-FR"/>
        </w:rPr>
        <w:t>հանձնաժողով</w:t>
      </w:r>
      <w:proofErr w:type="spellEnd"/>
    </w:p>
    <w:p w:rsidR="005A3527" w:rsidRPr="003C0361" w:rsidRDefault="005A3527" w:rsidP="005A3527"/>
    <w:p w:rsidR="005A3527" w:rsidRPr="009E5A52" w:rsidRDefault="005A3527" w:rsidP="009E5A52">
      <w:pPr>
        <w:spacing w:line="360" w:lineRule="auto"/>
        <w:rPr>
          <w:lang w:val="en-US"/>
        </w:rPr>
      </w:pPr>
    </w:p>
    <w:sectPr w:rsidR="005A3527" w:rsidRPr="009E5A52" w:rsidSect="00A870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6346"/>
    <w:rsid w:val="000459DF"/>
    <w:rsid w:val="002C0A83"/>
    <w:rsid w:val="00417241"/>
    <w:rsid w:val="00487AA2"/>
    <w:rsid w:val="00541EE4"/>
    <w:rsid w:val="00562321"/>
    <w:rsid w:val="005A3527"/>
    <w:rsid w:val="00686346"/>
    <w:rsid w:val="00756951"/>
    <w:rsid w:val="007A018F"/>
    <w:rsid w:val="009E5A52"/>
    <w:rsid w:val="00A27B4C"/>
    <w:rsid w:val="00A870B6"/>
    <w:rsid w:val="00B13768"/>
    <w:rsid w:val="00CE1C6D"/>
    <w:rsid w:val="00CF07D2"/>
    <w:rsid w:val="00DE79A0"/>
    <w:rsid w:val="00E40750"/>
    <w:rsid w:val="00EF2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59DF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Lilit Mkrtchyan</dc:creator>
  <cp:keywords>Mulberry 2.0</cp:keywords>
  <dc:description/>
  <cp:lastModifiedBy>Lilit Mkrtchyan</cp:lastModifiedBy>
  <cp:revision>12</cp:revision>
  <cp:lastPrinted>2019-10-10T07:52:00Z</cp:lastPrinted>
  <dcterms:created xsi:type="dcterms:W3CDTF">2016-04-07T13:20:00Z</dcterms:created>
  <dcterms:modified xsi:type="dcterms:W3CDTF">2019-10-10T07:52:00Z</dcterms:modified>
</cp:coreProperties>
</file>