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E64CF" w14:textId="77777777"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5B6E21E1" w14:textId="77777777"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2B1695EC" w14:textId="77777777"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1C8248C4" w14:textId="77777777"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4D2E4C5D" w14:textId="77777777"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0434585E" w14:textId="77777777"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672EB3AF" w14:textId="77777777"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14:paraId="05B040DB" w14:textId="77777777"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14:paraId="55B4C3D6" w14:textId="77777777"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14:paraId="12C9BE03" w14:textId="3E47A3AB" w:rsidR="00D52496" w:rsidRPr="00944065" w:rsidRDefault="00672F47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944065">
        <w:rPr>
          <w:rFonts w:ascii="GHEA Grapalat" w:hAnsi="GHEA Grapalat"/>
          <w:b/>
          <w:sz w:val="24"/>
          <w:szCs w:val="24"/>
          <w:lang w:val="hy-AM"/>
        </w:rPr>
        <w:t>«</w:t>
      </w:r>
      <w:r w:rsidR="00AE3011" w:rsidRPr="00AE301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ՀԱՅԱՍՏԱՆԻ ՀԱՆՐԱՊԵՏՈՒԹՅԱՆ ԿԱՌԱՎԱՐՈՒԹՅԱՆ </w:t>
      </w:r>
      <w:r w:rsidR="00AE3011">
        <w:rPr>
          <w:rFonts w:ascii="GHEA Grapalat" w:hAnsi="GHEA Grapalat" w:cs="Sylfaen"/>
          <w:b/>
          <w:bCs/>
          <w:sz w:val="24"/>
          <w:szCs w:val="24"/>
          <w:lang w:val="hy-AM"/>
        </w:rPr>
        <w:t>ԵՎ</w:t>
      </w:r>
      <w:r w:rsidR="00AE3011" w:rsidRPr="00AE301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ՖՐԱՆՍԻԱՅԻ ՀԱՆՐԱՊԵՏՈՒԹՅԱՆ ԿԱՌԱՎԱՐՈՒԹՅԱՆ ՄԻՋ</w:t>
      </w:r>
      <w:r w:rsidR="00AE3011">
        <w:rPr>
          <w:rFonts w:ascii="GHEA Grapalat" w:hAnsi="GHEA Grapalat" w:cs="Sylfaen"/>
          <w:b/>
          <w:bCs/>
          <w:sz w:val="24"/>
          <w:szCs w:val="24"/>
          <w:lang w:val="hy-AM"/>
        </w:rPr>
        <w:t>ԵՎ</w:t>
      </w:r>
      <w:r w:rsidR="00AE3011" w:rsidRPr="00AE301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ՀԱՅԱՍՏԱՆՈՒՄ ՖՐԱՆՍԻԱԿԱՆ ՀԱՄԱԼՍԱՐԱՆ ՀԻՄՆԱԴՐԱՄԻ ՄԱՍԻՆ </w:t>
      </w:r>
      <w:r w:rsidRPr="00672F47">
        <w:rPr>
          <w:rFonts w:ascii="GHEA Grapalat" w:hAnsi="GHEA Grapalat"/>
          <w:b/>
          <w:sz w:val="24"/>
          <w:szCs w:val="24"/>
          <w:lang w:val="hy-AM"/>
        </w:rPr>
        <w:t>ՀԱՄԱՁԱՅՆԱԳԻՐԸ</w:t>
      </w:r>
      <w:r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14:paraId="608B47B0" w14:textId="77777777"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5A4A1988" w14:textId="77777777"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3CB30D14" w14:textId="77777777" w:rsidR="00AE3011" w:rsidRDefault="00D52496" w:rsidP="00AE3011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AE3011">
        <w:rPr>
          <w:rFonts w:ascii="GHEA Grapalat" w:hAnsi="GHEA Grapalat" w:cs="Sylfaen"/>
          <w:sz w:val="24"/>
          <w:szCs w:val="24"/>
          <w:lang w:val="hy-AM"/>
        </w:rPr>
        <w:t xml:space="preserve">Վավերացնել </w:t>
      </w:r>
      <w:r w:rsidR="00AE3011" w:rsidRPr="00AE3011">
        <w:rPr>
          <w:rFonts w:ascii="GHEA Grapalat" w:hAnsi="GHEA Grapalat" w:cs="Sylfaen"/>
          <w:sz w:val="24"/>
          <w:szCs w:val="24"/>
          <w:lang w:val="hy-AM"/>
        </w:rPr>
        <w:t>2026</w:t>
      </w:r>
      <w:r w:rsidR="00AE3011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="00AE3011" w:rsidRPr="00AE3011">
        <w:rPr>
          <w:rFonts w:ascii="GHEA Grapalat" w:hAnsi="GHEA Grapalat" w:cs="Sylfaen"/>
          <w:sz w:val="24"/>
          <w:szCs w:val="24"/>
          <w:lang w:val="hy-AM"/>
        </w:rPr>
        <w:t>մայիսի 5-ին</w:t>
      </w:r>
      <w:r w:rsidR="00672F47" w:rsidRPr="00AE3011">
        <w:rPr>
          <w:rFonts w:ascii="GHEA Grapalat" w:hAnsi="GHEA Grapalat" w:cs="Sylfaen"/>
          <w:sz w:val="24"/>
          <w:szCs w:val="24"/>
          <w:lang w:val="hy-AM"/>
        </w:rPr>
        <w:t xml:space="preserve"> ստորագրված </w:t>
      </w:r>
      <w:r w:rsidR="00AE3011" w:rsidRPr="00AE3011">
        <w:rPr>
          <w:rFonts w:ascii="GHEA Grapalat" w:hAnsi="GHEA Grapalat" w:cs="Sylfaen"/>
          <w:sz w:val="24"/>
          <w:szCs w:val="24"/>
          <w:lang w:val="hy-AM"/>
        </w:rPr>
        <w:t>Հայաստանի Հանրապետության կառավարության և Ֆրանսիայի Հանրապետության կառավարության միջև Հայաստանում ֆրանսիական համալսարան հիմնադրամի մասին համաձայնագիրը</w:t>
      </w:r>
      <w:r w:rsidR="00672F47" w:rsidRPr="00AE3011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42F293A7" w14:textId="47204991" w:rsidR="00D52496" w:rsidRPr="00AE3011" w:rsidRDefault="00D52496" w:rsidP="00AE3011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6F174F5F" w14:textId="77777777"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14:paraId="6C4CEA51" w14:textId="77777777" w:rsidR="0034085B" w:rsidRPr="00097A64" w:rsidRDefault="0034085B" w:rsidP="0034085B">
      <w:pPr>
        <w:spacing w:line="276" w:lineRule="auto"/>
        <w:rPr>
          <w:lang w:val="pt-BR"/>
        </w:rPr>
      </w:pPr>
    </w:p>
    <w:p w14:paraId="5DC61A8A" w14:textId="77777777" w:rsidR="0034085B" w:rsidRPr="00944065" w:rsidRDefault="0034085B" w:rsidP="0034085B">
      <w:pPr>
        <w:rPr>
          <w:lang w:val="hy-AM"/>
        </w:rPr>
      </w:pPr>
    </w:p>
    <w:p w14:paraId="13F4F661" w14:textId="77777777"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14:paraId="379C9D56" w14:textId="77777777"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14:paraId="0E4CCBA1" w14:textId="77777777"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603" w:usb1="00000000" w:usb2="00000000" w:usb3="00000000" w:csb0="00000087" w:csb1="00000000"/>
  </w:font>
  <w:font w:name="GHEA Grapalat">
    <w:panose1 w:val="02000506050000020003"/>
    <w:charset w:val="00"/>
    <w:family w:val="auto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556F"/>
    <w:rsid w:val="00015082"/>
    <w:rsid w:val="00097A64"/>
    <w:rsid w:val="000A078D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AE3011"/>
    <w:rsid w:val="00B00E3A"/>
    <w:rsid w:val="00B412E2"/>
    <w:rsid w:val="00B776BB"/>
    <w:rsid w:val="00BB5F3B"/>
    <w:rsid w:val="00C212E2"/>
    <w:rsid w:val="00C2224F"/>
    <w:rsid w:val="00C510F3"/>
    <w:rsid w:val="00C80442"/>
    <w:rsid w:val="00CC4922"/>
    <w:rsid w:val="00CE0978"/>
    <w:rsid w:val="00CF3FC4"/>
    <w:rsid w:val="00D52496"/>
    <w:rsid w:val="00DC12D7"/>
    <w:rsid w:val="00DF35FE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052BA25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Macbook </cp:lastModifiedBy>
  <cp:revision>5</cp:revision>
  <cp:lastPrinted>2018-04-16T10:08:00Z</cp:lastPrinted>
  <dcterms:created xsi:type="dcterms:W3CDTF">2018-04-16T10:08:00Z</dcterms:created>
  <dcterms:modified xsi:type="dcterms:W3CDTF">2026-07-17T11:28:00Z</dcterms:modified>
</cp:coreProperties>
</file>