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7EDA" w:rsidRDefault="008B7EDA" w:rsidP="008B7EDA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de-LU"/>
        </w:rPr>
      </w:pPr>
      <w:r>
        <w:rPr>
          <w:rFonts w:ascii="GHEA Grapalat" w:hAnsi="GHEA Grapalat"/>
          <w:b/>
          <w:sz w:val="24"/>
          <w:szCs w:val="24"/>
          <w:lang w:val="en-US"/>
        </w:rPr>
        <w:t>ՀԻՄՆԱՎՈՐՈՒՄ</w:t>
      </w:r>
    </w:p>
    <w:p w:rsidR="008B7EDA" w:rsidRDefault="00601608" w:rsidP="008B7EDA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de-LU" w:eastAsia="en-US"/>
        </w:rPr>
      </w:pPr>
      <w:r>
        <w:rPr>
          <w:rFonts w:ascii="GHEA Grapalat" w:hAnsi="GHEA Grapalat" w:cs="Sylfaen"/>
          <w:b/>
          <w:sz w:val="24"/>
          <w:szCs w:val="24"/>
          <w:lang w:val="de-LU" w:eastAsia="en-US"/>
        </w:rPr>
        <w:t>«</w:t>
      </w:r>
      <w:r w:rsidR="008B7EDA">
        <w:rPr>
          <w:rFonts w:ascii="GHEA Grapalat" w:hAnsi="GHEA Grapalat" w:cs="Sylfaen"/>
          <w:b/>
          <w:sz w:val="24"/>
          <w:szCs w:val="24"/>
          <w:lang w:val="de-LU" w:eastAsia="en-US"/>
        </w:rPr>
        <w:t>«</w:t>
      </w:r>
      <w:r w:rsidR="008B7EDA">
        <w:rPr>
          <w:rFonts w:ascii="GHEA Grapalat" w:hAnsi="GHEA Grapalat" w:cs="Sylfaen"/>
          <w:b/>
          <w:sz w:val="24"/>
          <w:szCs w:val="24"/>
          <w:lang w:val="en-US" w:eastAsia="en-US"/>
        </w:rPr>
        <w:t>ՀԱՅԱՍՏԱՆԻ</w:t>
      </w:r>
      <w:r w:rsidR="008B7EDA">
        <w:rPr>
          <w:rFonts w:ascii="GHEA Grapalat" w:hAnsi="GHEA Grapalat"/>
          <w:b/>
          <w:sz w:val="24"/>
          <w:szCs w:val="24"/>
          <w:lang w:val="de-LU" w:eastAsia="en-US"/>
        </w:rPr>
        <w:t xml:space="preserve"> </w:t>
      </w:r>
      <w:r w:rsidR="008B7EDA">
        <w:rPr>
          <w:rFonts w:ascii="GHEA Grapalat" w:hAnsi="GHEA Grapalat" w:cs="Sylfaen"/>
          <w:b/>
          <w:sz w:val="24"/>
          <w:szCs w:val="24"/>
          <w:lang w:val="en-US" w:eastAsia="en-US"/>
        </w:rPr>
        <w:t>ՀԱՆՐԱՊԵՏՈՒԹՅԱՆ</w:t>
      </w:r>
      <w:r w:rsidR="008B7EDA">
        <w:rPr>
          <w:rFonts w:ascii="GHEA Grapalat" w:hAnsi="GHEA Grapalat"/>
          <w:b/>
          <w:sz w:val="24"/>
          <w:szCs w:val="24"/>
          <w:lang w:val="de-LU" w:eastAsia="en-US"/>
        </w:rPr>
        <w:t xml:space="preserve"> </w:t>
      </w:r>
      <w:r w:rsidR="00444B0E">
        <w:rPr>
          <w:rFonts w:ascii="GHEA Grapalat" w:hAnsi="GHEA Grapalat"/>
          <w:b/>
          <w:sz w:val="24"/>
          <w:szCs w:val="24"/>
          <w:lang w:val="de-LU" w:eastAsia="en-US"/>
        </w:rPr>
        <w:t>202</w:t>
      </w:r>
      <w:r w:rsidR="00171595">
        <w:rPr>
          <w:rFonts w:ascii="GHEA Grapalat" w:hAnsi="GHEA Grapalat"/>
          <w:b/>
          <w:sz w:val="24"/>
          <w:szCs w:val="24"/>
          <w:lang w:val="de-LU" w:eastAsia="en-US"/>
        </w:rPr>
        <w:t>6</w:t>
      </w:r>
      <w:r w:rsidR="00444B0E">
        <w:rPr>
          <w:rFonts w:ascii="GHEA Grapalat" w:hAnsi="GHEA Grapalat"/>
          <w:b/>
          <w:sz w:val="24"/>
          <w:szCs w:val="24"/>
          <w:lang w:val="de-LU" w:eastAsia="en-US"/>
        </w:rPr>
        <w:t xml:space="preserve"> </w:t>
      </w:r>
      <w:r w:rsidR="008B7EDA">
        <w:rPr>
          <w:rFonts w:ascii="GHEA Grapalat" w:hAnsi="GHEA Grapalat" w:cs="Sylfaen"/>
          <w:b/>
          <w:sz w:val="24"/>
          <w:szCs w:val="24"/>
          <w:lang w:val="en-US" w:eastAsia="en-US"/>
        </w:rPr>
        <w:t>ԹՎԱԿԱՆԻ</w:t>
      </w:r>
      <w:r w:rsidR="008B7EDA">
        <w:rPr>
          <w:rFonts w:ascii="GHEA Grapalat" w:hAnsi="GHEA Grapalat"/>
          <w:b/>
          <w:sz w:val="24"/>
          <w:szCs w:val="24"/>
          <w:lang w:val="de-LU" w:eastAsia="en-US"/>
        </w:rPr>
        <w:t xml:space="preserve"> </w:t>
      </w:r>
      <w:r w:rsidR="008B7EDA">
        <w:rPr>
          <w:rFonts w:ascii="GHEA Grapalat" w:hAnsi="GHEA Grapalat" w:cs="Sylfaen"/>
          <w:b/>
          <w:sz w:val="24"/>
          <w:szCs w:val="24"/>
          <w:lang w:val="en-US" w:eastAsia="en-US"/>
        </w:rPr>
        <w:t>ՊԵՏԱԿԱՆ</w:t>
      </w:r>
      <w:r w:rsidR="008B7EDA">
        <w:rPr>
          <w:rFonts w:ascii="GHEA Grapalat" w:hAnsi="GHEA Grapalat"/>
          <w:b/>
          <w:sz w:val="24"/>
          <w:szCs w:val="24"/>
          <w:lang w:val="de-LU" w:eastAsia="en-US"/>
        </w:rPr>
        <w:t xml:space="preserve"> </w:t>
      </w:r>
      <w:r w:rsidR="008B7EDA">
        <w:rPr>
          <w:rFonts w:ascii="GHEA Grapalat" w:hAnsi="GHEA Grapalat" w:cs="Sylfaen"/>
          <w:b/>
          <w:sz w:val="24"/>
          <w:szCs w:val="24"/>
          <w:lang w:val="en-US" w:eastAsia="en-US"/>
        </w:rPr>
        <w:t>ԲՅՈՒՋԵԻ</w:t>
      </w:r>
      <w:r w:rsidR="008B7EDA">
        <w:rPr>
          <w:rFonts w:ascii="GHEA Grapalat" w:hAnsi="GHEA Grapalat"/>
          <w:b/>
          <w:sz w:val="24"/>
          <w:szCs w:val="24"/>
          <w:lang w:val="de-LU" w:eastAsia="en-US"/>
        </w:rPr>
        <w:t xml:space="preserve"> ՄԱՍԻՆ</w:t>
      </w:r>
      <w:r>
        <w:rPr>
          <w:rFonts w:ascii="GHEA Grapalat" w:hAnsi="GHEA Grapalat" w:cs="Sylfaen"/>
          <w:b/>
          <w:sz w:val="24"/>
          <w:szCs w:val="24"/>
          <w:lang w:val="de-LU" w:eastAsia="en-US"/>
        </w:rPr>
        <w:t>»</w:t>
      </w:r>
      <w:r w:rsidR="008B7EDA">
        <w:rPr>
          <w:rFonts w:ascii="GHEA Grapalat" w:hAnsi="GHEA Grapalat"/>
          <w:b/>
          <w:sz w:val="24"/>
          <w:szCs w:val="24"/>
          <w:lang w:val="de-LU" w:eastAsia="en-US"/>
        </w:rPr>
        <w:t xml:space="preserve"> ՕՐԵՆՔՈՒՄ </w:t>
      </w:r>
      <w:r w:rsidR="008B7EDA">
        <w:rPr>
          <w:rFonts w:ascii="GHEA Grapalat" w:hAnsi="GHEA Grapalat" w:cs="Sylfaen"/>
          <w:b/>
          <w:sz w:val="24"/>
          <w:szCs w:val="24"/>
          <w:lang w:val="en-US" w:eastAsia="en-US"/>
        </w:rPr>
        <w:t>ԵՎ</w:t>
      </w:r>
      <w:r w:rsidR="008B7EDA">
        <w:rPr>
          <w:rFonts w:ascii="GHEA Grapalat" w:hAnsi="GHEA Grapalat"/>
          <w:b/>
          <w:sz w:val="24"/>
          <w:szCs w:val="24"/>
          <w:lang w:val="de-LU" w:eastAsia="en-US"/>
        </w:rPr>
        <w:t xml:space="preserve"> </w:t>
      </w:r>
      <w:r w:rsidR="008B7EDA">
        <w:rPr>
          <w:rFonts w:ascii="GHEA Grapalat" w:hAnsi="GHEA Grapalat" w:cs="Sylfaen"/>
          <w:b/>
          <w:spacing w:val="-8"/>
          <w:sz w:val="24"/>
          <w:szCs w:val="24"/>
          <w:lang w:val="en-US" w:eastAsia="en-US"/>
        </w:rPr>
        <w:t>ՀԱՅԱՍՏԱՆԻ</w:t>
      </w:r>
      <w:r w:rsidR="008B7EDA">
        <w:rPr>
          <w:rFonts w:ascii="GHEA Grapalat" w:hAnsi="GHEA Grapalat"/>
          <w:b/>
          <w:spacing w:val="-8"/>
          <w:sz w:val="24"/>
          <w:szCs w:val="24"/>
          <w:lang w:val="de-LU" w:eastAsia="en-US"/>
        </w:rPr>
        <w:t xml:space="preserve"> </w:t>
      </w:r>
      <w:r w:rsidR="008B7EDA">
        <w:rPr>
          <w:rFonts w:ascii="GHEA Grapalat" w:hAnsi="GHEA Grapalat" w:cs="Sylfaen"/>
          <w:b/>
          <w:spacing w:val="-8"/>
          <w:sz w:val="24"/>
          <w:szCs w:val="24"/>
          <w:lang w:val="en-US" w:eastAsia="en-US"/>
        </w:rPr>
        <w:t>ՀԱՆՐԱՊԵՏՈՒԹՅԱՆ</w:t>
      </w:r>
      <w:r w:rsidR="008B7EDA">
        <w:rPr>
          <w:rFonts w:ascii="GHEA Grapalat" w:hAnsi="GHEA Grapalat"/>
          <w:b/>
          <w:spacing w:val="-8"/>
          <w:sz w:val="24"/>
          <w:szCs w:val="24"/>
          <w:lang w:val="de-LU" w:eastAsia="en-US"/>
        </w:rPr>
        <w:t xml:space="preserve"> </w:t>
      </w:r>
      <w:r w:rsidR="008B7EDA">
        <w:rPr>
          <w:rFonts w:ascii="GHEA Grapalat" w:hAnsi="GHEA Grapalat" w:cs="Sylfaen"/>
          <w:b/>
          <w:spacing w:val="-8"/>
          <w:sz w:val="24"/>
          <w:szCs w:val="24"/>
          <w:lang w:val="en-US" w:eastAsia="en-US"/>
        </w:rPr>
        <w:t>ԿԱՌԱՎԱՐՈՒԹՅԱՆ</w:t>
      </w:r>
      <w:r w:rsidR="008B7EDA">
        <w:rPr>
          <w:rFonts w:ascii="GHEA Grapalat" w:hAnsi="GHEA Grapalat"/>
          <w:b/>
          <w:spacing w:val="-8"/>
          <w:sz w:val="24"/>
          <w:szCs w:val="24"/>
          <w:lang w:val="de-LU" w:eastAsia="en-US"/>
        </w:rPr>
        <w:t xml:space="preserve"> 202</w:t>
      </w:r>
      <w:r w:rsidR="00171595">
        <w:rPr>
          <w:rFonts w:ascii="GHEA Grapalat" w:hAnsi="GHEA Grapalat"/>
          <w:b/>
          <w:spacing w:val="-8"/>
          <w:sz w:val="24"/>
          <w:szCs w:val="24"/>
          <w:lang w:val="de-LU" w:eastAsia="en-US"/>
        </w:rPr>
        <w:t>5</w:t>
      </w:r>
      <w:r w:rsidR="008B7EDA">
        <w:rPr>
          <w:rFonts w:ascii="GHEA Grapalat" w:hAnsi="GHEA Grapalat"/>
          <w:b/>
          <w:spacing w:val="-8"/>
          <w:sz w:val="24"/>
          <w:szCs w:val="24"/>
          <w:lang w:val="de-LU" w:eastAsia="en-US"/>
        </w:rPr>
        <w:t xml:space="preserve"> </w:t>
      </w:r>
      <w:r w:rsidR="008B7EDA">
        <w:rPr>
          <w:rFonts w:ascii="GHEA Grapalat" w:hAnsi="GHEA Grapalat" w:cs="Sylfaen"/>
          <w:b/>
          <w:spacing w:val="-8"/>
          <w:sz w:val="24"/>
          <w:szCs w:val="24"/>
          <w:lang w:val="en-US" w:eastAsia="en-US"/>
        </w:rPr>
        <w:t>ԹՎԱԿԱՆԻ</w:t>
      </w:r>
      <w:r w:rsidR="008B7EDA">
        <w:rPr>
          <w:rFonts w:ascii="GHEA Grapalat" w:hAnsi="GHEA Grapalat"/>
          <w:b/>
          <w:sz w:val="24"/>
          <w:szCs w:val="24"/>
          <w:lang w:val="de-LU" w:eastAsia="en-US"/>
        </w:rPr>
        <w:t xml:space="preserve"> </w:t>
      </w:r>
      <w:r w:rsidR="008B7EDA">
        <w:rPr>
          <w:rFonts w:ascii="GHEA Grapalat" w:hAnsi="GHEA Grapalat" w:cs="Sylfaen"/>
          <w:b/>
          <w:sz w:val="24"/>
          <w:szCs w:val="24"/>
          <w:lang w:val="en-US" w:eastAsia="en-US"/>
        </w:rPr>
        <w:t>ԴԵԿՏԵՄԲԵՐԻ</w:t>
      </w:r>
      <w:r w:rsidR="008B7EDA">
        <w:rPr>
          <w:rFonts w:ascii="GHEA Grapalat" w:hAnsi="GHEA Grapalat"/>
          <w:b/>
          <w:sz w:val="24"/>
          <w:szCs w:val="24"/>
          <w:lang w:val="de-LU" w:eastAsia="en-US"/>
        </w:rPr>
        <w:t xml:space="preserve"> 2</w:t>
      </w:r>
      <w:r w:rsidR="00171595">
        <w:rPr>
          <w:rFonts w:ascii="GHEA Grapalat" w:hAnsi="GHEA Grapalat"/>
          <w:b/>
          <w:sz w:val="24"/>
          <w:szCs w:val="24"/>
          <w:lang w:val="de-LU" w:eastAsia="en-US"/>
        </w:rPr>
        <w:t>5</w:t>
      </w:r>
      <w:r w:rsidR="008B7EDA">
        <w:rPr>
          <w:rFonts w:ascii="GHEA Grapalat" w:hAnsi="GHEA Grapalat"/>
          <w:b/>
          <w:sz w:val="24"/>
          <w:szCs w:val="24"/>
          <w:lang w:val="de-LU" w:eastAsia="en-US"/>
        </w:rPr>
        <w:t>-</w:t>
      </w:r>
      <w:r w:rsidR="008B7EDA">
        <w:rPr>
          <w:rFonts w:ascii="GHEA Grapalat" w:hAnsi="GHEA Grapalat" w:cs="Sylfaen"/>
          <w:b/>
          <w:sz w:val="24"/>
          <w:szCs w:val="24"/>
          <w:lang w:val="en-US" w:eastAsia="en-US"/>
        </w:rPr>
        <w:t>Ի</w:t>
      </w:r>
      <w:r w:rsidR="008B7EDA">
        <w:rPr>
          <w:rFonts w:ascii="GHEA Grapalat" w:hAnsi="GHEA Grapalat"/>
          <w:b/>
          <w:sz w:val="24"/>
          <w:szCs w:val="24"/>
          <w:lang w:val="de-LU" w:eastAsia="en-US"/>
        </w:rPr>
        <w:t xml:space="preserve"> N </w:t>
      </w:r>
      <w:r w:rsidR="00171595">
        <w:rPr>
          <w:rFonts w:ascii="GHEA Grapalat" w:hAnsi="GHEA Grapalat"/>
          <w:b/>
          <w:sz w:val="24"/>
          <w:szCs w:val="24"/>
          <w:lang w:val="de-LU" w:eastAsia="en-US"/>
        </w:rPr>
        <w:t>1910</w:t>
      </w:r>
      <w:r w:rsidR="008B7EDA">
        <w:rPr>
          <w:rFonts w:ascii="GHEA Grapalat" w:hAnsi="GHEA Grapalat"/>
          <w:b/>
          <w:sz w:val="24"/>
          <w:szCs w:val="24"/>
          <w:lang w:val="de-LU" w:eastAsia="en-US"/>
        </w:rPr>
        <w:t>-</w:t>
      </w:r>
      <w:r w:rsidR="008B7EDA">
        <w:rPr>
          <w:rFonts w:ascii="GHEA Grapalat" w:hAnsi="GHEA Grapalat" w:cs="Sylfaen"/>
          <w:b/>
          <w:sz w:val="24"/>
          <w:szCs w:val="24"/>
          <w:lang w:val="en-US" w:eastAsia="en-US"/>
        </w:rPr>
        <w:t>Ն</w:t>
      </w:r>
      <w:r w:rsidR="008B7EDA">
        <w:rPr>
          <w:rFonts w:ascii="GHEA Grapalat" w:hAnsi="GHEA Grapalat"/>
          <w:b/>
          <w:sz w:val="24"/>
          <w:szCs w:val="24"/>
          <w:lang w:val="de-LU" w:eastAsia="en-US"/>
        </w:rPr>
        <w:t xml:space="preserve"> </w:t>
      </w:r>
      <w:r w:rsidR="008B7EDA">
        <w:rPr>
          <w:rFonts w:ascii="GHEA Grapalat" w:hAnsi="GHEA Grapalat" w:cs="Sylfaen"/>
          <w:b/>
          <w:sz w:val="24"/>
          <w:szCs w:val="24"/>
          <w:lang w:val="en-US" w:eastAsia="en-US"/>
        </w:rPr>
        <w:t>ՈՐՈՇՄԱՆ</w:t>
      </w:r>
      <w:r w:rsidR="008B7EDA">
        <w:rPr>
          <w:rFonts w:ascii="GHEA Grapalat" w:hAnsi="GHEA Grapalat"/>
          <w:b/>
          <w:sz w:val="24"/>
          <w:szCs w:val="24"/>
          <w:lang w:val="de-LU" w:eastAsia="en-US"/>
        </w:rPr>
        <w:t xml:space="preserve"> </w:t>
      </w:r>
      <w:r w:rsidR="008B7EDA">
        <w:rPr>
          <w:rFonts w:ascii="GHEA Grapalat" w:hAnsi="GHEA Grapalat" w:cs="Sylfaen"/>
          <w:b/>
          <w:sz w:val="24"/>
          <w:szCs w:val="24"/>
          <w:lang w:val="en-US" w:eastAsia="en-US"/>
        </w:rPr>
        <w:t>ՄԵՋ</w:t>
      </w:r>
    </w:p>
    <w:p w:rsidR="008B7EDA" w:rsidRDefault="008B7EDA" w:rsidP="008B7EDA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de-LU" w:eastAsia="en-US"/>
        </w:rPr>
      </w:pPr>
      <w:r>
        <w:rPr>
          <w:rFonts w:ascii="GHEA Grapalat" w:hAnsi="GHEA Grapalat" w:cs="Sylfaen"/>
          <w:b/>
          <w:sz w:val="24"/>
          <w:szCs w:val="24"/>
          <w:lang w:val="en-US" w:eastAsia="en-US"/>
        </w:rPr>
        <w:t>ՓՈՓՈ</w:t>
      </w:r>
      <w:r>
        <w:rPr>
          <w:rFonts w:ascii="GHEA Grapalat" w:hAnsi="GHEA Grapalat" w:cs="Sylfaen"/>
          <w:b/>
          <w:sz w:val="24"/>
          <w:szCs w:val="24"/>
          <w:lang w:val="de-LU" w:eastAsia="en-US"/>
        </w:rPr>
        <w:softHyphen/>
      </w:r>
      <w:r>
        <w:rPr>
          <w:rFonts w:ascii="GHEA Grapalat" w:hAnsi="GHEA Grapalat" w:cs="Sylfaen"/>
          <w:b/>
          <w:sz w:val="24"/>
          <w:szCs w:val="24"/>
          <w:lang w:val="en-US" w:eastAsia="en-US"/>
        </w:rPr>
        <w:t>ԽՈՒ</w:t>
      </w:r>
      <w:r>
        <w:rPr>
          <w:rFonts w:ascii="GHEA Grapalat" w:hAnsi="GHEA Grapalat" w:cs="Sylfaen"/>
          <w:b/>
          <w:sz w:val="24"/>
          <w:szCs w:val="24"/>
          <w:lang w:val="de-LU" w:eastAsia="en-US"/>
        </w:rPr>
        <w:softHyphen/>
      </w:r>
      <w:r>
        <w:rPr>
          <w:rFonts w:ascii="GHEA Grapalat" w:hAnsi="GHEA Grapalat" w:cs="Sylfaen"/>
          <w:b/>
          <w:sz w:val="24"/>
          <w:szCs w:val="24"/>
          <w:lang w:val="en-US" w:eastAsia="en-US"/>
        </w:rPr>
        <w:t>ԹՅՈՒՆՆԵՐ</w:t>
      </w:r>
      <w:r>
        <w:rPr>
          <w:rFonts w:ascii="GHEA Grapalat" w:hAnsi="GHEA Grapalat"/>
          <w:b/>
          <w:sz w:val="24"/>
          <w:szCs w:val="24"/>
          <w:lang w:val="de-LU" w:eastAsia="en-US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en-US" w:eastAsia="en-US"/>
        </w:rPr>
        <w:t>ԿԱՏԱՐԵԼՈՒ</w:t>
      </w:r>
      <w:r>
        <w:rPr>
          <w:rFonts w:ascii="GHEA Grapalat" w:hAnsi="GHEA Grapalat"/>
          <w:b/>
          <w:sz w:val="24"/>
          <w:szCs w:val="24"/>
          <w:lang w:val="de-LU" w:eastAsia="en-US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en-US" w:eastAsia="en-US"/>
        </w:rPr>
        <w:t>ՄԱՍԻՆ</w:t>
      </w:r>
      <w:r>
        <w:rPr>
          <w:rFonts w:ascii="GHEA Grapalat" w:hAnsi="GHEA Grapalat" w:cs="Sylfaen"/>
          <w:b/>
          <w:sz w:val="24"/>
          <w:szCs w:val="24"/>
          <w:lang w:val="de-LU" w:eastAsia="en-US"/>
        </w:rPr>
        <w:t xml:space="preserve">» </w:t>
      </w:r>
      <w:r>
        <w:rPr>
          <w:rFonts w:ascii="GHEA Grapalat" w:hAnsi="GHEA Grapalat" w:cs="Sylfaen"/>
          <w:b/>
          <w:sz w:val="24"/>
          <w:szCs w:val="24"/>
          <w:lang w:val="en-US" w:eastAsia="en-US"/>
        </w:rPr>
        <w:t>ՈՐՈՇՄԱՆ</w:t>
      </w:r>
      <w:r>
        <w:rPr>
          <w:rFonts w:ascii="GHEA Grapalat" w:hAnsi="GHEA Grapalat" w:cs="Sylfaen"/>
          <w:b/>
          <w:sz w:val="24"/>
          <w:szCs w:val="24"/>
          <w:lang w:val="de-LU" w:eastAsia="en-US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en-US" w:eastAsia="en-US"/>
        </w:rPr>
        <w:t>ՆԱԽԱԳԾԻ</w:t>
      </w:r>
      <w:r>
        <w:rPr>
          <w:rFonts w:ascii="GHEA Grapalat" w:hAnsi="GHEA Grapalat" w:cs="Sylfaen"/>
          <w:b/>
          <w:sz w:val="24"/>
          <w:szCs w:val="24"/>
          <w:lang w:val="de-LU" w:eastAsia="en-US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en-US" w:eastAsia="en-US"/>
        </w:rPr>
        <w:t>ԸՆԴՈՒՆՄԱՆ</w:t>
      </w:r>
    </w:p>
    <w:p w:rsidR="008B7EDA" w:rsidRDefault="008B7EDA" w:rsidP="00933CD9">
      <w:pPr>
        <w:spacing w:after="0"/>
        <w:jc w:val="both"/>
        <w:rPr>
          <w:rFonts w:ascii="GHEA Grapalat" w:hAnsi="GHEA Grapalat" w:cs="Sylfaen"/>
          <w:b/>
          <w:sz w:val="24"/>
          <w:szCs w:val="24"/>
          <w:lang w:val="de-LU" w:eastAsia="en-US"/>
        </w:rPr>
      </w:pPr>
    </w:p>
    <w:p w:rsidR="00933CD9" w:rsidRPr="00933CD9" w:rsidRDefault="008B7EDA" w:rsidP="00933CD9">
      <w:pPr>
        <w:numPr>
          <w:ilvl w:val="0"/>
          <w:numId w:val="3"/>
        </w:numPr>
        <w:spacing w:after="0"/>
        <w:ind w:left="0" w:firstLine="360"/>
        <w:jc w:val="both"/>
        <w:rPr>
          <w:rFonts w:ascii="GHEA Grapalat" w:hAnsi="GHEA Grapalat" w:cs="Sylfaen"/>
          <w:sz w:val="24"/>
          <w:szCs w:val="24"/>
          <w:lang w:val="de-LU" w:eastAsia="en-US"/>
        </w:rPr>
      </w:pPr>
      <w:r w:rsidRPr="00933CD9">
        <w:rPr>
          <w:rFonts w:ascii="GHEA Grapalat" w:hAnsi="GHEA Grapalat" w:cs="Sylfaen"/>
          <w:b/>
          <w:sz w:val="24"/>
          <w:szCs w:val="24"/>
          <w:lang w:val="de-LU" w:eastAsia="en-US"/>
        </w:rPr>
        <w:t>Ընթացիկ իրավիճակը և նախագծի ընդունման անհրաժեշտությունը</w:t>
      </w:r>
    </w:p>
    <w:p w:rsidR="00933CD9" w:rsidRDefault="00933CD9" w:rsidP="00933CD9">
      <w:pPr>
        <w:spacing w:after="0"/>
        <w:ind w:firstLine="708"/>
        <w:jc w:val="both"/>
        <w:rPr>
          <w:rFonts w:ascii="GHEA Grapalat" w:hAnsi="GHEA Grapalat" w:cs="Sylfaen"/>
          <w:sz w:val="24"/>
          <w:szCs w:val="24"/>
          <w:lang w:val="de-LU" w:eastAsia="en-US"/>
        </w:rPr>
      </w:pPr>
    </w:p>
    <w:p w:rsidR="008B7EDA" w:rsidRPr="00933CD9" w:rsidRDefault="008B7EDA" w:rsidP="00933CD9">
      <w:pPr>
        <w:spacing w:after="0"/>
        <w:ind w:firstLine="708"/>
        <w:jc w:val="both"/>
        <w:rPr>
          <w:rFonts w:ascii="GHEA Grapalat" w:hAnsi="GHEA Grapalat" w:cs="Sylfaen"/>
          <w:sz w:val="24"/>
          <w:szCs w:val="24"/>
          <w:lang w:val="de-LU" w:eastAsia="en-US"/>
        </w:rPr>
      </w:pPr>
      <w:r w:rsidRPr="00933CD9">
        <w:rPr>
          <w:rFonts w:ascii="GHEA Grapalat" w:hAnsi="GHEA Grapalat" w:cs="Sylfaen"/>
          <w:sz w:val="24"/>
          <w:szCs w:val="24"/>
          <w:lang w:val="de-LU" w:eastAsia="en-US"/>
        </w:rPr>
        <w:t>Հայաստանի Հանրապետության կառավարության</w:t>
      </w:r>
      <w:r w:rsidR="00933CD9" w:rsidRPr="00933CD9">
        <w:rPr>
          <w:rFonts w:ascii="GHEA Grapalat" w:hAnsi="GHEA Grapalat" w:cs="Sylfaen"/>
          <w:sz w:val="24"/>
          <w:szCs w:val="24"/>
          <w:lang w:val="de-LU" w:eastAsia="en-US"/>
        </w:rPr>
        <w:t>՝</w:t>
      </w:r>
      <w:r w:rsidRPr="00933CD9">
        <w:rPr>
          <w:rFonts w:ascii="GHEA Grapalat" w:hAnsi="GHEA Grapalat" w:cs="Sylfaen"/>
          <w:sz w:val="24"/>
          <w:szCs w:val="24"/>
          <w:lang w:val="de-LU" w:eastAsia="en-US"/>
        </w:rPr>
        <w:t xml:space="preserve"> 2010 թվականի հուլիսի 1-ի թիվ 820-</w:t>
      </w:r>
      <w:r w:rsidR="00933CD9" w:rsidRPr="00933CD9">
        <w:rPr>
          <w:rFonts w:ascii="GHEA Grapalat" w:hAnsi="GHEA Grapalat" w:cs="Sylfaen"/>
          <w:sz w:val="24"/>
          <w:szCs w:val="24"/>
          <w:lang w:val="de-LU" w:eastAsia="en-US"/>
        </w:rPr>
        <w:t>Ն</w:t>
      </w:r>
      <w:r w:rsidRPr="00933CD9">
        <w:rPr>
          <w:rFonts w:ascii="GHEA Grapalat" w:hAnsi="GHEA Grapalat" w:cs="Sylfaen"/>
          <w:sz w:val="24"/>
          <w:szCs w:val="24"/>
          <w:lang w:val="de-LU" w:eastAsia="en-US"/>
        </w:rPr>
        <w:t xml:space="preserve"> որոշմամբ հաստատված «Հայաuտանի Հանրապետության ոչ ռեզիդենտ իրավաբանական կամ ֆիզիկական անձանց կողմից oտարերկրյա պետություններում գործող Հայաuտանի Հանրապետության դիվանագիտական ծառայության մարմինների գործունեությանն աջակցելու նպատակով Հայաuտանի Հանրապետության oգտին կատարված` նվիրաբերությունների միջոցների oգտագործման և տվյալ տարվա պետական բյուջեում հաշվառման կարգի» 10-րդ կետի համաձայն՝ Հայաuտանի Հանրապետության արտաքին գործերի </w:t>
      </w:r>
      <w:r w:rsidR="00D71FAD">
        <w:rPr>
          <w:rFonts w:ascii="GHEA Grapalat" w:hAnsi="GHEA Grapalat" w:cs="Sylfaen"/>
          <w:sz w:val="24"/>
          <w:szCs w:val="24"/>
          <w:lang w:val="hy-AM" w:eastAsia="en-US"/>
        </w:rPr>
        <w:t xml:space="preserve">և միջազգային առևտրի </w:t>
      </w:r>
      <w:r w:rsidRPr="00933CD9">
        <w:rPr>
          <w:rFonts w:ascii="GHEA Grapalat" w:hAnsi="GHEA Grapalat" w:cs="Sylfaen"/>
          <w:sz w:val="24"/>
          <w:szCs w:val="24"/>
          <w:lang w:val="de-LU" w:eastAsia="en-US"/>
        </w:rPr>
        <w:t>նախարարությունը դիվանագիտական ծառայության մարմիններից ստացված հաշվետվությունների հիման վրա Հայաuտանի Հանրապետության ֆինանuների նախարարություն է ներկայացնում դիվանագիտական ծառայության մարմինների հաշիվներում նվիրաբերությունների uտացման և դրանց հաշվին ֆինանuավորված ծախuերի վերաբերյալ ամփոփ եռամuյակային հաշվետվություն</w:t>
      </w:r>
      <w:r w:rsidRPr="00933CD9">
        <w:rPr>
          <w:rFonts w:ascii="GHEA Grapalat" w:hAnsi="GHEA Grapalat" w:cs="Sylfaen"/>
          <w:sz w:val="24"/>
          <w:szCs w:val="24"/>
          <w:lang w:val="hy-AM" w:eastAsia="en-US"/>
        </w:rPr>
        <w:t xml:space="preserve">՝ </w:t>
      </w:r>
      <w:r w:rsidRPr="00933CD9">
        <w:rPr>
          <w:rFonts w:ascii="GHEA Grapalat" w:hAnsi="GHEA Grapalat" w:cs="Sylfaen"/>
          <w:sz w:val="24"/>
          <w:szCs w:val="24"/>
          <w:lang w:val="de-LU" w:eastAsia="en-US"/>
        </w:rPr>
        <w:t>համաձայն Հայաuտանի Հանրապետության ֆինանuների նախա</w:t>
      </w:r>
      <w:r w:rsidR="00933CD9" w:rsidRPr="00933CD9">
        <w:rPr>
          <w:rFonts w:ascii="GHEA Grapalat" w:hAnsi="GHEA Grapalat" w:cs="Sylfaen"/>
          <w:sz w:val="24"/>
          <w:szCs w:val="24"/>
          <w:lang w:val="de-LU" w:eastAsia="en-US"/>
        </w:rPr>
        <w:t>րարության կողմից uահմանված ձևերի</w:t>
      </w:r>
      <w:r w:rsidRPr="00933CD9">
        <w:rPr>
          <w:rFonts w:ascii="GHEA Grapalat" w:hAnsi="GHEA Grapalat" w:cs="Sylfaen"/>
          <w:sz w:val="24"/>
          <w:szCs w:val="24"/>
          <w:lang w:val="hy-AM" w:eastAsia="en-US"/>
        </w:rPr>
        <w:t>:</w:t>
      </w:r>
      <w:r w:rsidRPr="00933CD9">
        <w:rPr>
          <w:rFonts w:ascii="GHEA Grapalat" w:hAnsi="GHEA Grapalat" w:cs="Sylfaen"/>
          <w:sz w:val="24"/>
          <w:szCs w:val="24"/>
          <w:lang w:val="de-LU" w:eastAsia="en-US"/>
        </w:rPr>
        <w:t xml:space="preserve"> </w:t>
      </w:r>
      <w:r w:rsidRPr="00933CD9">
        <w:rPr>
          <w:rFonts w:ascii="GHEA Grapalat" w:hAnsi="GHEA Grapalat" w:cs="Sylfaen"/>
          <w:sz w:val="24"/>
          <w:szCs w:val="24"/>
          <w:lang w:val="hy-AM" w:eastAsia="en-US"/>
        </w:rPr>
        <w:t>Ս</w:t>
      </w:r>
      <w:r w:rsidRPr="00933CD9">
        <w:rPr>
          <w:rFonts w:ascii="GHEA Grapalat" w:hAnsi="GHEA Grapalat" w:cs="Sylfaen"/>
          <w:sz w:val="24"/>
          <w:szCs w:val="24"/>
          <w:lang w:val="de-LU" w:eastAsia="en-US"/>
        </w:rPr>
        <w:t>ահմանված կարգով Հայաuտանի Հանրապետության կառավարություն է ներկայաց</w:t>
      </w:r>
      <w:r w:rsidRPr="00933CD9">
        <w:rPr>
          <w:rFonts w:ascii="GHEA Grapalat" w:hAnsi="GHEA Grapalat" w:cs="Sylfaen"/>
          <w:sz w:val="24"/>
          <w:szCs w:val="24"/>
          <w:lang w:val="hy-AM" w:eastAsia="en-US"/>
        </w:rPr>
        <w:t>վ</w:t>
      </w:r>
      <w:r w:rsidRPr="00933CD9">
        <w:rPr>
          <w:rFonts w:ascii="GHEA Grapalat" w:hAnsi="GHEA Grapalat" w:cs="Sylfaen"/>
          <w:sz w:val="24"/>
          <w:szCs w:val="24"/>
          <w:lang w:val="de-LU" w:eastAsia="en-US"/>
        </w:rPr>
        <w:t xml:space="preserve">ում </w:t>
      </w:r>
      <w:r w:rsidRPr="00933CD9">
        <w:rPr>
          <w:rFonts w:ascii="GHEA Grapalat" w:hAnsi="GHEA Grapalat" w:cs="Sylfaen"/>
          <w:sz w:val="24"/>
          <w:szCs w:val="24"/>
          <w:lang w:val="hy-AM" w:eastAsia="en-US"/>
        </w:rPr>
        <w:t xml:space="preserve">որոշման նախագիծ՝ </w:t>
      </w:r>
      <w:r w:rsidRPr="00933CD9">
        <w:rPr>
          <w:rFonts w:ascii="GHEA Grapalat" w:hAnsi="GHEA Grapalat" w:cs="Sylfaen"/>
          <w:sz w:val="24"/>
          <w:szCs w:val="24"/>
          <w:lang w:val="de-LU" w:eastAsia="en-US"/>
        </w:rPr>
        <w:t>հաշվետվության ցուցանիշները տվյալ տարվա պետական բյուջեի եկամուտների և տվյալ տարվա պետական բյուջեով նախատեuված Հայաuտանի Հանրապետության դեuպանությունների և ներկայացուցչությունների պահպանման ծրագրի գծով ծախuերի ծրագրային ցուցանիշների կազմում ներառելու վերաբերյալ:</w:t>
      </w:r>
    </w:p>
    <w:p w:rsidR="008B7EDA" w:rsidRPr="00E11960" w:rsidRDefault="008B7EDA" w:rsidP="00933CD9">
      <w:pPr>
        <w:spacing w:after="0"/>
        <w:ind w:firstLine="708"/>
        <w:jc w:val="both"/>
        <w:rPr>
          <w:rFonts w:ascii="GHEA Grapalat" w:hAnsi="GHEA Grapalat"/>
          <w:color w:val="000000" w:themeColor="text1"/>
          <w:sz w:val="24"/>
          <w:szCs w:val="24"/>
          <w:lang w:val="de-LU"/>
        </w:rPr>
      </w:pPr>
      <w:r w:rsidRPr="00E11960">
        <w:rPr>
          <w:rFonts w:ascii="GHEA Grapalat" w:hAnsi="GHEA Grapalat"/>
          <w:color w:val="000000" w:themeColor="text1"/>
          <w:sz w:val="24"/>
          <w:szCs w:val="24"/>
        </w:rPr>
        <w:t>Օտարերկրյա</w:t>
      </w:r>
      <w:r w:rsidRPr="00E11960">
        <w:rPr>
          <w:rFonts w:ascii="GHEA Grapalat" w:hAnsi="GHEA Grapalat"/>
          <w:color w:val="000000" w:themeColor="text1"/>
          <w:sz w:val="24"/>
          <w:szCs w:val="24"/>
          <w:lang w:val="de-LU"/>
        </w:rPr>
        <w:t xml:space="preserve"> </w:t>
      </w:r>
      <w:r w:rsidRPr="00E11960">
        <w:rPr>
          <w:rFonts w:ascii="GHEA Grapalat" w:hAnsi="GHEA Grapalat"/>
          <w:color w:val="000000" w:themeColor="text1"/>
          <w:sz w:val="24"/>
          <w:szCs w:val="24"/>
        </w:rPr>
        <w:t>պետություններում</w:t>
      </w:r>
      <w:r w:rsidRPr="00E11960">
        <w:rPr>
          <w:rFonts w:ascii="GHEA Grapalat" w:hAnsi="GHEA Grapalat"/>
          <w:color w:val="000000" w:themeColor="text1"/>
          <w:sz w:val="24"/>
          <w:szCs w:val="24"/>
          <w:lang w:val="de-LU"/>
        </w:rPr>
        <w:t xml:space="preserve"> </w:t>
      </w:r>
      <w:r w:rsidRPr="00E11960">
        <w:rPr>
          <w:rFonts w:ascii="GHEA Grapalat" w:hAnsi="GHEA Grapalat"/>
          <w:color w:val="000000" w:themeColor="text1"/>
          <w:sz w:val="24"/>
          <w:szCs w:val="24"/>
        </w:rPr>
        <w:t>գործող</w:t>
      </w:r>
      <w:r w:rsidRPr="00E11960">
        <w:rPr>
          <w:rFonts w:ascii="GHEA Grapalat" w:hAnsi="GHEA Grapalat"/>
          <w:color w:val="000000" w:themeColor="text1"/>
          <w:sz w:val="24"/>
          <w:szCs w:val="24"/>
          <w:lang w:val="de-LU"/>
        </w:rPr>
        <w:t xml:space="preserve"> </w:t>
      </w:r>
      <w:r w:rsidRPr="00E11960">
        <w:rPr>
          <w:rFonts w:ascii="GHEA Grapalat" w:hAnsi="GHEA Grapalat"/>
          <w:color w:val="000000" w:themeColor="text1"/>
          <w:sz w:val="24"/>
          <w:szCs w:val="24"/>
        </w:rPr>
        <w:t>Հայաստանի</w:t>
      </w:r>
      <w:r w:rsidRPr="00E11960">
        <w:rPr>
          <w:rFonts w:ascii="GHEA Grapalat" w:hAnsi="GHEA Grapalat"/>
          <w:color w:val="000000" w:themeColor="text1"/>
          <w:sz w:val="24"/>
          <w:szCs w:val="24"/>
          <w:lang w:val="de-LU"/>
        </w:rPr>
        <w:t xml:space="preserve"> </w:t>
      </w:r>
      <w:r w:rsidRPr="00E11960">
        <w:rPr>
          <w:rFonts w:ascii="GHEA Grapalat" w:hAnsi="GHEA Grapalat"/>
          <w:color w:val="000000" w:themeColor="text1"/>
          <w:sz w:val="24"/>
          <w:szCs w:val="24"/>
        </w:rPr>
        <w:t>Հանրապետության</w:t>
      </w:r>
      <w:r w:rsidRPr="00E11960">
        <w:rPr>
          <w:rFonts w:ascii="GHEA Grapalat" w:hAnsi="GHEA Grapalat"/>
          <w:color w:val="000000" w:themeColor="text1"/>
          <w:sz w:val="24"/>
          <w:szCs w:val="24"/>
          <w:lang w:val="de-LU"/>
        </w:rPr>
        <w:t xml:space="preserve"> </w:t>
      </w:r>
      <w:r w:rsidRPr="00E11960">
        <w:rPr>
          <w:rFonts w:ascii="GHEA Grapalat" w:hAnsi="GHEA Grapalat"/>
          <w:color w:val="000000" w:themeColor="text1"/>
          <w:sz w:val="24"/>
          <w:szCs w:val="24"/>
        </w:rPr>
        <w:t>դիվանագիտական</w:t>
      </w:r>
      <w:r w:rsidRPr="00E11960">
        <w:rPr>
          <w:rFonts w:ascii="GHEA Grapalat" w:hAnsi="GHEA Grapalat"/>
          <w:color w:val="000000" w:themeColor="text1"/>
          <w:sz w:val="24"/>
          <w:szCs w:val="24"/>
          <w:lang w:val="de-LU"/>
        </w:rPr>
        <w:t xml:space="preserve"> </w:t>
      </w:r>
      <w:r w:rsidRPr="00E11960">
        <w:rPr>
          <w:rFonts w:ascii="GHEA Grapalat" w:hAnsi="GHEA Grapalat"/>
          <w:color w:val="000000" w:themeColor="text1"/>
          <w:sz w:val="24"/>
          <w:szCs w:val="24"/>
        </w:rPr>
        <w:t>ծառայության</w:t>
      </w:r>
      <w:r w:rsidRPr="00E11960">
        <w:rPr>
          <w:rFonts w:ascii="GHEA Grapalat" w:hAnsi="GHEA Grapalat"/>
          <w:color w:val="000000" w:themeColor="text1"/>
          <w:sz w:val="24"/>
          <w:szCs w:val="24"/>
          <w:lang w:val="de-LU"/>
        </w:rPr>
        <w:t xml:space="preserve"> </w:t>
      </w:r>
      <w:r w:rsidRPr="00E11960">
        <w:rPr>
          <w:rFonts w:ascii="GHEA Grapalat" w:hAnsi="GHEA Grapalat"/>
          <w:color w:val="000000" w:themeColor="text1"/>
          <w:sz w:val="24"/>
          <w:szCs w:val="24"/>
        </w:rPr>
        <w:t>մարմինների</w:t>
      </w:r>
      <w:r w:rsidRPr="00E11960">
        <w:rPr>
          <w:rFonts w:ascii="GHEA Grapalat" w:hAnsi="GHEA Grapalat"/>
          <w:color w:val="000000" w:themeColor="text1"/>
          <w:sz w:val="24"/>
          <w:szCs w:val="24"/>
          <w:lang w:val="en-US"/>
        </w:rPr>
        <w:t>ն</w:t>
      </w:r>
      <w:r w:rsidRPr="00E11960">
        <w:rPr>
          <w:rFonts w:ascii="GHEA Grapalat" w:hAnsi="GHEA Grapalat"/>
          <w:color w:val="000000" w:themeColor="text1"/>
          <w:sz w:val="24"/>
          <w:szCs w:val="24"/>
          <w:lang w:val="de-LU"/>
        </w:rPr>
        <w:t xml:space="preserve"> 202</w:t>
      </w:r>
      <w:r w:rsidR="00171595">
        <w:rPr>
          <w:rFonts w:ascii="GHEA Grapalat" w:hAnsi="GHEA Grapalat"/>
          <w:color w:val="000000" w:themeColor="text1"/>
          <w:sz w:val="24"/>
          <w:szCs w:val="24"/>
          <w:lang w:val="de-LU"/>
        </w:rPr>
        <w:t>6</w:t>
      </w:r>
      <w:r w:rsidRPr="00E11960">
        <w:rPr>
          <w:rFonts w:ascii="GHEA Grapalat" w:hAnsi="GHEA Grapalat"/>
          <w:color w:val="000000" w:themeColor="text1"/>
          <w:sz w:val="24"/>
          <w:szCs w:val="24"/>
        </w:rPr>
        <w:t>թ</w:t>
      </w:r>
      <w:r w:rsidRPr="00E11960">
        <w:rPr>
          <w:rFonts w:ascii="GHEA Grapalat" w:hAnsi="GHEA Grapalat"/>
          <w:color w:val="000000" w:themeColor="text1"/>
          <w:sz w:val="24"/>
          <w:szCs w:val="24"/>
          <w:lang w:val="de-LU"/>
        </w:rPr>
        <w:t xml:space="preserve">. </w:t>
      </w:r>
      <w:r w:rsidR="00F529F5">
        <w:rPr>
          <w:rFonts w:ascii="GHEA Grapalat" w:hAnsi="GHEA Grapalat"/>
          <w:color w:val="000000" w:themeColor="text1"/>
          <w:sz w:val="24"/>
          <w:szCs w:val="24"/>
          <w:lang w:val="de-LU"/>
        </w:rPr>
        <w:t>2-</w:t>
      </w:r>
      <w:r w:rsidR="00F529F5">
        <w:rPr>
          <w:rFonts w:ascii="GHEA Grapalat" w:hAnsi="GHEA Grapalat"/>
          <w:color w:val="000000" w:themeColor="text1"/>
          <w:sz w:val="24"/>
          <w:szCs w:val="24"/>
          <w:lang w:val="hy-AM"/>
        </w:rPr>
        <w:t>րդ</w:t>
      </w:r>
      <w:r w:rsidRPr="00E11960">
        <w:rPr>
          <w:rFonts w:ascii="GHEA Grapalat" w:hAnsi="GHEA Grapalat"/>
          <w:color w:val="000000" w:themeColor="text1"/>
          <w:sz w:val="24"/>
          <w:szCs w:val="24"/>
          <w:lang w:val="de-LU"/>
        </w:rPr>
        <w:t xml:space="preserve"> եռամսյակում </w:t>
      </w:r>
      <w:r w:rsidRPr="00E11960">
        <w:rPr>
          <w:rFonts w:ascii="GHEA Grapalat" w:hAnsi="GHEA Grapalat"/>
          <w:color w:val="000000" w:themeColor="text1"/>
          <w:sz w:val="24"/>
          <w:szCs w:val="24"/>
        </w:rPr>
        <w:t>կատարվել</w:t>
      </w:r>
      <w:r w:rsidRPr="00E11960">
        <w:rPr>
          <w:rFonts w:ascii="GHEA Grapalat" w:hAnsi="GHEA Grapalat"/>
          <w:color w:val="000000" w:themeColor="text1"/>
          <w:sz w:val="24"/>
          <w:szCs w:val="24"/>
          <w:lang w:val="de-LU"/>
        </w:rPr>
        <w:t xml:space="preserve"> </w:t>
      </w:r>
      <w:r w:rsidRPr="00E11960">
        <w:rPr>
          <w:rFonts w:ascii="GHEA Grapalat" w:hAnsi="GHEA Grapalat"/>
          <w:color w:val="000000" w:themeColor="text1"/>
          <w:sz w:val="24"/>
          <w:szCs w:val="24"/>
        </w:rPr>
        <w:t>են</w:t>
      </w:r>
      <w:r w:rsidRPr="00E11960">
        <w:rPr>
          <w:rFonts w:ascii="GHEA Grapalat" w:hAnsi="GHEA Grapalat"/>
          <w:color w:val="000000" w:themeColor="text1"/>
          <w:sz w:val="24"/>
          <w:szCs w:val="24"/>
          <w:lang w:val="de-LU"/>
        </w:rPr>
        <w:t xml:space="preserve"> </w:t>
      </w:r>
      <w:r w:rsidRPr="00E11960">
        <w:rPr>
          <w:rFonts w:ascii="GHEA Grapalat" w:hAnsi="GHEA Grapalat"/>
          <w:color w:val="000000" w:themeColor="text1"/>
          <w:sz w:val="24"/>
          <w:szCs w:val="24"/>
        </w:rPr>
        <w:t>նվիրաբերություններ</w:t>
      </w:r>
      <w:r w:rsidR="00933CD9">
        <w:rPr>
          <w:rFonts w:ascii="GHEA Grapalat" w:hAnsi="GHEA Grapalat"/>
          <w:color w:val="000000" w:themeColor="text1"/>
          <w:sz w:val="24"/>
          <w:szCs w:val="24"/>
          <w:lang w:val="en-US"/>
        </w:rPr>
        <w:t>՝</w:t>
      </w:r>
      <w:r w:rsidRPr="00E11960">
        <w:rPr>
          <w:rFonts w:ascii="GHEA Grapalat" w:hAnsi="GHEA Grapalat"/>
          <w:color w:val="000000" w:themeColor="text1"/>
          <w:sz w:val="24"/>
          <w:szCs w:val="24"/>
          <w:lang w:val="de-LU"/>
        </w:rPr>
        <w:t xml:space="preserve"> </w:t>
      </w:r>
      <w:r w:rsidR="00F529F5">
        <w:rPr>
          <w:rFonts w:ascii="GHEA Grapalat" w:hAnsi="GHEA Grapalat"/>
          <w:color w:val="000000" w:themeColor="text1"/>
          <w:sz w:val="24"/>
          <w:szCs w:val="24"/>
          <w:lang w:val="hy-AM"/>
        </w:rPr>
        <w:t>65,302.8</w:t>
      </w:r>
      <w:r w:rsidRPr="00E11960">
        <w:rPr>
          <w:rFonts w:ascii="GHEA Grapalat" w:hAnsi="GHEA Grapalat"/>
          <w:color w:val="000000" w:themeColor="text1"/>
          <w:sz w:val="24"/>
          <w:szCs w:val="24"/>
          <w:lang w:val="de-LU"/>
        </w:rPr>
        <w:t xml:space="preserve"> </w:t>
      </w:r>
      <w:r w:rsidRPr="00E11960">
        <w:rPr>
          <w:rFonts w:ascii="GHEA Grapalat" w:hAnsi="GHEA Grapalat"/>
          <w:color w:val="000000" w:themeColor="text1"/>
          <w:sz w:val="24"/>
          <w:szCs w:val="24"/>
        </w:rPr>
        <w:t>հազ</w:t>
      </w:r>
      <w:r w:rsidRPr="00E11960">
        <w:rPr>
          <w:rFonts w:ascii="GHEA Grapalat" w:hAnsi="GHEA Grapalat"/>
          <w:color w:val="000000" w:themeColor="text1"/>
          <w:sz w:val="24"/>
          <w:szCs w:val="24"/>
          <w:lang w:val="de-LU"/>
        </w:rPr>
        <w:t>.</w:t>
      </w:r>
      <w:r w:rsidR="00933CD9">
        <w:rPr>
          <w:rFonts w:ascii="GHEA Grapalat" w:hAnsi="GHEA Grapalat"/>
          <w:color w:val="000000" w:themeColor="text1"/>
          <w:sz w:val="24"/>
          <w:szCs w:val="24"/>
          <w:lang w:val="de-LU"/>
        </w:rPr>
        <w:t xml:space="preserve"> </w:t>
      </w:r>
      <w:r w:rsidRPr="00E11960">
        <w:rPr>
          <w:rFonts w:ascii="GHEA Grapalat" w:hAnsi="GHEA Grapalat"/>
          <w:color w:val="000000" w:themeColor="text1"/>
          <w:sz w:val="24"/>
          <w:szCs w:val="24"/>
        </w:rPr>
        <w:t>դրամի</w:t>
      </w:r>
      <w:r w:rsidRPr="00E11960">
        <w:rPr>
          <w:rFonts w:ascii="GHEA Grapalat" w:hAnsi="GHEA Grapalat"/>
          <w:color w:val="000000" w:themeColor="text1"/>
          <w:sz w:val="24"/>
          <w:szCs w:val="24"/>
          <w:lang w:val="de-LU"/>
        </w:rPr>
        <w:t xml:space="preserve"> </w:t>
      </w:r>
      <w:r w:rsidRPr="00E11960">
        <w:rPr>
          <w:rFonts w:ascii="GHEA Grapalat" w:hAnsi="GHEA Grapalat"/>
          <w:color w:val="000000" w:themeColor="text1"/>
          <w:sz w:val="24"/>
          <w:szCs w:val="24"/>
        </w:rPr>
        <w:t>չափով</w:t>
      </w:r>
      <w:r w:rsidRPr="00E11960">
        <w:rPr>
          <w:rFonts w:ascii="GHEA Grapalat" w:hAnsi="GHEA Grapalat"/>
          <w:color w:val="000000" w:themeColor="text1"/>
          <w:sz w:val="24"/>
          <w:szCs w:val="24"/>
          <w:lang w:val="de-LU"/>
        </w:rPr>
        <w:t xml:space="preserve">, </w:t>
      </w:r>
      <w:r w:rsidRPr="00E11960">
        <w:rPr>
          <w:rFonts w:ascii="GHEA Grapalat" w:hAnsi="GHEA Grapalat"/>
          <w:color w:val="000000" w:themeColor="text1"/>
          <w:sz w:val="24"/>
          <w:szCs w:val="24"/>
        </w:rPr>
        <w:t>իսկ</w:t>
      </w:r>
      <w:r w:rsidRPr="00E11960">
        <w:rPr>
          <w:rFonts w:ascii="GHEA Grapalat" w:hAnsi="GHEA Grapalat"/>
          <w:color w:val="000000" w:themeColor="text1"/>
          <w:sz w:val="24"/>
          <w:szCs w:val="24"/>
          <w:lang w:val="de-LU"/>
        </w:rPr>
        <w:t xml:space="preserve"> </w:t>
      </w:r>
      <w:r w:rsidRPr="00E11960">
        <w:rPr>
          <w:rFonts w:ascii="GHEA Grapalat" w:hAnsi="GHEA Grapalat"/>
          <w:color w:val="000000" w:themeColor="text1"/>
          <w:sz w:val="24"/>
          <w:szCs w:val="24"/>
        </w:rPr>
        <w:t>ծախսերը</w:t>
      </w:r>
      <w:r w:rsidRPr="00E11960">
        <w:rPr>
          <w:rFonts w:ascii="GHEA Grapalat" w:hAnsi="GHEA Grapalat"/>
          <w:color w:val="000000" w:themeColor="text1"/>
          <w:sz w:val="24"/>
          <w:szCs w:val="24"/>
          <w:lang w:val="de-LU"/>
        </w:rPr>
        <w:t xml:space="preserve"> </w:t>
      </w:r>
      <w:r w:rsidRPr="00E11960">
        <w:rPr>
          <w:rFonts w:ascii="GHEA Grapalat" w:hAnsi="GHEA Grapalat"/>
          <w:color w:val="000000" w:themeColor="text1"/>
          <w:sz w:val="24"/>
          <w:szCs w:val="24"/>
        </w:rPr>
        <w:t>կազմել</w:t>
      </w:r>
      <w:r w:rsidRPr="00E11960">
        <w:rPr>
          <w:rFonts w:ascii="GHEA Grapalat" w:hAnsi="GHEA Grapalat"/>
          <w:color w:val="000000" w:themeColor="text1"/>
          <w:sz w:val="24"/>
          <w:szCs w:val="24"/>
          <w:lang w:val="de-LU"/>
        </w:rPr>
        <w:t xml:space="preserve"> </w:t>
      </w:r>
      <w:r w:rsidRPr="00E11960">
        <w:rPr>
          <w:rFonts w:ascii="GHEA Grapalat" w:hAnsi="GHEA Grapalat"/>
          <w:color w:val="000000" w:themeColor="text1"/>
          <w:sz w:val="24"/>
          <w:szCs w:val="24"/>
        </w:rPr>
        <w:t>են</w:t>
      </w:r>
      <w:r w:rsidRPr="00E11960">
        <w:rPr>
          <w:rFonts w:ascii="GHEA Grapalat" w:hAnsi="GHEA Grapalat"/>
          <w:color w:val="000000" w:themeColor="text1"/>
          <w:sz w:val="24"/>
          <w:szCs w:val="24"/>
          <w:lang w:val="de-LU"/>
        </w:rPr>
        <w:t xml:space="preserve"> </w:t>
      </w:r>
      <w:r w:rsidR="00F529F5">
        <w:rPr>
          <w:rFonts w:ascii="GHEA Grapalat" w:hAnsi="GHEA Grapalat"/>
          <w:color w:val="000000" w:themeColor="text1"/>
          <w:sz w:val="24"/>
          <w:szCs w:val="24"/>
          <w:lang w:val="hy-AM"/>
        </w:rPr>
        <w:t>37,481.1</w:t>
      </w:r>
      <w:r w:rsidRPr="00E11960">
        <w:rPr>
          <w:rFonts w:ascii="GHEA Grapalat" w:hAnsi="GHEA Grapalat"/>
          <w:color w:val="000000" w:themeColor="text1"/>
          <w:sz w:val="24"/>
          <w:szCs w:val="24"/>
          <w:lang w:val="de-LU"/>
        </w:rPr>
        <w:t xml:space="preserve"> </w:t>
      </w:r>
      <w:r w:rsidRPr="00E11960">
        <w:rPr>
          <w:rFonts w:ascii="GHEA Grapalat" w:hAnsi="GHEA Grapalat"/>
          <w:color w:val="000000" w:themeColor="text1"/>
          <w:sz w:val="24"/>
          <w:szCs w:val="24"/>
        </w:rPr>
        <w:t>հազ</w:t>
      </w:r>
      <w:r w:rsidRPr="00E11960">
        <w:rPr>
          <w:rFonts w:ascii="GHEA Grapalat" w:hAnsi="GHEA Grapalat"/>
          <w:color w:val="000000" w:themeColor="text1"/>
          <w:sz w:val="24"/>
          <w:szCs w:val="24"/>
          <w:lang w:val="de-LU"/>
        </w:rPr>
        <w:t xml:space="preserve">. </w:t>
      </w:r>
      <w:r w:rsidRPr="00E11960">
        <w:rPr>
          <w:rFonts w:ascii="GHEA Grapalat" w:hAnsi="GHEA Grapalat"/>
          <w:color w:val="000000" w:themeColor="text1"/>
          <w:sz w:val="24"/>
          <w:szCs w:val="24"/>
        </w:rPr>
        <w:t>դրամ</w:t>
      </w:r>
      <w:r w:rsidRPr="00E11960">
        <w:rPr>
          <w:rFonts w:ascii="GHEA Grapalat" w:hAnsi="GHEA Grapalat"/>
          <w:color w:val="000000" w:themeColor="text1"/>
          <w:sz w:val="24"/>
          <w:szCs w:val="24"/>
          <w:lang w:val="de-LU"/>
        </w:rPr>
        <w:t xml:space="preserve">: </w:t>
      </w:r>
    </w:p>
    <w:p w:rsidR="008B7EDA" w:rsidRDefault="008B7EDA" w:rsidP="00933CD9">
      <w:pPr>
        <w:spacing w:after="0"/>
        <w:ind w:firstLine="708"/>
        <w:jc w:val="both"/>
        <w:rPr>
          <w:rFonts w:ascii="GHEA Grapalat" w:hAnsi="GHEA Grapalat"/>
          <w:sz w:val="24"/>
          <w:szCs w:val="24"/>
          <w:lang w:val="de-LU"/>
        </w:rPr>
      </w:pPr>
      <w:r>
        <w:rPr>
          <w:rFonts w:ascii="GHEA Grapalat" w:hAnsi="GHEA Grapalat"/>
          <w:sz w:val="24"/>
          <w:szCs w:val="24"/>
          <w:lang w:val="de-LU"/>
        </w:rPr>
        <w:t>202</w:t>
      </w:r>
      <w:r w:rsidR="0035105A">
        <w:rPr>
          <w:rFonts w:ascii="GHEA Grapalat" w:hAnsi="GHEA Grapalat"/>
          <w:sz w:val="24"/>
          <w:szCs w:val="24"/>
          <w:lang w:val="de-LU"/>
        </w:rPr>
        <w:t>6</w:t>
      </w:r>
      <w:r>
        <w:rPr>
          <w:rFonts w:ascii="GHEA Grapalat" w:hAnsi="GHEA Grapalat"/>
          <w:sz w:val="24"/>
          <w:szCs w:val="24"/>
          <w:lang w:val="de-LU"/>
        </w:rPr>
        <w:t xml:space="preserve">թ. </w:t>
      </w:r>
      <w:r w:rsidR="00F529F5">
        <w:rPr>
          <w:rFonts w:ascii="GHEA Grapalat" w:hAnsi="GHEA Grapalat"/>
          <w:sz w:val="24"/>
          <w:szCs w:val="24"/>
          <w:lang w:val="hy-AM"/>
        </w:rPr>
        <w:t>2-րդ</w:t>
      </w:r>
      <w:r>
        <w:rPr>
          <w:rFonts w:ascii="GHEA Grapalat" w:hAnsi="GHEA Grapalat"/>
          <w:sz w:val="24"/>
          <w:szCs w:val="24"/>
          <w:lang w:val="de-LU"/>
        </w:rPr>
        <w:t xml:space="preserve"> եռամսյակի մուտքերը ձևավորվել </w:t>
      </w:r>
      <w:r w:rsidR="00933CD9">
        <w:rPr>
          <w:rFonts w:ascii="GHEA Grapalat" w:hAnsi="GHEA Grapalat"/>
          <w:sz w:val="24"/>
          <w:szCs w:val="24"/>
          <w:lang w:val="de-LU"/>
        </w:rPr>
        <w:t>են</w:t>
      </w:r>
      <w:r>
        <w:rPr>
          <w:rFonts w:ascii="GHEA Grapalat" w:hAnsi="GHEA Grapalat"/>
          <w:sz w:val="24"/>
          <w:szCs w:val="24"/>
          <w:lang w:val="de-LU"/>
        </w:rPr>
        <w:t xml:space="preserve"> Քուվեյթում </w:t>
      </w:r>
      <w:r w:rsidR="00F529F5">
        <w:rPr>
          <w:rFonts w:ascii="GHEA Grapalat" w:hAnsi="GHEA Grapalat"/>
          <w:sz w:val="24"/>
          <w:szCs w:val="24"/>
          <w:lang w:val="hy-AM"/>
        </w:rPr>
        <w:t xml:space="preserve">և Կատարում </w:t>
      </w:r>
      <w:r>
        <w:rPr>
          <w:rFonts w:ascii="GHEA Grapalat" w:hAnsi="GHEA Grapalat"/>
          <w:sz w:val="24"/>
          <w:szCs w:val="24"/>
          <w:lang w:val="de-LU"/>
        </w:rPr>
        <w:t>ՀՀ դեսպանությ</w:t>
      </w:r>
      <w:r w:rsidR="00933CD9">
        <w:rPr>
          <w:rFonts w:ascii="GHEA Grapalat" w:hAnsi="GHEA Grapalat"/>
          <w:sz w:val="24"/>
          <w:szCs w:val="24"/>
          <w:lang w:val="de-LU"/>
        </w:rPr>
        <w:t>ուններին</w:t>
      </w:r>
      <w:r>
        <w:rPr>
          <w:rFonts w:ascii="GHEA Grapalat" w:hAnsi="GHEA Grapalat"/>
          <w:sz w:val="24"/>
          <w:szCs w:val="24"/>
          <w:lang w:val="de-LU"/>
        </w:rPr>
        <w:t xml:space="preserve"> դեսպանընկալ պետությ</w:t>
      </w:r>
      <w:r w:rsidR="00F529F5">
        <w:rPr>
          <w:rFonts w:ascii="GHEA Grapalat" w:hAnsi="GHEA Grapalat"/>
          <w:sz w:val="24"/>
          <w:szCs w:val="24"/>
          <w:lang w:val="hy-AM"/>
        </w:rPr>
        <w:t>ուն</w:t>
      </w:r>
      <w:r>
        <w:rPr>
          <w:rFonts w:ascii="GHEA Grapalat" w:hAnsi="GHEA Grapalat"/>
          <w:sz w:val="24"/>
          <w:szCs w:val="24"/>
          <w:lang w:val="de-LU"/>
        </w:rPr>
        <w:t>ն</w:t>
      </w:r>
      <w:r w:rsidR="00F529F5">
        <w:rPr>
          <w:rFonts w:ascii="GHEA Grapalat" w:hAnsi="GHEA Grapalat"/>
          <w:sz w:val="24"/>
          <w:szCs w:val="24"/>
          <w:lang w:val="hy-AM"/>
        </w:rPr>
        <w:t>երի</w:t>
      </w:r>
      <w:r>
        <w:rPr>
          <w:rFonts w:ascii="GHEA Grapalat" w:hAnsi="GHEA Grapalat"/>
          <w:sz w:val="24"/>
          <w:szCs w:val="24"/>
          <w:lang w:val="de-LU"/>
        </w:rPr>
        <w:t xml:space="preserve"> կողմից տ</w:t>
      </w:r>
      <w:r w:rsidR="00933CD9">
        <w:rPr>
          <w:rFonts w:ascii="GHEA Grapalat" w:hAnsi="GHEA Grapalat"/>
          <w:sz w:val="24"/>
          <w:szCs w:val="24"/>
          <w:lang w:val="de-LU"/>
        </w:rPr>
        <w:t>ր</w:t>
      </w:r>
      <w:r>
        <w:rPr>
          <w:rFonts w:ascii="GHEA Grapalat" w:hAnsi="GHEA Grapalat"/>
          <w:sz w:val="24"/>
          <w:szCs w:val="24"/>
          <w:lang w:val="de-LU"/>
        </w:rPr>
        <w:t>ված նվիրատվությունների հաշվին:</w:t>
      </w:r>
    </w:p>
    <w:p w:rsidR="008B7EDA" w:rsidRDefault="008B7EDA" w:rsidP="00933CD9">
      <w:pPr>
        <w:spacing w:after="0"/>
        <w:ind w:firstLine="360"/>
        <w:jc w:val="both"/>
        <w:rPr>
          <w:rFonts w:ascii="GHEA Grapalat" w:hAnsi="GHEA Grapalat"/>
          <w:sz w:val="24"/>
          <w:szCs w:val="24"/>
          <w:lang w:val="de-LU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>Օտարերկրյա</w:t>
      </w:r>
      <w:r>
        <w:rPr>
          <w:rFonts w:ascii="GHEA Grapalat" w:hAnsi="GHEA Grapalat"/>
          <w:sz w:val="24"/>
          <w:szCs w:val="24"/>
          <w:lang w:val="de-LU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պետություններում</w:t>
      </w:r>
      <w:r>
        <w:rPr>
          <w:rFonts w:ascii="GHEA Grapalat" w:hAnsi="GHEA Grapalat"/>
          <w:sz w:val="24"/>
          <w:szCs w:val="24"/>
          <w:lang w:val="de-LU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գործող</w:t>
      </w:r>
      <w:r>
        <w:rPr>
          <w:rFonts w:ascii="GHEA Grapalat" w:hAnsi="GHEA Grapalat"/>
          <w:sz w:val="24"/>
          <w:szCs w:val="24"/>
          <w:lang w:val="de-LU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Հայաստանի</w:t>
      </w:r>
      <w:r>
        <w:rPr>
          <w:rFonts w:ascii="GHEA Grapalat" w:hAnsi="GHEA Grapalat"/>
          <w:sz w:val="24"/>
          <w:szCs w:val="24"/>
          <w:lang w:val="de-LU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sz w:val="24"/>
          <w:szCs w:val="24"/>
          <w:lang w:val="de-LU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դիվանագիտական</w:t>
      </w:r>
      <w:r>
        <w:rPr>
          <w:rFonts w:ascii="GHEA Grapalat" w:hAnsi="GHEA Grapalat"/>
          <w:sz w:val="24"/>
          <w:szCs w:val="24"/>
          <w:lang w:val="de-LU"/>
        </w:rPr>
        <w:t xml:space="preserve"> </w:t>
      </w:r>
      <w:proofErr w:type="spellStart"/>
      <w:r w:rsidR="00933CD9">
        <w:rPr>
          <w:rFonts w:ascii="GHEA Grapalat" w:hAnsi="GHEA Grapalat"/>
          <w:sz w:val="24"/>
          <w:szCs w:val="24"/>
          <w:lang w:val="en-US"/>
        </w:rPr>
        <w:t>ծառայության</w:t>
      </w:r>
      <w:proofErr w:type="spellEnd"/>
      <w:r w:rsidR="00933CD9" w:rsidRPr="00933CD9">
        <w:rPr>
          <w:rFonts w:ascii="GHEA Grapalat" w:hAnsi="GHEA Grapalat"/>
          <w:sz w:val="24"/>
          <w:szCs w:val="24"/>
          <w:lang w:val="de-LU"/>
        </w:rPr>
        <w:t xml:space="preserve"> </w:t>
      </w:r>
      <w:r w:rsidR="00933CD9">
        <w:rPr>
          <w:rFonts w:ascii="GHEA Grapalat" w:hAnsi="GHEA Grapalat"/>
          <w:sz w:val="24"/>
          <w:szCs w:val="24"/>
          <w:lang w:val="de-LU"/>
        </w:rPr>
        <w:t>մարմիններից</w:t>
      </w:r>
      <w:r>
        <w:rPr>
          <w:rFonts w:ascii="GHEA Grapalat" w:hAnsi="GHEA Grapalat"/>
          <w:sz w:val="24"/>
          <w:szCs w:val="24"/>
          <w:lang w:val="de-LU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ստացված</w:t>
      </w:r>
      <w:r>
        <w:rPr>
          <w:rFonts w:ascii="GHEA Grapalat" w:hAnsi="GHEA Grapalat"/>
          <w:sz w:val="24"/>
          <w:szCs w:val="24"/>
          <w:lang w:val="de-LU"/>
        </w:rPr>
        <w:t xml:space="preserve"> </w:t>
      </w:r>
      <w:r w:rsidR="00F529F5">
        <w:rPr>
          <w:rFonts w:ascii="GHEA Grapalat" w:hAnsi="GHEA Grapalat"/>
          <w:sz w:val="24"/>
          <w:szCs w:val="24"/>
          <w:lang w:val="hy-AM"/>
        </w:rPr>
        <w:t>2-րդ</w:t>
      </w:r>
      <w:r>
        <w:rPr>
          <w:rFonts w:ascii="GHEA Grapalat" w:hAnsi="GHEA Grapalat"/>
          <w:sz w:val="24"/>
          <w:szCs w:val="24"/>
          <w:lang w:val="de-LU"/>
        </w:rPr>
        <w:t xml:space="preserve"> եռամսյակի </w:t>
      </w:r>
      <w:r>
        <w:rPr>
          <w:rFonts w:ascii="GHEA Grapalat" w:hAnsi="GHEA Grapalat"/>
          <w:sz w:val="24"/>
          <w:szCs w:val="24"/>
          <w:lang w:val="hy-AM"/>
        </w:rPr>
        <w:t>ամփոփ</w:t>
      </w:r>
      <w:r>
        <w:rPr>
          <w:rFonts w:ascii="GHEA Grapalat" w:hAnsi="GHEA Grapalat"/>
          <w:sz w:val="24"/>
          <w:szCs w:val="24"/>
          <w:lang w:val="de-LU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հաշվետվությունը կցվում է</w:t>
      </w:r>
      <w:r>
        <w:rPr>
          <w:rFonts w:ascii="GHEA Grapalat" w:hAnsi="GHEA Grapalat"/>
          <w:sz w:val="24"/>
          <w:szCs w:val="24"/>
          <w:lang w:val="de-LU"/>
        </w:rPr>
        <w:t>:</w:t>
      </w:r>
    </w:p>
    <w:p w:rsidR="008B7EDA" w:rsidRDefault="008B7EDA" w:rsidP="00933CD9">
      <w:pPr>
        <w:spacing w:after="0"/>
        <w:ind w:firstLine="360"/>
        <w:jc w:val="both"/>
        <w:rPr>
          <w:rFonts w:ascii="GHEA Grapalat" w:hAnsi="GHEA Grapalat"/>
          <w:sz w:val="24"/>
          <w:szCs w:val="24"/>
          <w:lang w:val="de-LU"/>
        </w:rPr>
      </w:pPr>
    </w:p>
    <w:p w:rsidR="00933CD9" w:rsidRDefault="008B7EDA" w:rsidP="00933CD9">
      <w:pPr>
        <w:numPr>
          <w:ilvl w:val="0"/>
          <w:numId w:val="3"/>
        </w:numPr>
        <w:spacing w:after="0"/>
        <w:ind w:left="0" w:firstLine="360"/>
        <w:jc w:val="both"/>
        <w:rPr>
          <w:rFonts w:ascii="GHEA Grapalat" w:hAnsi="GHEA Grapalat"/>
          <w:b/>
          <w:sz w:val="24"/>
          <w:szCs w:val="24"/>
          <w:lang w:val="de-LU"/>
        </w:rPr>
      </w:pPr>
      <w:r w:rsidRPr="00933CD9">
        <w:rPr>
          <w:rFonts w:ascii="GHEA Grapalat" w:hAnsi="GHEA Grapalat"/>
          <w:b/>
          <w:sz w:val="24"/>
          <w:szCs w:val="24"/>
          <w:lang w:val="de-LU"/>
        </w:rPr>
        <w:t>Նախագծի մշակման գործընթացում ներգրավված ինստիտուտները և անձինք</w:t>
      </w:r>
    </w:p>
    <w:p w:rsidR="00933CD9" w:rsidRPr="00933CD9" w:rsidRDefault="00933CD9" w:rsidP="00933CD9">
      <w:pPr>
        <w:spacing w:after="0"/>
        <w:ind w:firstLine="360"/>
        <w:jc w:val="both"/>
        <w:rPr>
          <w:rFonts w:ascii="GHEA Grapalat" w:hAnsi="GHEA Grapalat"/>
          <w:b/>
          <w:sz w:val="24"/>
          <w:szCs w:val="24"/>
          <w:lang w:val="de-LU"/>
        </w:rPr>
      </w:pPr>
    </w:p>
    <w:p w:rsidR="008B7EDA" w:rsidRPr="00933CD9" w:rsidRDefault="008B7EDA" w:rsidP="00933CD9">
      <w:pPr>
        <w:spacing w:after="0"/>
        <w:ind w:firstLine="360"/>
        <w:jc w:val="both"/>
        <w:rPr>
          <w:rFonts w:ascii="GHEA Grapalat" w:hAnsi="GHEA Grapalat"/>
          <w:b/>
          <w:sz w:val="24"/>
          <w:szCs w:val="24"/>
          <w:lang w:val="de-LU"/>
        </w:rPr>
      </w:pPr>
      <w:r w:rsidRPr="00933CD9">
        <w:rPr>
          <w:rFonts w:ascii="GHEA Grapalat" w:hAnsi="GHEA Grapalat"/>
          <w:sz w:val="24"/>
          <w:szCs w:val="24"/>
          <w:lang w:val="de-LU"/>
        </w:rPr>
        <w:t>Նախագիծը մշակվել է Հ</w:t>
      </w:r>
      <w:r w:rsidR="00933CD9">
        <w:rPr>
          <w:rFonts w:ascii="GHEA Grapalat" w:hAnsi="GHEA Grapalat"/>
          <w:sz w:val="24"/>
          <w:szCs w:val="24"/>
          <w:lang w:val="de-LU"/>
        </w:rPr>
        <w:t>այաստանի Հանրապետության</w:t>
      </w:r>
      <w:r w:rsidRPr="00933CD9">
        <w:rPr>
          <w:rFonts w:ascii="GHEA Grapalat" w:hAnsi="GHEA Grapalat"/>
          <w:sz w:val="24"/>
          <w:szCs w:val="24"/>
          <w:lang w:val="de-LU"/>
        </w:rPr>
        <w:t xml:space="preserve"> արտաքին գործերի </w:t>
      </w:r>
      <w:r w:rsidR="00D71FAD">
        <w:rPr>
          <w:rFonts w:ascii="GHEA Grapalat" w:hAnsi="GHEA Grapalat"/>
          <w:sz w:val="24"/>
          <w:szCs w:val="24"/>
          <w:lang w:val="hy-AM"/>
        </w:rPr>
        <w:t xml:space="preserve">և միջազգային առևտրի </w:t>
      </w:r>
      <w:r w:rsidRPr="00933CD9">
        <w:rPr>
          <w:rFonts w:ascii="GHEA Grapalat" w:hAnsi="GHEA Grapalat"/>
          <w:sz w:val="24"/>
          <w:szCs w:val="24"/>
          <w:lang w:val="de-LU"/>
        </w:rPr>
        <w:t>նախարարության կողմից:</w:t>
      </w:r>
    </w:p>
    <w:p w:rsidR="008B7EDA" w:rsidRPr="00933CD9" w:rsidRDefault="008B7EDA" w:rsidP="00933CD9">
      <w:pPr>
        <w:spacing w:after="0"/>
        <w:ind w:firstLine="360"/>
        <w:jc w:val="both"/>
        <w:rPr>
          <w:rFonts w:ascii="GHEA Grapalat" w:hAnsi="GHEA Grapalat"/>
          <w:b/>
          <w:sz w:val="24"/>
          <w:szCs w:val="24"/>
          <w:lang w:val="de-LU"/>
        </w:rPr>
      </w:pPr>
    </w:p>
    <w:p w:rsidR="008B7EDA" w:rsidRPr="00933CD9" w:rsidRDefault="008B7EDA" w:rsidP="00933CD9">
      <w:pPr>
        <w:numPr>
          <w:ilvl w:val="0"/>
          <w:numId w:val="4"/>
        </w:numPr>
        <w:spacing w:after="0"/>
        <w:ind w:left="0" w:firstLine="360"/>
        <w:jc w:val="both"/>
        <w:rPr>
          <w:rFonts w:ascii="GHEA Grapalat" w:hAnsi="GHEA Grapalat"/>
          <w:b/>
          <w:sz w:val="24"/>
          <w:szCs w:val="24"/>
          <w:lang w:val="de-LU"/>
        </w:rPr>
      </w:pPr>
      <w:r w:rsidRPr="00933CD9">
        <w:rPr>
          <w:rFonts w:ascii="GHEA Grapalat" w:hAnsi="GHEA Grapalat"/>
          <w:b/>
          <w:sz w:val="24"/>
          <w:szCs w:val="24"/>
          <w:lang w:val="de-LU"/>
        </w:rPr>
        <w:t>Պետական բյուջեի եկամուտներում և ծախսերում սպասվելիք</w:t>
      </w:r>
      <w:r w:rsidRPr="00933CD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933CD9">
        <w:rPr>
          <w:rFonts w:ascii="GHEA Grapalat" w:hAnsi="GHEA Grapalat"/>
          <w:b/>
          <w:sz w:val="24"/>
          <w:szCs w:val="24"/>
          <w:lang w:val="de-LU"/>
        </w:rPr>
        <w:t>փոփոխություններ</w:t>
      </w:r>
    </w:p>
    <w:p w:rsidR="008B7EDA" w:rsidRDefault="008B7EDA" w:rsidP="00933CD9">
      <w:pPr>
        <w:spacing w:after="0"/>
        <w:ind w:firstLine="360"/>
        <w:jc w:val="both"/>
        <w:rPr>
          <w:rFonts w:ascii="GHEA Grapalat" w:hAnsi="GHEA Grapalat"/>
          <w:sz w:val="24"/>
          <w:szCs w:val="24"/>
          <w:lang w:val="de-LU"/>
        </w:rPr>
      </w:pPr>
    </w:p>
    <w:p w:rsidR="00933CD9" w:rsidRDefault="008B7EDA" w:rsidP="00933CD9">
      <w:pPr>
        <w:spacing w:after="0"/>
        <w:ind w:firstLine="360"/>
        <w:jc w:val="both"/>
        <w:rPr>
          <w:rFonts w:ascii="GHEA Grapalat" w:hAnsi="GHEA Grapalat" w:cs="Sylfaen"/>
          <w:noProof/>
          <w:sz w:val="24"/>
          <w:szCs w:val="24"/>
          <w:lang w:val="de-LU"/>
        </w:rPr>
      </w:pPr>
      <w:r>
        <w:rPr>
          <w:rFonts w:ascii="GHEA Grapalat" w:hAnsi="GHEA Grapalat" w:cs="Sylfaen"/>
          <w:noProof/>
          <w:sz w:val="24"/>
          <w:szCs w:val="24"/>
        </w:rPr>
        <w:t>Վերը</w:t>
      </w:r>
      <w:r>
        <w:rPr>
          <w:rFonts w:ascii="GHEA Grapalat" w:hAnsi="GHEA Grapalat" w:cs="Sylfaen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noProof/>
          <w:sz w:val="24"/>
          <w:szCs w:val="24"/>
        </w:rPr>
        <w:t>նշված</w:t>
      </w:r>
      <w:r>
        <w:rPr>
          <w:rFonts w:ascii="GHEA Grapalat" w:hAnsi="GHEA Grapalat" w:cs="Sylfaen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noProof/>
          <w:sz w:val="24"/>
          <w:szCs w:val="24"/>
        </w:rPr>
        <w:t>նախագծի</w:t>
      </w:r>
      <w:r>
        <w:rPr>
          <w:rFonts w:ascii="GHEA Grapalat" w:hAnsi="GHEA Grapalat" w:cs="Sylfaen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noProof/>
          <w:sz w:val="24"/>
          <w:szCs w:val="24"/>
        </w:rPr>
        <w:t>ընդունմա</w:t>
      </w:r>
      <w:r>
        <w:rPr>
          <w:rFonts w:ascii="GHEA Grapalat" w:hAnsi="GHEA Grapalat" w:cs="Sylfaen"/>
          <w:noProof/>
          <w:sz w:val="24"/>
          <w:szCs w:val="24"/>
          <w:lang w:val="hy-AM"/>
        </w:rPr>
        <w:t>մբ</w:t>
      </w:r>
      <w:r w:rsidR="00933CD9">
        <w:rPr>
          <w:rFonts w:ascii="GHEA Grapalat" w:hAnsi="GHEA Grapalat" w:cs="Sylfaen"/>
          <w:noProof/>
          <w:sz w:val="24"/>
          <w:szCs w:val="24"/>
          <w:lang w:val="en-US"/>
        </w:rPr>
        <w:t>՝</w:t>
      </w:r>
      <w:r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933CD9" w:rsidRPr="00933CD9">
        <w:rPr>
          <w:rFonts w:ascii="GHEA Grapalat" w:hAnsi="GHEA Grapalat"/>
          <w:sz w:val="24"/>
          <w:szCs w:val="24"/>
          <w:lang w:val="de-LU"/>
        </w:rPr>
        <w:t>Հ</w:t>
      </w:r>
      <w:r w:rsidR="00933CD9">
        <w:rPr>
          <w:rFonts w:ascii="GHEA Grapalat" w:hAnsi="GHEA Grapalat"/>
          <w:sz w:val="24"/>
          <w:szCs w:val="24"/>
          <w:lang w:val="de-LU"/>
        </w:rPr>
        <w:t>այաստանի Հանրապետության</w:t>
      </w:r>
      <w:r>
        <w:rPr>
          <w:rFonts w:ascii="GHEA Grapalat" w:hAnsi="GHEA Grapalat" w:cs="Sylfaen"/>
          <w:noProof/>
          <w:sz w:val="24"/>
          <w:szCs w:val="24"/>
          <w:lang w:val="af-ZA"/>
        </w:rPr>
        <w:t xml:space="preserve"> 202</w:t>
      </w:r>
      <w:r w:rsidR="00171595">
        <w:rPr>
          <w:rFonts w:ascii="GHEA Grapalat" w:hAnsi="GHEA Grapalat" w:cs="Sylfaen"/>
          <w:noProof/>
          <w:sz w:val="24"/>
          <w:szCs w:val="24"/>
          <w:lang w:val="af-ZA"/>
        </w:rPr>
        <w:t>6</w:t>
      </w:r>
      <w:r>
        <w:rPr>
          <w:rFonts w:ascii="GHEA Grapalat" w:hAnsi="GHEA Grapalat" w:cs="Sylfaen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noProof/>
          <w:sz w:val="24"/>
          <w:szCs w:val="24"/>
        </w:rPr>
        <w:t>թվականի</w:t>
      </w:r>
      <w:r>
        <w:rPr>
          <w:rFonts w:ascii="GHEA Grapalat" w:hAnsi="GHEA Grapalat" w:cs="Sylfaen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noProof/>
          <w:sz w:val="24"/>
          <w:szCs w:val="24"/>
        </w:rPr>
        <w:t>պետական</w:t>
      </w:r>
      <w:r>
        <w:rPr>
          <w:rFonts w:ascii="GHEA Grapalat" w:hAnsi="GHEA Grapalat" w:cs="Sylfaen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noProof/>
          <w:sz w:val="24"/>
          <w:szCs w:val="24"/>
        </w:rPr>
        <w:t>բյուջեի</w:t>
      </w:r>
      <w:r>
        <w:rPr>
          <w:rFonts w:ascii="GHEA Grapalat" w:hAnsi="GHEA Grapalat" w:cs="Sylfaen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noProof/>
          <w:sz w:val="24"/>
          <w:szCs w:val="24"/>
          <w:lang w:val="en-US"/>
        </w:rPr>
        <w:t>եկամ</w:t>
      </w:r>
      <w:r w:rsidR="007A7DAC">
        <w:rPr>
          <w:rFonts w:ascii="GHEA Grapalat" w:hAnsi="GHEA Grapalat" w:cs="Sylfaen"/>
          <w:noProof/>
          <w:sz w:val="24"/>
          <w:szCs w:val="24"/>
          <w:lang w:val="en-US"/>
        </w:rPr>
        <w:t>ուտ</w:t>
      </w:r>
      <w:r>
        <w:rPr>
          <w:rFonts w:ascii="GHEA Grapalat" w:hAnsi="GHEA Grapalat" w:cs="Sylfaen"/>
          <w:noProof/>
          <w:sz w:val="24"/>
          <w:szCs w:val="24"/>
          <w:lang w:val="en-US"/>
        </w:rPr>
        <w:t>ներ</w:t>
      </w:r>
      <w:r w:rsidR="00444B0E">
        <w:rPr>
          <w:rFonts w:ascii="GHEA Grapalat" w:hAnsi="GHEA Grapalat" w:cs="Sylfaen"/>
          <w:noProof/>
          <w:sz w:val="24"/>
          <w:szCs w:val="24"/>
          <w:lang w:val="en-US"/>
        </w:rPr>
        <w:t>ը</w:t>
      </w:r>
      <w:r w:rsidR="00444B0E" w:rsidRPr="00601608">
        <w:rPr>
          <w:rFonts w:ascii="GHEA Grapalat" w:hAnsi="GHEA Grapalat" w:cs="Sylfaen"/>
          <w:noProof/>
          <w:sz w:val="24"/>
          <w:szCs w:val="24"/>
          <w:lang w:val="de-LU"/>
        </w:rPr>
        <w:t xml:space="preserve"> </w:t>
      </w:r>
      <w:r w:rsidR="00444B0E">
        <w:rPr>
          <w:rFonts w:ascii="GHEA Grapalat" w:hAnsi="GHEA Grapalat" w:cs="Sylfaen"/>
          <w:noProof/>
          <w:sz w:val="24"/>
          <w:szCs w:val="24"/>
          <w:lang w:val="en-US"/>
        </w:rPr>
        <w:t>կավելանան</w:t>
      </w:r>
      <w:r w:rsidR="00444B0E" w:rsidRPr="00601608">
        <w:rPr>
          <w:rFonts w:ascii="GHEA Grapalat" w:hAnsi="GHEA Grapalat" w:cs="Sylfaen"/>
          <w:noProof/>
          <w:sz w:val="24"/>
          <w:szCs w:val="24"/>
          <w:lang w:val="de-LU"/>
        </w:rPr>
        <w:t xml:space="preserve"> </w:t>
      </w:r>
      <w:r w:rsidR="00F529F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65,302.8 </w:t>
      </w:r>
      <w:r w:rsidR="00444B0E">
        <w:rPr>
          <w:rFonts w:ascii="GHEA Grapalat" w:hAnsi="GHEA Grapalat" w:cs="Sylfaen"/>
          <w:noProof/>
          <w:sz w:val="24"/>
          <w:szCs w:val="24"/>
          <w:lang w:val="en-US"/>
        </w:rPr>
        <w:t>հազ</w:t>
      </w:r>
      <w:r w:rsidR="00933CD9" w:rsidRPr="00933CD9">
        <w:rPr>
          <w:rFonts w:ascii="GHEA Grapalat" w:hAnsi="GHEA Grapalat" w:cs="Sylfaen"/>
          <w:noProof/>
          <w:sz w:val="24"/>
          <w:szCs w:val="24"/>
          <w:lang w:val="de-LU"/>
        </w:rPr>
        <w:t>.</w:t>
      </w:r>
      <w:r w:rsidR="00444B0E" w:rsidRPr="00601608">
        <w:rPr>
          <w:rFonts w:ascii="GHEA Grapalat" w:hAnsi="GHEA Grapalat" w:cs="Sylfaen"/>
          <w:noProof/>
          <w:sz w:val="24"/>
          <w:szCs w:val="24"/>
          <w:lang w:val="de-LU"/>
        </w:rPr>
        <w:t xml:space="preserve"> </w:t>
      </w:r>
      <w:r w:rsidR="00444B0E">
        <w:rPr>
          <w:rFonts w:ascii="GHEA Grapalat" w:hAnsi="GHEA Grapalat" w:cs="Sylfaen"/>
          <w:noProof/>
          <w:sz w:val="24"/>
          <w:szCs w:val="24"/>
          <w:lang w:val="en-US"/>
        </w:rPr>
        <w:t>դրամով</w:t>
      </w:r>
      <w:r w:rsidR="00444B0E" w:rsidRPr="00601608">
        <w:rPr>
          <w:rFonts w:ascii="GHEA Grapalat" w:hAnsi="GHEA Grapalat" w:cs="Sylfaen"/>
          <w:noProof/>
          <w:sz w:val="24"/>
          <w:szCs w:val="24"/>
          <w:lang w:val="de-LU"/>
        </w:rPr>
        <w:t xml:space="preserve">, </w:t>
      </w:r>
      <w:r>
        <w:rPr>
          <w:rFonts w:ascii="GHEA Grapalat" w:hAnsi="GHEA Grapalat" w:cs="Sylfaen"/>
          <w:noProof/>
          <w:sz w:val="24"/>
          <w:szCs w:val="24"/>
        </w:rPr>
        <w:t>ծախսերի</w:t>
      </w:r>
      <w:r>
        <w:rPr>
          <w:rFonts w:ascii="GHEA Grapalat" w:hAnsi="GHEA Grapalat" w:cs="Sylfaen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noProof/>
          <w:sz w:val="24"/>
          <w:szCs w:val="24"/>
        </w:rPr>
        <w:t>ծրագրային</w:t>
      </w:r>
      <w:r>
        <w:rPr>
          <w:rFonts w:ascii="GHEA Grapalat" w:hAnsi="GHEA Grapalat" w:cs="Sylfaen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noProof/>
          <w:sz w:val="24"/>
          <w:szCs w:val="24"/>
        </w:rPr>
        <w:t>ցուցանիշ</w:t>
      </w:r>
      <w:r>
        <w:rPr>
          <w:rFonts w:ascii="GHEA Grapalat" w:hAnsi="GHEA Grapalat" w:cs="Sylfaen"/>
          <w:noProof/>
          <w:sz w:val="24"/>
          <w:szCs w:val="24"/>
          <w:lang w:val="hy-AM"/>
        </w:rPr>
        <w:t>ներ</w:t>
      </w:r>
      <w:r w:rsidR="00444B0E">
        <w:rPr>
          <w:rFonts w:ascii="GHEA Grapalat" w:hAnsi="GHEA Grapalat" w:cs="Sylfaen"/>
          <w:noProof/>
          <w:sz w:val="24"/>
          <w:szCs w:val="24"/>
          <w:lang w:val="en-US"/>
        </w:rPr>
        <w:t>ը</w:t>
      </w:r>
      <w:r>
        <w:rPr>
          <w:rFonts w:ascii="GHEA Grapalat" w:hAnsi="GHEA Grapalat" w:cs="Sylfaen"/>
          <w:noProof/>
          <w:sz w:val="24"/>
          <w:szCs w:val="24"/>
          <w:lang w:val="hy-AM"/>
        </w:rPr>
        <w:t xml:space="preserve"> կավելանա</w:t>
      </w:r>
      <w:r w:rsidR="00933CD9">
        <w:rPr>
          <w:rFonts w:ascii="GHEA Grapalat" w:hAnsi="GHEA Grapalat" w:cs="Sylfaen"/>
          <w:noProof/>
          <w:sz w:val="24"/>
          <w:szCs w:val="24"/>
          <w:lang w:val="en-US"/>
        </w:rPr>
        <w:t>ն</w:t>
      </w:r>
      <w:r>
        <w:rPr>
          <w:rFonts w:ascii="GHEA Grapalat" w:hAnsi="GHEA Grapalat" w:cs="Sylfaen"/>
          <w:noProof/>
          <w:sz w:val="24"/>
          <w:szCs w:val="24"/>
          <w:lang w:val="af-ZA"/>
        </w:rPr>
        <w:t xml:space="preserve"> </w:t>
      </w:r>
      <w:r w:rsidR="00F529F5">
        <w:rPr>
          <w:rFonts w:ascii="GHEA Grapalat" w:hAnsi="GHEA Grapalat"/>
          <w:color w:val="000000" w:themeColor="text1"/>
          <w:sz w:val="24"/>
          <w:szCs w:val="24"/>
          <w:lang w:val="hy-AM"/>
        </w:rPr>
        <w:t>37,481.1</w:t>
      </w:r>
      <w:r w:rsidR="00F529F5" w:rsidRPr="00E11960">
        <w:rPr>
          <w:rFonts w:ascii="GHEA Grapalat" w:hAnsi="GHEA Grapalat"/>
          <w:color w:val="000000" w:themeColor="text1"/>
          <w:sz w:val="24"/>
          <w:szCs w:val="24"/>
          <w:lang w:val="de-LU"/>
        </w:rPr>
        <w:t xml:space="preserve"> </w:t>
      </w:r>
      <w:r>
        <w:rPr>
          <w:rFonts w:ascii="GHEA Grapalat" w:hAnsi="GHEA Grapalat"/>
          <w:sz w:val="24"/>
          <w:szCs w:val="24"/>
          <w:lang w:val="af-ZA"/>
        </w:rPr>
        <w:t xml:space="preserve">հազ. </w:t>
      </w:r>
      <w:r w:rsidR="0082352C">
        <w:rPr>
          <w:rFonts w:ascii="GHEA Grapalat" w:hAnsi="GHEA Grapalat" w:cs="Sylfaen"/>
          <w:sz w:val="24"/>
          <w:szCs w:val="24"/>
        </w:rPr>
        <w:t>դ</w:t>
      </w:r>
      <w:r>
        <w:rPr>
          <w:rFonts w:ascii="GHEA Grapalat" w:hAnsi="GHEA Grapalat" w:cs="Sylfaen"/>
          <w:sz w:val="24"/>
          <w:szCs w:val="24"/>
        </w:rPr>
        <w:t>րամով</w:t>
      </w:r>
      <w:r w:rsidR="0082352C">
        <w:rPr>
          <w:rFonts w:ascii="GHEA Grapalat" w:hAnsi="GHEA Grapalat" w:cs="Sylfaen"/>
          <w:sz w:val="24"/>
          <w:szCs w:val="24"/>
          <w:lang w:val="en-US"/>
        </w:rPr>
        <w:t xml:space="preserve">, </w:t>
      </w:r>
      <w:proofErr w:type="spellStart"/>
      <w:r w:rsidR="0082352C">
        <w:rPr>
          <w:rFonts w:ascii="GHEA Grapalat" w:hAnsi="GHEA Grapalat" w:cs="Sylfaen"/>
          <w:sz w:val="24"/>
          <w:szCs w:val="24"/>
          <w:lang w:val="en-US"/>
        </w:rPr>
        <w:t>իսկ</w:t>
      </w:r>
      <w:proofErr w:type="spellEnd"/>
      <w:r w:rsidR="0082352C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82352C">
        <w:rPr>
          <w:rFonts w:ascii="GHEA Grapalat" w:hAnsi="GHEA Grapalat" w:cs="Sylfaen"/>
          <w:sz w:val="24"/>
          <w:szCs w:val="24"/>
          <w:lang w:val="en-US"/>
        </w:rPr>
        <w:t>պետական</w:t>
      </w:r>
      <w:proofErr w:type="spellEnd"/>
      <w:r w:rsidR="0082352C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82352C">
        <w:rPr>
          <w:rFonts w:ascii="GHEA Grapalat" w:hAnsi="GHEA Grapalat" w:cs="Sylfaen"/>
          <w:sz w:val="24"/>
          <w:szCs w:val="24"/>
          <w:lang w:val="en-US"/>
        </w:rPr>
        <w:t>բյուջեի</w:t>
      </w:r>
      <w:proofErr w:type="spellEnd"/>
      <w:r w:rsidR="0082352C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82352C">
        <w:rPr>
          <w:rFonts w:ascii="GHEA Grapalat" w:hAnsi="GHEA Grapalat" w:cs="Sylfaen"/>
          <w:sz w:val="24"/>
          <w:szCs w:val="24"/>
          <w:lang w:val="en-US"/>
        </w:rPr>
        <w:t>դեֆիցիտը</w:t>
      </w:r>
      <w:proofErr w:type="spellEnd"/>
      <w:r w:rsidR="0082352C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82352C">
        <w:rPr>
          <w:rFonts w:ascii="GHEA Grapalat" w:hAnsi="GHEA Grapalat" w:cs="Sylfaen"/>
          <w:sz w:val="24"/>
          <w:szCs w:val="24"/>
          <w:lang w:val="en-US"/>
        </w:rPr>
        <w:t>կնվազի</w:t>
      </w:r>
      <w:proofErr w:type="spellEnd"/>
      <w:r w:rsidR="0082352C">
        <w:rPr>
          <w:rFonts w:ascii="GHEA Grapalat" w:hAnsi="GHEA Grapalat" w:cs="Sylfaen"/>
          <w:sz w:val="24"/>
          <w:szCs w:val="24"/>
          <w:lang w:val="en-US"/>
        </w:rPr>
        <w:t xml:space="preserve"> 27821.7 </w:t>
      </w:r>
      <w:proofErr w:type="spellStart"/>
      <w:r w:rsidR="0082352C">
        <w:rPr>
          <w:rFonts w:ascii="GHEA Grapalat" w:hAnsi="GHEA Grapalat" w:cs="Sylfaen"/>
          <w:sz w:val="24"/>
          <w:szCs w:val="24"/>
          <w:lang w:val="en-US"/>
        </w:rPr>
        <w:t>հազար</w:t>
      </w:r>
      <w:proofErr w:type="spellEnd"/>
      <w:r w:rsidR="0082352C">
        <w:rPr>
          <w:rFonts w:ascii="GHEA Grapalat" w:hAnsi="GHEA Grapalat" w:cs="Sylfaen"/>
          <w:sz w:val="24"/>
          <w:szCs w:val="24"/>
          <w:lang w:val="en-US"/>
        </w:rPr>
        <w:t xml:space="preserve"> դրամով</w:t>
      </w:r>
      <w:bookmarkStart w:id="0" w:name="_GoBack"/>
      <w:bookmarkEnd w:id="0"/>
    </w:p>
    <w:p w:rsidR="00933CD9" w:rsidRDefault="00933CD9" w:rsidP="00933CD9">
      <w:pPr>
        <w:spacing w:after="0"/>
        <w:ind w:firstLine="360"/>
        <w:jc w:val="both"/>
        <w:rPr>
          <w:rFonts w:ascii="GHEA Grapalat" w:hAnsi="GHEA Grapalat" w:cs="Sylfaen"/>
          <w:noProof/>
          <w:sz w:val="24"/>
          <w:szCs w:val="24"/>
          <w:lang w:val="de-LU"/>
        </w:rPr>
      </w:pPr>
    </w:p>
    <w:p w:rsidR="008B7EDA" w:rsidRDefault="008B7EDA" w:rsidP="00933CD9">
      <w:pPr>
        <w:pStyle w:val="ListParagraph"/>
        <w:numPr>
          <w:ilvl w:val="0"/>
          <w:numId w:val="4"/>
        </w:numPr>
        <w:spacing w:after="0"/>
        <w:ind w:left="0" w:firstLine="360"/>
        <w:jc w:val="both"/>
        <w:rPr>
          <w:rFonts w:ascii="GHEA Grapalat" w:hAnsi="GHEA Grapalat"/>
          <w:b/>
          <w:sz w:val="24"/>
          <w:szCs w:val="24"/>
          <w:lang w:val="de-LU"/>
        </w:rPr>
      </w:pPr>
      <w:r w:rsidRPr="00933CD9">
        <w:rPr>
          <w:rFonts w:ascii="GHEA Grapalat" w:hAnsi="GHEA Grapalat"/>
          <w:b/>
          <w:sz w:val="24"/>
          <w:szCs w:val="24"/>
          <w:lang w:val="de-LU"/>
        </w:rPr>
        <w:t>Նախագծի ընդունման կապակցությամբ այլ իրավական ակտերի ընդունման անհրաժեշտության մասին</w:t>
      </w:r>
    </w:p>
    <w:p w:rsidR="00933CD9" w:rsidRPr="00933CD9" w:rsidRDefault="00933CD9" w:rsidP="00933CD9">
      <w:pPr>
        <w:pStyle w:val="ListParagraph"/>
        <w:spacing w:after="0"/>
        <w:ind w:left="360"/>
        <w:jc w:val="both"/>
        <w:rPr>
          <w:rFonts w:ascii="GHEA Grapalat" w:hAnsi="GHEA Grapalat"/>
          <w:b/>
          <w:sz w:val="24"/>
          <w:szCs w:val="24"/>
          <w:lang w:val="de-LU"/>
        </w:rPr>
      </w:pPr>
    </w:p>
    <w:p w:rsidR="009313AC" w:rsidRDefault="008B7EDA" w:rsidP="009313AC">
      <w:pPr>
        <w:spacing w:after="0"/>
        <w:ind w:firstLine="36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lang w:val="hy-AM"/>
        </w:rPr>
        <w:t>Նախագծի ընդունման կապակցությամբ այլ իրավական ակտերի ընդունման անհրաժեշտություն չկա:</w:t>
      </w:r>
    </w:p>
    <w:p w:rsidR="009313AC" w:rsidRDefault="009313AC" w:rsidP="009313AC">
      <w:pPr>
        <w:spacing w:after="0"/>
        <w:ind w:firstLine="36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</w:p>
    <w:p w:rsidR="008B7EDA" w:rsidRPr="009313AC" w:rsidRDefault="008B7EDA" w:rsidP="009313AC">
      <w:pPr>
        <w:pStyle w:val="ListParagraph"/>
        <w:numPr>
          <w:ilvl w:val="0"/>
          <w:numId w:val="4"/>
        </w:numPr>
        <w:spacing w:after="0"/>
        <w:ind w:left="0" w:firstLine="360"/>
        <w:jc w:val="both"/>
        <w:rPr>
          <w:rFonts w:ascii="GHEA Grapalat" w:hAnsi="GHEA Grapalat"/>
          <w:b/>
          <w:sz w:val="24"/>
          <w:szCs w:val="24"/>
          <w:lang w:val="de-LU"/>
        </w:rPr>
      </w:pPr>
      <w:r w:rsidRPr="009313AC">
        <w:rPr>
          <w:rFonts w:ascii="GHEA Grapalat" w:hAnsi="GHEA Grapalat"/>
          <w:b/>
          <w:sz w:val="24"/>
          <w:szCs w:val="24"/>
          <w:lang w:val="de-LU"/>
        </w:rPr>
        <w:t>Կապը ռազմավարական փաստաթղթերի հետ</w:t>
      </w:r>
    </w:p>
    <w:p w:rsidR="00933CD9" w:rsidRDefault="00933CD9" w:rsidP="00933CD9">
      <w:pPr>
        <w:spacing w:after="0"/>
        <w:ind w:firstLine="360"/>
        <w:jc w:val="both"/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</w:pPr>
    </w:p>
    <w:p w:rsidR="008B7EDA" w:rsidRDefault="00933CD9" w:rsidP="00933CD9">
      <w:pPr>
        <w:spacing w:after="0"/>
        <w:ind w:firstLine="360"/>
        <w:jc w:val="both"/>
        <w:rPr>
          <w:rFonts w:ascii="GHEA Grapalat" w:hAnsi="GHEA Grapalat"/>
          <w:color w:val="000000"/>
          <w:sz w:val="24"/>
          <w:szCs w:val="24"/>
          <w:lang w:val="de-LU"/>
        </w:rPr>
      </w:pPr>
      <w:r w:rsidRPr="00933CD9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Հայաստանի Հանրապետության կ</w:t>
      </w:r>
      <w:r w:rsidR="008B7EDA" w:rsidRPr="00E11960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առավարության 2021-2026թթ</w:t>
      </w:r>
      <w:r w:rsidRPr="00933CD9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.</w:t>
      </w:r>
      <w:r w:rsidR="008B7EDA" w:rsidRPr="00E11960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 ծրագիր՝ «Արտաքին գործերի նախարարություն» </w:t>
      </w:r>
      <w:r w:rsidR="00444B0E" w:rsidRPr="00601608">
        <w:rPr>
          <w:rFonts w:ascii="GHEA Grapalat" w:hAnsi="GHEA Grapalat"/>
          <w:bCs/>
          <w:color w:val="000000" w:themeColor="text1"/>
          <w:sz w:val="24"/>
          <w:szCs w:val="24"/>
          <w:lang w:val="de-LU"/>
        </w:rPr>
        <w:t xml:space="preserve">1.1 </w:t>
      </w:r>
      <w:r w:rsidR="008B7EDA" w:rsidRPr="00E11960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բաժին:</w:t>
      </w:r>
      <w:r>
        <w:rPr>
          <w:rFonts w:ascii="GHEA Grapalat" w:hAnsi="GHEA Grapalat"/>
          <w:color w:val="000000"/>
          <w:sz w:val="24"/>
          <w:szCs w:val="24"/>
          <w:lang w:val="de-LU"/>
        </w:rPr>
        <w:t xml:space="preserve"> </w:t>
      </w:r>
    </w:p>
    <w:p w:rsidR="009C387B" w:rsidRPr="00490FFD" w:rsidRDefault="009C387B" w:rsidP="00601608">
      <w:pPr>
        <w:spacing w:after="0"/>
        <w:ind w:firstLine="708"/>
        <w:jc w:val="both"/>
        <w:rPr>
          <w:rFonts w:ascii="GHEA Grapalat" w:hAnsi="GHEA Grapalat"/>
          <w:color w:val="000000"/>
          <w:sz w:val="24"/>
          <w:szCs w:val="24"/>
          <w:lang w:val="de-LU"/>
        </w:rPr>
      </w:pPr>
    </w:p>
    <w:sectPr w:rsidR="009C387B" w:rsidRPr="00490FFD" w:rsidSect="006958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5F0EC2"/>
    <w:multiLevelType w:val="hybridMultilevel"/>
    <w:tmpl w:val="35F4374A"/>
    <w:lvl w:ilvl="0" w:tplc="9CB43F30">
      <w:start w:val="3"/>
      <w:numFmt w:val="decimal"/>
      <w:lvlText w:val="%1."/>
      <w:lvlJc w:val="left"/>
      <w:pPr>
        <w:ind w:left="900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8BF24DE"/>
    <w:multiLevelType w:val="hybridMultilevel"/>
    <w:tmpl w:val="BEB6FAE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5423"/>
    <w:rsid w:val="000132E4"/>
    <w:rsid w:val="00026AC0"/>
    <w:rsid w:val="0003643B"/>
    <w:rsid w:val="00041030"/>
    <w:rsid w:val="00091577"/>
    <w:rsid w:val="000E6D3A"/>
    <w:rsid w:val="000F440A"/>
    <w:rsid w:val="000F6FCE"/>
    <w:rsid w:val="0011210B"/>
    <w:rsid w:val="00132735"/>
    <w:rsid w:val="0015289A"/>
    <w:rsid w:val="00171595"/>
    <w:rsid w:val="00181BA2"/>
    <w:rsid w:val="001C078D"/>
    <w:rsid w:val="00291F28"/>
    <w:rsid w:val="002A6331"/>
    <w:rsid w:val="002B5700"/>
    <w:rsid w:val="002B5BE0"/>
    <w:rsid w:val="002B6286"/>
    <w:rsid w:val="002D1652"/>
    <w:rsid w:val="002D4763"/>
    <w:rsid w:val="00310FD9"/>
    <w:rsid w:val="003228A7"/>
    <w:rsid w:val="00327CC2"/>
    <w:rsid w:val="0035105A"/>
    <w:rsid w:val="00357E19"/>
    <w:rsid w:val="00360432"/>
    <w:rsid w:val="0036541E"/>
    <w:rsid w:val="00371139"/>
    <w:rsid w:val="00393F75"/>
    <w:rsid w:val="003B77FB"/>
    <w:rsid w:val="003E6401"/>
    <w:rsid w:val="003E7A63"/>
    <w:rsid w:val="00400B3D"/>
    <w:rsid w:val="00417C88"/>
    <w:rsid w:val="00444B0E"/>
    <w:rsid w:val="00471CA7"/>
    <w:rsid w:val="00490FFD"/>
    <w:rsid w:val="00496B4E"/>
    <w:rsid w:val="004A327D"/>
    <w:rsid w:val="004C202D"/>
    <w:rsid w:val="004E4CB5"/>
    <w:rsid w:val="004F5930"/>
    <w:rsid w:val="00504645"/>
    <w:rsid w:val="00526153"/>
    <w:rsid w:val="00531D07"/>
    <w:rsid w:val="00531D8C"/>
    <w:rsid w:val="005935C5"/>
    <w:rsid w:val="005A2057"/>
    <w:rsid w:val="005C38FC"/>
    <w:rsid w:val="005C626C"/>
    <w:rsid w:val="005D1CF2"/>
    <w:rsid w:val="00601608"/>
    <w:rsid w:val="0063242B"/>
    <w:rsid w:val="00666802"/>
    <w:rsid w:val="00677EF7"/>
    <w:rsid w:val="006958D7"/>
    <w:rsid w:val="006B79C2"/>
    <w:rsid w:val="0071638C"/>
    <w:rsid w:val="0077156E"/>
    <w:rsid w:val="007A7DAC"/>
    <w:rsid w:val="0082352C"/>
    <w:rsid w:val="00874E59"/>
    <w:rsid w:val="008A5423"/>
    <w:rsid w:val="008B7EDA"/>
    <w:rsid w:val="008C07F9"/>
    <w:rsid w:val="008D4108"/>
    <w:rsid w:val="008D6B3E"/>
    <w:rsid w:val="008E2DCF"/>
    <w:rsid w:val="009313AC"/>
    <w:rsid w:val="0093284F"/>
    <w:rsid w:val="00933CD9"/>
    <w:rsid w:val="00934143"/>
    <w:rsid w:val="0093427A"/>
    <w:rsid w:val="0094096F"/>
    <w:rsid w:val="009C387B"/>
    <w:rsid w:val="009E60CE"/>
    <w:rsid w:val="00A04E4E"/>
    <w:rsid w:val="00A317B9"/>
    <w:rsid w:val="00A45232"/>
    <w:rsid w:val="00A90027"/>
    <w:rsid w:val="00A90FC4"/>
    <w:rsid w:val="00A96492"/>
    <w:rsid w:val="00AF2FE9"/>
    <w:rsid w:val="00AF4AF1"/>
    <w:rsid w:val="00B02DE9"/>
    <w:rsid w:val="00B51661"/>
    <w:rsid w:val="00BA7520"/>
    <w:rsid w:val="00BE72AA"/>
    <w:rsid w:val="00BF5E54"/>
    <w:rsid w:val="00CF4086"/>
    <w:rsid w:val="00D02FFE"/>
    <w:rsid w:val="00D23E7B"/>
    <w:rsid w:val="00D26A33"/>
    <w:rsid w:val="00D36901"/>
    <w:rsid w:val="00D565C1"/>
    <w:rsid w:val="00D71FAD"/>
    <w:rsid w:val="00D90A50"/>
    <w:rsid w:val="00D93894"/>
    <w:rsid w:val="00DC3F07"/>
    <w:rsid w:val="00DE642B"/>
    <w:rsid w:val="00DF74F0"/>
    <w:rsid w:val="00E05C29"/>
    <w:rsid w:val="00E11960"/>
    <w:rsid w:val="00E652F4"/>
    <w:rsid w:val="00EB1851"/>
    <w:rsid w:val="00EE31E2"/>
    <w:rsid w:val="00EE42FC"/>
    <w:rsid w:val="00EE4D03"/>
    <w:rsid w:val="00F529F5"/>
    <w:rsid w:val="00FF30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48AE381"/>
  <w15:docId w15:val="{728C8EFD-42E9-44A2-BBE5-930A84E08A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58D7"/>
    <w:pPr>
      <w:spacing w:after="200" w:line="276" w:lineRule="auto"/>
    </w:pPr>
    <w:rPr>
      <w:sz w:val="22"/>
      <w:szCs w:val="22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8A5423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rsid w:val="008A5423"/>
    <w:pPr>
      <w:spacing w:after="0" w:line="240" w:lineRule="auto"/>
      <w:jc w:val="center"/>
    </w:pPr>
    <w:rPr>
      <w:rFonts w:ascii="Arial Armenian" w:hAnsi="Arial Armenian"/>
    </w:rPr>
  </w:style>
  <w:style w:type="character" w:customStyle="1" w:styleId="FontStyle165">
    <w:name w:val="Font Style165"/>
    <w:rsid w:val="00934143"/>
    <w:rPr>
      <w:rFonts w:ascii="Sylfaen" w:hAnsi="Sylfaen" w:cs="Sylfaen"/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D47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D4763"/>
    <w:rPr>
      <w:rFonts w:ascii="Tahoma" w:hAnsi="Tahoma" w:cs="Tahoma"/>
      <w:sz w:val="16"/>
      <w:szCs w:val="16"/>
    </w:rPr>
  </w:style>
  <w:style w:type="character" w:styleId="CommentReference">
    <w:name w:val="annotation reference"/>
    <w:uiPriority w:val="99"/>
    <w:semiHidden/>
    <w:unhideWhenUsed/>
    <w:rsid w:val="005C626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C626C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5C626C"/>
    <w:rPr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C626C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5C626C"/>
    <w:rPr>
      <w:b/>
      <w:bCs/>
      <w:lang w:val="ru-RU" w:eastAsia="ru-RU"/>
    </w:rPr>
  </w:style>
  <w:style w:type="paragraph" w:styleId="ListParagraph">
    <w:name w:val="List Paragraph"/>
    <w:basedOn w:val="Normal"/>
    <w:uiPriority w:val="34"/>
    <w:qFormat/>
    <w:rsid w:val="00933C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560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3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49DF96-AEC3-428C-A42A-0CA9064340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</TotalTime>
  <Pages>2</Pages>
  <Words>431</Words>
  <Characters>2463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MFA</Company>
  <LinksUpToDate>false</LinksUpToDate>
  <CharactersWithSpaces>2889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HASHIV</dc:creator>
  <cp:keywords>https:/mul2.gov.am/tasks/697922/oneclick/himnavorym3.docx?token=a212f3ad52be4117f97c641b9d5e4643</cp:keywords>
  <dc:description/>
  <cp:lastModifiedBy>HASHIV</cp:lastModifiedBy>
  <cp:revision>16</cp:revision>
  <cp:lastPrinted>2021-05-13T13:27:00Z</cp:lastPrinted>
  <dcterms:created xsi:type="dcterms:W3CDTF">2024-05-03T04:40:00Z</dcterms:created>
  <dcterms:modified xsi:type="dcterms:W3CDTF">2026-09-14T13:05:00Z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3c8a358cde0ae75788f5327a4278ec2975f8a883bc7c7fe7929bb1a43787574c</vt:lpwstr>
  </property>
</Properties>
</file>