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E4BBE" w14:textId="644C9030" w:rsidR="00A661AF" w:rsidRDefault="00A661AF" w:rsidP="007A00D8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3596FB6" w14:textId="213449CB" w:rsidR="00017A3D" w:rsidRPr="00C9183A" w:rsidRDefault="00017A3D" w:rsidP="005003FB">
      <w:pPr>
        <w:spacing w:before="240"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C9183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91F4AF2" w14:textId="77777777" w:rsidR="00017A3D" w:rsidRPr="00C9183A" w:rsidRDefault="00017A3D" w:rsidP="000858CC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8AF7BC" w14:textId="39C4CF40" w:rsidR="00017A3D" w:rsidRPr="00C9183A" w:rsidRDefault="006F6D5E" w:rsidP="000858CC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D90775"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ՕՐԵՆՔՈՒՄ ՎԵՐԱԲԱՇԽՈՒՄ, ՀԱՅԱՍՏԱՆԻ ՀԱՆՐԱՊԵՏՈՒԹՅԱՆ ԿԱՌԱՎԱՐՈՒԹՅԱՆ 2025 ԹՎԱԿԱՆԻ ԴԵԿՏԵՄԲԵՐԻ 25-Ի N 1910-Ն ՈՐՈՇՄԱՆ ՄԵՋ ՓՈՓՈԽՈՒԹՅՈՒՆՆԵՐ ԿԱՏԱՐԵԼՈՒ </w:t>
      </w:r>
      <w:r w:rsidR="00CA650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ԵՎ </w:t>
      </w:r>
      <w:r w:rsidR="00CA6504" w:rsidRPr="00CA650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ՀԱԿԱԿՈՌՈՒՊՑԻՈՆ ԿՈՄԻՏԵԻՆ ԳՈՒՄԱՐ ՀԱՏԿԱՑՆԵԼՈՒ </w:t>
      </w:r>
      <w:r w:rsidR="00D90775"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>»</w:t>
      </w:r>
      <w:r w:rsidR="00D90775" w:rsidRPr="00C9183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5003FB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ԿԱՌԱՎԱՐՈՒԹՅԱՆ ՈՐՈՇՄԱՆ </w:t>
      </w:r>
      <w:r w:rsidR="007A14F5" w:rsidRPr="00C9183A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ՆԱԽԱԳԾԻ ԸՆԴՈՒՆՄԱՆ </w:t>
      </w:r>
      <w:r w:rsidR="007A14F5" w:rsidRPr="00C9183A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4E4ECE9F" w14:textId="77777777" w:rsidR="00017A3D" w:rsidRPr="00C9183A" w:rsidRDefault="00017A3D" w:rsidP="000858CC">
      <w:pPr>
        <w:spacing w:after="0"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14:paraId="4CA0306C" w14:textId="6181AEC2" w:rsidR="00705585" w:rsidRPr="00705585" w:rsidRDefault="00017A3D" w:rsidP="00705585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</w:pPr>
      <w:r w:rsidRPr="006F6D5E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6F6D5E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6F6D5E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14:paraId="19E13562" w14:textId="77777777" w:rsidR="00705585" w:rsidRDefault="00705585" w:rsidP="007A00D8">
      <w:pPr>
        <w:shd w:val="clear" w:color="auto" w:fill="FFFFFF"/>
        <w:spacing w:before="120"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0558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ՀՀ հակակոռուպցիոն կոմիտեն (այսուհետ՝ Կոմիտե) կազմավորվել է 2021 թվականին և իր գործունեության հինգ տարիների ընթացքում կայացել որպես կոռուպցիայի դեմ պայքարի ոլորտում առանցքային դերակատարում ունեցող մասնագիտացված ինստիտուցիոնալ կառույց։ Այս ժամանակահատվածում Կոմիտեն կարևոր դեր է ստանձնել կոռուպցիոն բնույթի հանցագործությունների բացահայտման, դրանց վերաբերյալ նախաքննության իրականացման, օպերատիվ-հետախուզական միջոցառումների կազմակերպման և իրականացման, ինչպես նաև իր իրավասության շրջանակներում կոռուպցիայի դեմ պայքարի արդյունավետության բարձրացմանն ուղղված այլ գործառույթների ապահովման գործում։ Կոմիտեի կազմավորման հինգերորդ տարեդարձը կարևոր հանգրվան է կառույցի ինստիտուցիոնալ կայացման, անցած ժամանակահատվածում իրականացված աշխատանքների և ձեռքբերված արդյունքների արժևորման տեսանկյունից։ Այս համատեքստում կարևորվում է նաև Կոմիտեի ծառայողների և աշխատողների մասնագիտական ներդրման, պատասխանատու աշխատանքի և իրենց վերապահված գործառույթների պատշաճ իրականացման խրախուսումը։ </w:t>
      </w:r>
    </w:p>
    <w:p w14:paraId="38D685E7" w14:textId="68964ACE" w:rsidR="006F6D5E" w:rsidRPr="00C151EE" w:rsidRDefault="00705585" w:rsidP="007A00D8">
      <w:pPr>
        <w:shd w:val="clear" w:color="auto" w:fill="FFFFFF"/>
        <w:spacing w:before="120"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70558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Հաշվի առնելով վերոգրյալը՝ առաջարկվում է ՀՀ կառավարության ««Հայաստանի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և Հայաստանի Հանրապետության հակակոռուպցիոն կոմիտեին գումար հատկացնելու մասին» որոշման նախագծով Կոմիտեին հատկացնել լրացուցիչ ֆինանսական միջոցներ՝ կազմավորման հինգերորդ տարեդարձի </w:t>
      </w:r>
      <w:r w:rsidRPr="0070558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կապակցությամբ Կոմիտեի ծառայողներին</w:t>
      </w:r>
      <w:r>
        <w:rPr>
          <w:rStyle w:val="FootnoteReference"/>
          <w:rFonts w:ascii="GHEA Grapalat" w:hAnsi="GHEA Grapalat"/>
          <w:bCs/>
          <w:sz w:val="24"/>
          <w:szCs w:val="24"/>
          <w:shd w:val="clear" w:color="auto" w:fill="FFFFFF"/>
          <w:lang w:val="hy-AM"/>
        </w:rPr>
        <w:footnoteReference w:id="1"/>
      </w:r>
      <w:r w:rsidRPr="0070558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և աշխատողներին պարգևատրելու, նրանց մասնագիտական ներդրումը գնահատելու և հետագա արդյունավետ գործունեությունը խրախուսելու նպատակով։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</w:p>
    <w:p w14:paraId="31DEF746" w14:textId="476A7C5A" w:rsidR="008A3346" w:rsidRPr="00C9183A" w:rsidRDefault="004F3582" w:rsidP="001D7633">
      <w:pPr>
        <w:spacing w:before="240"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9183A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C9183A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14:paraId="1F821C4E" w14:textId="49C9DD4A" w:rsidR="007A00D8" w:rsidRPr="00A023D6" w:rsidRDefault="001D7633" w:rsidP="00A023D6">
      <w:pPr>
        <w:pStyle w:val="Normal1"/>
        <w:shd w:val="clear" w:color="auto" w:fill="FFFFFF"/>
        <w:spacing w:before="120"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216683"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>ախագծով</w:t>
      </w:r>
      <w:r w:rsidR="00216683" w:rsidRPr="00C9183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առաջարկվում է </w:t>
      </w:r>
      <w:r w:rsidRPr="001D76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1D76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2026 թվականի պետական բյուջեի մասին»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1D76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նախատեսված միջոցների</w:t>
      </w:r>
      <w:r w:rsidRPr="001D76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 և</w:t>
      </w:r>
      <w:r w:rsidRPr="001D76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1D7633">
        <w:rPr>
          <w:rFonts w:ascii="GHEA Grapalat" w:hAnsi="GHEA Grapalat" w:cs="Tahoma"/>
          <w:sz w:val="24"/>
          <w:szCs w:val="24"/>
          <w:lang w:val="hy-AM"/>
        </w:rPr>
        <w:t xml:space="preserve">այաստանի Հանրապետության կառավարության 2025 թվականի դեկտեմբերի 25-ի N 1910-Ն որոշման մեջ </w:t>
      </w:r>
      <w:r w:rsidR="007A00D8">
        <w:rPr>
          <w:rFonts w:ascii="GHEA Grapalat" w:hAnsi="GHEA Grapalat" w:cs="Tahoma"/>
          <w:sz w:val="24"/>
          <w:szCs w:val="24"/>
          <w:lang w:val="hy-AM"/>
        </w:rPr>
        <w:t xml:space="preserve">համապատասխան </w:t>
      </w:r>
      <w:r w:rsidRPr="001D7633">
        <w:rPr>
          <w:rFonts w:ascii="GHEA Grapalat" w:hAnsi="GHEA Grapalat" w:cs="Tahoma"/>
          <w:sz w:val="24"/>
          <w:szCs w:val="24"/>
          <w:lang w:val="hy-AM"/>
        </w:rPr>
        <w:t xml:space="preserve">փոփոխություններ կատարելու </w:t>
      </w:r>
      <w:r w:rsidR="007A00D8">
        <w:rPr>
          <w:rFonts w:ascii="GHEA Grapalat" w:hAnsi="GHEA Grapalat" w:cs="Tahoma"/>
          <w:sz w:val="24"/>
          <w:szCs w:val="24"/>
          <w:lang w:val="hy-AM"/>
        </w:rPr>
        <w:t>միջոցով Կառավարության պահուստային ֆոնդից</w:t>
      </w:r>
      <w:r w:rsidR="00A023D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A00D8">
        <w:rPr>
          <w:rFonts w:ascii="GHEA Grapalat" w:hAnsi="GHEA Grapalat" w:cs="Tahoma"/>
          <w:sz w:val="24"/>
          <w:szCs w:val="24"/>
          <w:lang w:val="hy-AM"/>
        </w:rPr>
        <w:t xml:space="preserve">Կոմիտեին </w:t>
      </w:r>
      <w:r w:rsidR="00A023D6">
        <w:rPr>
          <w:rFonts w:ascii="GHEA Grapalat" w:hAnsi="GHEA Grapalat" w:cs="Tahoma"/>
          <w:sz w:val="24"/>
          <w:szCs w:val="24"/>
          <w:lang w:val="hy-AM"/>
        </w:rPr>
        <w:t>հատկացնել լրացուցիչ ֆինանսական միջոցներ:</w:t>
      </w:r>
      <w:r w:rsidR="007A00D8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724947E3" w14:textId="77777777" w:rsidR="00193474" w:rsidRPr="004145D1" w:rsidRDefault="00193474" w:rsidP="000858CC">
      <w:pPr>
        <w:tabs>
          <w:tab w:val="left" w:pos="567"/>
        </w:tabs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0057D4FE" w14:textId="77777777" w:rsidR="00565678" w:rsidRPr="00C9183A" w:rsidRDefault="00565678" w:rsidP="005003FB">
      <w:pPr>
        <w:tabs>
          <w:tab w:val="left" w:pos="567"/>
        </w:tabs>
        <w:spacing w:after="0"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3</w:t>
      </w:r>
      <w:r w:rsidRPr="00C9183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C9183A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492BBC3" w14:textId="2805C857" w:rsidR="00565678" w:rsidRPr="00C9183A" w:rsidRDefault="00565678" w:rsidP="005003FB">
      <w:pPr>
        <w:spacing w:before="120"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83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7645C7" w:rsidRPr="00C9183A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7A00D8">
        <w:rPr>
          <w:rFonts w:ascii="GHEA Grapalat" w:hAnsi="GHEA Grapalat" w:cs="Sylfaen"/>
          <w:sz w:val="24"/>
          <w:szCs w:val="24"/>
          <w:lang w:val="hy-AM"/>
        </w:rPr>
        <w:t>հակակոռուպցիոն</w:t>
      </w:r>
      <w:r w:rsidRPr="00C918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03FB">
        <w:rPr>
          <w:rFonts w:ascii="GHEA Grapalat" w:hAnsi="GHEA Grapalat" w:cs="Sylfaen"/>
          <w:sz w:val="24"/>
          <w:szCs w:val="24"/>
          <w:lang w:val="hy-AM"/>
        </w:rPr>
        <w:t xml:space="preserve">կոմիտեի </w:t>
      </w:r>
      <w:r w:rsidRPr="00C9183A">
        <w:rPr>
          <w:rFonts w:ascii="GHEA Grapalat" w:hAnsi="GHEA Grapalat" w:cs="Sylfaen"/>
          <w:sz w:val="24"/>
          <w:szCs w:val="24"/>
          <w:lang w:val="hy-AM"/>
        </w:rPr>
        <w:t>կողմից:</w:t>
      </w:r>
    </w:p>
    <w:p w14:paraId="4C39F71D" w14:textId="77777777" w:rsidR="007B558B" w:rsidRPr="00C9183A" w:rsidRDefault="007B558B" w:rsidP="000858CC">
      <w:pPr>
        <w:spacing w:after="0" w:line="276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66CA0280" w14:textId="77777777" w:rsidR="008A3346" w:rsidRPr="00C9183A" w:rsidRDefault="00565678" w:rsidP="005003FB">
      <w:pPr>
        <w:spacing w:after="0" w:line="276" w:lineRule="auto"/>
        <w:ind w:right="23" w:firstLine="567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C9183A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C9183A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14:paraId="6ECEE913" w14:textId="4E203D6D" w:rsidR="003E7499" w:rsidRPr="00C9183A" w:rsidRDefault="00FD4119" w:rsidP="005003FB">
      <w:pPr>
        <w:pStyle w:val="Normal1"/>
        <w:shd w:val="clear" w:color="auto" w:fill="FFFFFF"/>
        <w:spacing w:before="120" w:line="360" w:lineRule="auto"/>
        <w:ind w:firstLine="567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C9183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7A00D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ակնկալվում է Կոմիտեում </w:t>
      </w:r>
      <w:r w:rsidR="007A00D8">
        <w:rPr>
          <w:rFonts w:ascii="GHEA Grapalat" w:eastAsia="GHEA Grapalat" w:hAnsi="GHEA Grapalat" w:cs="GHEA Grapalat"/>
          <w:sz w:val="24"/>
          <w:szCs w:val="24"/>
          <w:lang w:val="pt-BR"/>
        </w:rPr>
        <w:t>ինքնավար պաշտոն զբաղեցնող անձանց և օպերատիվ հետախուզական գործառույթներ իրականացնող ծառայողների գործունեության արդյունավետույթան հետագա բարելավման խթանում՝ հաշվի առնելով Կոմիտեի առջև դրված խնդիրների կատարման գործում վերջիններիս ունեցած նշանակալի ներդրումը:</w:t>
      </w:r>
      <w:r w:rsidR="005A7107" w:rsidRPr="00C9183A"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14:paraId="12D0726B" w14:textId="77777777" w:rsidR="0078363E" w:rsidRPr="00C9183A" w:rsidRDefault="0078363E" w:rsidP="000858CC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61C237BA" w14:textId="77777777" w:rsidR="003E7499" w:rsidRPr="00C9183A" w:rsidRDefault="00565678" w:rsidP="005003FB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C9183A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C9183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9183A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6CB5463" w14:textId="08C443EE" w:rsidR="00E71841" w:rsidRPr="00C9183A" w:rsidRDefault="0004224F" w:rsidP="007A00D8">
      <w:pPr>
        <w:spacing w:before="120"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</w:pPr>
      <w:r w:rsidRPr="0004224F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28894497" w14:textId="77777777" w:rsidR="0004224F" w:rsidRDefault="0004224F" w:rsidP="007A00D8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14:paraId="31713275" w14:textId="6CD45337" w:rsidR="00565678" w:rsidRPr="00C9183A" w:rsidRDefault="00565678" w:rsidP="005003FB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C9183A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C9183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183A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C9183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EA979D6" w14:textId="4A5E14ED" w:rsidR="003E7499" w:rsidRPr="00C9183A" w:rsidRDefault="00565678" w:rsidP="007A00D8">
      <w:pPr>
        <w:spacing w:before="120"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183A">
        <w:rPr>
          <w:rFonts w:ascii="GHEA Grapalat" w:hAnsi="GHEA Grapalat"/>
          <w:sz w:val="24"/>
          <w:szCs w:val="24"/>
        </w:rPr>
        <w:lastRenderedPageBreak/>
        <w:t>Ն</w:t>
      </w:r>
      <w:r w:rsidRPr="00C9183A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C9183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83A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C9183A">
        <w:rPr>
          <w:rFonts w:ascii="GHEA Grapalat" w:hAnsi="GHEA Grapalat" w:cs="Sylfaen"/>
          <w:sz w:val="24"/>
          <w:szCs w:val="24"/>
          <w:lang w:val="nb-NO"/>
        </w:rPr>
        <w:t>:</w:t>
      </w:r>
    </w:p>
    <w:p w14:paraId="26B3DD96" w14:textId="77777777" w:rsidR="003E7499" w:rsidRPr="00C9183A" w:rsidRDefault="003E7499" w:rsidP="000858C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14:paraId="5D488AF9" w14:textId="77777777" w:rsidR="00217B06" w:rsidRPr="00C9183A" w:rsidRDefault="00217B06" w:rsidP="000858C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83A"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hy-AM"/>
        </w:rPr>
        <w:t xml:space="preserve">7. Կապը ռազմավարական փաստաթղթերի հետ. </w:t>
      </w:r>
    </w:p>
    <w:p w14:paraId="4308573C" w14:textId="7673D3BA" w:rsidR="00217B06" w:rsidRPr="00C9183A" w:rsidRDefault="007A00D8" w:rsidP="007A00D8">
      <w:pPr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անհրաժեշտությունը պայմանավորված է Հանրային կառավարման բարեփոխումների ռազմավարությամբ և բխում է ՀՀ կառավարության 2021 թվականի օգոստոսի 18-ի </w:t>
      </w:r>
      <w:r w:rsidRPr="00C91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Հայաստանի Հանրապետության կառավարության ծրագրի մասին</w:t>
      </w:r>
      <w:r w:rsidRPr="007A00D8">
        <w:rPr>
          <w:rFonts w:ascii="GHEA Grapalat" w:hAnsi="GHEA Grapalat" w:cs="Arial"/>
          <w:sz w:val="24"/>
          <w:szCs w:val="24"/>
          <w:lang w:val="hy-AM"/>
        </w:rPr>
        <w:t>» թիվ 1363-Ա ո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րոշման հավելվածի 4.6-րդ բաժնի դրույթներից, համաձայն որի՝ ընդլայնվելու են պետական հատվածի </w:t>
      </w:r>
      <w:r w:rsidR="005003FB">
        <w:rPr>
          <w:rFonts w:ascii="GHEA Grapalat" w:hAnsi="GHEA Grapalat" w:cs="Sylfaen"/>
          <w:sz w:val="24"/>
          <w:szCs w:val="24"/>
          <w:lang w:val="hy-AM"/>
        </w:rPr>
        <w:t xml:space="preserve">աշխատողների </w:t>
      </w:r>
      <w:r>
        <w:rPr>
          <w:rFonts w:ascii="GHEA Grapalat" w:hAnsi="GHEA Grapalat" w:cs="Sylfaen"/>
          <w:sz w:val="24"/>
          <w:szCs w:val="24"/>
          <w:lang w:val="hy-AM"/>
        </w:rPr>
        <w:t>սոցիալական երաշխիքները:</w:t>
      </w:r>
      <w:r w:rsidR="00217B06" w:rsidRPr="00C918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sectPr w:rsidR="00217B06" w:rsidRPr="00C9183A" w:rsidSect="006A2781">
      <w:pgSz w:w="11907" w:h="16840" w:code="9"/>
      <w:pgMar w:top="851" w:right="624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E3D1E" w14:textId="77777777" w:rsidR="008E446D" w:rsidRDefault="008E446D" w:rsidP="00C1371F">
      <w:pPr>
        <w:spacing w:after="0" w:line="240" w:lineRule="auto"/>
      </w:pPr>
      <w:r>
        <w:separator/>
      </w:r>
    </w:p>
  </w:endnote>
  <w:endnote w:type="continuationSeparator" w:id="0">
    <w:p w14:paraId="38CCF6EE" w14:textId="77777777" w:rsidR="008E446D" w:rsidRDefault="008E446D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09B55" w14:textId="77777777" w:rsidR="008E446D" w:rsidRDefault="008E446D" w:rsidP="00C1371F">
      <w:pPr>
        <w:spacing w:after="0" w:line="240" w:lineRule="auto"/>
      </w:pPr>
      <w:r>
        <w:separator/>
      </w:r>
    </w:p>
  </w:footnote>
  <w:footnote w:type="continuationSeparator" w:id="0">
    <w:p w14:paraId="4A4ED3C3" w14:textId="77777777" w:rsidR="008E446D" w:rsidRDefault="008E446D" w:rsidP="00C1371F">
      <w:pPr>
        <w:spacing w:after="0" w:line="240" w:lineRule="auto"/>
      </w:pPr>
      <w:r>
        <w:continuationSeparator/>
      </w:r>
    </w:p>
  </w:footnote>
  <w:footnote w:id="1">
    <w:p w14:paraId="6B1A926B" w14:textId="77163F3A" w:rsidR="00705585" w:rsidRPr="00705585" w:rsidRDefault="00705585" w:rsidP="00705585">
      <w:pPr>
        <w:pStyle w:val="FootnoteText"/>
        <w:jc w:val="both"/>
        <w:rPr>
          <w:lang w:val="hy-AM"/>
        </w:rPr>
      </w:pPr>
      <w:r w:rsidRPr="00705585">
        <w:rPr>
          <w:rStyle w:val="FootnoteReference"/>
        </w:rPr>
        <w:footnoteRef/>
      </w:r>
      <w:r w:rsidRPr="00705585">
        <w:t xml:space="preserve"> </w:t>
      </w:r>
      <w:r w:rsidRPr="0070558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«ՀՀ հակակոռուպցիոն կոմիտեի մասին</w:t>
      </w:r>
      <w:r w:rsidRPr="00705585">
        <w:rPr>
          <w:rFonts w:ascii="GHEA Grapalat" w:hAnsi="GHEA Grapalat" w:cs="Arial"/>
          <w:b/>
          <w:lang w:val="hy-AM"/>
        </w:rPr>
        <w:t xml:space="preserve">» </w:t>
      </w:r>
      <w:r w:rsidRPr="00705585">
        <w:rPr>
          <w:rFonts w:ascii="GHEA Grapalat" w:hAnsi="GHEA Grapalat" w:cs="Arial"/>
          <w:bCs/>
          <w:lang w:val="hy-AM"/>
        </w:rPr>
        <w:t>օրենքի 3-րդ հոդվածի 1-ին մասին 2-րդ կետի համաձայն՝ ՀՀ հակակոռուպցիոն կոմիտեի</w:t>
      </w:r>
      <w:r w:rsidRPr="00705585">
        <w:rPr>
          <w:rFonts w:ascii="GHEA Grapalat" w:hAnsi="GHEA Grapalat" w:cs="Arial"/>
          <w:b/>
          <w:lang w:val="hy-AM"/>
        </w:rPr>
        <w:t xml:space="preserve"> </w:t>
      </w:r>
      <w:r w:rsidRPr="00705585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ծառայողներ են հանդիսանում՝ Կոմիտեում ինքնավար պաշտոն զբաղեցնող անձինք և օպերատիվ-հետախուզական գործառույթներ իրականացնող աշխատակիցները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EBA7EB1"/>
    <w:multiLevelType w:val="hybridMultilevel"/>
    <w:tmpl w:val="D7BCDD52"/>
    <w:lvl w:ilvl="0" w:tplc="0DF4BC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160597">
    <w:abstractNumId w:val="4"/>
  </w:num>
  <w:num w:numId="2" w16cid:durableId="148474085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708810">
    <w:abstractNumId w:val="5"/>
  </w:num>
  <w:num w:numId="4" w16cid:durableId="1518688740">
    <w:abstractNumId w:val="2"/>
  </w:num>
  <w:num w:numId="5" w16cid:durableId="491411006">
    <w:abstractNumId w:val="6"/>
  </w:num>
  <w:num w:numId="6" w16cid:durableId="767192599">
    <w:abstractNumId w:val="0"/>
  </w:num>
  <w:num w:numId="7" w16cid:durableId="629752730">
    <w:abstractNumId w:val="1"/>
  </w:num>
  <w:num w:numId="8" w16cid:durableId="19797269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CF0"/>
    <w:rsid w:val="0000611A"/>
    <w:rsid w:val="00015E2D"/>
    <w:rsid w:val="00017A3D"/>
    <w:rsid w:val="00020B4D"/>
    <w:rsid w:val="00022A1A"/>
    <w:rsid w:val="0004224F"/>
    <w:rsid w:val="00042933"/>
    <w:rsid w:val="00043DB2"/>
    <w:rsid w:val="000476CD"/>
    <w:rsid w:val="000514CF"/>
    <w:rsid w:val="00051C90"/>
    <w:rsid w:val="000531E6"/>
    <w:rsid w:val="0005464A"/>
    <w:rsid w:val="0005529B"/>
    <w:rsid w:val="00057AE8"/>
    <w:rsid w:val="000636EB"/>
    <w:rsid w:val="000658D9"/>
    <w:rsid w:val="00067903"/>
    <w:rsid w:val="00076872"/>
    <w:rsid w:val="00081F41"/>
    <w:rsid w:val="00084428"/>
    <w:rsid w:val="00084AF6"/>
    <w:rsid w:val="000858CC"/>
    <w:rsid w:val="00087ADC"/>
    <w:rsid w:val="000930EE"/>
    <w:rsid w:val="00094FED"/>
    <w:rsid w:val="00096A8D"/>
    <w:rsid w:val="000973C4"/>
    <w:rsid w:val="00097961"/>
    <w:rsid w:val="000A0129"/>
    <w:rsid w:val="000A2D7D"/>
    <w:rsid w:val="000B10BD"/>
    <w:rsid w:val="000B24F2"/>
    <w:rsid w:val="000C1D85"/>
    <w:rsid w:val="000C373B"/>
    <w:rsid w:val="000C510D"/>
    <w:rsid w:val="000D046A"/>
    <w:rsid w:val="000D0EC0"/>
    <w:rsid w:val="000E32F8"/>
    <w:rsid w:val="000E59A4"/>
    <w:rsid w:val="000E5BD3"/>
    <w:rsid w:val="000F0D10"/>
    <w:rsid w:val="000F224C"/>
    <w:rsid w:val="000F38E3"/>
    <w:rsid w:val="000F4886"/>
    <w:rsid w:val="0011793E"/>
    <w:rsid w:val="00120C4F"/>
    <w:rsid w:val="00122062"/>
    <w:rsid w:val="00122119"/>
    <w:rsid w:val="00123C2D"/>
    <w:rsid w:val="00135A61"/>
    <w:rsid w:val="00141BD8"/>
    <w:rsid w:val="00147BF7"/>
    <w:rsid w:val="00153236"/>
    <w:rsid w:val="0015336D"/>
    <w:rsid w:val="00153EE2"/>
    <w:rsid w:val="0016071B"/>
    <w:rsid w:val="00161956"/>
    <w:rsid w:val="001676A0"/>
    <w:rsid w:val="0017701F"/>
    <w:rsid w:val="00180001"/>
    <w:rsid w:val="0018097B"/>
    <w:rsid w:val="00186F4A"/>
    <w:rsid w:val="00191FD0"/>
    <w:rsid w:val="00193474"/>
    <w:rsid w:val="001A2D7E"/>
    <w:rsid w:val="001A63D1"/>
    <w:rsid w:val="001B3E90"/>
    <w:rsid w:val="001C0235"/>
    <w:rsid w:val="001C2439"/>
    <w:rsid w:val="001D0672"/>
    <w:rsid w:val="001D2E33"/>
    <w:rsid w:val="001D2F0B"/>
    <w:rsid w:val="001D5A7C"/>
    <w:rsid w:val="001D7633"/>
    <w:rsid w:val="001D7C6E"/>
    <w:rsid w:val="001E58A3"/>
    <w:rsid w:val="001F4756"/>
    <w:rsid w:val="001F52EF"/>
    <w:rsid w:val="001F6EA7"/>
    <w:rsid w:val="00200A61"/>
    <w:rsid w:val="00201BF7"/>
    <w:rsid w:val="00201F75"/>
    <w:rsid w:val="002044B4"/>
    <w:rsid w:val="00205677"/>
    <w:rsid w:val="00210772"/>
    <w:rsid w:val="00213A73"/>
    <w:rsid w:val="00216683"/>
    <w:rsid w:val="00216E9A"/>
    <w:rsid w:val="00217A3C"/>
    <w:rsid w:val="00217B06"/>
    <w:rsid w:val="00221D10"/>
    <w:rsid w:val="002254A0"/>
    <w:rsid w:val="00225516"/>
    <w:rsid w:val="002256AF"/>
    <w:rsid w:val="002314F0"/>
    <w:rsid w:val="00241BEC"/>
    <w:rsid w:val="0024590D"/>
    <w:rsid w:val="00265A49"/>
    <w:rsid w:val="00266A80"/>
    <w:rsid w:val="00267076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B5B75"/>
    <w:rsid w:val="002C2420"/>
    <w:rsid w:val="002D1D84"/>
    <w:rsid w:val="002E0CDD"/>
    <w:rsid w:val="002E6963"/>
    <w:rsid w:val="002E7D8E"/>
    <w:rsid w:val="002F0033"/>
    <w:rsid w:val="002F2D87"/>
    <w:rsid w:val="002F5844"/>
    <w:rsid w:val="002F72E6"/>
    <w:rsid w:val="00302B74"/>
    <w:rsid w:val="00304A26"/>
    <w:rsid w:val="00311862"/>
    <w:rsid w:val="00316C42"/>
    <w:rsid w:val="00325091"/>
    <w:rsid w:val="00330CE6"/>
    <w:rsid w:val="00331AB6"/>
    <w:rsid w:val="0033255B"/>
    <w:rsid w:val="003421EF"/>
    <w:rsid w:val="0034555E"/>
    <w:rsid w:val="00361228"/>
    <w:rsid w:val="003641D1"/>
    <w:rsid w:val="0036671A"/>
    <w:rsid w:val="003754A0"/>
    <w:rsid w:val="00380BED"/>
    <w:rsid w:val="00382220"/>
    <w:rsid w:val="003835AF"/>
    <w:rsid w:val="00390113"/>
    <w:rsid w:val="003920B6"/>
    <w:rsid w:val="0039452D"/>
    <w:rsid w:val="003A6682"/>
    <w:rsid w:val="003B05F0"/>
    <w:rsid w:val="003C418B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145D1"/>
    <w:rsid w:val="00415705"/>
    <w:rsid w:val="00416243"/>
    <w:rsid w:val="00420676"/>
    <w:rsid w:val="00422713"/>
    <w:rsid w:val="004248E5"/>
    <w:rsid w:val="004254DF"/>
    <w:rsid w:val="004276FA"/>
    <w:rsid w:val="00427FA5"/>
    <w:rsid w:val="004306BC"/>
    <w:rsid w:val="00434014"/>
    <w:rsid w:val="0043457E"/>
    <w:rsid w:val="00440B31"/>
    <w:rsid w:val="00442EB0"/>
    <w:rsid w:val="004437BE"/>
    <w:rsid w:val="004465EE"/>
    <w:rsid w:val="0044669C"/>
    <w:rsid w:val="004516BA"/>
    <w:rsid w:val="00454D52"/>
    <w:rsid w:val="00457381"/>
    <w:rsid w:val="0045745D"/>
    <w:rsid w:val="00470EB9"/>
    <w:rsid w:val="00475B8F"/>
    <w:rsid w:val="004857F7"/>
    <w:rsid w:val="00490FDE"/>
    <w:rsid w:val="00491B18"/>
    <w:rsid w:val="004A233D"/>
    <w:rsid w:val="004A530C"/>
    <w:rsid w:val="004A611C"/>
    <w:rsid w:val="004A76D9"/>
    <w:rsid w:val="004B2844"/>
    <w:rsid w:val="004B6E4E"/>
    <w:rsid w:val="004B79E5"/>
    <w:rsid w:val="004D589A"/>
    <w:rsid w:val="004D77DF"/>
    <w:rsid w:val="004E0202"/>
    <w:rsid w:val="004E2E87"/>
    <w:rsid w:val="004E546F"/>
    <w:rsid w:val="004E5882"/>
    <w:rsid w:val="004E5BAB"/>
    <w:rsid w:val="004E73E8"/>
    <w:rsid w:val="004F0DB6"/>
    <w:rsid w:val="004F3133"/>
    <w:rsid w:val="004F3582"/>
    <w:rsid w:val="005003FB"/>
    <w:rsid w:val="00500A32"/>
    <w:rsid w:val="005109AB"/>
    <w:rsid w:val="00511277"/>
    <w:rsid w:val="0051566B"/>
    <w:rsid w:val="0052381F"/>
    <w:rsid w:val="0053411F"/>
    <w:rsid w:val="0053447E"/>
    <w:rsid w:val="00536C6B"/>
    <w:rsid w:val="00544967"/>
    <w:rsid w:val="00547020"/>
    <w:rsid w:val="00547912"/>
    <w:rsid w:val="0055220A"/>
    <w:rsid w:val="00557F06"/>
    <w:rsid w:val="00565678"/>
    <w:rsid w:val="0057230C"/>
    <w:rsid w:val="005756E6"/>
    <w:rsid w:val="00582AAA"/>
    <w:rsid w:val="0059406A"/>
    <w:rsid w:val="005A40AA"/>
    <w:rsid w:val="005A7107"/>
    <w:rsid w:val="005B11E0"/>
    <w:rsid w:val="005B1F55"/>
    <w:rsid w:val="005B28C7"/>
    <w:rsid w:val="005B7181"/>
    <w:rsid w:val="005C3FB4"/>
    <w:rsid w:val="005C6F17"/>
    <w:rsid w:val="005C78B7"/>
    <w:rsid w:val="005D00C8"/>
    <w:rsid w:val="005D47C1"/>
    <w:rsid w:val="005D49B0"/>
    <w:rsid w:val="005D4C23"/>
    <w:rsid w:val="005D7D3E"/>
    <w:rsid w:val="005E1791"/>
    <w:rsid w:val="005E2423"/>
    <w:rsid w:val="005E2A0B"/>
    <w:rsid w:val="005E603F"/>
    <w:rsid w:val="005F15F8"/>
    <w:rsid w:val="005F6898"/>
    <w:rsid w:val="00603BAA"/>
    <w:rsid w:val="00606C77"/>
    <w:rsid w:val="00606DEE"/>
    <w:rsid w:val="00610D6F"/>
    <w:rsid w:val="00612B83"/>
    <w:rsid w:val="00615122"/>
    <w:rsid w:val="006151C5"/>
    <w:rsid w:val="006233B9"/>
    <w:rsid w:val="00635655"/>
    <w:rsid w:val="00636107"/>
    <w:rsid w:val="00644123"/>
    <w:rsid w:val="00646EEA"/>
    <w:rsid w:val="006556D8"/>
    <w:rsid w:val="00660DDE"/>
    <w:rsid w:val="00665D68"/>
    <w:rsid w:val="00675092"/>
    <w:rsid w:val="006778E3"/>
    <w:rsid w:val="006835F7"/>
    <w:rsid w:val="00685DAF"/>
    <w:rsid w:val="00694C9B"/>
    <w:rsid w:val="0069634B"/>
    <w:rsid w:val="006970DA"/>
    <w:rsid w:val="006A2781"/>
    <w:rsid w:val="006B0B3E"/>
    <w:rsid w:val="006B7CF9"/>
    <w:rsid w:val="006C05B3"/>
    <w:rsid w:val="006C60AE"/>
    <w:rsid w:val="006D53CA"/>
    <w:rsid w:val="006D606D"/>
    <w:rsid w:val="006E1C59"/>
    <w:rsid w:val="006E46EB"/>
    <w:rsid w:val="006E5288"/>
    <w:rsid w:val="006F11DD"/>
    <w:rsid w:val="006F2366"/>
    <w:rsid w:val="006F34D7"/>
    <w:rsid w:val="006F6D5E"/>
    <w:rsid w:val="00705585"/>
    <w:rsid w:val="00706E2E"/>
    <w:rsid w:val="007102BB"/>
    <w:rsid w:val="00714277"/>
    <w:rsid w:val="00714B84"/>
    <w:rsid w:val="00717854"/>
    <w:rsid w:val="00723AF6"/>
    <w:rsid w:val="00726D37"/>
    <w:rsid w:val="00735086"/>
    <w:rsid w:val="00735574"/>
    <w:rsid w:val="00746116"/>
    <w:rsid w:val="00746344"/>
    <w:rsid w:val="007524DD"/>
    <w:rsid w:val="00755637"/>
    <w:rsid w:val="00763A4B"/>
    <w:rsid w:val="007645C7"/>
    <w:rsid w:val="007661B3"/>
    <w:rsid w:val="007671A3"/>
    <w:rsid w:val="00773813"/>
    <w:rsid w:val="00773E35"/>
    <w:rsid w:val="00775AF8"/>
    <w:rsid w:val="0078363E"/>
    <w:rsid w:val="00785714"/>
    <w:rsid w:val="007857D6"/>
    <w:rsid w:val="007A00D8"/>
    <w:rsid w:val="007A0458"/>
    <w:rsid w:val="007A14F5"/>
    <w:rsid w:val="007A2397"/>
    <w:rsid w:val="007A42BB"/>
    <w:rsid w:val="007A683E"/>
    <w:rsid w:val="007A7FC5"/>
    <w:rsid w:val="007B558B"/>
    <w:rsid w:val="007C252F"/>
    <w:rsid w:val="007C2B41"/>
    <w:rsid w:val="007C6B17"/>
    <w:rsid w:val="007E0F28"/>
    <w:rsid w:val="007F02DC"/>
    <w:rsid w:val="0080280E"/>
    <w:rsid w:val="0080399A"/>
    <w:rsid w:val="008155B7"/>
    <w:rsid w:val="00816325"/>
    <w:rsid w:val="00823D26"/>
    <w:rsid w:val="00825F5B"/>
    <w:rsid w:val="00826F03"/>
    <w:rsid w:val="00844C11"/>
    <w:rsid w:val="00845B97"/>
    <w:rsid w:val="00846B47"/>
    <w:rsid w:val="00860E6B"/>
    <w:rsid w:val="00863EE7"/>
    <w:rsid w:val="00864061"/>
    <w:rsid w:val="00864A37"/>
    <w:rsid w:val="00872BEE"/>
    <w:rsid w:val="0087304F"/>
    <w:rsid w:val="00874841"/>
    <w:rsid w:val="00881EAE"/>
    <w:rsid w:val="008839AD"/>
    <w:rsid w:val="008863E8"/>
    <w:rsid w:val="00886406"/>
    <w:rsid w:val="00887493"/>
    <w:rsid w:val="00887C87"/>
    <w:rsid w:val="00891939"/>
    <w:rsid w:val="00892783"/>
    <w:rsid w:val="008A3346"/>
    <w:rsid w:val="008A42C8"/>
    <w:rsid w:val="008A4937"/>
    <w:rsid w:val="008A6C70"/>
    <w:rsid w:val="008B2205"/>
    <w:rsid w:val="008B35F5"/>
    <w:rsid w:val="008B4AF3"/>
    <w:rsid w:val="008C46DB"/>
    <w:rsid w:val="008E0BFB"/>
    <w:rsid w:val="008E356E"/>
    <w:rsid w:val="008E4331"/>
    <w:rsid w:val="008E446D"/>
    <w:rsid w:val="008F0277"/>
    <w:rsid w:val="008F2863"/>
    <w:rsid w:val="008F3E28"/>
    <w:rsid w:val="008F634A"/>
    <w:rsid w:val="00904933"/>
    <w:rsid w:val="009059D7"/>
    <w:rsid w:val="00906DFD"/>
    <w:rsid w:val="009135E9"/>
    <w:rsid w:val="00920C6D"/>
    <w:rsid w:val="00921F37"/>
    <w:rsid w:val="00922ED0"/>
    <w:rsid w:val="00933F6F"/>
    <w:rsid w:val="009432B4"/>
    <w:rsid w:val="00946AF7"/>
    <w:rsid w:val="00956DE4"/>
    <w:rsid w:val="0097583C"/>
    <w:rsid w:val="009765EE"/>
    <w:rsid w:val="0097660F"/>
    <w:rsid w:val="0098464F"/>
    <w:rsid w:val="009856C7"/>
    <w:rsid w:val="009900AD"/>
    <w:rsid w:val="00993DA2"/>
    <w:rsid w:val="0099499D"/>
    <w:rsid w:val="00994E56"/>
    <w:rsid w:val="009A45EB"/>
    <w:rsid w:val="009B17A7"/>
    <w:rsid w:val="009C077F"/>
    <w:rsid w:val="009C3B7A"/>
    <w:rsid w:val="009C5294"/>
    <w:rsid w:val="009C56A7"/>
    <w:rsid w:val="009C5DF6"/>
    <w:rsid w:val="009D0182"/>
    <w:rsid w:val="009D73B3"/>
    <w:rsid w:val="009E703A"/>
    <w:rsid w:val="009F1A0E"/>
    <w:rsid w:val="009F3D6D"/>
    <w:rsid w:val="00A023D6"/>
    <w:rsid w:val="00A03CCE"/>
    <w:rsid w:val="00A0748D"/>
    <w:rsid w:val="00A10D42"/>
    <w:rsid w:val="00A11E73"/>
    <w:rsid w:val="00A159A1"/>
    <w:rsid w:val="00A16AFC"/>
    <w:rsid w:val="00A3751E"/>
    <w:rsid w:val="00A37EED"/>
    <w:rsid w:val="00A44C9B"/>
    <w:rsid w:val="00A51450"/>
    <w:rsid w:val="00A5265F"/>
    <w:rsid w:val="00A57507"/>
    <w:rsid w:val="00A61147"/>
    <w:rsid w:val="00A661AF"/>
    <w:rsid w:val="00A70C12"/>
    <w:rsid w:val="00A75F06"/>
    <w:rsid w:val="00A76F55"/>
    <w:rsid w:val="00A8127C"/>
    <w:rsid w:val="00A84E91"/>
    <w:rsid w:val="00A84F9F"/>
    <w:rsid w:val="00A854DA"/>
    <w:rsid w:val="00A87B3A"/>
    <w:rsid w:val="00A902EB"/>
    <w:rsid w:val="00A92B8D"/>
    <w:rsid w:val="00A967CB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D5BAB"/>
    <w:rsid w:val="00AE36ED"/>
    <w:rsid w:val="00AE5236"/>
    <w:rsid w:val="00AE5FA5"/>
    <w:rsid w:val="00AF190C"/>
    <w:rsid w:val="00AF76F5"/>
    <w:rsid w:val="00B00AB4"/>
    <w:rsid w:val="00B01C27"/>
    <w:rsid w:val="00B076D2"/>
    <w:rsid w:val="00B108AD"/>
    <w:rsid w:val="00B24927"/>
    <w:rsid w:val="00B27190"/>
    <w:rsid w:val="00B3180B"/>
    <w:rsid w:val="00B33038"/>
    <w:rsid w:val="00B35899"/>
    <w:rsid w:val="00B35BE3"/>
    <w:rsid w:val="00B362DA"/>
    <w:rsid w:val="00B432F2"/>
    <w:rsid w:val="00B456C1"/>
    <w:rsid w:val="00B46C6C"/>
    <w:rsid w:val="00B50AF8"/>
    <w:rsid w:val="00B511AD"/>
    <w:rsid w:val="00B51792"/>
    <w:rsid w:val="00B53062"/>
    <w:rsid w:val="00B55079"/>
    <w:rsid w:val="00B5568C"/>
    <w:rsid w:val="00B557D1"/>
    <w:rsid w:val="00B6099B"/>
    <w:rsid w:val="00B63670"/>
    <w:rsid w:val="00B6547A"/>
    <w:rsid w:val="00B6549B"/>
    <w:rsid w:val="00B6696F"/>
    <w:rsid w:val="00B75CE8"/>
    <w:rsid w:val="00B90524"/>
    <w:rsid w:val="00B90DB3"/>
    <w:rsid w:val="00B91645"/>
    <w:rsid w:val="00B9174F"/>
    <w:rsid w:val="00B93953"/>
    <w:rsid w:val="00BA0CF0"/>
    <w:rsid w:val="00BA60F8"/>
    <w:rsid w:val="00BA6795"/>
    <w:rsid w:val="00BB0DFC"/>
    <w:rsid w:val="00BB2AB4"/>
    <w:rsid w:val="00BB3785"/>
    <w:rsid w:val="00BB6161"/>
    <w:rsid w:val="00BC0931"/>
    <w:rsid w:val="00BC7CD0"/>
    <w:rsid w:val="00BD1F60"/>
    <w:rsid w:val="00BD52BF"/>
    <w:rsid w:val="00BD6908"/>
    <w:rsid w:val="00BD6C76"/>
    <w:rsid w:val="00BF729F"/>
    <w:rsid w:val="00C00E2F"/>
    <w:rsid w:val="00C1371F"/>
    <w:rsid w:val="00C151EE"/>
    <w:rsid w:val="00C252F8"/>
    <w:rsid w:val="00C2791C"/>
    <w:rsid w:val="00C32DE3"/>
    <w:rsid w:val="00C3392B"/>
    <w:rsid w:val="00C33B61"/>
    <w:rsid w:val="00C33DB9"/>
    <w:rsid w:val="00C4595E"/>
    <w:rsid w:val="00C51326"/>
    <w:rsid w:val="00C52385"/>
    <w:rsid w:val="00C5345C"/>
    <w:rsid w:val="00C54F68"/>
    <w:rsid w:val="00C64075"/>
    <w:rsid w:val="00C65631"/>
    <w:rsid w:val="00C73E65"/>
    <w:rsid w:val="00C7703E"/>
    <w:rsid w:val="00C86CC0"/>
    <w:rsid w:val="00C87054"/>
    <w:rsid w:val="00C9183A"/>
    <w:rsid w:val="00C93192"/>
    <w:rsid w:val="00C948F1"/>
    <w:rsid w:val="00CA37C9"/>
    <w:rsid w:val="00CA6014"/>
    <w:rsid w:val="00CA6504"/>
    <w:rsid w:val="00CB0AD3"/>
    <w:rsid w:val="00CB2BD9"/>
    <w:rsid w:val="00CC3232"/>
    <w:rsid w:val="00CC489C"/>
    <w:rsid w:val="00CD5679"/>
    <w:rsid w:val="00CE2122"/>
    <w:rsid w:val="00CE2D1A"/>
    <w:rsid w:val="00CE35C6"/>
    <w:rsid w:val="00CE59FA"/>
    <w:rsid w:val="00CE656E"/>
    <w:rsid w:val="00CF15CF"/>
    <w:rsid w:val="00CF4F7A"/>
    <w:rsid w:val="00CF7E27"/>
    <w:rsid w:val="00D078F9"/>
    <w:rsid w:val="00D13278"/>
    <w:rsid w:val="00D148A7"/>
    <w:rsid w:val="00D14F8F"/>
    <w:rsid w:val="00D26756"/>
    <w:rsid w:val="00D31756"/>
    <w:rsid w:val="00D31953"/>
    <w:rsid w:val="00D36C18"/>
    <w:rsid w:val="00D44113"/>
    <w:rsid w:val="00D452D7"/>
    <w:rsid w:val="00D45C8C"/>
    <w:rsid w:val="00D618BC"/>
    <w:rsid w:val="00D63845"/>
    <w:rsid w:val="00D654D4"/>
    <w:rsid w:val="00D6564E"/>
    <w:rsid w:val="00D73AFC"/>
    <w:rsid w:val="00D7403C"/>
    <w:rsid w:val="00D81FC7"/>
    <w:rsid w:val="00D90775"/>
    <w:rsid w:val="00DA2E5F"/>
    <w:rsid w:val="00DA5461"/>
    <w:rsid w:val="00DC5E32"/>
    <w:rsid w:val="00DC786E"/>
    <w:rsid w:val="00DD1CD9"/>
    <w:rsid w:val="00DE0354"/>
    <w:rsid w:val="00DE28AF"/>
    <w:rsid w:val="00DE33D1"/>
    <w:rsid w:val="00DE3BCF"/>
    <w:rsid w:val="00DF2BA2"/>
    <w:rsid w:val="00DF6A03"/>
    <w:rsid w:val="00E0293F"/>
    <w:rsid w:val="00E02D2C"/>
    <w:rsid w:val="00E05277"/>
    <w:rsid w:val="00E05ABB"/>
    <w:rsid w:val="00E115ED"/>
    <w:rsid w:val="00E11EE6"/>
    <w:rsid w:val="00E14C96"/>
    <w:rsid w:val="00E154FD"/>
    <w:rsid w:val="00E17E71"/>
    <w:rsid w:val="00E20C06"/>
    <w:rsid w:val="00E2146B"/>
    <w:rsid w:val="00E22581"/>
    <w:rsid w:val="00E2468D"/>
    <w:rsid w:val="00E30DD2"/>
    <w:rsid w:val="00E32821"/>
    <w:rsid w:val="00E34C91"/>
    <w:rsid w:val="00E34DC9"/>
    <w:rsid w:val="00E35421"/>
    <w:rsid w:val="00E4352F"/>
    <w:rsid w:val="00E44E1D"/>
    <w:rsid w:val="00E45153"/>
    <w:rsid w:val="00E463CA"/>
    <w:rsid w:val="00E5270F"/>
    <w:rsid w:val="00E71841"/>
    <w:rsid w:val="00E72C2C"/>
    <w:rsid w:val="00E73026"/>
    <w:rsid w:val="00E7469C"/>
    <w:rsid w:val="00E74D72"/>
    <w:rsid w:val="00E76201"/>
    <w:rsid w:val="00E77509"/>
    <w:rsid w:val="00E77954"/>
    <w:rsid w:val="00E86913"/>
    <w:rsid w:val="00E958C0"/>
    <w:rsid w:val="00EA048C"/>
    <w:rsid w:val="00EA2A00"/>
    <w:rsid w:val="00EA30E8"/>
    <w:rsid w:val="00EA3949"/>
    <w:rsid w:val="00EB4393"/>
    <w:rsid w:val="00EC2B4B"/>
    <w:rsid w:val="00EC526E"/>
    <w:rsid w:val="00ED14D8"/>
    <w:rsid w:val="00ED36CF"/>
    <w:rsid w:val="00ED3EC7"/>
    <w:rsid w:val="00EE03B1"/>
    <w:rsid w:val="00EE2F7E"/>
    <w:rsid w:val="00EE526A"/>
    <w:rsid w:val="00EF138E"/>
    <w:rsid w:val="00EF20F5"/>
    <w:rsid w:val="00EF68F1"/>
    <w:rsid w:val="00EF6C75"/>
    <w:rsid w:val="00F04618"/>
    <w:rsid w:val="00F1509C"/>
    <w:rsid w:val="00F21CCD"/>
    <w:rsid w:val="00F27601"/>
    <w:rsid w:val="00F3149C"/>
    <w:rsid w:val="00F325F5"/>
    <w:rsid w:val="00F36058"/>
    <w:rsid w:val="00F36F02"/>
    <w:rsid w:val="00F41EA2"/>
    <w:rsid w:val="00F47D83"/>
    <w:rsid w:val="00F5108E"/>
    <w:rsid w:val="00F52BBF"/>
    <w:rsid w:val="00F61618"/>
    <w:rsid w:val="00F67DF6"/>
    <w:rsid w:val="00F71662"/>
    <w:rsid w:val="00F7238B"/>
    <w:rsid w:val="00F73469"/>
    <w:rsid w:val="00F73BC1"/>
    <w:rsid w:val="00F77870"/>
    <w:rsid w:val="00F77C79"/>
    <w:rsid w:val="00F81121"/>
    <w:rsid w:val="00F855D4"/>
    <w:rsid w:val="00F86C4D"/>
    <w:rsid w:val="00F87A91"/>
    <w:rsid w:val="00F947D5"/>
    <w:rsid w:val="00FA51A6"/>
    <w:rsid w:val="00FB1203"/>
    <w:rsid w:val="00FB3B71"/>
    <w:rsid w:val="00FB4274"/>
    <w:rsid w:val="00FB7742"/>
    <w:rsid w:val="00FC00B4"/>
    <w:rsid w:val="00FC0706"/>
    <w:rsid w:val="00FC107E"/>
    <w:rsid w:val="00FC1D16"/>
    <w:rsid w:val="00FD034A"/>
    <w:rsid w:val="00FD37EA"/>
    <w:rsid w:val="00FD40B9"/>
    <w:rsid w:val="00FD40CB"/>
    <w:rsid w:val="00FD4119"/>
    <w:rsid w:val="00FD4C66"/>
    <w:rsid w:val="00FD5F16"/>
    <w:rsid w:val="00FD69E5"/>
    <w:rsid w:val="00FE2959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D10A4"/>
  <w15:docId w15:val="{9FFD802D-4CA9-42EF-B51B-6E8C7B5E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34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558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5585"/>
  </w:style>
  <w:style w:type="character" w:styleId="FootnoteReference">
    <w:name w:val="footnote reference"/>
    <w:basedOn w:val="DefaultParagraphFont"/>
    <w:uiPriority w:val="99"/>
    <w:semiHidden/>
    <w:unhideWhenUsed/>
    <w:rsid w:val="007055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13556-4BE6-4889-A735-FC0AA4C6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https:/mul2-moj.gov.am/tasks/736804/oneclick/bcd78970ada1ff9780cdb175b6b129447a8f4307bbae5fa30a30c26770817029.docx?token=16fff8f183d9512eb7c57cff2d95daf3</cp:keywords>
  <cp:lastModifiedBy>Zara Margaryan</cp:lastModifiedBy>
  <cp:revision>2</cp:revision>
  <cp:lastPrinted>2026-07-02T13:35:00Z</cp:lastPrinted>
  <dcterms:created xsi:type="dcterms:W3CDTF">2026-09-23T08:00:00Z</dcterms:created>
  <dcterms:modified xsi:type="dcterms:W3CDTF">2026-09-23T08:00:00Z</dcterms:modified>
</cp:coreProperties>
</file>