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EE" w:rsidRPr="00D34C0D" w:rsidRDefault="00D34C0D" w:rsidP="00D34C0D">
      <w:pPr>
        <w:jc w:val="right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ՆԱԽԱԳԻԾ</w:t>
      </w:r>
    </w:p>
    <w:p w:rsidR="00D34C0D" w:rsidRPr="00D34C0D" w:rsidRDefault="00D34C0D" w:rsidP="00D34C0D">
      <w:pPr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D34C0D" w:rsidRPr="00D34C0D" w:rsidRDefault="00D34C0D">
      <w:pPr>
        <w:rPr>
          <w:rFonts w:ascii="GHEA Grapalat" w:hAnsi="GHEA Grapalat"/>
          <w:sz w:val="24"/>
          <w:szCs w:val="24"/>
        </w:rPr>
      </w:pPr>
    </w:p>
    <w:p w:rsidR="00D34C0D" w:rsidRPr="00D34C0D" w:rsidRDefault="00D34C0D" w:rsidP="00D34C0D">
      <w:pPr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ՈՐՈՇՈՒՄ</w:t>
      </w:r>
    </w:p>
    <w:p w:rsidR="00D34C0D" w:rsidRDefault="00D34C0D" w:rsidP="00D34C0D">
      <w:pPr>
        <w:ind w:left="720" w:firstLine="720"/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-</w:t>
      </w:r>
      <w:r w:rsidR="00E16FFA">
        <w:rPr>
          <w:rFonts w:ascii="GHEA Grapalat" w:hAnsi="GHEA Grapalat"/>
          <w:sz w:val="24"/>
          <w:szCs w:val="24"/>
        </w:rPr>
        <w:t>Ա</w:t>
      </w:r>
    </w:p>
    <w:p w:rsidR="00E16FFA" w:rsidRDefault="00D34C0D" w:rsidP="00E16FFA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D34C0D">
        <w:rPr>
          <w:rFonts w:ascii="GHEA Grapalat" w:hAnsi="GHEA Grapalat"/>
          <w:b/>
          <w:sz w:val="24"/>
          <w:szCs w:val="24"/>
        </w:rPr>
        <w:t xml:space="preserve">ՀԱՅԱՍՏԱՆԻ </w:t>
      </w:r>
      <w:r w:rsidR="00401341">
        <w:rPr>
          <w:rFonts w:ascii="GHEA Grapalat" w:hAnsi="GHEA Grapalat"/>
          <w:b/>
          <w:sz w:val="24"/>
          <w:szCs w:val="24"/>
        </w:rPr>
        <w:t>ՀԱՆՐԱՊԵՏ</w:t>
      </w:r>
      <w:r w:rsidRPr="00D34C0D">
        <w:rPr>
          <w:rFonts w:ascii="GHEA Grapalat" w:hAnsi="GHEA Grapalat"/>
          <w:b/>
          <w:sz w:val="24"/>
          <w:szCs w:val="24"/>
        </w:rPr>
        <w:t>Ո</w:t>
      </w:r>
      <w:r w:rsidR="00401341">
        <w:rPr>
          <w:rFonts w:ascii="GHEA Grapalat" w:hAnsi="GHEA Grapalat"/>
          <w:b/>
          <w:sz w:val="24"/>
          <w:szCs w:val="24"/>
        </w:rPr>
        <w:t>Ւ</w:t>
      </w:r>
      <w:r w:rsidRPr="00D34C0D">
        <w:rPr>
          <w:rFonts w:ascii="GHEA Grapalat" w:hAnsi="GHEA Grapalat"/>
          <w:b/>
          <w:sz w:val="24"/>
          <w:szCs w:val="24"/>
        </w:rPr>
        <w:t xml:space="preserve">ԹՅԱՆ ԿԱՌԱՎԱՐՈՒԹՅԱՆ </w:t>
      </w:r>
      <w:r w:rsidR="00622C4F">
        <w:rPr>
          <w:rFonts w:ascii="GHEA Grapalat" w:hAnsi="GHEA Grapalat"/>
          <w:b/>
          <w:sz w:val="24"/>
          <w:szCs w:val="24"/>
        </w:rPr>
        <w:t>ՄԻ ՇԱՐՔ</w:t>
      </w:r>
    </w:p>
    <w:p w:rsidR="00D34C0D" w:rsidRPr="00D34C0D" w:rsidRDefault="00622C4F" w:rsidP="00E16FFA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ՈՐՈՇՈՒՄՆԵՐԻ ՄԵՋ </w:t>
      </w:r>
      <w:r w:rsidR="00D34C0D" w:rsidRPr="00D34C0D">
        <w:rPr>
          <w:rFonts w:ascii="GHEA Grapalat" w:hAnsi="GHEA Grapalat"/>
          <w:b/>
          <w:sz w:val="24"/>
          <w:szCs w:val="24"/>
        </w:rPr>
        <w:t>ՓՈՓՈԽՈՒԹՅՈՒՆՆԵՐ ԿԱՏԱՐԵԼՈՒ ՄԱՍԻՆ</w:t>
      </w:r>
    </w:p>
    <w:p w:rsidR="00407E1C" w:rsidRDefault="00407E1C" w:rsidP="00E16FF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</w:p>
    <w:p w:rsidR="00D34C0D" w:rsidRDefault="00D34C0D" w:rsidP="00D34C0D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ru-RU"/>
        </w:rPr>
      </w:pPr>
      <w:r w:rsidRPr="00D34C0D">
        <w:rPr>
          <w:rFonts w:ascii="GHEA Grapalat" w:hAnsi="GHEA Grapalat"/>
          <w:color w:val="000000"/>
          <w:sz w:val="24"/>
          <w:szCs w:val="24"/>
        </w:rPr>
        <w:tab/>
      </w:r>
      <w:proofErr w:type="spellStart"/>
      <w:r w:rsidR="00584ABA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="00584AB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B930AF"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Նորմատիվ իրավական ակտերի մասին</w:t>
      </w:r>
      <w:r w:rsidR="00076F77"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FF46A5">
        <w:rPr>
          <w:rFonts w:ascii="GHEA Grapalat" w:hAnsi="GHEA Grapalat" w:cs="Sylfaen"/>
          <w:bCs/>
          <w:sz w:val="24"/>
          <w:szCs w:val="24"/>
          <w:lang w:val="ru-RU"/>
        </w:rPr>
        <w:t xml:space="preserve"> Հայաստանի Հանրապետության օրենքի 33-րդ և 34-րդ հոդվածներ</w:t>
      </w:r>
      <w:proofErr w:type="spellStart"/>
      <w:r w:rsidR="00584ABA">
        <w:rPr>
          <w:rFonts w:ascii="GHEA Grapalat" w:hAnsi="GHEA Grapalat" w:cs="Sylfaen"/>
          <w:bCs/>
          <w:sz w:val="24"/>
          <w:szCs w:val="24"/>
        </w:rPr>
        <w:t>ով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584ABA">
        <w:rPr>
          <w:rFonts w:ascii="GHEA Grapalat" w:hAnsi="GHEA Grapalat" w:cs="Sylfaen"/>
          <w:bCs/>
          <w:sz w:val="24"/>
          <w:szCs w:val="24"/>
        </w:rPr>
        <w:t>հիմք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bCs/>
          <w:sz w:val="24"/>
          <w:szCs w:val="24"/>
        </w:rPr>
        <w:t>ընդունելով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</w:t>
      </w:r>
      <w:r w:rsidR="00584ABA">
        <w:rPr>
          <w:rFonts w:ascii="GHEA Grapalat" w:hAnsi="GHEA Grapalat" w:cs="Sylfaen"/>
          <w:sz w:val="24"/>
          <w:szCs w:val="24"/>
        </w:rPr>
        <w:t>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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="00584ABA">
        <w:rPr>
          <w:rFonts w:ascii="GHEA Grapalat" w:hAnsi="GHEA Grapalat" w:cs="Sylfaen"/>
          <w:sz w:val="24"/>
          <w:szCs w:val="24"/>
        </w:rPr>
        <w:t>՝</w:t>
      </w:r>
      <w:r w:rsidRPr="00FF46A5">
        <w:rPr>
          <w:rFonts w:ascii="GHEA Grapalat" w:hAnsi="GHEA Grapalat" w:cs="Sylfaen"/>
          <w:bCs/>
          <w:sz w:val="24"/>
          <w:szCs w:val="24"/>
          <w:lang w:val="ru-RU"/>
        </w:rPr>
        <w:t xml:space="preserve"> Հայաստանի Հանրապետության կառավարությունը որոշում է.</w:t>
      </w:r>
    </w:p>
    <w:p w:rsidR="00CA73D6" w:rsidRPr="00CA73D6" w:rsidRDefault="00CA73D6" w:rsidP="00CA73D6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CA73D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2006 </w:t>
      </w:r>
      <w:proofErr w:type="spellStart"/>
      <w:r w:rsidRPr="00CA73D6">
        <w:rPr>
          <w:rFonts w:ascii="GHEA Grapalat" w:hAnsi="GHEA Grapalat"/>
          <w:sz w:val="24"/>
          <w:szCs w:val="24"/>
        </w:rPr>
        <w:t>թվականի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 22-ի</w:t>
      </w:r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 «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Հայփոստ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»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փակ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բաժնետիրական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ընկերության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բաժնետոմսերով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հավաստված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իրավունքները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հավատարմագրային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կառավարման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հանձնելու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և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կառավարության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2004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թվականի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դեկտեմբերի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23-ի N 1873-Ա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որոշումն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ուժը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կորցրած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ճանաչելու</w:t>
      </w:r>
      <w:proofErr w:type="spellEnd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CA73D6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մասին</w:t>
      </w:r>
      <w:proofErr w:type="spellEnd"/>
      <w:r w:rsidRPr="00CA73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1379-Ա </w:t>
      </w:r>
      <w:proofErr w:type="spellStart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4.1-րդ </w:t>
      </w:r>
      <w:proofErr w:type="spellStart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CA73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A73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CA73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CA73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CA73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CA73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CA73D6">
        <w:rPr>
          <w:rFonts w:ascii="GHEA Grapalat" w:hAnsi="GHEA Grapalat"/>
          <w:sz w:val="24"/>
          <w:szCs w:val="24"/>
        </w:rPr>
        <w:t>բառերը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փոխարինել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r w:rsidRPr="00CA73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CA73D6">
        <w:rPr>
          <w:rFonts w:ascii="GHEA Grapalat" w:hAnsi="GHEA Grapalat"/>
          <w:sz w:val="24"/>
          <w:szCs w:val="24"/>
        </w:rPr>
        <w:t>բարձր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CA73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CA73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73D6">
        <w:rPr>
          <w:rFonts w:ascii="GHEA Grapalat" w:hAnsi="GHEA Grapalat"/>
          <w:sz w:val="24"/>
          <w:szCs w:val="24"/>
        </w:rPr>
        <w:t>բառերով</w:t>
      </w:r>
      <w:proofErr w:type="spellEnd"/>
      <w:r w:rsidRPr="00CA73D6">
        <w:rPr>
          <w:rFonts w:ascii="GHEA Grapalat" w:hAnsi="GHEA Grapalat"/>
          <w:sz w:val="24"/>
          <w:szCs w:val="24"/>
        </w:rPr>
        <w:t>:</w:t>
      </w:r>
    </w:p>
    <w:p w:rsidR="00460309" w:rsidRPr="00437BD6" w:rsidRDefault="00460309" w:rsidP="00460309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437BD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2016 </w:t>
      </w:r>
      <w:proofErr w:type="spellStart"/>
      <w:r w:rsidRPr="00437BD6">
        <w:rPr>
          <w:rFonts w:ascii="GHEA Grapalat" w:hAnsi="GHEA Grapalat"/>
          <w:sz w:val="24"/>
          <w:szCs w:val="24"/>
        </w:rPr>
        <w:t>թվականի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նոյեմբերի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24-ի                  </w:t>
      </w:r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Հայփոստ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փակ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բաժնետիրական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ընկերության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բաժնետոմսերով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հավաստված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իրավունքները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հավատարմագրային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կառավարման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հանձնելու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1240-Ա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7BD6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Pr="00437BD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437BD6">
        <w:rPr>
          <w:rFonts w:ascii="GHEA Grapalat" w:hAnsi="GHEA Grapalat"/>
          <w:sz w:val="24"/>
          <w:szCs w:val="24"/>
        </w:rPr>
        <w:t>բառերը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փոխարինել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r w:rsidRPr="00437B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437BD6">
        <w:rPr>
          <w:rFonts w:ascii="GHEA Grapalat" w:hAnsi="GHEA Grapalat"/>
          <w:sz w:val="24"/>
          <w:szCs w:val="24"/>
        </w:rPr>
        <w:t>բարձր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437BD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437B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37BD6">
        <w:rPr>
          <w:rFonts w:ascii="GHEA Grapalat" w:hAnsi="GHEA Grapalat"/>
          <w:sz w:val="24"/>
          <w:szCs w:val="24"/>
        </w:rPr>
        <w:t>բառերով</w:t>
      </w:r>
      <w:proofErr w:type="spellEnd"/>
      <w:r w:rsidRPr="00437BD6">
        <w:rPr>
          <w:rFonts w:ascii="GHEA Grapalat" w:hAnsi="GHEA Grapalat"/>
          <w:sz w:val="24"/>
          <w:szCs w:val="24"/>
        </w:rPr>
        <w:t>:</w:t>
      </w:r>
    </w:p>
    <w:p w:rsidR="00014895" w:rsidRPr="00014895" w:rsidRDefault="00014895" w:rsidP="00014895">
      <w:pPr>
        <w:spacing w:line="360" w:lineRule="auto"/>
        <w:jc w:val="both"/>
        <w:rPr>
          <w:b/>
          <w:bCs/>
          <w:color w:val="000000"/>
        </w:rPr>
      </w:pPr>
      <w:bookmarkStart w:id="0" w:name="_GoBack"/>
      <w:bookmarkEnd w:id="0"/>
    </w:p>
    <w:sectPr w:rsidR="00014895" w:rsidRPr="00014895" w:rsidSect="003445E7">
      <w:pgSz w:w="12240" w:h="15840"/>
      <w:pgMar w:top="720" w:right="63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538CA"/>
    <w:multiLevelType w:val="hybridMultilevel"/>
    <w:tmpl w:val="12E89D10"/>
    <w:lvl w:ilvl="0" w:tplc="4AEE241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791CD9"/>
    <w:multiLevelType w:val="hybridMultilevel"/>
    <w:tmpl w:val="1FBCE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50C90"/>
    <w:multiLevelType w:val="hybridMultilevel"/>
    <w:tmpl w:val="41804E1A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>
    <w:nsid w:val="58E64994"/>
    <w:multiLevelType w:val="hybridMultilevel"/>
    <w:tmpl w:val="01E89A3C"/>
    <w:lvl w:ilvl="0" w:tplc="554835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CF1523B"/>
    <w:multiLevelType w:val="hybridMultilevel"/>
    <w:tmpl w:val="F27E8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EB5610"/>
    <w:multiLevelType w:val="hybridMultilevel"/>
    <w:tmpl w:val="3C7268DE"/>
    <w:lvl w:ilvl="0" w:tplc="D7E02664">
      <w:start w:val="1"/>
      <w:numFmt w:val="decimal"/>
      <w:lvlText w:val="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5094E3D"/>
    <w:multiLevelType w:val="hybridMultilevel"/>
    <w:tmpl w:val="2F2E648E"/>
    <w:lvl w:ilvl="0" w:tplc="C942A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B45872"/>
    <w:multiLevelType w:val="hybridMultilevel"/>
    <w:tmpl w:val="DFB60566"/>
    <w:lvl w:ilvl="0" w:tplc="995AA3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7C6"/>
    <w:rsid w:val="00014895"/>
    <w:rsid w:val="00027BDF"/>
    <w:rsid w:val="00076F77"/>
    <w:rsid w:val="00080572"/>
    <w:rsid w:val="000B269D"/>
    <w:rsid w:val="001560EE"/>
    <w:rsid w:val="001675EE"/>
    <w:rsid w:val="001B56EA"/>
    <w:rsid w:val="001D5F06"/>
    <w:rsid w:val="001F189F"/>
    <w:rsid w:val="00233164"/>
    <w:rsid w:val="00243086"/>
    <w:rsid w:val="002871B4"/>
    <w:rsid w:val="00294E82"/>
    <w:rsid w:val="002A0F45"/>
    <w:rsid w:val="002E6962"/>
    <w:rsid w:val="003445E7"/>
    <w:rsid w:val="00350666"/>
    <w:rsid w:val="00362495"/>
    <w:rsid w:val="00364A22"/>
    <w:rsid w:val="003A0616"/>
    <w:rsid w:val="003B205C"/>
    <w:rsid w:val="003E78CE"/>
    <w:rsid w:val="00401341"/>
    <w:rsid w:val="00407E1C"/>
    <w:rsid w:val="00422D41"/>
    <w:rsid w:val="00437BD6"/>
    <w:rsid w:val="00447DEC"/>
    <w:rsid w:val="00460309"/>
    <w:rsid w:val="004732D2"/>
    <w:rsid w:val="004D03F4"/>
    <w:rsid w:val="004E7E2C"/>
    <w:rsid w:val="005112E8"/>
    <w:rsid w:val="00543A30"/>
    <w:rsid w:val="005765B8"/>
    <w:rsid w:val="00584ABA"/>
    <w:rsid w:val="005A0454"/>
    <w:rsid w:val="00622C4F"/>
    <w:rsid w:val="00627404"/>
    <w:rsid w:val="006B502C"/>
    <w:rsid w:val="00710EB4"/>
    <w:rsid w:val="0071443B"/>
    <w:rsid w:val="00762BCB"/>
    <w:rsid w:val="00767A04"/>
    <w:rsid w:val="00774410"/>
    <w:rsid w:val="007A5ED8"/>
    <w:rsid w:val="007B04F4"/>
    <w:rsid w:val="007B21F6"/>
    <w:rsid w:val="008542BE"/>
    <w:rsid w:val="00866EDB"/>
    <w:rsid w:val="008D0F57"/>
    <w:rsid w:val="008D55EA"/>
    <w:rsid w:val="00930908"/>
    <w:rsid w:val="009A00CB"/>
    <w:rsid w:val="009D5CFD"/>
    <w:rsid w:val="00A03256"/>
    <w:rsid w:val="00A06E19"/>
    <w:rsid w:val="00A43994"/>
    <w:rsid w:val="00A551C0"/>
    <w:rsid w:val="00B760D8"/>
    <w:rsid w:val="00B930AF"/>
    <w:rsid w:val="00BB7435"/>
    <w:rsid w:val="00BE77C6"/>
    <w:rsid w:val="00C233A6"/>
    <w:rsid w:val="00C3326A"/>
    <w:rsid w:val="00CA73D6"/>
    <w:rsid w:val="00CD04ED"/>
    <w:rsid w:val="00CE3339"/>
    <w:rsid w:val="00D16446"/>
    <w:rsid w:val="00D34C0D"/>
    <w:rsid w:val="00D40565"/>
    <w:rsid w:val="00D854D5"/>
    <w:rsid w:val="00D94285"/>
    <w:rsid w:val="00DD5984"/>
    <w:rsid w:val="00DD70B4"/>
    <w:rsid w:val="00E16FFA"/>
    <w:rsid w:val="00E56186"/>
    <w:rsid w:val="00FC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2B275-05AD-4284-8A2E-CF5F1DFA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4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4C0D"/>
    <w:rPr>
      <w:b/>
      <w:bCs/>
    </w:rPr>
  </w:style>
  <w:style w:type="character" w:styleId="Emphasis">
    <w:name w:val="Emphasis"/>
    <w:basedOn w:val="DefaultParagraphFont"/>
    <w:uiPriority w:val="20"/>
    <w:qFormat/>
    <w:rsid w:val="00D34C0D"/>
    <w:rPr>
      <w:i/>
      <w:iCs/>
    </w:rPr>
  </w:style>
  <w:style w:type="paragraph" w:styleId="ListParagraph">
    <w:name w:val="List Paragraph"/>
    <w:basedOn w:val="Normal"/>
    <w:uiPriority w:val="34"/>
    <w:qFormat/>
    <w:rsid w:val="004013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https://mul2.gov.am/tasks/149341/oneclick/naxagcer.docx?token=be18b45714a2a28d54c1bd752de3cd27</cp:keywords>
  <cp:lastModifiedBy>vahe sargsyan</cp:lastModifiedBy>
  <cp:revision>20</cp:revision>
  <dcterms:created xsi:type="dcterms:W3CDTF">2019-10-04T10:05:00Z</dcterms:created>
  <dcterms:modified xsi:type="dcterms:W3CDTF">2019-11-06T10:38:00Z</dcterms:modified>
</cp:coreProperties>
</file>