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EF64" w14:textId="77777777"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0EFDD973" w14:textId="77777777" w:rsidR="00701051" w:rsidRDefault="00701051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6755528" w14:textId="4C853EA8" w:rsidR="00CE176D" w:rsidRDefault="00701051" w:rsidP="00CE176D">
      <w:pPr>
        <w:shd w:val="clear" w:color="auto" w:fill="FFFFFF"/>
        <w:spacing w:after="0"/>
        <w:jc w:val="center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701051">
        <w:rPr>
          <w:rFonts w:ascii="GHEA Grapalat" w:hAnsi="GHEA Grapalat"/>
          <w:bCs/>
          <w:noProof/>
          <w:sz w:val="24"/>
          <w:szCs w:val="24"/>
          <w:lang w:val="hy-AM"/>
        </w:rPr>
        <w:t>«Հայաստանի Հանրապետության կառավարության 2023 թվականի հունիսի 1-ի N 864-Ն որոշման մեջ լրացում և փոփոխություններ կատարելու մասին» ՀՀ կառավարության որոշման նախագ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ծի</w:t>
      </w:r>
      <w:r w:rsidR="00187CE4">
        <w:rPr>
          <w:rFonts w:ascii="GHEA Grapalat" w:hAnsi="GHEA Grapalat"/>
          <w:bCs/>
          <w:noProof/>
          <w:sz w:val="24"/>
          <w:szCs w:val="24"/>
          <w:lang w:val="hy-AM"/>
        </w:rPr>
        <w:t xml:space="preserve"> վերաբերյալ</w:t>
      </w:r>
    </w:p>
    <w:p w14:paraId="08B11043" w14:textId="77777777" w:rsidR="00701051" w:rsidRDefault="00701051" w:rsidP="00CE176D">
      <w:pPr>
        <w:shd w:val="clear" w:color="auto" w:fill="FFFFFF"/>
        <w:spacing w:after="0"/>
        <w:jc w:val="center"/>
        <w:rPr>
          <w:rFonts w:ascii="GHEA Grapalat" w:hAnsi="GHEA Grapalat"/>
          <w:bCs/>
          <w:noProof/>
          <w:sz w:val="24"/>
          <w:szCs w:val="24"/>
          <w:lang w:val="hy-AM"/>
        </w:rPr>
      </w:pPr>
    </w:p>
    <w:p w14:paraId="1F616A1A" w14:textId="77777777" w:rsidR="00701051" w:rsidRPr="00CE176D" w:rsidRDefault="00701051" w:rsidP="00CE176D">
      <w:pPr>
        <w:shd w:val="clear" w:color="auto" w:fill="FFFFFF"/>
        <w:spacing w:after="0"/>
        <w:jc w:val="center"/>
        <w:rPr>
          <w:rFonts w:ascii="GHEA Grapalat" w:hAnsi="GHEA Grapalat"/>
          <w:lang w:val="hy-AM"/>
        </w:rPr>
      </w:pPr>
    </w:p>
    <w:tbl>
      <w:tblPr>
        <w:tblW w:w="158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16"/>
        <w:gridCol w:w="6068"/>
        <w:gridCol w:w="16"/>
      </w:tblGrid>
      <w:tr w:rsidR="00DC2E1A" w:rsidRPr="00AA54A9" w14:paraId="1D654323" w14:textId="77777777" w:rsidTr="00AF6767">
        <w:trPr>
          <w:gridAfter w:val="1"/>
          <w:wAfter w:w="16" w:type="dxa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F3CBF1" w14:textId="77777777" w:rsidR="00DC2E1A" w:rsidRPr="00AA54A9" w:rsidRDefault="00DC2E1A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E3CE11" w14:textId="750B3818" w:rsidR="00DC2E1A" w:rsidRPr="0009754E" w:rsidRDefault="00701051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622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14:paraId="3D351EB9" w14:textId="77777777" w:rsidTr="00AF6767">
        <w:trPr>
          <w:gridAfter w:val="1"/>
          <w:wAfter w:w="16" w:type="dxa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D4AFD" w14:textId="77777777" w:rsidR="00DC2E1A" w:rsidRPr="00AA54A9" w:rsidRDefault="00DC2E1A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C2AB5E" w14:textId="07E9EEA1" w:rsidR="00DC2E1A" w:rsidRPr="00503957" w:rsidRDefault="00CB2363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01051" w:rsidRPr="007010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01/2-3/22719-2026</w:t>
            </w:r>
          </w:p>
        </w:tc>
      </w:tr>
      <w:tr w:rsidR="00C42BA1" w:rsidRPr="00A80D0F" w14:paraId="55F65AF3" w14:textId="77777777" w:rsidTr="00AF6767">
        <w:trPr>
          <w:gridAfter w:val="1"/>
          <w:wAfter w:w="16" w:type="dxa"/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39E87680" w14:textId="57091FBE" w:rsidR="00C42BA1" w:rsidRPr="00701051" w:rsidRDefault="00701051" w:rsidP="00701051">
            <w:pPr>
              <w:suppressAutoHyphens/>
              <w:spacing w:after="0" w:line="360" w:lineRule="auto"/>
              <w:ind w:firstLine="567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</w:pPr>
            <w:proofErr w:type="spellStart"/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Ս.թ</w:t>
            </w:r>
            <w:proofErr w:type="spellEnd"/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. օգոստոսի 19-ի Ձեր թիվ 01/3-4/49940-2026 գրությամբ ներկայացված՝ </w:t>
            </w:r>
            <w:r w:rsidRPr="00701051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>«Հայաստանի Հանրապետության կառավարության 2023 թվականի հունիսի 1-ի N 864-Ն որոշ</w:t>
            </w:r>
            <w:r w:rsidRPr="00701051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softHyphen/>
              <w:t>ման մեջ լրացում և փոփոխություններ կատարելու մասին» ՀՀ կառավարության որոշման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նախա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գծի վերա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յալ հայտ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նում ենք, որ դիտո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ղու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0105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7B0A51F0" w14:textId="44D8AB46" w:rsidR="00D32C05" w:rsidRPr="001F11A9" w:rsidRDefault="00B847AF" w:rsidP="00B847A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F6767" w14:paraId="26AB96CC" w14:textId="77777777" w:rsidTr="00AF6767">
        <w:trPr>
          <w:tblCellSpacing w:w="0" w:type="dxa"/>
          <w:jc w:val="center"/>
        </w:trPr>
        <w:tc>
          <w:tcPr>
            <w:tcW w:w="978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96F7F8" w14:textId="45868399" w:rsidR="00AF6767" w:rsidRDefault="00AF6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B3A41C" w14:textId="7F413213" w:rsidR="00AF6767" w:rsidRDefault="00AF6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.2026թ.</w:t>
            </w:r>
          </w:p>
        </w:tc>
      </w:tr>
      <w:tr w:rsidR="00AF6767" w14:paraId="1D582AB9" w14:textId="77777777" w:rsidTr="00AF6767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C4D4AC" w14:textId="77777777" w:rsidR="00AF6767" w:rsidRDefault="00AF676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1F85AD" w14:textId="77777777" w:rsidR="00AF6767" w:rsidRDefault="00AF6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N/27.0.1/41215-2026</w:t>
            </w:r>
          </w:p>
        </w:tc>
      </w:tr>
      <w:tr w:rsidR="00AF6767" w14:paraId="586B44EB" w14:textId="77777777" w:rsidTr="00AF6767">
        <w:trPr>
          <w:trHeight w:val="532"/>
          <w:tblCellSpacing w:w="0" w:type="dxa"/>
          <w:jc w:val="center"/>
        </w:trPr>
        <w:tc>
          <w:tcPr>
            <w:tcW w:w="97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BABC2" w14:textId="50CBB856" w:rsidR="00AF6767" w:rsidRDefault="00AF6767">
            <w:pPr>
              <w:pStyle w:val="Style15"/>
              <w:ind w:firstLine="720"/>
              <w:rPr>
                <w:rFonts w:ascii="GHEA Grapalat" w:hAnsi="GHEA Grapalat"/>
                <w:lang w:val="hy-AM"/>
              </w:rPr>
            </w:pPr>
            <w:r w:rsidRPr="00AF6767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հունիսի 1-ի N 864-Ն որոշման մեջ լրացում և փոփոխություններ կատարելու մասին» 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60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A9264A" w14:textId="77777777" w:rsidR="00AF6767" w:rsidRDefault="00AF676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472EC58A" w14:textId="77777777" w:rsidR="00AF6767" w:rsidRDefault="00AF6767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5D2542" w14:textId="77777777" w:rsidR="00AF6767" w:rsidRDefault="00AF6767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9AD5DE5" w14:textId="77777777" w:rsidR="00BC166E" w:rsidRPr="00216C36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B61E1" w14:textId="77777777" w:rsidR="007F2F41" w:rsidRDefault="007F2F41" w:rsidP="00FD11E0">
      <w:pPr>
        <w:spacing w:after="0" w:line="240" w:lineRule="auto"/>
      </w:pPr>
      <w:r>
        <w:separator/>
      </w:r>
    </w:p>
  </w:endnote>
  <w:endnote w:type="continuationSeparator" w:id="0">
    <w:p w14:paraId="35BEEB56" w14:textId="77777777" w:rsidR="007F2F41" w:rsidRDefault="007F2F41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62302" w14:textId="77777777" w:rsidR="007F2F41" w:rsidRDefault="007F2F41" w:rsidP="00FD11E0">
      <w:pPr>
        <w:spacing w:after="0" w:line="240" w:lineRule="auto"/>
      </w:pPr>
      <w:r>
        <w:separator/>
      </w:r>
    </w:p>
  </w:footnote>
  <w:footnote w:type="continuationSeparator" w:id="0">
    <w:p w14:paraId="39ABE1B5" w14:textId="77777777" w:rsidR="007F2F41" w:rsidRDefault="007F2F41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19796993">
    <w:abstractNumId w:val="6"/>
  </w:num>
  <w:num w:numId="2" w16cid:durableId="1131433827">
    <w:abstractNumId w:val="0"/>
  </w:num>
  <w:num w:numId="3" w16cid:durableId="632444363">
    <w:abstractNumId w:val="3"/>
  </w:num>
  <w:num w:numId="4" w16cid:durableId="1985812103">
    <w:abstractNumId w:val="4"/>
  </w:num>
  <w:num w:numId="5" w16cid:durableId="829295105">
    <w:abstractNumId w:val="5"/>
  </w:num>
  <w:num w:numId="6" w16cid:durableId="1525750126">
    <w:abstractNumId w:val="7"/>
  </w:num>
  <w:num w:numId="7" w16cid:durableId="930895691">
    <w:abstractNumId w:val="1"/>
  </w:num>
  <w:num w:numId="8" w16cid:durableId="536817024">
    <w:abstractNumId w:val="2"/>
  </w:num>
  <w:num w:numId="9" w16cid:durableId="160238689">
    <w:abstractNumId w:val="8"/>
  </w:num>
  <w:num w:numId="10" w16cid:durableId="558601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0796"/>
    <w:rsid w:val="0001367C"/>
    <w:rsid w:val="00014684"/>
    <w:rsid w:val="000150A4"/>
    <w:rsid w:val="000177E7"/>
    <w:rsid w:val="000279B6"/>
    <w:rsid w:val="00030C73"/>
    <w:rsid w:val="00041E5F"/>
    <w:rsid w:val="000470A9"/>
    <w:rsid w:val="000513D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75C1E"/>
    <w:rsid w:val="0018395D"/>
    <w:rsid w:val="00184E0E"/>
    <w:rsid w:val="0018602A"/>
    <w:rsid w:val="00186134"/>
    <w:rsid w:val="00187CE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2329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8650D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141F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078ED"/>
    <w:rsid w:val="00410056"/>
    <w:rsid w:val="004234CE"/>
    <w:rsid w:val="00425017"/>
    <w:rsid w:val="00425D69"/>
    <w:rsid w:val="004277AD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6CDD"/>
    <w:rsid w:val="004776A2"/>
    <w:rsid w:val="004811D0"/>
    <w:rsid w:val="00485E99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D2206"/>
    <w:rsid w:val="004D23B3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A7B88"/>
    <w:rsid w:val="005B0404"/>
    <w:rsid w:val="005B166E"/>
    <w:rsid w:val="005B23D9"/>
    <w:rsid w:val="005B6E9C"/>
    <w:rsid w:val="005B751B"/>
    <w:rsid w:val="005C6224"/>
    <w:rsid w:val="005D0E19"/>
    <w:rsid w:val="005D18F0"/>
    <w:rsid w:val="005D2E32"/>
    <w:rsid w:val="005E324C"/>
    <w:rsid w:val="005F1C01"/>
    <w:rsid w:val="005F6B04"/>
    <w:rsid w:val="005F7812"/>
    <w:rsid w:val="00600D7B"/>
    <w:rsid w:val="0061002A"/>
    <w:rsid w:val="00610C09"/>
    <w:rsid w:val="00612920"/>
    <w:rsid w:val="00621798"/>
    <w:rsid w:val="00622265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51B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1051"/>
    <w:rsid w:val="00710F95"/>
    <w:rsid w:val="00712529"/>
    <w:rsid w:val="007241B0"/>
    <w:rsid w:val="00727FBE"/>
    <w:rsid w:val="00730AC0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6558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2F41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2EFD"/>
    <w:rsid w:val="00965289"/>
    <w:rsid w:val="0097276B"/>
    <w:rsid w:val="00973EFB"/>
    <w:rsid w:val="0097607B"/>
    <w:rsid w:val="0097791B"/>
    <w:rsid w:val="00984089"/>
    <w:rsid w:val="009863A4"/>
    <w:rsid w:val="00987F41"/>
    <w:rsid w:val="009B1DFC"/>
    <w:rsid w:val="009B205F"/>
    <w:rsid w:val="009B2DF4"/>
    <w:rsid w:val="009B4857"/>
    <w:rsid w:val="009B50B1"/>
    <w:rsid w:val="009C1700"/>
    <w:rsid w:val="009C5572"/>
    <w:rsid w:val="009C5DC0"/>
    <w:rsid w:val="009E5A7C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0D0F"/>
    <w:rsid w:val="00A827D1"/>
    <w:rsid w:val="00A873DA"/>
    <w:rsid w:val="00A91A7E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1D37"/>
    <w:rsid w:val="00AD4004"/>
    <w:rsid w:val="00AD42A3"/>
    <w:rsid w:val="00AD78AA"/>
    <w:rsid w:val="00AE12AA"/>
    <w:rsid w:val="00AE1864"/>
    <w:rsid w:val="00AE1A99"/>
    <w:rsid w:val="00AE3063"/>
    <w:rsid w:val="00AE33B4"/>
    <w:rsid w:val="00AF09A0"/>
    <w:rsid w:val="00AF6767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47AF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D23C2"/>
    <w:rsid w:val="00BE1A6F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B2363"/>
    <w:rsid w:val="00CD41BA"/>
    <w:rsid w:val="00CE176D"/>
    <w:rsid w:val="00CE77A9"/>
    <w:rsid w:val="00CF58F9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2489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57F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261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25FB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A3EF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  <w:style w:type="paragraph" w:customStyle="1" w:styleId="Style15">
    <w:name w:val="Style1.5"/>
    <w:basedOn w:val="Normal"/>
    <w:rsid w:val="00AF6767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0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4</cp:revision>
  <cp:lastPrinted>2023-12-01T11:05:00Z</cp:lastPrinted>
  <dcterms:created xsi:type="dcterms:W3CDTF">2026-09-01T06:37:00Z</dcterms:created>
  <dcterms:modified xsi:type="dcterms:W3CDTF">2026-09-25T12:49:00Z</dcterms:modified>
</cp:coreProperties>
</file>