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0F" w:rsidRDefault="00917E0F" w:rsidP="00917E0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  <w:r w:rsidRPr="0092419F">
        <w:rPr>
          <w:rFonts w:ascii="GHEA Grapalat" w:hAnsi="GHEA Grapalat" w:cs="Sylfaen"/>
          <w:b/>
          <w:lang w:val="hy-AM"/>
        </w:rPr>
        <w:t>ՀԻՄՆԱՎՈՐՈՒՄ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bCs/>
          <w:caps/>
          <w:spacing w:val="-6"/>
          <w:lang w:val="hy-AM" w:eastAsia="en-US"/>
        </w:rPr>
      </w:pPr>
      <w:r w:rsidRPr="0092419F">
        <w:rPr>
          <w:rFonts w:ascii="GHEA Grapalat" w:hAnsi="GHEA Grapalat" w:cs="Sylfaen"/>
          <w:b/>
          <w:lang w:val="af-ZA" w:bidi="ne-NP"/>
        </w:rPr>
        <w:t>«</w:t>
      </w:r>
      <w:r w:rsidRPr="002D4539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>Հայաստանի Հանրապետության ԿԱՌԱՎԱՐՈՒԹՅԱՆ 201</w:t>
      </w:r>
      <w:r w:rsidRPr="00C73E06">
        <w:rPr>
          <w:rFonts w:ascii="GHEA Grapalat" w:hAnsi="GHEA Grapalat"/>
          <w:b/>
          <w:bCs/>
          <w:caps/>
          <w:spacing w:val="-6"/>
          <w:lang w:val="hy-AM" w:eastAsia="en-US"/>
        </w:rPr>
        <w:t>9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ԹՎԱ</w:t>
      </w:r>
      <w:r w:rsidRPr="0092419F">
        <w:rPr>
          <w:rFonts w:ascii="GHEA Grapalat" w:hAnsi="GHEA Grapalat"/>
          <w:b/>
          <w:bCs/>
          <w:caps/>
          <w:lang w:val="hy-AM" w:eastAsia="en-US"/>
        </w:rPr>
        <w:t>ԿԱՆԻ</w:t>
      </w:r>
    </w:p>
    <w:p w:rsidR="00917E0F" w:rsidRPr="002D4539" w:rsidRDefault="00917E0F" w:rsidP="00917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>
        <w:rPr>
          <w:rFonts w:ascii="GHEA Grapalat" w:hAnsi="GHEA Grapalat"/>
          <w:b/>
          <w:bCs/>
          <w:caps/>
          <w:lang w:val="hy-AM" w:eastAsia="en-US"/>
        </w:rPr>
        <w:t>ՄԱՐՏի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>
        <w:rPr>
          <w:rFonts w:ascii="GHEA Grapalat" w:hAnsi="GHEA Grapalat"/>
          <w:b/>
          <w:bCs/>
          <w:caps/>
          <w:lang w:val="hy-AM" w:eastAsia="en-US"/>
        </w:rPr>
        <w:t>29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-Ի n </w:t>
      </w:r>
      <w:r>
        <w:rPr>
          <w:rFonts w:ascii="GHEA Grapalat" w:hAnsi="GHEA Grapalat"/>
          <w:b/>
          <w:bCs/>
          <w:caps/>
          <w:lang w:val="hy-AM" w:eastAsia="en-US"/>
        </w:rPr>
        <w:t>361-լ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lang w:val="hy-AM"/>
        </w:rPr>
        <w:t xml:space="preserve">ՈՐՈՇՄԱՆ ՄԵՋ ՓՈՓՈԽՈՒԹՅՈՒՆՆԵՐ ԿԱՏԱՐԵԼՈՒ </w:t>
      </w:r>
      <w:r w:rsidRPr="00F45509">
        <w:rPr>
          <w:rFonts w:ascii="GHEA Grapalat" w:hAnsi="GHEA Grapalat"/>
          <w:b/>
          <w:bCs/>
          <w:color w:val="000000"/>
          <w:lang w:val="hy-AM" w:eastAsia="en-US"/>
        </w:rPr>
        <w:t>ՄԱՍԻՆ</w:t>
      </w:r>
      <w:r w:rsidRPr="0092419F">
        <w:rPr>
          <w:rFonts w:ascii="GHEA Grapalat" w:hAnsi="GHEA Grapalat" w:cs="Sylfaen"/>
          <w:b/>
          <w:lang w:val="hy-AM" w:bidi="ne-NP"/>
        </w:rPr>
        <w:t xml:space="preserve">»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ՀԱՅԱՍՏԱՆԻ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ՀԱՆՐԱՊԵՏՈՒԹՅԱՆ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 xml:space="preserve">ԿԱՌԱՎԱՐՈՒԹՅԱՆ </w:t>
      </w:r>
      <w:r w:rsidRPr="0092419F">
        <w:rPr>
          <w:rFonts w:ascii="GHEA Grapalat" w:hAnsi="GHEA Grapalat" w:cs="Sylfaen"/>
          <w:b/>
          <w:lang w:val="hy-AM" w:bidi="ne-NP"/>
        </w:rPr>
        <w:t>ՈՐՈՇՄԱՆ ԸՆԴՈՒՆՄԱՆ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left="180" w:right="-90"/>
        <w:jc w:val="center"/>
        <w:rPr>
          <w:rFonts w:ascii="GHEA Grapalat" w:hAnsi="GHEA Grapalat"/>
          <w:b/>
          <w:bCs/>
          <w:lang w:val="hy-AM" w:eastAsia="en-US"/>
        </w:rPr>
      </w:pPr>
    </w:p>
    <w:p w:rsidR="00917E0F" w:rsidRPr="0092419F" w:rsidRDefault="00917E0F" w:rsidP="00917E0F">
      <w:pPr>
        <w:numPr>
          <w:ilvl w:val="0"/>
          <w:numId w:val="1"/>
        </w:numPr>
        <w:tabs>
          <w:tab w:val="left" w:pos="270"/>
          <w:tab w:val="left" w:pos="990"/>
          <w:tab w:val="left" w:pos="9270"/>
        </w:tabs>
        <w:ind w:left="0" w:right="-90" w:firstLine="720"/>
        <w:jc w:val="both"/>
        <w:rPr>
          <w:rFonts w:ascii="GHEA Grapalat" w:hAnsi="GHEA Grapalat"/>
          <w:b/>
          <w:bCs/>
          <w:lang w:val="hy-AM" w:eastAsia="en-US"/>
        </w:rPr>
      </w:pPr>
      <w:r w:rsidRPr="0092419F">
        <w:rPr>
          <w:rFonts w:ascii="GHEA Grapalat" w:hAnsi="GHEA Grapalat"/>
          <w:b/>
          <w:lang w:val="en-US"/>
        </w:rPr>
        <w:t>Անհրաժեշտությունը</w:t>
      </w:r>
    </w:p>
    <w:p w:rsidR="00917E0F" w:rsidRPr="00D53004" w:rsidRDefault="00917E0F" w:rsidP="00917E0F">
      <w:pPr>
        <w:tabs>
          <w:tab w:val="left" w:pos="270"/>
          <w:tab w:val="left" w:pos="9270"/>
        </w:tabs>
        <w:ind w:right="-90"/>
        <w:jc w:val="both"/>
        <w:rPr>
          <w:rFonts w:ascii="GHEA Grapalat" w:hAnsi="GHEA Grapalat"/>
          <w:bCs/>
          <w:caps/>
          <w:spacing w:val="-6"/>
          <w:lang w:val="hy-AM" w:eastAsia="en-US"/>
        </w:rPr>
      </w:pPr>
      <w:r>
        <w:rPr>
          <w:rFonts w:ascii="GHEA Grapalat" w:hAnsi="GHEA Grapalat" w:cs="Sylfaen"/>
          <w:lang w:val="hy-AM" w:bidi="ne-NP"/>
        </w:rPr>
        <w:t xml:space="preserve">         </w:t>
      </w:r>
      <w:r w:rsidRPr="00E71931">
        <w:rPr>
          <w:rFonts w:ascii="GHEA Grapalat" w:hAnsi="GHEA Grapalat" w:cs="Sylfaen"/>
          <w:lang w:val="hy-AM" w:bidi="ne-NP"/>
        </w:rPr>
        <w:t>«</w:t>
      </w:r>
      <w:r w:rsidRPr="00D53004">
        <w:rPr>
          <w:rFonts w:ascii="GHEA Grapalat" w:hAnsi="GHEA Grapalat" w:cs="Sylfaen"/>
          <w:lang w:val="hy-AM" w:bidi="ne-NP"/>
        </w:rPr>
        <w:t>Հ</w:t>
      </w:r>
      <w:r>
        <w:rPr>
          <w:rFonts w:ascii="GHEA Grapalat" w:hAnsi="GHEA Grapalat"/>
          <w:bCs/>
          <w:spacing w:val="-6"/>
          <w:lang w:val="hy-AM" w:eastAsia="en-US"/>
        </w:rPr>
        <w:t>այաստանի Հ</w:t>
      </w:r>
      <w:r w:rsidRPr="002D4539">
        <w:rPr>
          <w:rFonts w:ascii="GHEA Grapalat" w:hAnsi="GHEA Grapalat"/>
          <w:bCs/>
          <w:spacing w:val="-6"/>
          <w:lang w:val="hy-AM" w:eastAsia="en-US"/>
        </w:rPr>
        <w:t>անրապետության կառավարության 2019 թվա</w:t>
      </w:r>
      <w:r w:rsidRPr="002D4539">
        <w:rPr>
          <w:rFonts w:ascii="GHEA Grapalat" w:hAnsi="GHEA Grapalat"/>
          <w:bCs/>
          <w:lang w:val="hy-AM" w:eastAsia="en-US"/>
        </w:rPr>
        <w:t>կանի</w:t>
      </w:r>
      <w:r>
        <w:rPr>
          <w:rFonts w:ascii="GHEA Grapalat" w:hAnsi="GHEA Grapalat"/>
          <w:bCs/>
          <w:lang w:val="hy-AM" w:eastAsia="en-US"/>
        </w:rPr>
        <w:t xml:space="preserve"> </w:t>
      </w:r>
      <w:r w:rsidRPr="002D4539">
        <w:rPr>
          <w:rFonts w:ascii="GHEA Grapalat" w:hAnsi="GHEA Grapalat"/>
          <w:bCs/>
          <w:lang w:val="hy-AM" w:eastAsia="en-US"/>
        </w:rPr>
        <w:t>մարտի 29</w:t>
      </w:r>
      <w:r>
        <w:rPr>
          <w:rFonts w:ascii="GHEA Grapalat" w:hAnsi="GHEA Grapalat"/>
          <w:bCs/>
          <w:lang w:val="hy-AM" w:eastAsia="en-US"/>
        </w:rPr>
        <w:t xml:space="preserve">-ի </w:t>
      </w:r>
      <w:r w:rsidRPr="00D53004">
        <w:rPr>
          <w:rFonts w:ascii="GHEA Grapalat" w:hAnsi="GHEA Grapalat"/>
          <w:bCs/>
          <w:lang w:val="hy-AM" w:eastAsia="en-US"/>
        </w:rPr>
        <w:t>N</w:t>
      </w:r>
      <w:r w:rsidRPr="002D4539">
        <w:rPr>
          <w:rFonts w:ascii="GHEA Grapalat" w:hAnsi="GHEA Grapalat"/>
          <w:bCs/>
          <w:lang w:val="hy-AM" w:eastAsia="en-US"/>
        </w:rPr>
        <w:t xml:space="preserve"> </w:t>
      </w:r>
      <w:r>
        <w:rPr>
          <w:rFonts w:ascii="GHEA Grapalat" w:hAnsi="GHEA Grapalat"/>
          <w:bCs/>
          <w:lang w:val="hy-AM" w:eastAsia="en-US"/>
        </w:rPr>
        <w:t>361-</w:t>
      </w:r>
      <w:r w:rsidRPr="00D53004">
        <w:rPr>
          <w:rFonts w:ascii="GHEA Grapalat" w:hAnsi="GHEA Grapalat"/>
          <w:bCs/>
          <w:lang w:val="hy-AM" w:eastAsia="en-US"/>
        </w:rPr>
        <w:t>L</w:t>
      </w:r>
      <w:r w:rsidRPr="002D4539">
        <w:rPr>
          <w:rFonts w:ascii="GHEA Grapalat" w:hAnsi="GHEA Grapalat"/>
          <w:bCs/>
          <w:lang w:val="hy-AM" w:eastAsia="en-US"/>
        </w:rPr>
        <w:t xml:space="preserve"> </w:t>
      </w:r>
      <w:r w:rsidRPr="002D4539">
        <w:rPr>
          <w:rFonts w:ascii="GHEA Grapalat" w:hAnsi="GHEA Grapalat"/>
          <w:bCs/>
          <w:lang w:val="hy-AM"/>
        </w:rPr>
        <w:t xml:space="preserve">որոշման մեջ փոփոխություններ կատարելու </w:t>
      </w:r>
      <w:r w:rsidRPr="002D4539">
        <w:rPr>
          <w:rFonts w:ascii="GHEA Grapalat" w:hAnsi="GHEA Grapalat"/>
          <w:bCs/>
          <w:color w:val="000000"/>
          <w:lang w:val="hy-AM" w:eastAsia="en-US"/>
        </w:rPr>
        <w:t>մասին</w:t>
      </w:r>
      <w:r w:rsidRPr="002D4539">
        <w:rPr>
          <w:rFonts w:ascii="GHEA Grapalat" w:hAnsi="GHEA Grapalat" w:cs="Sylfaen"/>
          <w:lang w:val="hy-AM" w:bidi="ne-NP"/>
        </w:rPr>
        <w:t xml:space="preserve">» </w:t>
      </w:r>
      <w:r w:rsidRPr="0092419F">
        <w:rPr>
          <w:rFonts w:ascii="GHEA Grapalat" w:hAnsi="GHEA Grapalat" w:cs="Sylfaen"/>
          <w:lang w:val="hy-AM" w:bidi="ne-NP"/>
        </w:rPr>
        <w:t xml:space="preserve">ՀՀ կառավարության որոշման նախագծի </w:t>
      </w:r>
      <w:r w:rsidRPr="005515D8">
        <w:rPr>
          <w:rFonts w:ascii="GHEA Grapalat" w:hAnsi="GHEA Grapalat" w:cs="Sylfaen"/>
          <w:lang w:val="hy-AM" w:bidi="ne-NP"/>
        </w:rPr>
        <w:t>(</w:t>
      </w:r>
      <w:r>
        <w:rPr>
          <w:rFonts w:ascii="GHEA Grapalat" w:hAnsi="GHEA Grapalat" w:cs="Sylfaen"/>
          <w:lang w:val="hy-AM" w:bidi="ne-NP"/>
        </w:rPr>
        <w:t>այսուհետ` նախագիծ</w:t>
      </w:r>
      <w:r w:rsidRPr="005515D8">
        <w:rPr>
          <w:rFonts w:ascii="GHEA Grapalat" w:hAnsi="GHEA Grapalat" w:cs="Sylfaen"/>
          <w:lang w:val="hy-AM" w:bidi="ne-NP"/>
        </w:rPr>
        <w:t>)</w:t>
      </w:r>
      <w:r>
        <w:rPr>
          <w:rFonts w:ascii="GHEA Grapalat" w:hAnsi="GHEA Grapalat" w:cs="Sylfaen"/>
          <w:lang w:val="hy-AM" w:bidi="ne-NP"/>
        </w:rPr>
        <w:t xml:space="preserve"> </w:t>
      </w:r>
      <w:r w:rsidRPr="0092419F">
        <w:rPr>
          <w:rFonts w:ascii="GHEA Grapalat" w:hAnsi="GHEA Grapalat" w:cs="Sylfaen"/>
          <w:lang w:val="hy-AM" w:bidi="ne-NP"/>
        </w:rPr>
        <w:t xml:space="preserve">մշակման անհրաժեշտությունը պայմանավորված է </w:t>
      </w:r>
      <w:r w:rsidRPr="00D53004">
        <w:rPr>
          <w:rFonts w:ascii="GHEA Grapalat" w:hAnsi="GHEA Grapalat" w:cs="Sylfaen"/>
          <w:lang w:val="hy-AM" w:bidi="ne-NP"/>
        </w:rPr>
        <w:t>Հ</w:t>
      </w:r>
      <w:r>
        <w:rPr>
          <w:rFonts w:ascii="GHEA Grapalat" w:hAnsi="GHEA Grapalat"/>
          <w:bCs/>
          <w:spacing w:val="-6"/>
          <w:lang w:val="hy-AM" w:eastAsia="en-US"/>
        </w:rPr>
        <w:t>այաստանի Հ</w:t>
      </w:r>
      <w:r w:rsidRPr="002D4539">
        <w:rPr>
          <w:rFonts w:ascii="GHEA Grapalat" w:hAnsi="GHEA Grapalat"/>
          <w:bCs/>
          <w:spacing w:val="-6"/>
          <w:lang w:val="hy-AM" w:eastAsia="en-US"/>
        </w:rPr>
        <w:t>անրապետության կառավարության 2019 թվա</w:t>
      </w:r>
      <w:r w:rsidRPr="002D4539">
        <w:rPr>
          <w:rFonts w:ascii="GHEA Grapalat" w:hAnsi="GHEA Grapalat"/>
          <w:bCs/>
          <w:lang w:val="hy-AM" w:eastAsia="en-US"/>
        </w:rPr>
        <w:t>կանի</w:t>
      </w:r>
      <w:r>
        <w:rPr>
          <w:rFonts w:ascii="GHEA Grapalat" w:hAnsi="GHEA Grapalat"/>
          <w:bCs/>
          <w:lang w:val="hy-AM" w:eastAsia="en-US"/>
        </w:rPr>
        <w:t xml:space="preserve"> </w:t>
      </w:r>
      <w:r w:rsidRPr="002D4539">
        <w:rPr>
          <w:rFonts w:ascii="GHEA Grapalat" w:hAnsi="GHEA Grapalat"/>
          <w:bCs/>
          <w:lang w:val="hy-AM" w:eastAsia="en-US"/>
        </w:rPr>
        <w:t>մարտի 29</w:t>
      </w:r>
      <w:r>
        <w:rPr>
          <w:rFonts w:ascii="GHEA Grapalat" w:hAnsi="GHEA Grapalat"/>
          <w:bCs/>
          <w:lang w:val="hy-AM" w:eastAsia="en-US"/>
        </w:rPr>
        <w:t xml:space="preserve">-ի </w:t>
      </w:r>
      <w:r w:rsidRPr="00D53004">
        <w:rPr>
          <w:rFonts w:ascii="GHEA Grapalat" w:hAnsi="GHEA Grapalat"/>
          <w:bCs/>
          <w:lang w:val="hy-AM" w:eastAsia="en-US"/>
        </w:rPr>
        <w:t>N</w:t>
      </w:r>
      <w:r w:rsidRPr="002D4539">
        <w:rPr>
          <w:rFonts w:ascii="GHEA Grapalat" w:hAnsi="GHEA Grapalat"/>
          <w:bCs/>
          <w:lang w:val="hy-AM" w:eastAsia="en-US"/>
        </w:rPr>
        <w:t xml:space="preserve"> </w:t>
      </w:r>
      <w:r>
        <w:rPr>
          <w:rFonts w:ascii="GHEA Grapalat" w:hAnsi="GHEA Grapalat"/>
          <w:bCs/>
          <w:lang w:val="hy-AM" w:eastAsia="en-US"/>
        </w:rPr>
        <w:t>361-</w:t>
      </w:r>
      <w:r w:rsidRPr="00D53004">
        <w:rPr>
          <w:rFonts w:ascii="GHEA Grapalat" w:hAnsi="GHEA Grapalat"/>
          <w:bCs/>
          <w:lang w:val="hy-AM" w:eastAsia="en-US"/>
        </w:rPr>
        <w:t>L</w:t>
      </w:r>
      <w:r w:rsidRPr="002D4539">
        <w:rPr>
          <w:rFonts w:ascii="GHEA Grapalat" w:hAnsi="GHEA Grapalat"/>
          <w:bCs/>
          <w:lang w:val="hy-AM" w:eastAsia="en-US"/>
        </w:rPr>
        <w:t xml:space="preserve"> </w:t>
      </w:r>
      <w:r w:rsidRPr="002D4539">
        <w:rPr>
          <w:rFonts w:ascii="GHEA Grapalat" w:hAnsi="GHEA Grapalat"/>
          <w:bCs/>
          <w:lang w:val="hy-AM"/>
        </w:rPr>
        <w:t>որոշմա</w:t>
      </w:r>
      <w:r>
        <w:rPr>
          <w:rFonts w:ascii="GHEA Grapalat" w:hAnsi="GHEA Grapalat"/>
          <w:bCs/>
          <w:lang w:val="hy-AM"/>
        </w:rPr>
        <w:t xml:space="preserve">մբ հաստատված </w:t>
      </w:r>
      <w:r w:rsidRPr="0092419F">
        <w:rPr>
          <w:rFonts w:ascii="GHEA Grapalat" w:hAnsi="GHEA Grapalat" w:cs="Tahoma"/>
          <w:spacing w:val="-2"/>
          <w:lang w:val="hy-AM"/>
        </w:rPr>
        <w:t xml:space="preserve"> </w:t>
      </w:r>
      <w:r w:rsidRPr="00D53004">
        <w:rPr>
          <w:rFonts w:ascii="GHEA Grapalat" w:hAnsi="GHEA Grapalat"/>
          <w:bCs/>
          <w:spacing w:val="-6"/>
          <w:lang w:val="hy-AM" w:eastAsia="en-US"/>
        </w:rPr>
        <w:t>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աջակցության ծրագ</w:t>
      </w:r>
      <w:r>
        <w:rPr>
          <w:rFonts w:ascii="GHEA Grapalat" w:hAnsi="GHEA Grapalat"/>
          <w:bCs/>
          <w:spacing w:val="-6"/>
          <w:lang w:val="hy-AM" w:eastAsia="en-US"/>
        </w:rPr>
        <w:t>րի շրջանակներում այգիների հիմնման համար  սահմանված սահմանաչափերը ավելացնելու</w:t>
      </w:r>
      <w:r w:rsidRPr="003F6556">
        <w:rPr>
          <w:rFonts w:ascii="GHEA Grapalat" w:hAnsi="GHEA Grapalat"/>
          <w:bCs/>
          <w:spacing w:val="-6"/>
          <w:lang w:val="hy-AM" w:eastAsia="en-US"/>
        </w:rPr>
        <w:t>, 0.5-</w:t>
      </w:r>
      <w:r w:rsidR="00681955" w:rsidRPr="00681955">
        <w:rPr>
          <w:rFonts w:ascii="GHEA Grapalat" w:hAnsi="GHEA Grapalat"/>
          <w:bCs/>
          <w:spacing w:val="-6"/>
          <w:lang w:val="hy-AM" w:eastAsia="en-US"/>
        </w:rPr>
        <w:t>10</w:t>
      </w:r>
      <w:r w:rsidRPr="003F6556">
        <w:rPr>
          <w:rFonts w:ascii="GHEA Grapalat" w:hAnsi="GHEA Grapalat"/>
          <w:bCs/>
          <w:spacing w:val="-6"/>
          <w:lang w:val="hy-AM" w:eastAsia="en-US"/>
        </w:rPr>
        <w:t xml:space="preserve"> </w:t>
      </w:r>
      <w:r>
        <w:rPr>
          <w:rFonts w:ascii="GHEA Grapalat" w:hAnsi="GHEA Grapalat"/>
          <w:bCs/>
          <w:spacing w:val="-6"/>
          <w:lang w:val="hy-AM" w:eastAsia="en-US"/>
        </w:rPr>
        <w:t xml:space="preserve">հա այգիներ հիմնող տնտեսավարողների պետական աջակցության չափը ավելացնելու և շահառուների ավելի լայն շրջանակների պետական աջակցության ծրագրից օգտվելու հնարավորություն ընձեռնելու հետ: </w:t>
      </w:r>
    </w:p>
    <w:p w:rsidR="00917E0F" w:rsidRPr="0092419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eastAsia="Calibri" w:hAnsi="GHEA Grapalat" w:cs="Calibri"/>
          <w:b/>
          <w:bCs/>
          <w:lang w:val="af-ZA" w:eastAsia="en-US"/>
        </w:rPr>
      </w:pP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2.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Ընթացիկ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իրավիճակը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և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տվյալ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բնագավառում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իրականացվող</w:t>
      </w:r>
      <w:r w:rsidRPr="0092419F">
        <w:rPr>
          <w:rFonts w:ascii="GHEA Grapalat" w:eastAsia="Calibri" w:hAnsi="GHEA Grapalat" w:cs="Calibri"/>
          <w:b/>
          <w:bCs/>
          <w:lang w:val="nb-NO" w:eastAsia="en-US"/>
        </w:rPr>
        <w:t xml:space="preserve"> </w:t>
      </w:r>
      <w:r w:rsidRPr="0092419F">
        <w:rPr>
          <w:rFonts w:ascii="GHEA Grapalat" w:eastAsia="Calibri" w:hAnsi="GHEA Grapalat" w:cs="Calibri"/>
          <w:b/>
          <w:bCs/>
          <w:lang w:val="hy-AM" w:eastAsia="en-US"/>
        </w:rPr>
        <w:t>քաղաքականությունը</w:t>
      </w:r>
    </w:p>
    <w:p w:rsidR="00917E0F" w:rsidRPr="00D36AED" w:rsidRDefault="00917E0F" w:rsidP="00917E0F">
      <w:pPr>
        <w:tabs>
          <w:tab w:val="left" w:pos="1014"/>
        </w:tabs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bCs/>
          <w:spacing w:val="-6"/>
          <w:lang w:val="hy-AM" w:eastAsia="en-US"/>
        </w:rPr>
        <w:t xml:space="preserve">    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   Մատչելի նպատակային վարկերի տրամադրման միջոցով ինտենսիվ պտղատու և հատապտղատու այգետնկումների խթանմամբ հանրապետությունում պտղաբուծության զարգացմանը նպաստելու,  պտղի և հատապտղի արտադրության ծավալները ավելացնելու նպատակով ՀՀ կառավարության 2017 թվականի  դեկտեմբերի 21-ի N 53 արձանագրային որոշմամբ հավանության է արժանացել  Հայաստանի Հանրապետությունում ժամանակակից տեխնո</w:t>
      </w:r>
      <w:r w:rsidRPr="00D36AED">
        <w:rPr>
          <w:rFonts w:ascii="GHEA Grapalat" w:hAnsi="GHEA Grapalat"/>
          <w:bCs/>
          <w:spacing w:val="-6"/>
          <w:lang w:val="hy-AM" w:eastAsia="en-US"/>
        </w:rPr>
        <w:softHyphen/>
        <w:t>լոգիաներով մշակվող ինտենսիվ պտղատու այգիների հիմնման համար վարկային տոկո</w:t>
      </w:r>
      <w:r w:rsidRPr="00D36AED">
        <w:rPr>
          <w:rFonts w:ascii="GHEA Grapalat" w:hAnsi="GHEA Grapalat"/>
          <w:bCs/>
          <w:spacing w:val="-6"/>
          <w:lang w:val="hy-AM" w:eastAsia="en-US"/>
        </w:rPr>
        <w:softHyphen/>
        <w:t>սադրույքների սուբսիդավորում» պիլոտային ծրագիրը, իսկ այգետնկումների խթանմամբ հանրապետությունում պտղաբուծության և խաղողագործության զարգացմանը նպաստելու,    խաղողի, պտղի և հատապտղի արտադրության ծավալները ավելացնելու նպատակով ՀՀ կառավարության 2019 թվականի մարտի 29-ի N 361-Լ որոշմամբ հաստատվել է 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աջակցության ծրագիրը, որի շրջանակում այգետնկումներ կատարելու նպատակով 0.5-ից 10   հեկտար ինտենսիվ պտղատու այգիների և խաղողանոցների, ինչպես նաև 0.5-ից 3 հեկտար հատապտղանոցների հիմնման նպատակով վարկերի տոկոսադրույքների սուբսիդավորմամբ</w:t>
      </w:r>
      <w:r>
        <w:rPr>
          <w:rFonts w:ascii="GHEA Grapalat" w:hAnsi="GHEA Grapalat"/>
          <w:bCs/>
          <w:spacing w:val="-6"/>
          <w:lang w:val="hy-AM" w:eastAsia="en-US"/>
        </w:rPr>
        <w:t xml:space="preserve"> տրամադրվում է պետական աջակցություն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: </w:t>
      </w:r>
      <w:r w:rsidR="00010933">
        <w:rPr>
          <w:rFonts w:ascii="GHEA Grapalat" w:hAnsi="GHEA Grapalat"/>
          <w:bCs/>
          <w:spacing w:val="-6"/>
          <w:lang w:val="hy-AM" w:eastAsia="en-US"/>
        </w:rPr>
        <w:t>Նույն ծրագրի շրջանակում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ծախսերի փոխհատուցման եղանակով  պետական աջակցություն է տրամադրվում 0.5 - 5 հա խաղողի այգու, 0.5 - 3.0 հա ինտենսիվ պտղատու այգու և հատապտղանոցի հիմնման համար՝ </w:t>
      </w:r>
      <w:r>
        <w:rPr>
          <w:rFonts w:ascii="GHEA Grapalat" w:hAnsi="GHEA Grapalat"/>
          <w:bCs/>
          <w:spacing w:val="-6"/>
          <w:lang w:val="hy-AM" w:eastAsia="en-US"/>
        </w:rPr>
        <w:t xml:space="preserve">կատարված ծախսերի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40 տոկոսի չափով, իսկ </w:t>
      </w:r>
      <w:r w:rsidRPr="00236DC5">
        <w:rPr>
          <w:rFonts w:ascii="GHEA Grapalat" w:hAnsi="GHEA Grapalat"/>
          <w:lang w:val="hy-AM"/>
        </w:rPr>
        <w:t>սահմանամերձ համայնքներում այգեհիմնում իրականացնող շահառուների կամ առնվազն 3 հա այգի հիմնող կոոպերատիվների համար` ծախսերի 50</w:t>
      </w:r>
      <w:r w:rsidRPr="00236DC5">
        <w:rPr>
          <w:rFonts w:ascii="GHEA Grapalat" w:hAnsi="GHEA Grapalat" w:cs="Arial Armenian"/>
          <w:spacing w:val="-8"/>
          <w:lang w:val="hy-AM"/>
        </w:rPr>
        <w:t xml:space="preserve"> %</w:t>
      </w:r>
      <w:r w:rsidRPr="00236DC5">
        <w:rPr>
          <w:rFonts w:ascii="GHEA Grapalat" w:hAnsi="GHEA Grapalat"/>
          <w:lang w:val="hy-AM"/>
        </w:rPr>
        <w:t>-ի չափով՝ առանց առաջին տարվա խնամքի ծախսերի</w:t>
      </w:r>
      <w:r w:rsidRPr="00236DC5">
        <w:rPr>
          <w:rFonts w:ascii="GHEA Grapalat" w:hAnsi="GHEA Grapalat"/>
          <w:bCs/>
          <w:spacing w:val="-6"/>
          <w:lang w:val="hy-AM" w:eastAsia="en-US"/>
        </w:rPr>
        <w:t xml:space="preserve">: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2019 թվականին՝ սեպտեմբերի 30-ի դրությամբ տրամադրվել </w:t>
      </w:r>
      <w:r w:rsidRPr="00EC19DB">
        <w:rPr>
          <w:rFonts w:ascii="GHEA Grapalat" w:hAnsi="GHEA Grapalat"/>
          <w:bCs/>
          <w:spacing w:val="-6"/>
          <w:lang w:val="hy-AM" w:eastAsia="en-US"/>
        </w:rPr>
        <w:t xml:space="preserve">է 208 մլն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դրամ ընդհանուր գումարով թվով  5 վարկ՝ </w:t>
      </w:r>
      <w:r w:rsidRPr="00EC19DB">
        <w:rPr>
          <w:rFonts w:ascii="GHEA Grapalat" w:hAnsi="GHEA Grapalat"/>
          <w:bCs/>
          <w:spacing w:val="-6"/>
          <w:lang w:val="hy-AM" w:eastAsia="en-US"/>
        </w:rPr>
        <w:t xml:space="preserve">22.8 հա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այգու հիմնման համար և ստացվել է թվով 11 փոխհատուցման դիմում՝  </w:t>
      </w:r>
      <w:r w:rsidRPr="00EC19DB">
        <w:rPr>
          <w:rFonts w:ascii="GHEA Grapalat" w:hAnsi="GHEA Grapalat"/>
          <w:bCs/>
          <w:spacing w:val="-6"/>
          <w:lang w:val="hy-AM" w:eastAsia="en-US"/>
        </w:rPr>
        <w:t xml:space="preserve">28.4 հա  </w:t>
      </w:r>
      <w:r w:rsidRPr="00D36AED">
        <w:rPr>
          <w:rFonts w:ascii="GHEA Grapalat" w:hAnsi="GHEA Grapalat"/>
          <w:bCs/>
          <w:spacing w:val="-6"/>
          <w:lang w:val="hy-AM" w:eastAsia="en-US"/>
        </w:rPr>
        <w:t>այգու հիմնման համար:</w:t>
      </w:r>
    </w:p>
    <w:p w:rsidR="00917E0F" w:rsidRPr="00236DC5" w:rsidRDefault="00917E0F" w:rsidP="00917E0F">
      <w:pPr>
        <w:tabs>
          <w:tab w:val="left" w:pos="900"/>
          <w:tab w:val="left" w:pos="1014"/>
          <w:tab w:val="left" w:pos="1134"/>
          <w:tab w:val="left" w:pos="1350"/>
        </w:tabs>
        <w:jc w:val="both"/>
        <w:rPr>
          <w:rFonts w:ascii="GHEA Grapalat" w:hAnsi="GHEA Grapalat"/>
          <w:bCs/>
          <w:spacing w:val="-6"/>
          <w:lang w:val="hy-AM" w:eastAsia="en-US"/>
        </w:rPr>
      </w:pP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</w:t>
      </w:r>
      <w:r>
        <w:rPr>
          <w:rFonts w:ascii="GHEA Grapalat" w:hAnsi="GHEA Grapalat"/>
          <w:bCs/>
          <w:spacing w:val="-6"/>
          <w:lang w:val="hy-AM" w:eastAsia="en-US"/>
        </w:rPr>
        <w:t xml:space="preserve">  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Նախագծով առաջարկվում է </w:t>
      </w:r>
      <w:r w:rsidR="00010933" w:rsidRPr="00D36AED">
        <w:rPr>
          <w:rFonts w:ascii="GHEA Grapalat" w:hAnsi="GHEA Grapalat"/>
          <w:bCs/>
          <w:spacing w:val="-6"/>
          <w:lang w:val="hy-AM" w:eastAsia="en-US"/>
        </w:rPr>
        <w:t>վարկերի տոկոսադրույքների սու</w:t>
      </w:r>
      <w:r w:rsidR="00010933">
        <w:rPr>
          <w:rFonts w:ascii="GHEA Grapalat" w:hAnsi="GHEA Grapalat"/>
          <w:bCs/>
          <w:spacing w:val="-6"/>
          <w:lang w:val="hy-AM" w:eastAsia="en-US"/>
        </w:rPr>
        <w:t>բսիդավորման եղանակով</w:t>
      </w:r>
      <w:r w:rsidR="00010933" w:rsidRPr="00D36AED"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Pr="00D36AED">
        <w:rPr>
          <w:rFonts w:ascii="GHEA Grapalat" w:hAnsi="GHEA Grapalat"/>
          <w:bCs/>
          <w:spacing w:val="-6"/>
          <w:lang w:val="hy-AM" w:eastAsia="en-US"/>
        </w:rPr>
        <w:t>պետական աջ</w:t>
      </w:r>
      <w:r w:rsidR="00010933">
        <w:rPr>
          <w:rFonts w:ascii="GHEA Grapalat" w:hAnsi="GHEA Grapalat"/>
          <w:bCs/>
          <w:spacing w:val="-6"/>
          <w:lang w:val="hy-AM" w:eastAsia="en-US"/>
        </w:rPr>
        <w:t>ակցություն տրամադրել 0.5-ից 100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հեկտար ինտենսիվ պտղատու այգիների, </w:t>
      </w:r>
      <w:r w:rsidRPr="00D36AED">
        <w:rPr>
          <w:rFonts w:ascii="GHEA Grapalat" w:hAnsi="GHEA Grapalat"/>
          <w:bCs/>
          <w:spacing w:val="-6"/>
          <w:lang w:val="hy-AM" w:eastAsia="en-US"/>
        </w:rPr>
        <w:lastRenderedPageBreak/>
        <w:t>խաղողանոցների և հատապտղանոցների հիմնման համար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, ներառյալ </w:t>
      </w:r>
      <w:r w:rsidR="00010933" w:rsidRPr="00236DC5">
        <w:rPr>
          <w:rFonts w:ascii="GHEA Grapalat" w:hAnsi="GHEA Grapalat"/>
          <w:lang w:val="hy-AM"/>
        </w:rPr>
        <w:t>առաջին տարվա խնամքի ծախսեր</w:t>
      </w:r>
      <w:r w:rsidR="00010933">
        <w:rPr>
          <w:rFonts w:ascii="GHEA Grapalat" w:hAnsi="GHEA Grapalat"/>
          <w:lang w:val="hy-AM"/>
        </w:rPr>
        <w:t xml:space="preserve">ը 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և </w:t>
      </w:r>
      <w:r w:rsidR="00010933" w:rsidRPr="00D36AED">
        <w:rPr>
          <w:rFonts w:ascii="GHEA Grapalat" w:hAnsi="GHEA Grapalat"/>
          <w:bCs/>
          <w:spacing w:val="-6"/>
          <w:lang w:val="hy-AM" w:eastAsia="en-US"/>
        </w:rPr>
        <w:t>ծախսերի փոխհատուցման եղանակով՝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0.5-ից </w:t>
      </w:r>
      <w:r w:rsidR="00B40295" w:rsidRPr="00B40295">
        <w:rPr>
          <w:rFonts w:ascii="GHEA Grapalat" w:hAnsi="GHEA Grapalat"/>
          <w:bCs/>
          <w:spacing w:val="-6"/>
          <w:lang w:val="hy-AM" w:eastAsia="en-US"/>
        </w:rPr>
        <w:t>10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հեկտար ինտենսիվ պտղատու այգիների, խաղողանոցների և հատապտղանոցների հիմնման համար՝  բոլոր շահառուների համար 50 տոկոսի չափով</w:t>
      </w:r>
      <w:r>
        <w:rPr>
          <w:rFonts w:ascii="GHEA Grapalat" w:hAnsi="GHEA Grapalat"/>
          <w:bCs/>
          <w:spacing w:val="-6"/>
          <w:lang w:val="hy-AM" w:eastAsia="en-US"/>
        </w:rPr>
        <w:t xml:space="preserve">՝ </w:t>
      </w:r>
      <w:r w:rsidRPr="00D36AED">
        <w:rPr>
          <w:rFonts w:ascii="GHEA Grapalat" w:hAnsi="GHEA Grapalat"/>
          <w:color w:val="FF0000"/>
          <w:lang w:val="hy-AM"/>
        </w:rPr>
        <w:t xml:space="preserve"> </w:t>
      </w:r>
      <w:r w:rsidRPr="00236DC5">
        <w:rPr>
          <w:rFonts w:ascii="GHEA Grapalat" w:hAnsi="GHEA Grapalat"/>
          <w:lang w:val="hy-AM"/>
        </w:rPr>
        <w:t>առանց առաջին տարվա խնամքի ծախսերի</w:t>
      </w:r>
      <w:r w:rsidRPr="00236DC5">
        <w:rPr>
          <w:rFonts w:ascii="GHEA Grapalat" w:hAnsi="GHEA Grapalat"/>
          <w:bCs/>
          <w:spacing w:val="-6"/>
          <w:lang w:val="hy-AM" w:eastAsia="en-US"/>
        </w:rPr>
        <w:t xml:space="preserve">: </w:t>
      </w:r>
    </w:p>
    <w:p w:rsidR="00917E0F" w:rsidRPr="00E67D82" w:rsidRDefault="00917E0F" w:rsidP="00917E0F">
      <w:pPr>
        <w:tabs>
          <w:tab w:val="left" w:pos="720"/>
          <w:tab w:val="left" w:pos="9270"/>
        </w:tabs>
        <w:ind w:right="-90"/>
        <w:jc w:val="both"/>
        <w:rPr>
          <w:rFonts w:ascii="GHEA Grapalat" w:eastAsia="Calibri" w:hAnsi="GHEA Grapalat" w:cs="Calibri"/>
          <w:b/>
          <w:bCs/>
          <w:lang w:val="af-ZA" w:eastAsia="en-US"/>
        </w:rPr>
      </w:pPr>
      <w:r>
        <w:rPr>
          <w:rFonts w:ascii="GHEA Grapalat" w:hAnsi="GHEA Grapalat"/>
          <w:bCs/>
          <w:spacing w:val="-6"/>
          <w:lang w:val="hy-AM" w:eastAsia="en-US"/>
        </w:rPr>
        <w:t xml:space="preserve">        </w:t>
      </w:r>
      <w:r w:rsidRPr="00E67D82">
        <w:rPr>
          <w:rFonts w:ascii="GHEA Grapalat" w:eastAsia="Calibri" w:hAnsi="GHEA Grapalat" w:cs="Calibri"/>
          <w:b/>
          <w:bCs/>
          <w:lang w:val="nb-NO" w:eastAsia="en-US"/>
        </w:rPr>
        <w:t xml:space="preserve">3. </w:t>
      </w:r>
      <w:r w:rsidRPr="00E67D82">
        <w:rPr>
          <w:rFonts w:ascii="GHEA Grapalat" w:eastAsia="Calibri" w:hAnsi="GHEA Grapalat" w:cs="Calibri"/>
          <w:b/>
          <w:bCs/>
          <w:lang w:val="hy-AM" w:eastAsia="en-US"/>
        </w:rPr>
        <w:t>Կարգավորման</w:t>
      </w:r>
      <w:r w:rsidRPr="00E67D82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E67D82">
        <w:rPr>
          <w:rFonts w:ascii="GHEA Grapalat" w:eastAsia="Calibri" w:hAnsi="GHEA Grapalat" w:cs="Calibri"/>
          <w:b/>
          <w:bCs/>
          <w:lang w:val="hy-AM" w:eastAsia="en-US"/>
        </w:rPr>
        <w:t>նպատակը</w:t>
      </w:r>
      <w:r w:rsidRPr="00E67D82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E67D82">
        <w:rPr>
          <w:rFonts w:ascii="GHEA Grapalat" w:eastAsia="Calibri" w:hAnsi="GHEA Grapalat" w:cs="Calibri"/>
          <w:b/>
          <w:bCs/>
          <w:lang w:val="hy-AM" w:eastAsia="en-US"/>
        </w:rPr>
        <w:t>և</w:t>
      </w:r>
      <w:r w:rsidRPr="00E67D82">
        <w:rPr>
          <w:rFonts w:ascii="GHEA Grapalat" w:eastAsia="Calibri" w:hAnsi="GHEA Grapalat" w:cs="Calibri"/>
          <w:b/>
          <w:bCs/>
          <w:lang w:val="af-ZA" w:eastAsia="en-US"/>
        </w:rPr>
        <w:t xml:space="preserve"> </w:t>
      </w:r>
      <w:r w:rsidRPr="00E67D82">
        <w:rPr>
          <w:rFonts w:ascii="GHEA Grapalat" w:eastAsia="Calibri" w:hAnsi="GHEA Grapalat" w:cs="Calibri"/>
          <w:b/>
          <w:bCs/>
          <w:lang w:val="hy-AM" w:eastAsia="en-US"/>
        </w:rPr>
        <w:t>բնույթը</w:t>
      </w:r>
    </w:p>
    <w:p w:rsidR="00917E0F" w:rsidRPr="00207C38" w:rsidRDefault="00917E0F" w:rsidP="00F47D16">
      <w:pPr>
        <w:jc w:val="both"/>
        <w:rPr>
          <w:rFonts w:ascii="GHEA Grapalat" w:hAnsi="GHEA Grapalat"/>
          <w:bCs/>
          <w:spacing w:val="-6"/>
          <w:lang w:val="hy-AM" w:eastAsia="en-US"/>
        </w:rPr>
      </w:pPr>
      <w:r w:rsidRPr="00207C38">
        <w:rPr>
          <w:rFonts w:ascii="GHEA Grapalat" w:hAnsi="GHEA Grapalat"/>
          <w:bCs/>
          <w:spacing w:val="-6"/>
          <w:lang w:val="hy-AM" w:eastAsia="en-US"/>
        </w:rPr>
        <w:t>Նախագծով առաջարկվող փոփոխությունները նպատակ ունեն բարձրացնել ծրագրի արդյունավետությունը` հնարավորություն տալով նրանում ընդգրկվել ավելի լայն շահառուների շրջանակ</w:t>
      </w:r>
      <w:r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="00010933" w:rsidRPr="00010933">
        <w:rPr>
          <w:rFonts w:ascii="GHEA Grapalat" w:hAnsi="GHEA Grapalat"/>
          <w:bCs/>
          <w:spacing w:val="-6"/>
          <w:lang w:val="af-ZA" w:eastAsia="en-US"/>
        </w:rPr>
        <w:t>(</w:t>
      </w:r>
      <w:r w:rsidR="00010933" w:rsidRPr="00207C38">
        <w:rPr>
          <w:rFonts w:ascii="GHEA Grapalat" w:hAnsi="GHEA Grapalat"/>
          <w:bCs/>
          <w:spacing w:val="-6"/>
          <w:lang w:val="hy-AM" w:eastAsia="en-US"/>
        </w:rPr>
        <w:t>0.5 - 100 հա այգեհիմնումներ կատարելու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հնարավորություն</w:t>
      </w:r>
      <w:r w:rsidR="00010933" w:rsidRPr="00010933">
        <w:rPr>
          <w:rFonts w:ascii="GHEA Grapalat" w:hAnsi="GHEA Grapalat"/>
          <w:bCs/>
          <w:spacing w:val="-6"/>
          <w:lang w:val="af-ZA" w:eastAsia="en-US"/>
        </w:rPr>
        <w:t>)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</w:t>
      </w:r>
      <w:r>
        <w:rPr>
          <w:rFonts w:ascii="GHEA Grapalat" w:hAnsi="GHEA Grapalat"/>
          <w:bCs/>
          <w:spacing w:val="-6"/>
          <w:lang w:val="hy-AM" w:eastAsia="en-US"/>
        </w:rPr>
        <w:t xml:space="preserve">և </w:t>
      </w:r>
      <w:r w:rsidRPr="00010933">
        <w:rPr>
          <w:rFonts w:ascii="GHEA Grapalat" w:hAnsi="GHEA Grapalat"/>
          <w:bCs/>
          <w:spacing w:val="-6"/>
          <w:lang w:val="hy-AM" w:eastAsia="en-US"/>
        </w:rPr>
        <w:t>0.5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Pr="00010933">
        <w:rPr>
          <w:rFonts w:ascii="GHEA Grapalat" w:hAnsi="GHEA Grapalat"/>
          <w:bCs/>
          <w:spacing w:val="-6"/>
          <w:lang w:val="hy-AM" w:eastAsia="en-US"/>
        </w:rPr>
        <w:t>-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="00B40295" w:rsidRPr="00B40295">
        <w:rPr>
          <w:rFonts w:ascii="GHEA Grapalat" w:hAnsi="GHEA Grapalat"/>
          <w:bCs/>
          <w:spacing w:val="-6"/>
          <w:lang w:val="af-ZA" w:eastAsia="en-US"/>
        </w:rPr>
        <w:t>10</w:t>
      </w:r>
      <w:r w:rsidRPr="00010933">
        <w:rPr>
          <w:rFonts w:ascii="GHEA Grapalat" w:hAnsi="GHEA Grapalat"/>
          <w:bCs/>
          <w:spacing w:val="-6"/>
          <w:lang w:val="hy-AM" w:eastAsia="en-US"/>
        </w:rPr>
        <w:t xml:space="preserve"> հա այգիներ հիմնող տնտեսավարողների համար ավելացնել պետական աջակցության չափը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: </w:t>
      </w:r>
      <w:r w:rsidR="00010933">
        <w:rPr>
          <w:rFonts w:ascii="GHEA Grapalat" w:hAnsi="GHEA Grapalat"/>
          <w:bCs/>
          <w:spacing w:val="-6"/>
          <w:lang w:val="hy-AM" w:eastAsia="en-US"/>
        </w:rPr>
        <w:t>Տնտեսավարողները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 հնարավորություն կունենան ստանալ պետական աջակցություն (</w:t>
      </w:r>
      <w:r w:rsidRPr="00D36AED">
        <w:rPr>
          <w:rFonts w:ascii="GHEA Grapalat" w:hAnsi="GHEA Grapalat"/>
          <w:bCs/>
          <w:spacing w:val="-6"/>
          <w:lang w:val="hy-AM" w:eastAsia="en-US"/>
        </w:rPr>
        <w:t>վարկերի տոկոսադրույքների սուբսիդավորմամբ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) </w:t>
      </w:r>
      <w:r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Pr="00207C38">
        <w:rPr>
          <w:rFonts w:ascii="GHEA Grapalat" w:hAnsi="GHEA Grapalat"/>
          <w:bCs/>
          <w:spacing w:val="-6"/>
          <w:lang w:val="hy-AM" w:eastAsia="en-US"/>
        </w:rPr>
        <w:t>0.5 - 100 հա այգեհիմնումներ կատարելու համար (</w:t>
      </w:r>
      <w:r>
        <w:rPr>
          <w:rFonts w:ascii="GHEA Grapalat" w:hAnsi="GHEA Grapalat"/>
          <w:bCs/>
          <w:spacing w:val="-6"/>
          <w:lang w:val="hy-AM" w:eastAsia="en-US"/>
        </w:rPr>
        <w:t>գործող ծրագրով՝ 0.5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</w:t>
      </w:r>
      <w:r>
        <w:rPr>
          <w:rFonts w:ascii="GHEA Grapalat" w:hAnsi="GHEA Grapalat"/>
          <w:bCs/>
          <w:spacing w:val="-6"/>
          <w:lang w:val="hy-AM" w:eastAsia="en-US"/>
        </w:rPr>
        <w:t>-</w:t>
      </w:r>
      <w:r w:rsidR="00010933">
        <w:rPr>
          <w:rFonts w:ascii="GHEA Grapalat" w:hAnsi="GHEA Grapalat"/>
          <w:bCs/>
          <w:spacing w:val="-6"/>
          <w:lang w:val="hy-AM" w:eastAsia="en-US"/>
        </w:rPr>
        <w:t xml:space="preserve"> </w:t>
      </w:r>
      <w:r>
        <w:rPr>
          <w:rFonts w:ascii="GHEA Grapalat" w:hAnsi="GHEA Grapalat"/>
          <w:bCs/>
          <w:spacing w:val="-6"/>
          <w:lang w:val="hy-AM" w:eastAsia="en-US"/>
        </w:rPr>
        <w:t>10 հա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)  և  բոլոր </w:t>
      </w:r>
      <w:r w:rsidRPr="00236DC5">
        <w:rPr>
          <w:rFonts w:ascii="GHEA Grapalat" w:hAnsi="GHEA Grapalat"/>
          <w:bCs/>
          <w:spacing w:val="-6"/>
          <w:lang w:val="af-ZA" w:eastAsia="en-US"/>
        </w:rPr>
        <w:t xml:space="preserve"> 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0.5 - </w:t>
      </w:r>
      <w:r w:rsidR="00B40295" w:rsidRPr="00B40295">
        <w:rPr>
          <w:rFonts w:ascii="GHEA Grapalat" w:hAnsi="GHEA Grapalat"/>
          <w:bCs/>
          <w:spacing w:val="-6"/>
          <w:lang w:val="af-ZA" w:eastAsia="en-US"/>
        </w:rPr>
        <w:t>10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 հա-ի վրա այգեհիմնումներ կատարող շահառուները կարող են ստանալ պետական աջակցություն ծախսերի փոխհատուցման եղանակով՝ կատարված ծախսերի 50 տոկոսի չափով (</w:t>
      </w:r>
      <w:r>
        <w:rPr>
          <w:rFonts w:ascii="GHEA Grapalat" w:hAnsi="GHEA Grapalat"/>
          <w:bCs/>
          <w:spacing w:val="-6"/>
          <w:lang w:val="hy-AM" w:eastAsia="en-US"/>
        </w:rPr>
        <w:t xml:space="preserve">գործող ծրագրով՝ </w:t>
      </w:r>
      <w:r w:rsidRPr="00D36AED">
        <w:rPr>
          <w:rFonts w:ascii="GHEA Grapalat" w:hAnsi="GHEA Grapalat"/>
          <w:bCs/>
          <w:spacing w:val="-6"/>
          <w:lang w:val="hy-AM" w:eastAsia="en-US"/>
        </w:rPr>
        <w:t>0.</w:t>
      </w:r>
      <w:r w:rsidR="00167CB3">
        <w:rPr>
          <w:rFonts w:ascii="GHEA Grapalat" w:hAnsi="GHEA Grapalat"/>
          <w:bCs/>
          <w:spacing w:val="-6"/>
          <w:lang w:val="hy-AM" w:eastAsia="en-US"/>
        </w:rPr>
        <w:t>5 - 5 հա խաղողի այգու, 0.5 - 3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 հա ինտենսիվ պտղատու այգու և հատապտղանոցի հիմնման համար՝ 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կատարված ծախսերի </w:t>
      </w:r>
      <w:r w:rsidRPr="00D36AED">
        <w:rPr>
          <w:rFonts w:ascii="GHEA Grapalat" w:hAnsi="GHEA Grapalat"/>
          <w:bCs/>
          <w:spacing w:val="-6"/>
          <w:lang w:val="hy-AM" w:eastAsia="en-US"/>
        </w:rPr>
        <w:t xml:space="preserve">40 տոկոսի չափով, իսկ </w:t>
      </w:r>
      <w:r w:rsidRPr="00207C38">
        <w:rPr>
          <w:rFonts w:ascii="GHEA Grapalat" w:hAnsi="GHEA Grapalat"/>
          <w:bCs/>
          <w:spacing w:val="-6"/>
          <w:lang w:val="hy-AM" w:eastAsia="en-US"/>
        </w:rPr>
        <w:t>ս</w:t>
      </w:r>
      <w:bookmarkStart w:id="0" w:name="_GoBack"/>
      <w:bookmarkEnd w:id="0"/>
      <w:r w:rsidRPr="00207C38">
        <w:rPr>
          <w:rFonts w:ascii="GHEA Grapalat" w:hAnsi="GHEA Grapalat"/>
          <w:bCs/>
          <w:spacing w:val="-6"/>
          <w:lang w:val="hy-AM" w:eastAsia="en-US"/>
        </w:rPr>
        <w:t>ահմանամերձ համայնքներում այգեհիմնում իրականացնող շահառուների կամ առնվազն 3 հա այգի հիմնող կոոպերատիվների համար` ծախսերի 50 %-ի չափով)</w:t>
      </w:r>
      <w:r>
        <w:rPr>
          <w:rFonts w:ascii="GHEA Grapalat" w:hAnsi="GHEA Grapalat"/>
          <w:bCs/>
          <w:spacing w:val="-6"/>
          <w:lang w:val="hy-AM" w:eastAsia="en-US"/>
        </w:rPr>
        <w:t>: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 </w:t>
      </w:r>
      <w:r w:rsidR="00F47D16">
        <w:rPr>
          <w:rFonts w:ascii="GHEA Grapalat" w:hAnsi="GHEA Grapalat"/>
          <w:bCs/>
          <w:spacing w:val="-6"/>
          <w:lang w:val="hy-AM" w:eastAsia="en-US"/>
        </w:rPr>
        <w:t xml:space="preserve">Միաժամանակ, կատարվել է </w:t>
      </w:r>
      <w:r w:rsidR="00F47D16" w:rsidRPr="00F47D16">
        <w:rPr>
          <w:rFonts w:ascii="GHEA Grapalat" w:hAnsi="GHEA Grapalat"/>
          <w:bCs/>
          <w:spacing w:val="-6"/>
          <w:lang w:val="hy-AM" w:eastAsia="en-US"/>
        </w:rPr>
        <w:t>ն</w:t>
      </w:r>
      <w:r w:rsidR="00F47D16" w:rsidRPr="00F47D16">
        <w:rPr>
          <w:rFonts w:ascii="GHEA Grapalat" w:hAnsi="GHEA Grapalat"/>
          <w:bCs/>
          <w:spacing w:val="-6"/>
          <w:lang w:val="hy-AM" w:eastAsia="en-US"/>
        </w:rPr>
        <w:t>շենու գծով 1 հա ինտենսիվ պտղատու այգում ծառերի նվազագույն չափի ճշգրտում</w:t>
      </w:r>
      <w:r w:rsidR="00F47D16" w:rsidRPr="00F47D16">
        <w:rPr>
          <w:rFonts w:ascii="GHEA Grapalat" w:hAnsi="GHEA Grapalat"/>
          <w:bCs/>
          <w:spacing w:val="-6"/>
          <w:lang w:val="hy-AM" w:eastAsia="en-US"/>
        </w:rPr>
        <w:t>՝ 1000 հատը փոխարինվել է 300 հատով:</w:t>
      </w:r>
      <w:r w:rsidR="00F47D16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</w:p>
    <w:p w:rsidR="00917E0F" w:rsidRDefault="00917E0F" w:rsidP="00917E0F">
      <w:pPr>
        <w:pStyle w:val="norm"/>
        <w:tabs>
          <w:tab w:val="left" w:pos="9270"/>
        </w:tabs>
        <w:spacing w:line="240" w:lineRule="auto"/>
        <w:ind w:left="360" w:right="-90" w:firstLine="0"/>
        <w:rPr>
          <w:rFonts w:ascii="GHEA Grapalat" w:hAnsi="GHEA Grapalat"/>
          <w:b/>
          <w:sz w:val="24"/>
          <w:szCs w:val="24"/>
          <w:lang w:val="hy-AM"/>
        </w:rPr>
      </w:pPr>
      <w:r w:rsidRPr="00526FD9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b/>
          <w:sz w:val="24"/>
          <w:szCs w:val="24"/>
          <w:lang w:val="hy-AM"/>
        </w:rPr>
        <w:t>4.Տվյալ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</w:p>
    <w:p w:rsidR="00917E0F" w:rsidRDefault="00917E0F" w:rsidP="00917E0F">
      <w:pPr>
        <w:pStyle w:val="norm"/>
        <w:tabs>
          <w:tab w:val="left" w:pos="9270"/>
        </w:tabs>
        <w:spacing w:line="240" w:lineRule="auto"/>
        <w:ind w:right="-90" w:firstLine="0"/>
        <w:rPr>
          <w:rFonts w:ascii="GHEA Grapalat" w:hAnsi="GHEA Grapalat"/>
          <w:bCs/>
          <w:spacing w:val="-6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526F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6F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Նախագծի ընդունման արդյունքում ոլորտում իրականացվող քաղաքականության փոփոխություն չի նախատեսվում:</w:t>
      </w:r>
    </w:p>
    <w:p w:rsidR="00917E0F" w:rsidRDefault="00917E0F" w:rsidP="00917E0F">
      <w:pPr>
        <w:tabs>
          <w:tab w:val="left" w:pos="9270"/>
        </w:tabs>
        <w:ind w:right="-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526FD9">
        <w:rPr>
          <w:rFonts w:ascii="GHEA Grapalat" w:hAnsi="GHEA Grapalat" w:cs="Sylfaen"/>
          <w:b/>
          <w:lang w:val="af-ZA"/>
        </w:rPr>
        <w:t xml:space="preserve">   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5</w:t>
      </w:r>
      <w:r>
        <w:rPr>
          <w:rFonts w:ascii="GHEA Grapalat" w:hAnsi="GHEA Grapalat" w:cs="Sylfaen"/>
          <w:b/>
          <w:lang w:val="hy-AM"/>
        </w:rPr>
        <w:t xml:space="preserve">. </w:t>
      </w:r>
      <w:r>
        <w:rPr>
          <w:rFonts w:ascii="GHEA Grapalat" w:hAnsi="GHEA Grapalat" w:cs="IRTEK Courier"/>
          <w:b/>
          <w:lang w:val="af-ZA"/>
        </w:rPr>
        <w:t>Նախագծի մշակման գործընթացում ներգրավված ինստիտուտները և անձինք</w:t>
      </w:r>
    </w:p>
    <w:p w:rsidR="00917E0F" w:rsidRDefault="00917E0F" w:rsidP="00917E0F">
      <w:pPr>
        <w:tabs>
          <w:tab w:val="left" w:pos="270"/>
          <w:tab w:val="left" w:pos="990"/>
          <w:tab w:val="left" w:pos="1080"/>
          <w:tab w:val="left" w:pos="9270"/>
        </w:tabs>
        <w:ind w:righ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   </w:t>
      </w:r>
      <w:r w:rsidRPr="00526FD9">
        <w:rPr>
          <w:rFonts w:ascii="GHEA Grapalat" w:hAnsi="GHEA Grapalat" w:cs="Sylfaen"/>
          <w:bCs/>
          <w:lang w:val="hy-AM"/>
        </w:rPr>
        <w:t xml:space="preserve">   </w:t>
      </w:r>
      <w:r>
        <w:rPr>
          <w:rFonts w:ascii="GHEA Grapalat" w:hAnsi="GHEA Grapalat" w:cs="Sylfaen"/>
          <w:bCs/>
          <w:lang w:val="af-ZA"/>
        </w:rPr>
        <w:t>Ն</w:t>
      </w:r>
      <w:r>
        <w:rPr>
          <w:rFonts w:ascii="GHEA Grapalat" w:hAnsi="GHEA Grapalat"/>
          <w:bCs/>
          <w:lang w:val="hy-AM"/>
        </w:rPr>
        <w:t>ախագիծը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մշակվել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է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 w:cs="IRTEK Courier"/>
          <w:lang w:val="af-ZA"/>
        </w:rPr>
        <w:t xml:space="preserve">ՀՀ </w:t>
      </w:r>
      <w:r>
        <w:rPr>
          <w:rFonts w:ascii="GHEA Grapalat" w:hAnsi="GHEA Grapalat" w:cs="IRTEK Courier"/>
          <w:lang w:val="hy-AM"/>
        </w:rPr>
        <w:t>էկոնոմիկայի</w:t>
      </w:r>
      <w:r>
        <w:rPr>
          <w:rFonts w:ascii="GHEA Grapalat" w:hAnsi="GHEA Grapalat" w:cs="IRTEK Courier"/>
          <w:lang w:val="af-ZA"/>
        </w:rPr>
        <w:t xml:space="preserve"> նախարարությ</w:t>
      </w:r>
      <w:r>
        <w:rPr>
          <w:rFonts w:ascii="GHEA Grapalat" w:hAnsi="GHEA Grapalat" w:cs="IRTEK Courier"/>
          <w:lang w:val="hy-AM"/>
        </w:rPr>
        <w:t>ա</w:t>
      </w:r>
      <w:r>
        <w:rPr>
          <w:rFonts w:ascii="GHEA Grapalat" w:hAnsi="GHEA Grapalat" w:cs="IRTEK Courier"/>
          <w:lang w:val="af-ZA"/>
        </w:rPr>
        <w:t>ն</w:t>
      </w:r>
      <w:r>
        <w:rPr>
          <w:rFonts w:ascii="GHEA Grapalat" w:hAnsi="GHEA Grapalat" w:cs="IRTEK Courier"/>
          <w:lang w:val="hy-AM"/>
        </w:rPr>
        <w:t xml:space="preserve"> կողմից:</w:t>
      </w:r>
    </w:p>
    <w:p w:rsidR="00917E0F" w:rsidRDefault="00917E0F" w:rsidP="00917E0F">
      <w:pPr>
        <w:tabs>
          <w:tab w:val="left" w:pos="270"/>
          <w:tab w:val="left" w:pos="990"/>
          <w:tab w:val="left" w:pos="1080"/>
          <w:tab w:val="left" w:pos="9270"/>
        </w:tabs>
        <w:ind w:right="-90"/>
        <w:jc w:val="both"/>
        <w:rPr>
          <w:rFonts w:ascii="GHEA Grapalat" w:hAnsi="GHEA Grapalat"/>
          <w:b/>
          <w:bCs/>
          <w:lang w:val="af-ZA" w:eastAsia="en-US"/>
        </w:rPr>
      </w:pPr>
      <w:r>
        <w:rPr>
          <w:rFonts w:ascii="GHEA Grapalat" w:hAnsi="GHEA Grapalat" w:cs="IRTEK Courier"/>
          <w:b/>
          <w:lang w:val="hy-AM"/>
        </w:rPr>
        <w:t xml:space="preserve">      </w:t>
      </w:r>
      <w:r w:rsidRPr="00526FD9">
        <w:rPr>
          <w:rFonts w:ascii="GHEA Grapalat" w:hAnsi="GHEA Grapalat" w:cs="IRTEK Courier"/>
          <w:b/>
          <w:lang w:val="hy-AM"/>
        </w:rPr>
        <w:t xml:space="preserve">   </w:t>
      </w:r>
      <w:r>
        <w:rPr>
          <w:rFonts w:ascii="GHEA Grapalat" w:hAnsi="GHEA Grapalat" w:cs="IRTEK Courier"/>
          <w:b/>
          <w:lang w:val="hy-AM"/>
        </w:rPr>
        <w:t xml:space="preserve">6. </w:t>
      </w:r>
      <w:r>
        <w:rPr>
          <w:rFonts w:ascii="GHEA Grapalat" w:hAnsi="GHEA Grapalat" w:cs="IRTEK Courier"/>
          <w:b/>
          <w:lang w:val="af-ZA"/>
        </w:rPr>
        <w:t>Ակնկալվող արդյունքը</w:t>
      </w:r>
    </w:p>
    <w:p w:rsidR="00917E0F" w:rsidRDefault="00917E0F" w:rsidP="00917E0F">
      <w:pPr>
        <w:tabs>
          <w:tab w:val="left" w:pos="1014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    </w:t>
      </w:r>
      <w:r w:rsidRPr="00526FD9"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  </w:t>
      </w:r>
      <w:r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</w:t>
      </w:r>
      <w:r>
        <w:rPr>
          <w:rFonts w:ascii="GHEA Grapalat" w:eastAsia="Calibri" w:hAnsi="GHEA Grapalat" w:cs="Calibri"/>
          <w:shd w:val="clear" w:color="auto" w:fill="FFFFFF"/>
          <w:lang w:val="af-ZA" w:eastAsia="en-US"/>
        </w:rPr>
        <w:t>Նախագծի ընդունմամբ ակնկալվում է</w:t>
      </w:r>
      <w:r>
        <w:rPr>
          <w:rFonts w:ascii="GHEA Grapalat" w:eastAsia="Calibri" w:hAnsi="GHEA Grapalat" w:cs="Calibri"/>
          <w:shd w:val="clear" w:color="auto" w:fill="FFFFFF"/>
          <w:lang w:val="hy-AM" w:eastAsia="en-US"/>
        </w:rPr>
        <w:t xml:space="preserve"> ծ</w:t>
      </w:r>
      <w:r>
        <w:rPr>
          <w:rFonts w:ascii="GHEA Grapalat" w:hAnsi="GHEA Grapalat" w:cs="Sylfaen"/>
          <w:lang w:val="hy-AM"/>
        </w:rPr>
        <w:t xml:space="preserve">րագրին ավելի լայն շահառուների շրջանակի մասնակցություն, ինչը </w:t>
      </w:r>
      <w:r>
        <w:rPr>
          <w:rFonts w:ascii="GHEA Grapalat" w:eastAsia="Calibri" w:hAnsi="GHEA Grapalat" w:cs="Calibri"/>
          <w:shd w:val="clear" w:color="auto" w:fill="FFFFFF"/>
          <w:lang w:val="af-ZA" w:eastAsia="en-US"/>
        </w:rPr>
        <w:t>կխթանի նոր այգիների հիմնման գործընթացը, կավելանան այգիների տարածքները</w:t>
      </w:r>
      <w:r>
        <w:rPr>
          <w:rFonts w:ascii="GHEA Grapalat" w:eastAsia="Calibri" w:hAnsi="GHEA Grapalat" w:cs="Calibri"/>
          <w:shd w:val="clear" w:color="auto" w:fill="FFFFFF"/>
          <w:lang w:val="hy-AM" w:eastAsia="en-US"/>
        </w:rPr>
        <w:t>,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ցածր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բերքատու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այգիներին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կփոխարինեն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բարձր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բերքատու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թարմ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սպառման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  <w:lang w:val="hy-AM"/>
        </w:rPr>
        <w:t>արտահանման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վերամշակող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ընկերությունների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պահանջներին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համապա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hy-AM"/>
        </w:rPr>
        <w:t>տասխանող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սորտերի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այգիները:</w:t>
      </w:r>
      <w:r>
        <w:rPr>
          <w:rFonts w:ascii="GHEA Grapalat" w:hAnsi="GHEA Grapalat"/>
          <w:lang w:val="af-ZA"/>
        </w:rPr>
        <w:t xml:space="preserve"> </w:t>
      </w: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eastAsia="Calibri" w:hAnsi="GHEA Grapalat" w:cs="Calibri"/>
          <w:shd w:val="clear" w:color="auto" w:fill="FFFFFF"/>
          <w:lang w:val="af-ZA" w:eastAsia="en-US"/>
        </w:rPr>
      </w:pPr>
    </w:p>
    <w:p w:rsidR="00917E0F" w:rsidRPr="00526FD9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af-ZA"/>
        </w:rPr>
      </w:pP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hy-AM"/>
        </w:rPr>
      </w:pP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hy-AM"/>
        </w:rPr>
      </w:pP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hy-AM"/>
        </w:rPr>
      </w:pP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hy-AM"/>
        </w:rPr>
      </w:pPr>
    </w:p>
    <w:p w:rsidR="00917E0F" w:rsidRDefault="00917E0F" w:rsidP="00917E0F">
      <w:pPr>
        <w:tabs>
          <w:tab w:val="left" w:pos="9270"/>
        </w:tabs>
        <w:ind w:right="-90" w:firstLine="720"/>
        <w:jc w:val="both"/>
        <w:rPr>
          <w:rFonts w:ascii="GHEA Grapalat" w:hAnsi="GHEA Grapalat" w:cs="Sylfaen"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hy-AM"/>
        </w:rPr>
      </w:pPr>
    </w:p>
    <w:p w:rsidR="00917E0F" w:rsidRPr="0092419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 w:cs="Sylfaen"/>
          <w:b/>
          <w:lang w:val="af-ZA"/>
        </w:rPr>
      </w:pPr>
      <w:r w:rsidRPr="0092419F">
        <w:rPr>
          <w:rFonts w:ascii="GHEA Grapalat" w:hAnsi="GHEA Grapalat" w:cs="Sylfaen"/>
          <w:b/>
          <w:lang w:val="hy-AM"/>
        </w:rPr>
        <w:t>ՏԵՂԵԿԱՆՔ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bCs/>
          <w:caps/>
          <w:spacing w:val="-6"/>
          <w:lang w:val="hy-AM" w:eastAsia="en-US"/>
        </w:rPr>
      </w:pPr>
      <w:r w:rsidRPr="0092419F">
        <w:rPr>
          <w:rFonts w:ascii="GHEA Grapalat" w:hAnsi="GHEA Grapalat" w:cs="Sylfaen"/>
          <w:b/>
          <w:lang w:val="af-ZA" w:bidi="ne-NP"/>
        </w:rPr>
        <w:t>«</w:t>
      </w:r>
      <w:r w:rsidRPr="002D4539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>Հայաստանի Հանրապետության ԿԱՌԱՎԱՐՈՒԹՅԱՆ 201</w:t>
      </w:r>
      <w:r w:rsidRPr="00C73E06">
        <w:rPr>
          <w:rFonts w:ascii="GHEA Grapalat" w:hAnsi="GHEA Grapalat"/>
          <w:b/>
          <w:bCs/>
          <w:caps/>
          <w:spacing w:val="-6"/>
          <w:lang w:val="hy-AM" w:eastAsia="en-US"/>
        </w:rPr>
        <w:t>9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ԹՎԱ</w:t>
      </w:r>
      <w:r w:rsidRPr="0092419F">
        <w:rPr>
          <w:rFonts w:ascii="GHEA Grapalat" w:hAnsi="GHEA Grapalat"/>
          <w:b/>
          <w:bCs/>
          <w:caps/>
          <w:lang w:val="hy-AM" w:eastAsia="en-US"/>
        </w:rPr>
        <w:t>ԿԱՆԻ</w:t>
      </w:r>
    </w:p>
    <w:p w:rsidR="00917E0F" w:rsidRPr="0092419F" w:rsidRDefault="00917E0F" w:rsidP="00917E0F">
      <w:pPr>
        <w:tabs>
          <w:tab w:val="left" w:pos="0"/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aps/>
          <w:lang w:val="hy-AM" w:eastAsia="en-US"/>
        </w:rPr>
        <w:t>ՄԱՐՏի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>
        <w:rPr>
          <w:rFonts w:ascii="GHEA Grapalat" w:hAnsi="GHEA Grapalat"/>
          <w:b/>
          <w:bCs/>
          <w:caps/>
          <w:lang w:val="hy-AM" w:eastAsia="en-US"/>
        </w:rPr>
        <w:t>29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-Ի n </w:t>
      </w:r>
      <w:r>
        <w:rPr>
          <w:rFonts w:ascii="GHEA Grapalat" w:hAnsi="GHEA Grapalat"/>
          <w:b/>
          <w:bCs/>
          <w:caps/>
          <w:lang w:val="hy-AM" w:eastAsia="en-US"/>
        </w:rPr>
        <w:t>361-լ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lang w:val="hy-AM"/>
        </w:rPr>
        <w:t xml:space="preserve">ՈՐՈՇՄԱՆ ՄԵՋ ՓՈՓՈԽՈՒԹՅՈՒՆՆԵՐ ԿԱՏԱՐԵԼՈՒ </w:t>
      </w:r>
      <w:r w:rsidRPr="00F45509">
        <w:rPr>
          <w:rFonts w:ascii="GHEA Grapalat" w:hAnsi="GHEA Grapalat"/>
          <w:b/>
          <w:bCs/>
          <w:color w:val="000000"/>
          <w:lang w:val="hy-AM" w:eastAsia="en-US"/>
        </w:rPr>
        <w:t>ՄԱՍԻՆ</w:t>
      </w:r>
      <w:r w:rsidRPr="0092419F">
        <w:rPr>
          <w:rFonts w:ascii="GHEA Grapalat" w:hAnsi="GHEA Grapalat" w:cs="Sylfaen"/>
          <w:b/>
          <w:lang w:val="hy-AM" w:bidi="ne-NP"/>
        </w:rPr>
        <w:t xml:space="preserve">» 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ՀԱՅԱՍՏԱՆԻ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ՀԱՆՐԱՊԵՏՈՒԹՅԱՆ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 xml:space="preserve">ԿԱՌԱՎԱՐՈՒԹՅԱՆ </w:t>
      </w:r>
      <w:r w:rsidRPr="0092419F">
        <w:rPr>
          <w:rFonts w:ascii="GHEA Grapalat" w:hAnsi="GHEA Grapalat" w:cs="Sylfaen"/>
          <w:b/>
          <w:lang w:val="hy-AM" w:bidi="ne-NP"/>
        </w:rPr>
        <w:t xml:space="preserve">ՈՐՈՇՄԱՆ </w:t>
      </w:r>
      <w:r w:rsidRPr="0092419F">
        <w:rPr>
          <w:rFonts w:ascii="GHEA Grapalat" w:hAnsi="GHEA Grapalat" w:cs="Sylfaen"/>
          <w:b/>
          <w:lang w:val="hy-AM"/>
        </w:rPr>
        <w:t>ԸՆԴՈՒՆՄԱՆ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ԿԱՊԱԿՑՈՒԹՅԱՄԲ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ԸՆԴՈՒՆՎԵԼԻՔ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ԱՅԼ</w:t>
      </w:r>
      <w:r w:rsidRPr="0092419F">
        <w:rPr>
          <w:rFonts w:ascii="GHEA Grapalat" w:hAnsi="GHEA Grapalat"/>
          <w:b/>
          <w:lang w:val="hy-AM"/>
        </w:rPr>
        <w:t xml:space="preserve"> ՆՈՐՄԱՏԻՎ </w:t>
      </w:r>
      <w:r w:rsidRPr="0092419F">
        <w:rPr>
          <w:rFonts w:ascii="GHEA Grapalat" w:hAnsi="GHEA Grapalat" w:cs="Sylfaen"/>
          <w:b/>
          <w:lang w:val="hy-AM"/>
        </w:rPr>
        <w:t>ԻՐԱՎԱԿԱՆ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ԱԿՏԵՐԻ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ԸՆԴՈՒՆՄԱՆ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ԱՆՀՐԱԺԵՇՏՈՒԹՅԱՆ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ՄԱՍԻՆ</w:t>
      </w:r>
    </w:p>
    <w:p w:rsidR="00917E0F" w:rsidRDefault="00917E0F" w:rsidP="00917E0F">
      <w:pPr>
        <w:tabs>
          <w:tab w:val="left" w:pos="270"/>
          <w:tab w:val="left" w:pos="1080"/>
          <w:tab w:val="left" w:pos="9270"/>
        </w:tabs>
        <w:ind w:right="-90" w:firstLine="720"/>
        <w:rPr>
          <w:rFonts w:ascii="GHEA Grapalat" w:hAnsi="GHEA Grapalat"/>
          <w:lang w:val="hy-AM"/>
        </w:rPr>
      </w:pPr>
    </w:p>
    <w:p w:rsidR="00917E0F" w:rsidRPr="0092419F" w:rsidRDefault="00917E0F" w:rsidP="00917E0F">
      <w:pPr>
        <w:tabs>
          <w:tab w:val="left" w:pos="270"/>
          <w:tab w:val="left" w:pos="1080"/>
          <w:tab w:val="left" w:pos="9270"/>
        </w:tabs>
        <w:ind w:right="-90" w:firstLine="720"/>
        <w:jc w:val="both"/>
        <w:rPr>
          <w:rFonts w:ascii="GHEA Grapalat" w:hAnsi="GHEA Grapalat"/>
          <w:lang w:val="hy-AM"/>
        </w:rPr>
      </w:pPr>
    </w:p>
    <w:p w:rsidR="00917E0F" w:rsidRPr="00207C38" w:rsidRDefault="00917E0F" w:rsidP="00917E0F">
      <w:pPr>
        <w:tabs>
          <w:tab w:val="left" w:pos="270"/>
          <w:tab w:val="left" w:pos="9270"/>
        </w:tabs>
        <w:ind w:right="-90"/>
        <w:jc w:val="both"/>
        <w:rPr>
          <w:rFonts w:ascii="GHEA Grapalat" w:hAnsi="GHEA Grapalat"/>
          <w:bCs/>
          <w:caps/>
          <w:spacing w:val="-6"/>
          <w:lang w:val="hy-AM" w:eastAsia="en-US"/>
        </w:rPr>
      </w:pPr>
      <w:r>
        <w:rPr>
          <w:rFonts w:ascii="GHEA Grapalat" w:hAnsi="GHEA Grapalat" w:cs="Sylfaen"/>
          <w:lang w:val="hy-AM" w:bidi="ne-NP"/>
        </w:rPr>
        <w:t xml:space="preserve">        </w:t>
      </w:r>
      <w:r w:rsidRPr="00207C38">
        <w:rPr>
          <w:rFonts w:ascii="GHEA Grapalat" w:hAnsi="GHEA Grapalat" w:cs="Sylfaen"/>
          <w:lang w:val="af-ZA" w:bidi="ne-NP"/>
        </w:rPr>
        <w:t>«</w:t>
      </w:r>
      <w:r>
        <w:rPr>
          <w:rFonts w:ascii="GHEA Grapalat" w:hAnsi="GHEA Grapalat"/>
          <w:bCs/>
          <w:spacing w:val="-6"/>
          <w:lang w:val="hy-AM" w:eastAsia="en-US"/>
        </w:rPr>
        <w:t>Հ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այաստանի </w:t>
      </w:r>
      <w:r>
        <w:rPr>
          <w:rFonts w:ascii="GHEA Grapalat" w:hAnsi="GHEA Grapalat"/>
          <w:bCs/>
          <w:spacing w:val="-6"/>
          <w:lang w:val="hy-AM" w:eastAsia="en-US"/>
        </w:rPr>
        <w:t>Հ</w:t>
      </w:r>
      <w:r w:rsidRPr="00207C38">
        <w:rPr>
          <w:rFonts w:ascii="GHEA Grapalat" w:hAnsi="GHEA Grapalat"/>
          <w:bCs/>
          <w:spacing w:val="-6"/>
          <w:lang w:val="hy-AM" w:eastAsia="en-US"/>
        </w:rPr>
        <w:t>անրապետության կառավարության 2019 թվա</w:t>
      </w:r>
      <w:r w:rsidRPr="00207C38">
        <w:rPr>
          <w:rFonts w:ascii="GHEA Grapalat" w:hAnsi="GHEA Grapalat"/>
          <w:bCs/>
          <w:lang w:val="hy-AM" w:eastAsia="en-US"/>
        </w:rPr>
        <w:t>կանի</w:t>
      </w:r>
      <w:r>
        <w:rPr>
          <w:rFonts w:ascii="GHEA Grapalat" w:hAnsi="GHEA Grapalat"/>
          <w:bCs/>
          <w:caps/>
          <w:spacing w:val="-6"/>
          <w:lang w:val="hy-AM" w:eastAsia="en-US"/>
        </w:rPr>
        <w:t xml:space="preserve"> </w:t>
      </w:r>
      <w:r w:rsidRPr="00207C38">
        <w:rPr>
          <w:rFonts w:ascii="GHEA Grapalat" w:hAnsi="GHEA Grapalat"/>
          <w:bCs/>
          <w:lang w:val="hy-AM" w:eastAsia="en-US"/>
        </w:rPr>
        <w:t>մարտի 29</w:t>
      </w:r>
      <w:r>
        <w:rPr>
          <w:rFonts w:ascii="GHEA Grapalat" w:hAnsi="GHEA Grapalat"/>
          <w:bCs/>
          <w:lang w:val="hy-AM" w:eastAsia="en-US"/>
        </w:rPr>
        <w:t xml:space="preserve">-ի </w:t>
      </w:r>
      <w:r w:rsidRPr="00236DC5">
        <w:rPr>
          <w:rFonts w:ascii="GHEA Grapalat" w:hAnsi="GHEA Grapalat"/>
          <w:bCs/>
          <w:lang w:val="hy-AM" w:eastAsia="en-US"/>
        </w:rPr>
        <w:t>N</w:t>
      </w:r>
      <w:r w:rsidRPr="00207C38">
        <w:rPr>
          <w:rFonts w:ascii="GHEA Grapalat" w:hAnsi="GHEA Grapalat"/>
          <w:bCs/>
          <w:lang w:val="hy-AM" w:eastAsia="en-US"/>
        </w:rPr>
        <w:t xml:space="preserve"> </w:t>
      </w:r>
      <w:r>
        <w:rPr>
          <w:rFonts w:ascii="GHEA Grapalat" w:hAnsi="GHEA Grapalat"/>
          <w:bCs/>
          <w:lang w:val="hy-AM" w:eastAsia="en-US"/>
        </w:rPr>
        <w:t>361- Լ</w:t>
      </w:r>
      <w:r w:rsidRPr="00207C38">
        <w:rPr>
          <w:rFonts w:ascii="GHEA Grapalat" w:hAnsi="GHEA Grapalat"/>
          <w:bCs/>
          <w:lang w:val="hy-AM" w:eastAsia="en-US"/>
        </w:rPr>
        <w:t xml:space="preserve"> </w:t>
      </w:r>
      <w:r w:rsidRPr="00207C38">
        <w:rPr>
          <w:rFonts w:ascii="GHEA Grapalat" w:hAnsi="GHEA Grapalat"/>
          <w:bCs/>
          <w:lang w:val="hy-AM"/>
        </w:rPr>
        <w:t xml:space="preserve">որոշման մեջ փոփոխություններ կատարելու </w:t>
      </w:r>
      <w:r w:rsidRPr="00207C38">
        <w:rPr>
          <w:rFonts w:ascii="GHEA Grapalat" w:hAnsi="GHEA Grapalat"/>
          <w:bCs/>
          <w:color w:val="000000"/>
          <w:lang w:val="hy-AM" w:eastAsia="en-US"/>
        </w:rPr>
        <w:t>մասին</w:t>
      </w:r>
      <w:r w:rsidRPr="00207C38">
        <w:rPr>
          <w:rFonts w:ascii="GHEA Grapalat" w:hAnsi="GHEA Grapalat" w:cs="Sylfaen"/>
          <w:lang w:val="hy-AM" w:bidi="ne-NP"/>
        </w:rPr>
        <w:t>»</w:t>
      </w:r>
      <w:r w:rsidRPr="0092419F">
        <w:rPr>
          <w:rFonts w:ascii="GHEA Grapalat" w:hAnsi="GHEA Grapalat" w:cs="Sylfaen"/>
          <w:b/>
          <w:lang w:val="hy-AM" w:bidi="ne-NP"/>
        </w:rPr>
        <w:t xml:space="preserve"> </w:t>
      </w:r>
      <w:r w:rsidRPr="0092419F">
        <w:rPr>
          <w:rFonts w:ascii="GHEA Grapalat" w:hAnsi="GHEA Grapalat" w:cs="Sylfaen"/>
          <w:lang w:val="hy-AM" w:bidi="ne-NP"/>
        </w:rPr>
        <w:t xml:space="preserve"> ՀՀ կառավարության որոշման </w:t>
      </w:r>
      <w:r w:rsidRPr="0092419F">
        <w:rPr>
          <w:rFonts w:ascii="GHEA Grapalat" w:hAnsi="GHEA Grapalat" w:cs="Sylfaen"/>
          <w:lang w:val="hy-AM"/>
        </w:rPr>
        <w:t>ընդունման</w:t>
      </w:r>
      <w:r w:rsidRPr="0092419F">
        <w:rPr>
          <w:rFonts w:ascii="GHEA Grapalat" w:hAnsi="GHEA Grapalat"/>
          <w:lang w:val="hy-AM"/>
        </w:rPr>
        <w:t xml:space="preserve"> </w:t>
      </w:r>
      <w:r w:rsidRPr="0092419F">
        <w:rPr>
          <w:rFonts w:ascii="GHEA Grapalat" w:hAnsi="GHEA Grapalat" w:cs="Sylfaen"/>
          <w:lang w:val="hy-AM"/>
        </w:rPr>
        <w:t xml:space="preserve">կապակցությամբ </w:t>
      </w:r>
      <w:r w:rsidRPr="0092419F">
        <w:rPr>
          <w:rFonts w:ascii="GHEA Grapalat" w:hAnsi="GHEA Grapalat" w:cs="Sylfaen"/>
          <w:bCs/>
          <w:lang w:val="de-DE"/>
        </w:rPr>
        <w:t xml:space="preserve">այլ </w:t>
      </w:r>
      <w:r w:rsidRPr="0092419F">
        <w:rPr>
          <w:rFonts w:ascii="GHEA Grapalat" w:hAnsi="GHEA Grapalat" w:cs="Sylfaen"/>
          <w:bCs/>
          <w:lang w:val="hy-AM"/>
        </w:rPr>
        <w:t xml:space="preserve">նորմատիվ </w:t>
      </w:r>
      <w:r w:rsidRPr="0092419F">
        <w:rPr>
          <w:rFonts w:ascii="GHEA Grapalat" w:hAnsi="GHEA Grapalat" w:cs="Sylfaen"/>
          <w:bCs/>
          <w:lang w:val="de-DE"/>
        </w:rPr>
        <w:t xml:space="preserve">իրավական </w:t>
      </w:r>
      <w:r w:rsidRPr="0092419F">
        <w:rPr>
          <w:rFonts w:ascii="GHEA Grapalat" w:hAnsi="GHEA Grapalat" w:cs="Sylfaen"/>
          <w:lang w:val="hy-AM" w:bidi="ne-NP"/>
        </w:rPr>
        <w:t>ակտեր ընդունել անհրաժեշտ չէ: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left="180" w:right="-90"/>
        <w:contextualSpacing/>
        <w:jc w:val="center"/>
        <w:rPr>
          <w:rFonts w:ascii="GHEA Grapalat" w:hAnsi="GHEA Grapalat"/>
          <w:b/>
          <w:lang w:val="hy-AM"/>
        </w:rPr>
      </w:pPr>
    </w:p>
    <w:p w:rsidR="00917E0F" w:rsidRDefault="00917E0F" w:rsidP="00917E0F">
      <w:pPr>
        <w:tabs>
          <w:tab w:val="left" w:pos="270"/>
          <w:tab w:val="left" w:pos="9270"/>
        </w:tabs>
        <w:ind w:right="-90"/>
        <w:contextualSpacing/>
        <w:jc w:val="center"/>
        <w:rPr>
          <w:rFonts w:ascii="GHEA Grapalat" w:hAnsi="GHEA Grapalat"/>
          <w:b/>
          <w:lang w:val="hy-AM"/>
        </w:rPr>
      </w:pPr>
    </w:p>
    <w:p w:rsidR="00917E0F" w:rsidRPr="00CD0FA8" w:rsidRDefault="00917E0F" w:rsidP="00917E0F">
      <w:pPr>
        <w:tabs>
          <w:tab w:val="left" w:pos="270"/>
          <w:tab w:val="left" w:pos="9270"/>
        </w:tabs>
        <w:ind w:right="-90"/>
        <w:contextualSpacing/>
        <w:jc w:val="center"/>
        <w:rPr>
          <w:rFonts w:ascii="GHEA Grapalat" w:hAnsi="GHEA Grapalat"/>
          <w:b/>
          <w:lang w:val="hy-AM"/>
        </w:rPr>
      </w:pPr>
    </w:p>
    <w:p w:rsidR="00917E0F" w:rsidRPr="0092419F" w:rsidRDefault="00917E0F" w:rsidP="00917E0F">
      <w:pPr>
        <w:tabs>
          <w:tab w:val="left" w:pos="270"/>
          <w:tab w:val="left" w:pos="9270"/>
        </w:tabs>
        <w:ind w:right="-90"/>
        <w:contextualSpacing/>
        <w:jc w:val="center"/>
        <w:rPr>
          <w:rFonts w:ascii="GHEA Grapalat" w:hAnsi="GHEA Grapalat"/>
          <w:b/>
          <w:lang w:val="hy-AM"/>
        </w:rPr>
      </w:pPr>
      <w:r w:rsidRPr="0092419F">
        <w:rPr>
          <w:rFonts w:ascii="GHEA Grapalat" w:hAnsi="GHEA Grapalat"/>
          <w:b/>
          <w:lang w:val="hy-AM"/>
        </w:rPr>
        <w:t>ՏԵՂԵԿԱՆՔ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bCs/>
          <w:caps/>
          <w:spacing w:val="-6"/>
          <w:lang w:val="hy-AM" w:eastAsia="en-US"/>
        </w:rPr>
      </w:pPr>
      <w:r w:rsidRPr="0092419F">
        <w:rPr>
          <w:rFonts w:ascii="GHEA Grapalat" w:hAnsi="GHEA Grapalat" w:cs="Sylfaen"/>
          <w:b/>
          <w:lang w:val="af-ZA" w:bidi="ne-NP"/>
        </w:rPr>
        <w:t>«</w:t>
      </w:r>
      <w:r w:rsidRPr="002D4539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>Հայաստանի Հանրապետության ԿԱՌԱՎԱՐՈՒԹՅԱՆ 201</w:t>
      </w:r>
      <w:r w:rsidRPr="00C73E06">
        <w:rPr>
          <w:rFonts w:ascii="GHEA Grapalat" w:hAnsi="GHEA Grapalat"/>
          <w:b/>
          <w:bCs/>
          <w:caps/>
          <w:spacing w:val="-6"/>
          <w:lang w:val="hy-AM" w:eastAsia="en-US"/>
        </w:rPr>
        <w:t>9</w:t>
      </w:r>
      <w:r w:rsidRPr="0092419F">
        <w:rPr>
          <w:rFonts w:ascii="GHEA Grapalat" w:hAnsi="GHEA Grapalat"/>
          <w:b/>
          <w:bCs/>
          <w:caps/>
          <w:spacing w:val="-6"/>
          <w:lang w:val="hy-AM" w:eastAsia="en-US"/>
        </w:rPr>
        <w:t xml:space="preserve"> ԹՎԱ</w:t>
      </w:r>
      <w:r w:rsidRPr="0092419F">
        <w:rPr>
          <w:rFonts w:ascii="GHEA Grapalat" w:hAnsi="GHEA Grapalat"/>
          <w:b/>
          <w:bCs/>
          <w:caps/>
          <w:lang w:val="hy-AM" w:eastAsia="en-US"/>
        </w:rPr>
        <w:t>ԿԱՆԻ</w:t>
      </w:r>
    </w:p>
    <w:p w:rsidR="00917E0F" w:rsidRPr="0092419F" w:rsidRDefault="00917E0F" w:rsidP="00917E0F">
      <w:pPr>
        <w:tabs>
          <w:tab w:val="left" w:pos="270"/>
          <w:tab w:val="left" w:pos="9270"/>
        </w:tabs>
        <w:ind w:right="-9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aps/>
          <w:lang w:val="hy-AM" w:eastAsia="en-US"/>
        </w:rPr>
        <w:t>ՄԱՐՏի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>
        <w:rPr>
          <w:rFonts w:ascii="GHEA Grapalat" w:hAnsi="GHEA Grapalat"/>
          <w:b/>
          <w:bCs/>
          <w:caps/>
          <w:lang w:val="hy-AM" w:eastAsia="en-US"/>
        </w:rPr>
        <w:t>29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-Ի n </w:t>
      </w:r>
      <w:r>
        <w:rPr>
          <w:rFonts w:ascii="GHEA Grapalat" w:hAnsi="GHEA Grapalat"/>
          <w:b/>
          <w:bCs/>
          <w:caps/>
          <w:lang w:val="hy-AM" w:eastAsia="en-US"/>
        </w:rPr>
        <w:t>361-լ</w:t>
      </w:r>
      <w:r w:rsidRPr="0092419F">
        <w:rPr>
          <w:rFonts w:ascii="GHEA Grapalat" w:hAnsi="GHEA Grapalat"/>
          <w:b/>
          <w:bCs/>
          <w:caps/>
          <w:lang w:val="hy-AM" w:eastAsia="en-US"/>
        </w:rPr>
        <w:t xml:space="preserve"> </w:t>
      </w:r>
      <w:r w:rsidRPr="0092419F">
        <w:rPr>
          <w:rFonts w:ascii="GHEA Grapalat" w:hAnsi="GHEA Grapalat"/>
          <w:b/>
          <w:bCs/>
          <w:lang w:val="hy-AM"/>
        </w:rPr>
        <w:t xml:space="preserve">ՈՐՈՇՄԱՆ ՄԵՋ ՓՈՓՈԽՈՒԹՅՈՒՆՆԵՐ ԿԱՏԱՐԵԼՈՒ </w:t>
      </w:r>
      <w:r w:rsidRPr="00F45509">
        <w:rPr>
          <w:rFonts w:ascii="GHEA Grapalat" w:hAnsi="GHEA Grapalat"/>
          <w:b/>
          <w:bCs/>
          <w:color w:val="000000"/>
          <w:lang w:val="hy-AM" w:eastAsia="en-US"/>
        </w:rPr>
        <w:t>ՄԱՍԻՆ</w:t>
      </w:r>
      <w:r w:rsidRPr="0092419F">
        <w:rPr>
          <w:rFonts w:ascii="GHEA Grapalat" w:hAnsi="GHEA Grapalat" w:cs="Sylfaen"/>
          <w:b/>
          <w:lang w:val="hy-AM" w:bidi="ne-NP"/>
        </w:rPr>
        <w:t xml:space="preserve">» 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ՀԱՅԱՍՏԱՆԻ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>ՀԱՆՐԱՊԵՏՈՒԹՅԱՆ</w:t>
      </w:r>
      <w:r w:rsidRPr="0092419F">
        <w:rPr>
          <w:rFonts w:ascii="GHEA Grapalat" w:hAnsi="GHEA Grapalat"/>
          <w:b/>
          <w:bCs/>
          <w:spacing w:val="-6"/>
          <w:lang w:val="af-ZA" w:eastAsia="en-US"/>
        </w:rPr>
        <w:t xml:space="preserve"> </w:t>
      </w:r>
      <w:r w:rsidRPr="0092419F">
        <w:rPr>
          <w:rFonts w:ascii="GHEA Grapalat" w:hAnsi="GHEA Grapalat"/>
          <w:b/>
          <w:bCs/>
          <w:spacing w:val="-6"/>
          <w:lang w:val="hy-AM" w:eastAsia="en-US"/>
        </w:rPr>
        <w:t xml:space="preserve">ԿԱՌԱՎԱՐՈՒԹՅԱՆ </w:t>
      </w:r>
      <w:r w:rsidRPr="0092419F">
        <w:rPr>
          <w:rFonts w:ascii="GHEA Grapalat" w:hAnsi="GHEA Grapalat" w:cs="Sylfaen"/>
          <w:b/>
          <w:lang w:val="hy-AM" w:bidi="ne-NP"/>
        </w:rPr>
        <w:t xml:space="preserve">ՈՐՈՇՄԱՆ </w:t>
      </w:r>
      <w:r w:rsidRPr="0092419F">
        <w:rPr>
          <w:rFonts w:ascii="GHEA Grapalat" w:hAnsi="GHEA Grapalat" w:cs="Sylfaen"/>
          <w:b/>
          <w:lang w:val="hy-AM"/>
        </w:rPr>
        <w:t>ԸՆԴՈՒՆՄԱՆ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ԿԱՊԱԿՑՈՒԹՅԱՄԲ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ՊԵՏԱԿԱՆ</w:t>
      </w:r>
      <w:r w:rsidRPr="0092419F">
        <w:rPr>
          <w:rFonts w:ascii="GHEA Grapalat" w:hAnsi="GHEA Grapalat"/>
          <w:b/>
          <w:lang w:val="hy-AM"/>
        </w:rPr>
        <w:t xml:space="preserve"> ԿԱՄ ՏԵՂԱԿԱՆ ԻՆՔՆԱԿԱՌԱՎԱՐՄԱՆ </w:t>
      </w:r>
      <w:r w:rsidRPr="0092419F">
        <w:rPr>
          <w:rFonts w:ascii="GHEA Grapalat" w:hAnsi="GHEA Grapalat" w:cs="Sylfaen"/>
          <w:b/>
          <w:lang w:val="hy-AM"/>
        </w:rPr>
        <w:t>ԲՅՈՒՋԵՈՒՄ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ԵԿԱՄՈՒՏՆԵՐԻ ԵՎ ԾԱԽՍԵՐԻ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ԱՎԵԼԱՑՄԱՆ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ԿԱՄ</w:t>
      </w:r>
      <w:r w:rsidRPr="0092419F">
        <w:rPr>
          <w:rFonts w:ascii="GHEA Grapalat" w:hAnsi="GHEA Grapalat"/>
          <w:b/>
          <w:lang w:val="hy-AM"/>
        </w:rPr>
        <w:t xml:space="preserve"> Ն</w:t>
      </w:r>
      <w:r w:rsidRPr="0092419F">
        <w:rPr>
          <w:rFonts w:ascii="GHEA Grapalat" w:hAnsi="GHEA Grapalat" w:cs="Sylfaen"/>
          <w:b/>
          <w:lang w:val="hy-AM"/>
        </w:rPr>
        <w:t>ՎԱԶԵՑՄԱՆ</w:t>
      </w:r>
      <w:r w:rsidRPr="0092419F">
        <w:rPr>
          <w:rFonts w:ascii="GHEA Grapalat" w:hAnsi="GHEA Grapalat"/>
          <w:b/>
          <w:lang w:val="hy-AM"/>
        </w:rPr>
        <w:t xml:space="preserve"> </w:t>
      </w:r>
      <w:r w:rsidRPr="0092419F">
        <w:rPr>
          <w:rFonts w:ascii="GHEA Grapalat" w:hAnsi="GHEA Grapalat" w:cs="Sylfaen"/>
          <w:b/>
          <w:lang w:val="hy-AM"/>
        </w:rPr>
        <w:t>ՄԱՍԻՆ</w:t>
      </w:r>
    </w:p>
    <w:p w:rsidR="00917E0F" w:rsidRDefault="00917E0F" w:rsidP="00917E0F">
      <w:pPr>
        <w:tabs>
          <w:tab w:val="left" w:pos="270"/>
          <w:tab w:val="left" w:pos="9270"/>
        </w:tabs>
        <w:ind w:left="180" w:right="-90"/>
        <w:jc w:val="center"/>
        <w:rPr>
          <w:rFonts w:ascii="GHEA Grapalat" w:hAnsi="GHEA Grapalat"/>
          <w:lang w:val="hy-AM"/>
        </w:rPr>
      </w:pPr>
    </w:p>
    <w:p w:rsidR="00917E0F" w:rsidRPr="0092419F" w:rsidRDefault="00917E0F" w:rsidP="00917E0F">
      <w:pPr>
        <w:tabs>
          <w:tab w:val="left" w:pos="270"/>
          <w:tab w:val="left" w:pos="9270"/>
        </w:tabs>
        <w:ind w:left="180" w:right="-90"/>
        <w:jc w:val="center"/>
        <w:rPr>
          <w:rFonts w:ascii="GHEA Grapalat" w:hAnsi="GHEA Grapalat"/>
          <w:lang w:val="hy-AM"/>
        </w:rPr>
      </w:pPr>
    </w:p>
    <w:p w:rsidR="00917E0F" w:rsidRPr="00E27431" w:rsidRDefault="00917E0F" w:rsidP="00917E0F">
      <w:pPr>
        <w:tabs>
          <w:tab w:val="left" w:pos="270"/>
          <w:tab w:val="left" w:pos="9270"/>
        </w:tabs>
        <w:ind w:righ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bidi="ne-NP"/>
        </w:rPr>
        <w:t xml:space="preserve">       </w:t>
      </w:r>
      <w:r w:rsidRPr="00207C38">
        <w:rPr>
          <w:rFonts w:ascii="GHEA Grapalat" w:hAnsi="GHEA Grapalat" w:cs="Sylfaen"/>
          <w:lang w:val="af-ZA" w:bidi="ne-NP"/>
        </w:rPr>
        <w:t>«</w:t>
      </w:r>
      <w:r>
        <w:rPr>
          <w:rFonts w:ascii="GHEA Grapalat" w:hAnsi="GHEA Grapalat"/>
          <w:bCs/>
          <w:spacing w:val="-6"/>
          <w:lang w:val="hy-AM" w:eastAsia="en-US"/>
        </w:rPr>
        <w:t>Հ</w:t>
      </w:r>
      <w:r w:rsidRPr="00207C38">
        <w:rPr>
          <w:rFonts w:ascii="GHEA Grapalat" w:hAnsi="GHEA Grapalat"/>
          <w:bCs/>
          <w:spacing w:val="-6"/>
          <w:lang w:val="hy-AM" w:eastAsia="en-US"/>
        </w:rPr>
        <w:t xml:space="preserve">այաստանի </w:t>
      </w:r>
      <w:r>
        <w:rPr>
          <w:rFonts w:ascii="GHEA Grapalat" w:hAnsi="GHEA Grapalat"/>
          <w:bCs/>
          <w:spacing w:val="-6"/>
          <w:lang w:val="hy-AM" w:eastAsia="en-US"/>
        </w:rPr>
        <w:t>Հ</w:t>
      </w:r>
      <w:r w:rsidRPr="00207C38">
        <w:rPr>
          <w:rFonts w:ascii="GHEA Grapalat" w:hAnsi="GHEA Grapalat"/>
          <w:bCs/>
          <w:spacing w:val="-6"/>
          <w:lang w:val="hy-AM" w:eastAsia="en-US"/>
        </w:rPr>
        <w:t>անրապետության կառավարության 2019 թվա</w:t>
      </w:r>
      <w:r w:rsidRPr="00207C38">
        <w:rPr>
          <w:rFonts w:ascii="GHEA Grapalat" w:hAnsi="GHEA Grapalat"/>
          <w:bCs/>
          <w:lang w:val="hy-AM" w:eastAsia="en-US"/>
        </w:rPr>
        <w:t>կանի</w:t>
      </w:r>
      <w:r>
        <w:rPr>
          <w:rFonts w:ascii="GHEA Grapalat" w:hAnsi="GHEA Grapalat"/>
          <w:bCs/>
          <w:caps/>
          <w:spacing w:val="-6"/>
          <w:lang w:val="hy-AM" w:eastAsia="en-US"/>
        </w:rPr>
        <w:t xml:space="preserve"> </w:t>
      </w:r>
      <w:r w:rsidRPr="00207C38">
        <w:rPr>
          <w:rFonts w:ascii="GHEA Grapalat" w:hAnsi="GHEA Grapalat"/>
          <w:bCs/>
          <w:lang w:val="hy-AM" w:eastAsia="en-US"/>
        </w:rPr>
        <w:t>մարտի 29</w:t>
      </w:r>
      <w:r>
        <w:rPr>
          <w:rFonts w:ascii="GHEA Grapalat" w:hAnsi="GHEA Grapalat"/>
          <w:bCs/>
          <w:lang w:val="hy-AM" w:eastAsia="en-US"/>
        </w:rPr>
        <w:t xml:space="preserve">-ի </w:t>
      </w:r>
      <w:r w:rsidRPr="00236DC5">
        <w:rPr>
          <w:rFonts w:ascii="GHEA Grapalat" w:hAnsi="GHEA Grapalat"/>
          <w:bCs/>
          <w:lang w:val="hy-AM" w:eastAsia="en-US"/>
        </w:rPr>
        <w:t>N</w:t>
      </w:r>
      <w:r w:rsidRPr="00207C38">
        <w:rPr>
          <w:rFonts w:ascii="GHEA Grapalat" w:hAnsi="GHEA Grapalat"/>
          <w:bCs/>
          <w:lang w:val="hy-AM" w:eastAsia="en-US"/>
        </w:rPr>
        <w:t xml:space="preserve"> </w:t>
      </w:r>
      <w:r>
        <w:rPr>
          <w:rFonts w:ascii="GHEA Grapalat" w:hAnsi="GHEA Grapalat"/>
          <w:bCs/>
          <w:lang w:val="hy-AM" w:eastAsia="en-US"/>
        </w:rPr>
        <w:t>361- Լ</w:t>
      </w:r>
      <w:r w:rsidRPr="00207C38">
        <w:rPr>
          <w:rFonts w:ascii="GHEA Grapalat" w:hAnsi="GHEA Grapalat"/>
          <w:bCs/>
          <w:lang w:val="hy-AM" w:eastAsia="en-US"/>
        </w:rPr>
        <w:t xml:space="preserve"> </w:t>
      </w:r>
      <w:r w:rsidRPr="00207C38">
        <w:rPr>
          <w:rFonts w:ascii="GHEA Grapalat" w:hAnsi="GHEA Grapalat"/>
          <w:bCs/>
          <w:lang w:val="hy-AM"/>
        </w:rPr>
        <w:t xml:space="preserve">որոշման մեջ փոփոխություններ կատարելու </w:t>
      </w:r>
      <w:r w:rsidRPr="00207C38">
        <w:rPr>
          <w:rFonts w:ascii="GHEA Grapalat" w:hAnsi="GHEA Grapalat"/>
          <w:bCs/>
          <w:color w:val="000000"/>
          <w:lang w:val="hy-AM" w:eastAsia="en-US"/>
        </w:rPr>
        <w:t>մասին</w:t>
      </w:r>
      <w:r w:rsidRPr="00207C38">
        <w:rPr>
          <w:rFonts w:ascii="GHEA Grapalat" w:hAnsi="GHEA Grapalat" w:cs="Sylfaen"/>
          <w:lang w:val="hy-AM" w:bidi="ne-NP"/>
        </w:rPr>
        <w:t>»</w:t>
      </w:r>
      <w:r w:rsidRPr="0092419F">
        <w:rPr>
          <w:rFonts w:ascii="GHEA Grapalat" w:hAnsi="GHEA Grapalat" w:cs="Sylfaen"/>
          <w:lang w:val="hy-AM" w:bidi="ne-NP"/>
        </w:rPr>
        <w:t xml:space="preserve">ՀՀ կառավարության որոշման </w:t>
      </w:r>
      <w:r w:rsidRPr="00E27431">
        <w:rPr>
          <w:rFonts w:ascii="GHEA Grapalat" w:hAnsi="GHEA Grapalat" w:cs="Sylfaen"/>
          <w:lang w:val="hy-AM"/>
        </w:rPr>
        <w:t>ընդունման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>կապակցությամբ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>պետական</w:t>
      </w:r>
      <w:r w:rsidRPr="00E27431">
        <w:rPr>
          <w:rFonts w:ascii="GHEA Grapalat" w:hAnsi="GHEA Grapalat"/>
          <w:lang w:val="hy-AM"/>
        </w:rPr>
        <w:t xml:space="preserve"> կամ տեղական ինքնակառավարման </w:t>
      </w:r>
      <w:r w:rsidRPr="00E27431">
        <w:rPr>
          <w:rFonts w:ascii="GHEA Grapalat" w:hAnsi="GHEA Grapalat" w:cs="Sylfaen"/>
          <w:lang w:val="hy-AM"/>
        </w:rPr>
        <w:t>բյուջեում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 xml:space="preserve">եկամուտների </w:t>
      </w:r>
      <w:r w:rsidRPr="00E27431">
        <w:rPr>
          <w:rFonts w:ascii="GHEA Grapalat" w:hAnsi="GHEA Grapalat"/>
          <w:bCs/>
          <w:lang w:val="hy-AM"/>
        </w:rPr>
        <w:t>և</w:t>
      </w:r>
      <w:r w:rsidRPr="00E27431">
        <w:rPr>
          <w:rFonts w:ascii="GHEA Grapalat" w:hAnsi="GHEA Grapalat" w:cs="Sylfaen"/>
          <w:lang w:val="hy-AM"/>
        </w:rPr>
        <w:t xml:space="preserve"> ծախսերի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>ավելացում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>կամ</w:t>
      </w:r>
      <w:r w:rsidRPr="00E27431">
        <w:rPr>
          <w:rFonts w:ascii="GHEA Grapalat" w:hAnsi="GHEA Grapalat"/>
          <w:lang w:val="hy-AM"/>
        </w:rPr>
        <w:t xml:space="preserve"> ն</w:t>
      </w:r>
      <w:r w:rsidRPr="00E27431">
        <w:rPr>
          <w:rFonts w:ascii="GHEA Grapalat" w:hAnsi="GHEA Grapalat" w:cs="Sylfaen"/>
          <w:lang w:val="hy-AM"/>
        </w:rPr>
        <w:t>վազեցում չի</w:t>
      </w:r>
      <w:r w:rsidRPr="00E27431">
        <w:rPr>
          <w:rFonts w:ascii="GHEA Grapalat" w:hAnsi="GHEA Grapalat"/>
          <w:lang w:val="hy-AM"/>
        </w:rPr>
        <w:t xml:space="preserve"> </w:t>
      </w:r>
      <w:r w:rsidRPr="00E27431">
        <w:rPr>
          <w:rFonts w:ascii="GHEA Grapalat" w:hAnsi="GHEA Grapalat" w:cs="Sylfaen"/>
          <w:lang w:val="hy-AM"/>
        </w:rPr>
        <w:t>նախատեսվում</w:t>
      </w:r>
      <w:r w:rsidRPr="00E27431">
        <w:rPr>
          <w:rFonts w:ascii="GHEA Grapalat" w:hAnsi="GHEA Grapalat"/>
          <w:lang w:val="hy-AM"/>
        </w:rPr>
        <w:t>:</w:t>
      </w:r>
    </w:p>
    <w:p w:rsidR="004C038D" w:rsidRPr="00917E0F" w:rsidRDefault="004C038D">
      <w:pPr>
        <w:rPr>
          <w:lang w:val="hy-AM"/>
        </w:rPr>
      </w:pPr>
    </w:p>
    <w:sectPr w:rsidR="004C038D" w:rsidRPr="00917E0F" w:rsidSect="003353E0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D59"/>
    <w:multiLevelType w:val="hybridMultilevel"/>
    <w:tmpl w:val="B90C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0F"/>
    <w:rsid w:val="00010933"/>
    <w:rsid w:val="00167CB3"/>
    <w:rsid w:val="004C038D"/>
    <w:rsid w:val="00681955"/>
    <w:rsid w:val="00917E0F"/>
    <w:rsid w:val="00B40295"/>
    <w:rsid w:val="00F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E0F"/>
    <w:pPr>
      <w:spacing w:before="100" w:beforeAutospacing="1" w:after="100" w:afterAutospacing="1"/>
    </w:pPr>
  </w:style>
  <w:style w:type="paragraph" w:customStyle="1" w:styleId="norm">
    <w:name w:val="norm"/>
    <w:basedOn w:val="Normal"/>
    <w:link w:val="normChar"/>
    <w:rsid w:val="00917E0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917E0F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E0F"/>
    <w:pPr>
      <w:spacing w:before="100" w:beforeAutospacing="1" w:after="100" w:afterAutospacing="1"/>
    </w:pPr>
  </w:style>
  <w:style w:type="paragraph" w:customStyle="1" w:styleId="norm">
    <w:name w:val="norm"/>
    <w:basedOn w:val="Normal"/>
    <w:link w:val="normChar"/>
    <w:rsid w:val="00917E0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917E0F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Armenak Aghajanyan</cp:lastModifiedBy>
  <cp:revision>4</cp:revision>
  <dcterms:created xsi:type="dcterms:W3CDTF">2019-11-05T14:25:00Z</dcterms:created>
  <dcterms:modified xsi:type="dcterms:W3CDTF">2019-11-05T14:42:00Z</dcterms:modified>
</cp:coreProperties>
</file>