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D9CA0" w14:textId="77777777" w:rsidR="00BA0BE0" w:rsidRPr="00876596" w:rsidRDefault="00BA0BE0">
      <w:pPr>
        <w:rPr>
          <w:rFonts w:ascii="GHEA Grapalat" w:hAnsi="GHEA Grapalat"/>
          <w:color w:val="FF0000"/>
          <w:sz w:val="24"/>
          <w:szCs w:val="24"/>
          <w:lang w:val="en-US"/>
        </w:rPr>
      </w:pPr>
    </w:p>
    <w:p w14:paraId="1A7EAE33" w14:textId="77777777" w:rsidR="00FD7E4F" w:rsidRPr="00876596" w:rsidRDefault="006A355E" w:rsidP="00A10722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659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8ED889D" w14:textId="341FC40E" w:rsidR="00FD7E4F" w:rsidRPr="00876596" w:rsidRDefault="00FD7E4F" w:rsidP="00A10722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659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EF139F" w:rsidRPr="00EF139F">
        <w:rPr>
          <w:rFonts w:ascii="GHEA Grapalat" w:hAnsi="GHEA Grapalat"/>
          <w:b/>
          <w:sz w:val="24"/>
          <w:szCs w:val="24"/>
          <w:lang w:val="hy-AM"/>
        </w:rPr>
        <w:t>6</w:t>
      </w:r>
      <w:r w:rsidRPr="00876596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</w:t>
      </w:r>
      <w:r w:rsidR="00893196" w:rsidRPr="00876596">
        <w:rPr>
          <w:rFonts w:ascii="GHEA Grapalat" w:hAnsi="GHEA Grapalat"/>
          <w:b/>
          <w:sz w:val="24"/>
          <w:szCs w:val="24"/>
          <w:lang w:val="hy-AM"/>
        </w:rPr>
        <w:t>,</w:t>
      </w:r>
      <w:r w:rsidRPr="00876596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202</w:t>
      </w:r>
      <w:r w:rsidR="00EF139F" w:rsidRPr="00EF139F">
        <w:rPr>
          <w:rFonts w:ascii="GHEA Grapalat" w:hAnsi="GHEA Grapalat"/>
          <w:b/>
          <w:sz w:val="24"/>
          <w:szCs w:val="24"/>
          <w:lang w:val="hy-AM"/>
        </w:rPr>
        <w:t>5</w:t>
      </w:r>
      <w:r w:rsidRPr="00876596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2</w:t>
      </w:r>
      <w:r w:rsidR="00EF139F" w:rsidRPr="00EF139F">
        <w:rPr>
          <w:rFonts w:ascii="GHEA Grapalat" w:hAnsi="GHEA Grapalat"/>
          <w:b/>
          <w:sz w:val="24"/>
          <w:szCs w:val="24"/>
          <w:lang w:val="hy-AM"/>
        </w:rPr>
        <w:t>5</w:t>
      </w:r>
      <w:r w:rsidRPr="00876596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EF139F" w:rsidRPr="00EF139F">
        <w:rPr>
          <w:rFonts w:ascii="GHEA Grapalat" w:hAnsi="GHEA Grapalat"/>
          <w:b/>
          <w:sz w:val="24"/>
          <w:szCs w:val="24"/>
          <w:lang w:val="hy-AM"/>
        </w:rPr>
        <w:t>1910</w:t>
      </w:r>
      <w:r w:rsidRPr="00876596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</w:t>
      </w:r>
      <w:r w:rsidR="00686183" w:rsidRPr="00876596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876596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  <w:r w:rsidR="00686183" w:rsidRPr="00876596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876596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 ՆԱԽԱԳԾԻ</w:t>
      </w:r>
    </w:p>
    <w:p w14:paraId="1B9E9759" w14:textId="77777777" w:rsidR="00BA0BE0" w:rsidRPr="00876596" w:rsidRDefault="00BA0BE0" w:rsidP="00BA0BE0">
      <w:pPr>
        <w:spacing w:after="0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14:paraId="2E210088" w14:textId="1C351BD8" w:rsidR="00BA0BE0" w:rsidRPr="00876596" w:rsidRDefault="009A7AD0" w:rsidP="00CC0ACC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</w:t>
      </w:r>
      <w:r w:rsidR="00BA0BE0" w:rsidRPr="00876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ակտի</w:t>
      </w:r>
      <w:r w:rsidR="00BA0BE0" w:rsidRPr="00876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ընդունման</w:t>
      </w:r>
      <w:r w:rsidR="00BA0BE0" w:rsidRPr="008765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A0BE0" w:rsidRPr="0087659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  <w:r w:rsidR="00BA0BE0" w:rsidRPr="0087659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6965C821" w14:textId="7AB5E789" w:rsidR="0047473C" w:rsidRPr="00A10108" w:rsidRDefault="00A25514" w:rsidP="00AD28AD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596">
        <w:rPr>
          <w:rFonts w:ascii="GHEA Grapalat" w:eastAsia="Times New Roman" w:hAnsi="GHEA Grapalat" w:cs="Sylfaen"/>
          <w:sz w:val="24"/>
          <w:szCs w:val="24"/>
          <w:lang w:val="hy-AM"/>
        </w:rPr>
        <w:t>Որոշման նախագծի ընդուն</w:t>
      </w:r>
      <w:r w:rsidR="00EB6DD6" w:rsidRPr="00876596">
        <w:rPr>
          <w:rFonts w:ascii="GHEA Grapalat" w:eastAsia="Times New Roman" w:hAnsi="GHEA Grapalat" w:cs="Sylfaen"/>
          <w:sz w:val="24"/>
          <w:szCs w:val="24"/>
          <w:lang w:val="hy-AM"/>
        </w:rPr>
        <w:t>ման ան</w:t>
      </w:r>
      <w:r w:rsidR="00EB17F5" w:rsidRPr="00EB17F5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EB6DD6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րաժեշտությունը </w:t>
      </w:r>
      <w:r w:rsidRPr="00876596">
        <w:rPr>
          <w:rFonts w:ascii="GHEA Grapalat" w:eastAsia="Times New Roman" w:hAnsi="GHEA Grapalat" w:cs="Sylfaen"/>
          <w:sz w:val="24"/>
          <w:szCs w:val="24"/>
          <w:lang w:val="hy-AM"/>
        </w:rPr>
        <w:t>պայմանավորված է</w:t>
      </w:r>
      <w:r w:rsidR="002C2FAB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B17F5">
        <w:rPr>
          <w:rFonts w:ascii="GHEA Grapalat" w:eastAsia="Times New Roman" w:hAnsi="GHEA Grapalat" w:cs="Sylfaen"/>
          <w:sz w:val="24"/>
          <w:szCs w:val="24"/>
          <w:lang w:val="hy-AM"/>
        </w:rPr>
        <w:t>նրանով, որ</w:t>
      </w:r>
      <w:r w:rsidR="00EB17F5" w:rsidRPr="00EB17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աշխատակազմի </w:t>
      </w:r>
      <w:r w:rsidR="00A10108" w:rsidRPr="00725CC6">
        <w:rPr>
          <w:rFonts w:ascii="GHEA Grapalat" w:hAnsi="GHEA Grapalat" w:cs="Sylfaen"/>
          <w:sz w:val="24"/>
          <w:szCs w:val="24"/>
          <w:lang w:val="hy-AM"/>
        </w:rPr>
        <w:t>տեխնիկական միջոցները հնացել են և հնարավոր չէ որակյալ նկարներ և տեսահոլովակներ հանել</w:t>
      </w:r>
      <w:r w:rsidR="00EB17F5" w:rsidRPr="00EB17F5">
        <w:rPr>
          <w:rFonts w:ascii="GHEA Grapalat" w:hAnsi="GHEA Grapalat" w:cs="Sylfaen"/>
          <w:sz w:val="24"/>
          <w:szCs w:val="24"/>
          <w:lang w:val="hy-AM"/>
        </w:rPr>
        <w:t>: Ա</w:t>
      </w:r>
      <w:r w:rsidR="00A10108" w:rsidRPr="00A101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շխատակազմի պաշտոնական և սոցիալական կայքէջերում տարբեր միջոցառումները և հանդիպումները պատշաճ որակով լուսաբանելու նպատակով ա</w:t>
      </w:r>
      <w:r w:rsidR="00A10108" w:rsidRPr="00A10108">
        <w:rPr>
          <w:rFonts w:ascii="GHEA Grapalat" w:hAnsi="GHEA Grapalat" w:cs="Sylfaen"/>
          <w:sz w:val="24"/>
          <w:szCs w:val="24"/>
          <w:lang w:val="hy-AM"/>
        </w:rPr>
        <w:t>նհրաժեշտություն է առաջացել ձեռքբերել նոր թվային լուսանկարչական ապարատ:</w:t>
      </w:r>
    </w:p>
    <w:p w14:paraId="79CB11F1" w14:textId="3226A0D9" w:rsidR="00B6284D" w:rsidRPr="0041748C" w:rsidRDefault="00B6284D" w:rsidP="00CC0ACC">
      <w:pPr>
        <w:spacing w:after="0" w:line="360" w:lineRule="auto"/>
        <w:ind w:firstLine="709"/>
        <w:jc w:val="both"/>
        <w:rPr>
          <w:rFonts w:ascii="GHEA Grapalat" w:hAnsi="GHEA Grapalat" w:cs="Sylfaen"/>
          <w:color w:val="FF0000"/>
          <w:sz w:val="8"/>
          <w:szCs w:val="8"/>
          <w:lang w:val="hy-AM"/>
        </w:rPr>
      </w:pPr>
    </w:p>
    <w:p w14:paraId="7E7C56AA" w14:textId="77777777" w:rsidR="00BA0BE0" w:rsidRPr="00AE4C5D" w:rsidRDefault="001E2DA8" w:rsidP="00CC0ACC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sz w:val="24"/>
          <w:szCs w:val="24"/>
          <w:lang w:val="hy-AM"/>
        </w:rPr>
      </w:pPr>
      <w:r w:rsidRPr="009A7AD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</w:t>
      </w:r>
      <w:r w:rsidRPr="009A7AD0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AE4C5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A0BE0" w:rsidRPr="00AE4C5D">
        <w:rPr>
          <w:rFonts w:ascii="GHEA Grapalat" w:eastAsia="Sylfaen" w:hAnsi="GHEA Grapalat" w:cs="Sylfaen"/>
          <w:b/>
          <w:sz w:val="24"/>
          <w:szCs w:val="24"/>
          <w:lang w:val="hy-AM"/>
        </w:rPr>
        <w:t>Կարգավորման</w:t>
      </w:r>
      <w:r w:rsidR="00BA0BE0" w:rsidRPr="00AE4C5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E4C5D">
        <w:rPr>
          <w:rFonts w:ascii="GHEA Grapalat" w:eastAsia="Sylfaen" w:hAnsi="GHEA Grapalat" w:cs="Sylfaen"/>
          <w:b/>
          <w:sz w:val="24"/>
          <w:szCs w:val="24"/>
          <w:lang w:val="hy-AM"/>
        </w:rPr>
        <w:t>հարաբերությունների</w:t>
      </w:r>
      <w:r w:rsidR="00BA0BE0" w:rsidRPr="00AE4C5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E4C5D">
        <w:rPr>
          <w:rFonts w:ascii="GHEA Grapalat" w:eastAsia="Sylfaen" w:hAnsi="GHEA Grapalat" w:cs="Sylfaen"/>
          <w:b/>
          <w:sz w:val="24"/>
          <w:szCs w:val="24"/>
          <w:lang w:val="hy-AM"/>
        </w:rPr>
        <w:t>ներկա</w:t>
      </w:r>
      <w:r w:rsidR="00BA0BE0" w:rsidRPr="00AE4C5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E4C5D">
        <w:rPr>
          <w:rFonts w:ascii="GHEA Grapalat" w:eastAsia="Sylfaen" w:hAnsi="GHEA Grapalat" w:cs="Sylfaen"/>
          <w:b/>
          <w:sz w:val="24"/>
          <w:szCs w:val="24"/>
          <w:lang w:val="hy-AM"/>
        </w:rPr>
        <w:t>վիճակը</w:t>
      </w:r>
      <w:r w:rsidR="00BA0BE0" w:rsidRPr="00AE4C5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E4C5D">
        <w:rPr>
          <w:rFonts w:ascii="GHEA Grapalat" w:eastAsia="Sylfaen" w:hAnsi="GHEA Grapalat" w:cs="Sylfaen"/>
          <w:b/>
          <w:sz w:val="24"/>
          <w:szCs w:val="24"/>
          <w:lang w:val="hy-AM"/>
        </w:rPr>
        <w:t>և</w:t>
      </w:r>
      <w:r w:rsidR="00BA0BE0" w:rsidRPr="00AE4C5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E4C5D">
        <w:rPr>
          <w:rFonts w:ascii="GHEA Grapalat" w:eastAsia="Sylfaen" w:hAnsi="GHEA Grapalat" w:cs="Sylfaen"/>
          <w:b/>
          <w:sz w:val="24"/>
          <w:szCs w:val="24"/>
          <w:lang w:val="hy-AM"/>
        </w:rPr>
        <w:t>առկա</w:t>
      </w:r>
      <w:r w:rsidR="00BA0BE0" w:rsidRPr="00AE4C5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E4C5D">
        <w:rPr>
          <w:rFonts w:ascii="GHEA Grapalat" w:eastAsia="Sylfaen" w:hAnsi="GHEA Grapalat" w:cs="Sylfaen"/>
          <w:b/>
          <w:sz w:val="24"/>
          <w:szCs w:val="24"/>
          <w:lang w:val="hy-AM"/>
        </w:rPr>
        <w:t>խնդիրները</w:t>
      </w:r>
      <w:r w:rsidR="00BA0BE0" w:rsidRPr="00AE4C5D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</w:p>
    <w:p w14:paraId="5CB11761" w14:textId="67D70DDB" w:rsidR="00AE4C5D" w:rsidRPr="006E236B" w:rsidRDefault="00EB3AEA" w:rsidP="00AE4C5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AE4C5D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AE4C5D" w:rsidRPr="00AE4C5D">
        <w:rPr>
          <w:rFonts w:ascii="GHEA Grapalat" w:hAnsi="GHEA Grapalat"/>
          <w:sz w:val="24"/>
          <w:szCs w:val="24"/>
          <w:lang w:val="hy-AM"/>
        </w:rPr>
        <w:t xml:space="preserve"> 2025</w:t>
      </w:r>
      <w:r w:rsidR="006E236B" w:rsidRPr="006E236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4C5D" w:rsidRPr="00AE4C5D">
        <w:rPr>
          <w:rFonts w:ascii="GHEA Grapalat" w:hAnsi="GHEA Grapalat"/>
          <w:sz w:val="24"/>
          <w:szCs w:val="24"/>
          <w:lang w:val="hy-AM"/>
        </w:rPr>
        <w:t xml:space="preserve">թվականին </w:t>
      </w:r>
      <w:r w:rsidR="00AE4C5D" w:rsidRPr="00A10108">
        <w:rPr>
          <w:rFonts w:ascii="GHEA Grapalat" w:hAnsi="GHEA Grapalat" w:cs="Sylfaen"/>
          <w:sz w:val="24"/>
          <w:szCs w:val="24"/>
          <w:lang w:val="hy-AM"/>
        </w:rPr>
        <w:t>թվային լուսանկարչական ապարատ</w:t>
      </w:r>
      <w:r w:rsidR="00AE4C5D" w:rsidRPr="00AE4C5D">
        <w:rPr>
          <w:rFonts w:ascii="GHEA Grapalat" w:hAnsi="GHEA Grapalat" w:cs="Sylfaen"/>
          <w:sz w:val="24"/>
          <w:szCs w:val="24"/>
          <w:lang w:val="hy-AM"/>
        </w:rPr>
        <w:t xml:space="preserve"> ձեռքբերելու նպակատով</w:t>
      </w:r>
      <w:r w:rsidR="00AE4C5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AE4C5D" w:rsidRPr="00AE4C5D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«Գնումների մասին» ՀՀ օրենքի 15-րդ հոդվածի 6-րդ կետի համաձայն կայացել է </w:t>
      </w:r>
      <w:r w:rsidR="00AE4C5D" w:rsidRPr="00725CC6">
        <w:rPr>
          <w:rFonts w:ascii="GHEA Grapalat" w:eastAsia="Times New Roman" w:hAnsi="GHEA Grapalat" w:cs="Sylfaen"/>
          <w:sz w:val="24"/>
          <w:szCs w:val="24"/>
          <w:lang w:val="hy-AM"/>
        </w:rPr>
        <w:t>մրցույթ և ցածր գին առաջարկած կազմակերպությ</w:t>
      </w:r>
      <w:r w:rsidR="006E236B" w:rsidRPr="006E236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ան հետ կնքվել է </w:t>
      </w:r>
      <w:r w:rsidR="00AE4C5D" w:rsidRPr="003E0AF4">
        <w:rPr>
          <w:rFonts w:ascii="GHEA Grapalat" w:hAnsi="GHEA Grapalat"/>
          <w:sz w:val="24"/>
          <w:szCs w:val="24"/>
          <w:lang w:val="hy-AM"/>
        </w:rPr>
        <w:t>1</w:t>
      </w:r>
      <w:r w:rsidR="00AE4C5D" w:rsidRPr="003E0AF4">
        <w:rPr>
          <w:rFonts w:ascii="Calibri" w:hAnsi="Calibri" w:cs="Calibri"/>
          <w:sz w:val="24"/>
          <w:szCs w:val="24"/>
          <w:lang w:val="hy-AM"/>
        </w:rPr>
        <w:t> </w:t>
      </w:r>
      <w:r w:rsidR="00AE4C5D" w:rsidRPr="003E0AF4">
        <w:rPr>
          <w:rFonts w:ascii="GHEA Grapalat" w:hAnsi="GHEA Grapalat"/>
          <w:sz w:val="24"/>
          <w:szCs w:val="24"/>
          <w:lang w:val="hy-AM"/>
        </w:rPr>
        <w:t>1</w:t>
      </w:r>
      <w:r w:rsidR="00AE4C5D" w:rsidRPr="00AE4C5D">
        <w:rPr>
          <w:rFonts w:ascii="GHEA Grapalat" w:hAnsi="GHEA Grapalat"/>
          <w:sz w:val="24"/>
          <w:szCs w:val="24"/>
          <w:lang w:val="hy-AM"/>
        </w:rPr>
        <w:t>81</w:t>
      </w:r>
      <w:r w:rsidR="00AE4C5D" w:rsidRPr="003E0AF4">
        <w:rPr>
          <w:rFonts w:ascii="GHEA Grapalat" w:hAnsi="GHEA Grapalat"/>
          <w:sz w:val="24"/>
          <w:szCs w:val="24"/>
          <w:lang w:val="hy-AM"/>
        </w:rPr>
        <w:t xml:space="preserve"> 8</w:t>
      </w:r>
      <w:r w:rsidR="00AE4C5D" w:rsidRPr="00AE4C5D">
        <w:rPr>
          <w:rFonts w:ascii="GHEA Grapalat" w:hAnsi="GHEA Grapalat"/>
          <w:sz w:val="24"/>
          <w:szCs w:val="24"/>
          <w:lang w:val="hy-AM"/>
        </w:rPr>
        <w:t>8</w:t>
      </w:r>
      <w:r w:rsidR="00AE4C5D" w:rsidRPr="003E0AF4">
        <w:rPr>
          <w:rFonts w:ascii="GHEA Grapalat" w:hAnsi="GHEA Grapalat"/>
          <w:sz w:val="24"/>
          <w:szCs w:val="24"/>
          <w:lang w:val="hy-AM"/>
        </w:rPr>
        <w:t>0</w:t>
      </w:r>
      <w:r w:rsidR="00AE4C5D" w:rsidRPr="003E0AF4">
        <w:rPr>
          <w:rFonts w:ascii="Calibri" w:hAnsi="Calibri" w:cs="Calibri"/>
          <w:sz w:val="24"/>
          <w:szCs w:val="24"/>
          <w:lang w:val="hy-AM"/>
        </w:rPr>
        <w:t> </w:t>
      </w:r>
      <w:r w:rsidR="00AE4C5D" w:rsidRPr="003E0A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(մեկ միլիոն մեկ հարյուր </w:t>
      </w:r>
      <w:r w:rsidR="00AE4C5D" w:rsidRPr="00AE4C5D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="00AE4C5D" w:rsidRPr="003E0AF4">
        <w:rPr>
          <w:rFonts w:ascii="GHEA Grapalat" w:eastAsia="Times New Roman" w:hAnsi="GHEA Grapalat" w:cs="Sylfaen"/>
          <w:sz w:val="24"/>
          <w:szCs w:val="24"/>
          <w:lang w:val="hy-AM"/>
        </w:rPr>
        <w:t>թսուն</w:t>
      </w:r>
      <w:r w:rsidR="00AE4C5D" w:rsidRPr="00AE4C5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մեկ </w:t>
      </w:r>
      <w:r w:rsidR="00AE4C5D" w:rsidRPr="003E0AF4">
        <w:rPr>
          <w:rFonts w:ascii="GHEA Grapalat" w:eastAsia="Times New Roman" w:hAnsi="GHEA Grapalat" w:cs="Sylfaen"/>
          <w:sz w:val="24"/>
          <w:szCs w:val="24"/>
          <w:lang w:val="hy-AM"/>
        </w:rPr>
        <w:t>հազար ութ հարյուր</w:t>
      </w:r>
      <w:r w:rsidR="00AE4C5D" w:rsidRPr="00AE4C5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ութսուն</w:t>
      </w:r>
      <w:r w:rsidR="00AE4C5D" w:rsidRPr="003E0AF4">
        <w:rPr>
          <w:rFonts w:ascii="GHEA Grapalat" w:eastAsia="Times New Roman" w:hAnsi="GHEA Grapalat" w:cs="Sylfaen"/>
          <w:sz w:val="24"/>
          <w:szCs w:val="24"/>
          <w:lang w:val="hy-AM"/>
        </w:rPr>
        <w:t>) ՀՀ դրամ</w:t>
      </w:r>
      <w:r w:rsidR="006E236B" w:rsidRPr="006E236B">
        <w:rPr>
          <w:rFonts w:ascii="GHEA Grapalat" w:eastAsia="Times New Roman" w:hAnsi="GHEA Grapalat" w:cs="Sylfaen"/>
          <w:sz w:val="24"/>
          <w:szCs w:val="24"/>
          <w:lang w:val="hy-AM"/>
        </w:rPr>
        <w:t>ի պայմանով պայմանագիր</w:t>
      </w:r>
      <w:r w:rsidR="00AE4C5D" w:rsidRPr="0041748C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AE4C5D" w:rsidRPr="00AE4C5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E236B" w:rsidRPr="00AE4C5D">
        <w:rPr>
          <w:rFonts w:ascii="GHEA Grapalat" w:eastAsia="Times New Roman" w:hAnsi="GHEA Grapalat" w:cs="Sylfaen"/>
          <w:sz w:val="24"/>
          <w:szCs w:val="24"/>
          <w:lang w:val="hy-AM"/>
        </w:rPr>
        <w:t>«Գնումների մասին» ՀՀ օրենք</w:t>
      </w:r>
      <w:r w:rsidR="006E236B" w:rsidRPr="006E236B">
        <w:rPr>
          <w:rFonts w:ascii="GHEA Grapalat" w:eastAsia="Times New Roman" w:hAnsi="GHEA Grapalat" w:cs="Sylfaen"/>
          <w:sz w:val="24"/>
          <w:szCs w:val="24"/>
          <w:lang w:val="hy-AM"/>
        </w:rPr>
        <w:t>ով սահմանված 6 ամսյա ժամկետը լրանալու պատճառով կնքված պայմանագիրը լուծվել է:</w:t>
      </w:r>
    </w:p>
    <w:p w14:paraId="01CC06A2" w14:textId="7DEBA0BC" w:rsidR="0047473C" w:rsidRPr="000C77EE" w:rsidRDefault="006E236B" w:rsidP="006E236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C77EE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7131B5" w:rsidRPr="000C77EE">
        <w:rPr>
          <w:rFonts w:ascii="GHEA Grapalat" w:hAnsi="GHEA Grapalat"/>
          <w:sz w:val="24"/>
          <w:szCs w:val="24"/>
          <w:lang w:val="hy-AM"/>
        </w:rPr>
        <w:t xml:space="preserve">աշխատակազմի </w:t>
      </w:r>
      <w:r w:rsidRPr="000C77EE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8B10E3" w:rsidRPr="000C77EE">
        <w:rPr>
          <w:rFonts w:ascii="GHEA Grapalat" w:hAnsi="GHEA Grapalat"/>
          <w:sz w:val="24"/>
          <w:szCs w:val="24"/>
          <w:lang w:val="hy-AM"/>
        </w:rPr>
        <w:t xml:space="preserve">կատարված </w:t>
      </w:r>
      <w:r w:rsidR="00EB17F5" w:rsidRPr="000C77EE">
        <w:rPr>
          <w:rFonts w:ascii="GHEA Grapalat" w:hAnsi="GHEA Grapalat"/>
          <w:sz w:val="24"/>
          <w:szCs w:val="24"/>
          <w:lang w:val="hy-AM"/>
        </w:rPr>
        <w:t>փ</w:t>
      </w:r>
      <w:r w:rsidR="008B10E3" w:rsidRPr="000C77EE">
        <w:rPr>
          <w:rFonts w:ascii="GHEA Grapalat" w:hAnsi="GHEA Grapalat"/>
          <w:sz w:val="24"/>
          <w:szCs w:val="24"/>
          <w:lang w:val="hy-AM"/>
        </w:rPr>
        <w:t xml:space="preserve">աստացի ծախսերի </w:t>
      </w:r>
      <w:r w:rsidR="000C77EE" w:rsidRPr="000C77EE">
        <w:rPr>
          <w:rFonts w:ascii="GHEA Grapalat" w:hAnsi="GHEA Grapalat"/>
          <w:sz w:val="24"/>
          <w:szCs w:val="24"/>
          <w:lang w:val="hy-AM"/>
        </w:rPr>
        <w:t xml:space="preserve">ուսումնասիրությունը </w:t>
      </w:r>
      <w:r w:rsidRPr="000C77EE">
        <w:rPr>
          <w:rFonts w:ascii="GHEA Grapalat" w:hAnsi="GHEA Grapalat"/>
          <w:sz w:val="24"/>
          <w:szCs w:val="24"/>
          <w:lang w:val="hy-AM"/>
        </w:rPr>
        <w:t xml:space="preserve">ցույց է տալիս, որ </w:t>
      </w:r>
      <w:r w:rsidR="00EF139F" w:rsidRPr="000C77EE">
        <w:rPr>
          <w:rFonts w:ascii="GHEA Grapalat" w:hAnsi="GHEA Grapalat"/>
          <w:sz w:val="24"/>
          <w:szCs w:val="24"/>
          <w:lang w:val="hy-AM"/>
        </w:rPr>
        <w:t xml:space="preserve">ութ ամսվա կտրվածքով </w:t>
      </w:r>
      <w:r w:rsidR="007131B5" w:rsidRPr="000C77EE">
        <w:rPr>
          <w:rFonts w:ascii="GHEA Grapalat" w:hAnsi="GHEA Grapalat"/>
          <w:sz w:val="24"/>
          <w:szCs w:val="24"/>
          <w:lang w:val="hy-AM"/>
        </w:rPr>
        <w:t xml:space="preserve">առաջացել են տնտեսված </w:t>
      </w:r>
      <w:r w:rsidR="000C77EE" w:rsidRPr="000C77EE">
        <w:rPr>
          <w:rFonts w:ascii="GHEA Grapalat" w:hAnsi="GHEA Grapalat"/>
          <w:sz w:val="24"/>
          <w:szCs w:val="24"/>
          <w:lang w:val="hy-AM"/>
        </w:rPr>
        <w:t>միջոցներ՝ մ</w:t>
      </w:r>
      <w:r w:rsidR="007131B5" w:rsidRPr="000C77EE">
        <w:rPr>
          <w:rFonts w:ascii="GHEA Grapalat" w:hAnsi="GHEA Grapalat"/>
          <w:sz w:val="24"/>
          <w:szCs w:val="24"/>
          <w:lang w:val="hy-AM"/>
        </w:rPr>
        <w:t xml:space="preserve">ասնավորապես </w:t>
      </w:r>
      <w:r w:rsidR="00876596" w:rsidRPr="000C77EE">
        <w:rPr>
          <w:rFonts w:ascii="GHEA Grapalat" w:hAnsi="GHEA Grapalat"/>
          <w:sz w:val="24"/>
          <w:szCs w:val="24"/>
          <w:lang w:val="hy-AM"/>
        </w:rPr>
        <w:t>«Կապի ծառայություններ»</w:t>
      </w:r>
      <w:r w:rsidR="007131B5" w:rsidRPr="000C77EE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596" w:rsidRPr="000C77EE">
        <w:rPr>
          <w:rFonts w:ascii="GHEA Grapalat" w:hAnsi="GHEA Grapalat"/>
          <w:sz w:val="24"/>
          <w:szCs w:val="24"/>
          <w:lang w:val="hy-AM"/>
        </w:rPr>
        <w:t>4214</w:t>
      </w:r>
      <w:r w:rsidR="007131B5" w:rsidRPr="000C77EE">
        <w:rPr>
          <w:rFonts w:ascii="GHEA Grapalat" w:hAnsi="GHEA Grapalat"/>
          <w:sz w:val="24"/>
          <w:szCs w:val="24"/>
          <w:lang w:val="hy-AM"/>
        </w:rPr>
        <w:t xml:space="preserve"> հոդվածով առկա է </w:t>
      </w:r>
      <w:r w:rsidR="00EF139F" w:rsidRPr="000C77EE">
        <w:rPr>
          <w:rFonts w:ascii="GHEA Grapalat" w:hAnsi="GHEA Grapalat"/>
          <w:sz w:val="24"/>
          <w:szCs w:val="24"/>
          <w:lang w:val="hy-AM"/>
        </w:rPr>
        <w:t>7</w:t>
      </w:r>
      <w:r w:rsidR="007131B5" w:rsidRPr="000C77EE">
        <w:rPr>
          <w:rFonts w:ascii="GHEA Grapalat" w:hAnsi="GHEA Grapalat"/>
          <w:sz w:val="24"/>
          <w:szCs w:val="24"/>
          <w:lang w:val="hy-AM"/>
        </w:rPr>
        <w:t>00</w:t>
      </w:r>
      <w:r w:rsidR="007131B5" w:rsidRPr="000C77EE">
        <w:rPr>
          <w:rFonts w:ascii="Calibri" w:hAnsi="Calibri" w:cs="Calibri"/>
          <w:sz w:val="24"/>
          <w:szCs w:val="24"/>
          <w:lang w:val="hy-AM"/>
        </w:rPr>
        <w:t> </w:t>
      </w:r>
      <w:r w:rsidR="007131B5" w:rsidRPr="000C77EE">
        <w:rPr>
          <w:rFonts w:ascii="GHEA Grapalat" w:hAnsi="GHEA Grapalat"/>
          <w:sz w:val="24"/>
          <w:szCs w:val="24"/>
          <w:lang w:val="hy-AM"/>
        </w:rPr>
        <w:t>000 (</w:t>
      </w:r>
      <w:r w:rsidR="00EF139F" w:rsidRPr="000C77EE">
        <w:rPr>
          <w:rFonts w:ascii="GHEA Grapalat" w:hAnsi="GHEA Grapalat"/>
          <w:sz w:val="24"/>
          <w:szCs w:val="24"/>
          <w:lang w:val="hy-AM"/>
        </w:rPr>
        <w:t>յոթ</w:t>
      </w:r>
      <w:r w:rsidR="007131B5" w:rsidRPr="000C77EE">
        <w:rPr>
          <w:rFonts w:ascii="GHEA Grapalat" w:hAnsi="GHEA Grapalat"/>
          <w:sz w:val="24"/>
          <w:szCs w:val="24"/>
          <w:lang w:val="hy-AM"/>
        </w:rPr>
        <w:t xml:space="preserve"> հարյուր հազար) ՀՀ դրամ</w:t>
      </w:r>
      <w:r w:rsidR="00876596" w:rsidRPr="000C77EE">
        <w:rPr>
          <w:rFonts w:ascii="GHEA Grapalat" w:hAnsi="GHEA Grapalat"/>
          <w:sz w:val="24"/>
          <w:szCs w:val="24"/>
          <w:lang w:val="hy-AM"/>
        </w:rPr>
        <w:t>, «Արտասահմանյան գործուղումներ» 4222 հոդվածով</w:t>
      </w:r>
      <w:r w:rsidR="00885ABB" w:rsidRPr="00885ABB">
        <w:rPr>
          <w:rFonts w:ascii="GHEA Grapalat" w:hAnsi="GHEA Grapalat"/>
          <w:sz w:val="24"/>
          <w:szCs w:val="24"/>
          <w:lang w:val="hy-AM"/>
        </w:rPr>
        <w:t>՝</w:t>
      </w:r>
      <w:r w:rsidR="00876596" w:rsidRPr="000C77EE">
        <w:rPr>
          <w:rFonts w:ascii="GHEA Grapalat" w:hAnsi="GHEA Grapalat"/>
          <w:sz w:val="24"/>
          <w:szCs w:val="24"/>
          <w:lang w:val="hy-AM"/>
        </w:rPr>
        <w:t xml:space="preserve"> </w:t>
      </w:r>
      <w:r w:rsidR="00EF139F" w:rsidRPr="000C77EE">
        <w:rPr>
          <w:rFonts w:ascii="GHEA Grapalat" w:hAnsi="GHEA Grapalat"/>
          <w:sz w:val="24"/>
          <w:szCs w:val="24"/>
          <w:lang w:val="hy-AM"/>
        </w:rPr>
        <w:t>50</w:t>
      </w:r>
      <w:r w:rsidR="00876596" w:rsidRPr="000C77EE">
        <w:rPr>
          <w:rFonts w:ascii="GHEA Grapalat" w:hAnsi="GHEA Grapalat"/>
          <w:sz w:val="24"/>
          <w:szCs w:val="24"/>
          <w:lang w:val="hy-AM"/>
        </w:rPr>
        <w:t>0</w:t>
      </w:r>
      <w:r w:rsidR="00876596" w:rsidRPr="000C77EE">
        <w:rPr>
          <w:rFonts w:ascii="Calibri" w:hAnsi="Calibri" w:cs="Calibri"/>
          <w:sz w:val="24"/>
          <w:szCs w:val="24"/>
          <w:lang w:val="hy-AM"/>
        </w:rPr>
        <w:t> </w:t>
      </w:r>
      <w:r w:rsidR="00876596" w:rsidRPr="000C77EE">
        <w:rPr>
          <w:rFonts w:ascii="GHEA Grapalat" w:hAnsi="GHEA Grapalat"/>
          <w:sz w:val="24"/>
          <w:szCs w:val="24"/>
          <w:lang w:val="hy-AM"/>
        </w:rPr>
        <w:t>000 (</w:t>
      </w:r>
      <w:r w:rsidR="00EF139F" w:rsidRPr="000C77EE">
        <w:rPr>
          <w:rFonts w:ascii="GHEA Grapalat" w:hAnsi="GHEA Grapalat"/>
          <w:sz w:val="24"/>
          <w:szCs w:val="24"/>
          <w:lang w:val="hy-AM"/>
        </w:rPr>
        <w:t xml:space="preserve">հինգ </w:t>
      </w:r>
      <w:r w:rsidR="00876596" w:rsidRPr="000C77EE">
        <w:rPr>
          <w:rFonts w:ascii="GHEA Grapalat" w:hAnsi="GHEA Grapalat"/>
          <w:sz w:val="24"/>
          <w:szCs w:val="24"/>
          <w:lang w:val="hy-AM"/>
        </w:rPr>
        <w:t>հարյուր հազար) ՀՀ դրամ</w:t>
      </w:r>
      <w:r w:rsidR="007131B5" w:rsidRPr="000C77EE">
        <w:rPr>
          <w:rFonts w:ascii="GHEA Grapalat" w:hAnsi="GHEA Grapalat"/>
          <w:sz w:val="24"/>
          <w:szCs w:val="24"/>
          <w:lang w:val="hy-AM"/>
        </w:rPr>
        <w:t>։</w:t>
      </w:r>
      <w:r w:rsidR="000C77EE" w:rsidRPr="000C77EE">
        <w:rPr>
          <w:rFonts w:ascii="GHEA Grapalat" w:hAnsi="GHEA Grapalat"/>
          <w:sz w:val="24"/>
          <w:szCs w:val="24"/>
          <w:lang w:val="hy-AM"/>
        </w:rPr>
        <w:t xml:space="preserve"> Հ</w:t>
      </w:r>
      <w:r w:rsidR="00885ABB" w:rsidRPr="00885AB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C77EE" w:rsidRPr="000C77EE">
        <w:rPr>
          <w:rFonts w:ascii="GHEA Grapalat" w:hAnsi="GHEA Grapalat"/>
          <w:sz w:val="24"/>
          <w:szCs w:val="24"/>
          <w:lang w:val="hy-AM"/>
        </w:rPr>
        <w:t>Հ</w:t>
      </w:r>
      <w:r w:rsidR="00885ABB" w:rsidRPr="00885ABB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0C77EE" w:rsidRPr="000C77EE">
        <w:rPr>
          <w:rFonts w:ascii="GHEA Grapalat" w:hAnsi="GHEA Grapalat"/>
          <w:sz w:val="24"/>
          <w:szCs w:val="24"/>
          <w:lang w:val="hy-AM"/>
        </w:rPr>
        <w:t>կառավարության որոշմամբ վերը նշված տնտեսված միջոցների վերաբաշխման արդյունքում հնարավոր կլինի կարգավորել առկա խնդիրը:</w:t>
      </w:r>
    </w:p>
    <w:p w14:paraId="4E1AD4D1" w14:textId="77777777" w:rsidR="000C77EE" w:rsidRPr="000C77EE" w:rsidRDefault="000C77EE" w:rsidP="006E236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sz w:val="8"/>
          <w:szCs w:val="8"/>
          <w:lang w:val="hy-AM"/>
        </w:rPr>
      </w:pPr>
    </w:p>
    <w:p w14:paraId="7B09FD43" w14:textId="75A0856F" w:rsidR="00BA0BE0" w:rsidRPr="000C77EE" w:rsidRDefault="001E2DA8" w:rsidP="00CC0ACC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lang w:val="hy-AM"/>
        </w:rPr>
      </w:pPr>
      <w:r w:rsidRPr="000C77EE">
        <w:rPr>
          <w:rFonts w:ascii="GHEA Grapalat" w:hAnsi="GHEA Grapalat" w:cs="Sylfaen"/>
          <w:b/>
          <w:bCs/>
          <w:lang w:val="hy-AM"/>
        </w:rPr>
        <w:t>3</w:t>
      </w:r>
      <w:r w:rsidRPr="000C77EE">
        <w:rPr>
          <w:rFonts w:ascii="Cambria Math" w:eastAsia="MS Mincho" w:hAnsi="Cambria Math" w:cs="Cambria Math"/>
          <w:b/>
          <w:bCs/>
          <w:lang w:val="hy-AM"/>
        </w:rPr>
        <w:t>․</w:t>
      </w:r>
      <w:r w:rsidRPr="000C77EE">
        <w:rPr>
          <w:rFonts w:ascii="GHEA Grapalat" w:hAnsi="GHEA Grapalat" w:cs="Sylfaen"/>
          <w:b/>
          <w:bCs/>
          <w:lang w:val="hy-AM"/>
        </w:rPr>
        <w:t xml:space="preserve"> </w:t>
      </w:r>
      <w:r w:rsidR="00BA0BE0" w:rsidRPr="000C77EE">
        <w:rPr>
          <w:rFonts w:ascii="GHEA Grapalat" w:hAnsi="GHEA Grapalat" w:cs="Sylfaen"/>
          <w:b/>
          <w:bCs/>
          <w:lang w:val="hy-AM"/>
        </w:rPr>
        <w:t>Կարգավորման նպատակը և բնույթը.</w:t>
      </w:r>
    </w:p>
    <w:p w14:paraId="002F54DB" w14:textId="51C199D0" w:rsidR="00673924" w:rsidRPr="000C77EE" w:rsidRDefault="009B4914" w:rsidP="009B4914">
      <w:p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C77EE">
        <w:rPr>
          <w:rFonts w:ascii="GHEA Grapalat" w:eastAsia="MS Mincho" w:hAnsi="GHEA Grapalat" w:cs="Sylfaen"/>
          <w:sz w:val="24"/>
          <w:szCs w:val="24"/>
          <w:lang w:val="hy-AM"/>
        </w:rPr>
        <w:t>«Հայաստանի Հանրապետության 202</w:t>
      </w:r>
      <w:r w:rsidR="00EF139F" w:rsidRPr="000C77EE">
        <w:rPr>
          <w:rFonts w:ascii="GHEA Grapalat" w:eastAsia="MS Mincho" w:hAnsi="GHEA Grapalat" w:cs="Sylfaen"/>
          <w:sz w:val="24"/>
          <w:szCs w:val="24"/>
          <w:lang w:val="hy-AM"/>
        </w:rPr>
        <w:t>6</w:t>
      </w:r>
      <w:r w:rsidRPr="000C77EE">
        <w:rPr>
          <w:rFonts w:ascii="GHEA Grapalat" w:eastAsia="MS Mincho" w:hAnsi="GHEA Grapalat" w:cs="Sylfaen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 w:rsidR="00EF139F" w:rsidRPr="000C77EE">
        <w:rPr>
          <w:rFonts w:ascii="GHEA Grapalat" w:eastAsia="MS Mincho" w:hAnsi="GHEA Grapalat" w:cs="Sylfaen"/>
          <w:sz w:val="24"/>
          <w:szCs w:val="24"/>
          <w:lang w:val="hy-AM"/>
        </w:rPr>
        <w:t>5</w:t>
      </w:r>
      <w:r w:rsidRPr="000C77EE">
        <w:rPr>
          <w:rFonts w:ascii="GHEA Grapalat" w:eastAsia="MS Mincho" w:hAnsi="GHEA Grapalat" w:cs="Sylfaen"/>
          <w:sz w:val="24"/>
          <w:szCs w:val="24"/>
          <w:lang w:val="hy-AM"/>
        </w:rPr>
        <w:t xml:space="preserve"> թվականի դեկտեմբերի 2</w:t>
      </w:r>
      <w:r w:rsidR="00EF139F" w:rsidRPr="000C77EE">
        <w:rPr>
          <w:rFonts w:ascii="GHEA Grapalat" w:eastAsia="MS Mincho" w:hAnsi="GHEA Grapalat" w:cs="Sylfaen"/>
          <w:sz w:val="24"/>
          <w:szCs w:val="24"/>
          <w:lang w:val="hy-AM"/>
        </w:rPr>
        <w:t>5</w:t>
      </w:r>
      <w:r w:rsidRPr="000C77EE">
        <w:rPr>
          <w:rFonts w:ascii="GHEA Grapalat" w:eastAsia="MS Mincho" w:hAnsi="GHEA Grapalat" w:cs="Sylfaen"/>
          <w:sz w:val="24"/>
          <w:szCs w:val="24"/>
          <w:lang w:val="hy-AM"/>
        </w:rPr>
        <w:t xml:space="preserve">-Ի N </w:t>
      </w:r>
      <w:r w:rsidR="00EF139F" w:rsidRPr="000C77EE">
        <w:rPr>
          <w:rFonts w:ascii="GHEA Grapalat" w:eastAsia="MS Mincho" w:hAnsi="GHEA Grapalat" w:cs="Sylfaen"/>
          <w:sz w:val="24"/>
          <w:szCs w:val="24"/>
          <w:lang w:val="hy-AM"/>
        </w:rPr>
        <w:t>1910</w:t>
      </w:r>
      <w:r w:rsidRPr="000C77EE">
        <w:rPr>
          <w:rFonts w:ascii="GHEA Grapalat" w:eastAsia="MS Mincho" w:hAnsi="GHEA Grapalat" w:cs="Sylfaen"/>
          <w:sz w:val="24"/>
          <w:szCs w:val="24"/>
          <w:lang w:val="hy-AM"/>
        </w:rPr>
        <w:t>-Ն որոշման մեջ փոփոխություն և լրացում կատարելու</w:t>
      </w:r>
      <w:r w:rsidR="00EF139F" w:rsidRPr="000C77EE">
        <w:rPr>
          <w:rFonts w:ascii="GHEA Grapalat" w:eastAsia="MS Mincho" w:hAnsi="GHEA Grapalat" w:cs="Sylfaen"/>
          <w:sz w:val="24"/>
          <w:szCs w:val="24"/>
          <w:lang w:val="hy-AM"/>
        </w:rPr>
        <w:t xml:space="preserve"> մասին» </w:t>
      </w:r>
      <w:r w:rsidR="00EF139F" w:rsidRPr="000C77EE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</w:t>
      </w:r>
      <w:r w:rsidRPr="000C77E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="00EF139F" w:rsidRPr="000C77EE">
        <w:rPr>
          <w:rFonts w:ascii="GHEA Grapalat" w:eastAsia="MS Mincho" w:hAnsi="GHEA Grapalat" w:cs="Sylfaen"/>
          <w:sz w:val="24"/>
          <w:szCs w:val="24"/>
          <w:lang w:val="hy-AM"/>
        </w:rPr>
        <w:t xml:space="preserve">որոշման </w:t>
      </w:r>
      <w:r w:rsidR="00EF139F" w:rsidRPr="000C77EE">
        <w:rPr>
          <w:rFonts w:ascii="GHEA Grapalat" w:eastAsia="MS Mincho" w:hAnsi="GHEA Grapalat" w:cs="Sylfaen"/>
          <w:sz w:val="24"/>
          <w:szCs w:val="24"/>
          <w:lang w:val="hy-AM"/>
        </w:rPr>
        <w:lastRenderedPageBreak/>
        <w:t>նախագծ</w:t>
      </w:r>
      <w:r w:rsidRPr="000C77EE">
        <w:rPr>
          <w:rFonts w:ascii="GHEA Grapalat" w:eastAsia="MS Mincho" w:hAnsi="GHEA Grapalat" w:cs="Sylfaen"/>
          <w:sz w:val="24"/>
          <w:szCs w:val="24"/>
          <w:lang w:val="hy-AM"/>
        </w:rPr>
        <w:t xml:space="preserve">ով </w:t>
      </w:r>
      <w:r w:rsidR="00EF139F" w:rsidRPr="000C77EE">
        <w:rPr>
          <w:rFonts w:ascii="GHEA Grapalat" w:eastAsia="MS Mincho" w:hAnsi="GHEA Grapalat" w:cs="Sylfaen"/>
          <w:sz w:val="24"/>
          <w:szCs w:val="24"/>
          <w:lang w:val="hy-AM"/>
        </w:rPr>
        <w:t xml:space="preserve">հատկացվելիք միջոցներով </w:t>
      </w:r>
      <w:r w:rsidR="000C77EE" w:rsidRPr="000C77EE">
        <w:rPr>
          <w:rFonts w:ascii="GHEA Grapalat" w:eastAsia="MS Mincho" w:hAnsi="GHEA Grapalat" w:cs="Sylfaen"/>
          <w:sz w:val="24"/>
          <w:szCs w:val="24"/>
          <w:lang w:val="hy-AM"/>
        </w:rPr>
        <w:t>կ</w:t>
      </w:r>
      <w:r w:rsidR="00A10108" w:rsidRPr="000C77EE">
        <w:rPr>
          <w:rFonts w:ascii="GHEA Grapalat" w:eastAsia="Times New Roman" w:hAnsi="GHEA Grapalat" w:cs="Sylfaen"/>
          <w:sz w:val="24"/>
          <w:szCs w:val="24"/>
          <w:lang w:val="hy-AM"/>
        </w:rPr>
        <w:t>բարելավ</w:t>
      </w:r>
      <w:r w:rsidR="000C77EE" w:rsidRPr="000C77E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վի </w:t>
      </w:r>
      <w:r w:rsidR="00A10108" w:rsidRPr="000C77E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աշխատակազմի պաշտոնական և սոցիալական կայքէջերում տարբեր միջոցառումների, հանդիպումների լուսաբանման որակը:</w:t>
      </w:r>
    </w:p>
    <w:p w14:paraId="38F4156F" w14:textId="77777777" w:rsidR="0004413A" w:rsidRPr="000C77EE" w:rsidRDefault="0004413A" w:rsidP="009B4914">
      <w:pPr>
        <w:tabs>
          <w:tab w:val="left" w:pos="426"/>
        </w:tabs>
        <w:spacing w:after="0" w:line="360" w:lineRule="auto"/>
        <w:jc w:val="both"/>
        <w:rPr>
          <w:rFonts w:ascii="GHEA Grapalat" w:eastAsia="MS Mincho" w:hAnsi="GHEA Grapalat" w:cs="Sylfaen"/>
          <w:sz w:val="8"/>
          <w:szCs w:val="8"/>
          <w:lang w:val="hy-AM"/>
        </w:rPr>
      </w:pPr>
    </w:p>
    <w:p w14:paraId="6517E183" w14:textId="40AB2175" w:rsidR="00BA0BE0" w:rsidRPr="000C77EE" w:rsidRDefault="001E2DA8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sz w:val="24"/>
          <w:szCs w:val="24"/>
          <w:lang w:val="hy-AM"/>
        </w:rPr>
      </w:pPr>
      <w:r w:rsidRPr="000C77EE">
        <w:rPr>
          <w:rFonts w:ascii="GHEA Grapalat" w:eastAsia="MS Mincho" w:hAnsi="GHEA Grapalat" w:cs="Sylfaen"/>
          <w:b/>
          <w:sz w:val="24"/>
          <w:szCs w:val="24"/>
          <w:lang w:val="hy-AM"/>
        </w:rPr>
        <w:t>4</w:t>
      </w:r>
      <w:r w:rsidR="00003019" w:rsidRPr="000C77EE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="00003019" w:rsidRPr="000C77EE">
        <w:rPr>
          <w:rFonts w:ascii="GHEA Grapalat" w:eastAsia="MS Mincho" w:hAnsi="GHEA Grapalat" w:cs="Sylfaen"/>
          <w:b/>
          <w:sz w:val="24"/>
          <w:szCs w:val="24"/>
          <w:lang w:val="hy-AM"/>
        </w:rPr>
        <w:t xml:space="preserve">  </w:t>
      </w:r>
      <w:r w:rsidR="00BA0BE0" w:rsidRPr="000C77EE">
        <w:rPr>
          <w:rFonts w:ascii="GHEA Grapalat" w:eastAsia="MS Mincho" w:hAnsi="GHEA Grapalat" w:cs="Sylfaen"/>
          <w:b/>
          <w:sz w:val="24"/>
          <w:szCs w:val="24"/>
          <w:lang w:val="hy-AM"/>
        </w:rPr>
        <w:t>Ակնկալվող</w:t>
      </w:r>
      <w:r w:rsidR="00BA0BE0" w:rsidRPr="000C77E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="00BA0BE0" w:rsidRPr="000C77EE">
        <w:rPr>
          <w:rFonts w:ascii="GHEA Grapalat" w:eastAsia="MS Mincho" w:hAnsi="GHEA Grapalat" w:cs="Sylfaen"/>
          <w:b/>
          <w:sz w:val="24"/>
          <w:szCs w:val="24"/>
          <w:lang w:val="hy-AM"/>
        </w:rPr>
        <w:t>արդյունքները.</w:t>
      </w:r>
    </w:p>
    <w:p w14:paraId="52D8F0AF" w14:textId="16C99C42" w:rsidR="00D65992" w:rsidRPr="000C77EE" w:rsidRDefault="00885ABB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C77EE">
        <w:rPr>
          <w:rFonts w:ascii="GHEA Grapalat" w:hAnsi="GHEA Grapalat"/>
          <w:sz w:val="24"/>
          <w:szCs w:val="24"/>
          <w:lang w:val="hy-AM"/>
        </w:rPr>
        <w:t>Հ</w:t>
      </w:r>
      <w:r w:rsidRPr="00885AB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0C77EE">
        <w:rPr>
          <w:rFonts w:ascii="GHEA Grapalat" w:hAnsi="GHEA Grapalat"/>
          <w:sz w:val="24"/>
          <w:szCs w:val="24"/>
          <w:lang w:val="hy-AM"/>
        </w:rPr>
        <w:t>Հ</w:t>
      </w:r>
      <w:r w:rsidRPr="00885ABB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Pr="000C77EE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885ABB">
        <w:rPr>
          <w:rFonts w:ascii="GHEA Grapalat" w:hAnsi="GHEA Grapalat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>վերաբաշխման արդյ</w:t>
      </w:r>
      <w:r w:rsidRPr="00885ABB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 xml:space="preserve">ւնքում </w:t>
      </w:r>
      <w:r w:rsidR="00334C4F" w:rsidRPr="000C77EE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EF139F" w:rsidRPr="000C77E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Վարչական </w:t>
      </w:r>
      <w:r w:rsidR="00755966" w:rsidRPr="000C77EE">
        <w:rPr>
          <w:rFonts w:ascii="GHEA Grapalat" w:hAnsi="GHEA Grapalat"/>
          <w:sz w:val="24"/>
          <w:szCs w:val="24"/>
          <w:lang w:val="hy-AM"/>
        </w:rPr>
        <w:t>սարքավորումներ</w:t>
      </w:r>
      <w:r w:rsidR="00334C4F" w:rsidRPr="000C77EE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="008B0E03" w:rsidRPr="000C77EE">
        <w:rPr>
          <w:rFonts w:ascii="GHEA Grapalat" w:hAnsi="GHEA Grapalat"/>
          <w:sz w:val="24"/>
          <w:szCs w:val="24"/>
          <w:lang w:val="hy-AM"/>
        </w:rPr>
        <w:t xml:space="preserve"> հո</w:t>
      </w:r>
      <w:r w:rsidR="0004413A" w:rsidRPr="000C77EE">
        <w:rPr>
          <w:rFonts w:ascii="GHEA Grapalat" w:hAnsi="GHEA Grapalat"/>
          <w:sz w:val="24"/>
          <w:szCs w:val="24"/>
          <w:lang w:val="hy-AM"/>
        </w:rPr>
        <w:t>դ</w:t>
      </w:r>
      <w:r w:rsidR="008B0E03" w:rsidRPr="000C77EE">
        <w:rPr>
          <w:rFonts w:ascii="GHEA Grapalat" w:hAnsi="GHEA Grapalat"/>
          <w:sz w:val="24"/>
          <w:szCs w:val="24"/>
          <w:lang w:val="hy-AM"/>
        </w:rPr>
        <w:t>ված</w:t>
      </w:r>
      <w:r w:rsidRPr="00885ABB">
        <w:rPr>
          <w:rFonts w:ascii="GHEA Grapalat" w:hAnsi="GHEA Grapalat"/>
          <w:sz w:val="24"/>
          <w:szCs w:val="24"/>
          <w:lang w:val="hy-AM"/>
        </w:rPr>
        <w:t>ով</w:t>
      </w:r>
      <w:r w:rsidR="008B0E03" w:rsidRPr="000C77EE">
        <w:rPr>
          <w:rFonts w:ascii="GHEA Grapalat" w:hAnsi="GHEA Grapalat"/>
          <w:sz w:val="24"/>
          <w:szCs w:val="24"/>
          <w:lang w:val="hy-AM"/>
        </w:rPr>
        <w:t xml:space="preserve"> կհատկացվի </w:t>
      </w:r>
      <w:r w:rsidR="00EF139F" w:rsidRPr="000C77EE">
        <w:rPr>
          <w:rFonts w:ascii="GHEA Grapalat" w:hAnsi="GHEA Grapalat"/>
          <w:sz w:val="24"/>
          <w:szCs w:val="24"/>
          <w:lang w:val="hy-AM"/>
        </w:rPr>
        <w:t>1200</w:t>
      </w:r>
      <w:r w:rsidR="00AE4C5D" w:rsidRPr="000C77EE">
        <w:rPr>
          <w:rFonts w:ascii="GHEA Grapalat" w:hAnsi="GHEA Grapalat"/>
          <w:sz w:val="24"/>
          <w:szCs w:val="24"/>
          <w:lang w:val="hy-AM"/>
        </w:rPr>
        <w:t>0</w:t>
      </w:r>
      <w:r w:rsidR="003E0AF4" w:rsidRPr="000C77EE">
        <w:rPr>
          <w:rFonts w:ascii="GHEA Grapalat" w:hAnsi="GHEA Grapalat"/>
          <w:sz w:val="24"/>
          <w:szCs w:val="24"/>
          <w:lang w:val="hy-AM"/>
        </w:rPr>
        <w:t xml:space="preserve">00 </w:t>
      </w:r>
      <w:r w:rsidR="003E0AF4" w:rsidRPr="000C77EE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EF139F" w:rsidRPr="000C77EE"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  <w:r w:rsidR="003E0AF4" w:rsidRPr="000C77EE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="00EF139F" w:rsidRPr="000C77EE">
        <w:rPr>
          <w:rFonts w:ascii="GHEA Grapalat" w:eastAsia="Times New Roman" w:hAnsi="GHEA Grapalat" w:cs="Sylfaen"/>
          <w:sz w:val="24"/>
          <w:szCs w:val="24"/>
          <w:lang w:val="hy-AM"/>
        </w:rPr>
        <w:t>կ</w:t>
      </w:r>
      <w:r w:rsidR="003E0AF4" w:rsidRPr="000C77E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միլիոն եր</w:t>
      </w:r>
      <w:r w:rsidR="00EF139F" w:rsidRPr="000C77EE">
        <w:rPr>
          <w:rFonts w:ascii="GHEA Grapalat" w:eastAsia="Times New Roman" w:hAnsi="GHEA Grapalat" w:cs="Sylfaen"/>
          <w:sz w:val="24"/>
          <w:szCs w:val="24"/>
          <w:lang w:val="hy-AM"/>
        </w:rPr>
        <w:t>կու</w:t>
      </w:r>
      <w:r w:rsidR="003E0AF4" w:rsidRPr="000C77E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հարյուր հազար) ՀՀ դրամ</w:t>
      </w:r>
      <w:r w:rsidRPr="00885AB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Pr="00AE4C5D">
        <w:rPr>
          <w:rFonts w:ascii="GHEA Grapalat" w:eastAsia="Times New Roman" w:hAnsi="GHEA Grapalat" w:cs="Sylfaen"/>
          <w:sz w:val="24"/>
          <w:szCs w:val="24"/>
          <w:lang w:val="hy-AM"/>
        </w:rPr>
        <w:t>«Գնումների մասին»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օրենքով սահմանված կարգով ձեռք կբերվի </w:t>
      </w:r>
      <w:r w:rsidR="003E0AF4" w:rsidRPr="000C77EE">
        <w:rPr>
          <w:rFonts w:ascii="GHEA Grapalat" w:hAnsi="GHEA Grapalat"/>
          <w:sz w:val="24"/>
          <w:szCs w:val="24"/>
          <w:lang w:val="hy-AM"/>
        </w:rPr>
        <w:t>թվային լուսանկարչական ապար</w:t>
      </w:r>
      <w:r w:rsidR="0030126E" w:rsidRPr="000C77EE">
        <w:rPr>
          <w:rFonts w:ascii="GHEA Grapalat" w:hAnsi="GHEA Grapalat"/>
          <w:sz w:val="24"/>
          <w:szCs w:val="24"/>
          <w:lang w:val="hy-AM"/>
        </w:rPr>
        <w:t>ա</w:t>
      </w:r>
      <w:r w:rsidR="003E0AF4" w:rsidRPr="000C77EE">
        <w:rPr>
          <w:rFonts w:ascii="GHEA Grapalat" w:hAnsi="GHEA Grapalat"/>
          <w:sz w:val="24"/>
          <w:szCs w:val="24"/>
          <w:lang w:val="hy-AM"/>
        </w:rPr>
        <w:t>տ</w:t>
      </w:r>
      <w:r w:rsidR="008B0E03" w:rsidRPr="000C77EE">
        <w:rPr>
          <w:rFonts w:ascii="GHEA Grapalat" w:hAnsi="GHEA Grapalat"/>
          <w:sz w:val="24"/>
          <w:szCs w:val="24"/>
          <w:lang w:val="hy-AM"/>
        </w:rPr>
        <w:t>։</w:t>
      </w:r>
    </w:p>
    <w:p w14:paraId="67A4F07A" w14:textId="77777777" w:rsidR="0004413A" w:rsidRPr="00352B1C" w:rsidRDefault="0004413A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color w:val="FF0000"/>
          <w:sz w:val="8"/>
          <w:szCs w:val="8"/>
          <w:lang w:val="hy-AM"/>
        </w:rPr>
      </w:pPr>
    </w:p>
    <w:p w14:paraId="70726E43" w14:textId="77777777" w:rsidR="00BA0BE0" w:rsidRPr="00352B1C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sz w:val="24"/>
          <w:szCs w:val="24"/>
          <w:lang w:val="hy-AM"/>
        </w:rPr>
      </w:pPr>
      <w:r w:rsidRPr="00352B1C">
        <w:rPr>
          <w:rFonts w:ascii="GHEA Grapalat" w:eastAsia="MS Mincho" w:hAnsi="GHEA Grapalat" w:cs="Sylfaen"/>
          <w:b/>
          <w:sz w:val="24"/>
          <w:szCs w:val="24"/>
          <w:lang w:val="hy-AM"/>
        </w:rPr>
        <w:t>5</w:t>
      </w:r>
      <w:r w:rsidRPr="00352B1C">
        <w:rPr>
          <w:rFonts w:ascii="GHEA Grapalat" w:eastAsia="MS Mincho" w:hAnsi="GHEA Grapalat" w:cs="Cambria Math"/>
          <w:b/>
          <w:sz w:val="24"/>
          <w:szCs w:val="24"/>
          <w:lang w:val="hy-AM"/>
        </w:rPr>
        <w:t xml:space="preserve">. </w:t>
      </w:r>
      <w:r w:rsidRPr="00352B1C">
        <w:rPr>
          <w:rFonts w:ascii="GHEA Grapalat" w:eastAsia="MS Mincho" w:hAnsi="GHEA Grapalat" w:cs="Sylfaen"/>
          <w:b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FCF7FF" w14:textId="5806914F" w:rsidR="00BA0BE0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color w:val="FF0000"/>
          <w:sz w:val="24"/>
          <w:szCs w:val="24"/>
          <w:lang w:val="hy-AM"/>
        </w:rPr>
      </w:pPr>
      <w:r w:rsidRPr="00352B1C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</w:t>
      </w:r>
      <w:r w:rsidR="00352B1C" w:rsidRPr="00352B1C">
        <w:rPr>
          <w:rFonts w:ascii="GHEA Grapalat" w:hAnsi="GHEA Grapalat"/>
          <w:bCs/>
          <w:sz w:val="24"/>
          <w:szCs w:val="24"/>
          <w:lang w:val="hy-AM"/>
        </w:rPr>
        <w:t>Տավուշի</w:t>
      </w:r>
      <w:r w:rsidR="005A6A0B" w:rsidRPr="00352B1C">
        <w:rPr>
          <w:rFonts w:ascii="GHEA Grapalat" w:hAnsi="GHEA Grapalat"/>
          <w:bCs/>
          <w:sz w:val="24"/>
          <w:szCs w:val="24"/>
          <w:lang w:val="hy-AM"/>
        </w:rPr>
        <w:t xml:space="preserve"> մարզպետի աշխատակազմի</w:t>
      </w:r>
      <w:r w:rsidRPr="00352B1C">
        <w:rPr>
          <w:rFonts w:ascii="GHEA Grapalat" w:hAnsi="GHEA Grapalat"/>
          <w:bCs/>
          <w:sz w:val="24"/>
          <w:szCs w:val="24"/>
          <w:lang w:val="hy-AM"/>
        </w:rPr>
        <w:t xml:space="preserve"> կողմից</w:t>
      </w:r>
      <w:r w:rsidR="0004413A" w:rsidRPr="00352B1C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6BDCD0AB" w14:textId="77777777" w:rsidR="0004413A" w:rsidRPr="00352B1C" w:rsidRDefault="0004413A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color w:val="FF0000"/>
          <w:sz w:val="8"/>
          <w:szCs w:val="8"/>
          <w:lang w:val="hy-AM"/>
        </w:rPr>
      </w:pPr>
    </w:p>
    <w:p w14:paraId="593D516B" w14:textId="77777777" w:rsidR="005936CB" w:rsidRPr="00352B1C" w:rsidRDefault="00481790" w:rsidP="00CC0ACC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52B1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352B1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06968F7" w14:textId="77777777" w:rsidR="005936CB" w:rsidRPr="00876596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</w:pPr>
      <w:r w:rsidRPr="00352B1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352B1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նվազեցում չի առաջացնում</w:t>
      </w:r>
      <w:r w:rsidRPr="00352B1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06EC7F36" w14:textId="77777777" w:rsidR="00B6284D" w:rsidRPr="00352B1C" w:rsidRDefault="00B6284D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FF0000"/>
          <w:sz w:val="8"/>
          <w:szCs w:val="8"/>
          <w:lang w:val="hy-AM"/>
        </w:rPr>
      </w:pPr>
    </w:p>
    <w:p w14:paraId="39D8E5ED" w14:textId="77777777" w:rsidR="005936CB" w:rsidRPr="00352B1C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52B1C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0F98E7D" w14:textId="77777777" w:rsidR="005936CB" w:rsidRPr="00352B1C" w:rsidRDefault="00481790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52B1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0DC1FA3" w14:textId="77777777" w:rsidR="00B6284D" w:rsidRPr="00352B1C" w:rsidRDefault="00B6284D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FF0000"/>
          <w:sz w:val="8"/>
          <w:szCs w:val="8"/>
          <w:lang w:val="hy-AM" w:eastAsia="hy-AM"/>
        </w:rPr>
      </w:pPr>
    </w:p>
    <w:p w14:paraId="67B67BF7" w14:textId="161DD2AE" w:rsidR="00481790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52B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352B1C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4AE6ACA9" w14:textId="77777777" w:rsidR="00C2627F" w:rsidRPr="005D2BDD" w:rsidRDefault="00C2627F" w:rsidP="00C2627F">
      <w:pPr>
        <w:spacing w:line="360" w:lineRule="auto"/>
        <w:ind w:firstLine="720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</w:t>
      </w:r>
      <w:r w:rsidRPr="00B24D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ծի</w:t>
      </w: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4D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ընդունումը </w:t>
      </w: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բխում է </w:t>
      </w:r>
      <w:r w:rsidRPr="00A44D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18.08.2021թ. «Հայաստանի Հանրապետության կառավարության 2021-2026 թվականների ծրագրի մասին» թիվ 1363-Ա որոշմամբ հաստատված Հավելված-ի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A44D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Pr="00A44D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ից: </w:t>
      </w:r>
    </w:p>
    <w:p w14:paraId="11281CD4" w14:textId="77777777" w:rsidR="00C2627F" w:rsidRPr="00352B1C" w:rsidRDefault="00C2627F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E17F7C0" w14:textId="77777777" w:rsidR="00BA0BE0" w:rsidRPr="00876596" w:rsidRDefault="00BA0BE0">
      <w:pPr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BA0BE0" w:rsidRPr="00876596" w:rsidSect="00EF139F">
      <w:pgSz w:w="11906" w:h="16838" w:code="9"/>
      <w:pgMar w:top="709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00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F1A"/>
    <w:rsid w:val="00003019"/>
    <w:rsid w:val="00024F29"/>
    <w:rsid w:val="0004413A"/>
    <w:rsid w:val="00067063"/>
    <w:rsid w:val="000A3FB2"/>
    <w:rsid w:val="000C77EE"/>
    <w:rsid w:val="000F6C73"/>
    <w:rsid w:val="00131AC4"/>
    <w:rsid w:val="00146D30"/>
    <w:rsid w:val="001B17A6"/>
    <w:rsid w:val="001B3719"/>
    <w:rsid w:val="001C1839"/>
    <w:rsid w:val="001D6DAE"/>
    <w:rsid w:val="001D7BD9"/>
    <w:rsid w:val="001E0247"/>
    <w:rsid w:val="001E2DA8"/>
    <w:rsid w:val="00204A12"/>
    <w:rsid w:val="00206A49"/>
    <w:rsid w:val="00224B5E"/>
    <w:rsid w:val="002430B5"/>
    <w:rsid w:val="002533DC"/>
    <w:rsid w:val="00262C18"/>
    <w:rsid w:val="00262EDE"/>
    <w:rsid w:val="00266A7E"/>
    <w:rsid w:val="00274D90"/>
    <w:rsid w:val="00275BE3"/>
    <w:rsid w:val="00283741"/>
    <w:rsid w:val="002918B5"/>
    <w:rsid w:val="00291F73"/>
    <w:rsid w:val="002B18F7"/>
    <w:rsid w:val="002B6226"/>
    <w:rsid w:val="002C2FAB"/>
    <w:rsid w:val="002C544B"/>
    <w:rsid w:val="002C5E55"/>
    <w:rsid w:val="0030126E"/>
    <w:rsid w:val="00303060"/>
    <w:rsid w:val="00334C4F"/>
    <w:rsid w:val="00352B1C"/>
    <w:rsid w:val="003606F1"/>
    <w:rsid w:val="00373D8A"/>
    <w:rsid w:val="003875FD"/>
    <w:rsid w:val="003949E9"/>
    <w:rsid w:val="003C2C2B"/>
    <w:rsid w:val="003D1463"/>
    <w:rsid w:val="003E0AF4"/>
    <w:rsid w:val="003E7FA2"/>
    <w:rsid w:val="003F011F"/>
    <w:rsid w:val="003F6646"/>
    <w:rsid w:val="003F6D90"/>
    <w:rsid w:val="00412643"/>
    <w:rsid w:val="0041748C"/>
    <w:rsid w:val="004603EC"/>
    <w:rsid w:val="0046177C"/>
    <w:rsid w:val="0047473C"/>
    <w:rsid w:val="00476005"/>
    <w:rsid w:val="00481790"/>
    <w:rsid w:val="004A7B74"/>
    <w:rsid w:val="004B5C4D"/>
    <w:rsid w:val="004C0EC7"/>
    <w:rsid w:val="004F4199"/>
    <w:rsid w:val="00500787"/>
    <w:rsid w:val="00526F1A"/>
    <w:rsid w:val="005360DB"/>
    <w:rsid w:val="0058021E"/>
    <w:rsid w:val="005936CB"/>
    <w:rsid w:val="005A0F67"/>
    <w:rsid w:val="005A6A0B"/>
    <w:rsid w:val="005C39DE"/>
    <w:rsid w:val="005C561B"/>
    <w:rsid w:val="005D2225"/>
    <w:rsid w:val="00603E76"/>
    <w:rsid w:val="006236AB"/>
    <w:rsid w:val="00643AE9"/>
    <w:rsid w:val="00651F70"/>
    <w:rsid w:val="006620F6"/>
    <w:rsid w:val="006651E8"/>
    <w:rsid w:val="00673924"/>
    <w:rsid w:val="00682894"/>
    <w:rsid w:val="00682D32"/>
    <w:rsid w:val="00686183"/>
    <w:rsid w:val="006A2617"/>
    <w:rsid w:val="006A355E"/>
    <w:rsid w:val="006E236B"/>
    <w:rsid w:val="006F5AFE"/>
    <w:rsid w:val="007131B5"/>
    <w:rsid w:val="00713F29"/>
    <w:rsid w:val="00725CC6"/>
    <w:rsid w:val="00755966"/>
    <w:rsid w:val="00761D21"/>
    <w:rsid w:val="007675F7"/>
    <w:rsid w:val="007711F7"/>
    <w:rsid w:val="00792D38"/>
    <w:rsid w:val="007B6778"/>
    <w:rsid w:val="00805EF9"/>
    <w:rsid w:val="008736E4"/>
    <w:rsid w:val="00876596"/>
    <w:rsid w:val="008768F9"/>
    <w:rsid w:val="00885ABB"/>
    <w:rsid w:val="008878A2"/>
    <w:rsid w:val="00893196"/>
    <w:rsid w:val="008B0E03"/>
    <w:rsid w:val="008B10E3"/>
    <w:rsid w:val="00917D62"/>
    <w:rsid w:val="0097044E"/>
    <w:rsid w:val="00977D40"/>
    <w:rsid w:val="00990170"/>
    <w:rsid w:val="009A22AC"/>
    <w:rsid w:val="009A7AD0"/>
    <w:rsid w:val="009B4914"/>
    <w:rsid w:val="009D6D34"/>
    <w:rsid w:val="00A06B38"/>
    <w:rsid w:val="00A10108"/>
    <w:rsid w:val="00A10722"/>
    <w:rsid w:val="00A2231E"/>
    <w:rsid w:val="00A25514"/>
    <w:rsid w:val="00A26DCB"/>
    <w:rsid w:val="00A3163E"/>
    <w:rsid w:val="00A4595D"/>
    <w:rsid w:val="00A46F7A"/>
    <w:rsid w:val="00A96AAB"/>
    <w:rsid w:val="00AC11CB"/>
    <w:rsid w:val="00AD28AD"/>
    <w:rsid w:val="00AE4C5D"/>
    <w:rsid w:val="00B04538"/>
    <w:rsid w:val="00B451DD"/>
    <w:rsid w:val="00B45F76"/>
    <w:rsid w:val="00B5551B"/>
    <w:rsid w:val="00B6169E"/>
    <w:rsid w:val="00B6284D"/>
    <w:rsid w:val="00B65F60"/>
    <w:rsid w:val="00B77968"/>
    <w:rsid w:val="00BA0BE0"/>
    <w:rsid w:val="00BD07F1"/>
    <w:rsid w:val="00BD4492"/>
    <w:rsid w:val="00C04F16"/>
    <w:rsid w:val="00C12A20"/>
    <w:rsid w:val="00C235CF"/>
    <w:rsid w:val="00C2627F"/>
    <w:rsid w:val="00C26ADC"/>
    <w:rsid w:val="00C36878"/>
    <w:rsid w:val="00C64933"/>
    <w:rsid w:val="00C75D42"/>
    <w:rsid w:val="00C8657E"/>
    <w:rsid w:val="00C96DEF"/>
    <w:rsid w:val="00CA0D11"/>
    <w:rsid w:val="00CB6936"/>
    <w:rsid w:val="00CB6F43"/>
    <w:rsid w:val="00CC0ACC"/>
    <w:rsid w:val="00CC442B"/>
    <w:rsid w:val="00D114AF"/>
    <w:rsid w:val="00D34CEC"/>
    <w:rsid w:val="00D44105"/>
    <w:rsid w:val="00D51112"/>
    <w:rsid w:val="00D52DFE"/>
    <w:rsid w:val="00D648DF"/>
    <w:rsid w:val="00D65992"/>
    <w:rsid w:val="00D76006"/>
    <w:rsid w:val="00D81839"/>
    <w:rsid w:val="00D907E5"/>
    <w:rsid w:val="00DA4730"/>
    <w:rsid w:val="00DB08AB"/>
    <w:rsid w:val="00DC121B"/>
    <w:rsid w:val="00E3497B"/>
    <w:rsid w:val="00E56C22"/>
    <w:rsid w:val="00E704CE"/>
    <w:rsid w:val="00E72B4F"/>
    <w:rsid w:val="00E74B75"/>
    <w:rsid w:val="00E80D17"/>
    <w:rsid w:val="00EA3E90"/>
    <w:rsid w:val="00EB17F5"/>
    <w:rsid w:val="00EB3AEA"/>
    <w:rsid w:val="00EB6DD6"/>
    <w:rsid w:val="00EF10A4"/>
    <w:rsid w:val="00EF139F"/>
    <w:rsid w:val="00EF498A"/>
    <w:rsid w:val="00F121F5"/>
    <w:rsid w:val="00F5739C"/>
    <w:rsid w:val="00F6641C"/>
    <w:rsid w:val="00F746D4"/>
    <w:rsid w:val="00FA5DC8"/>
    <w:rsid w:val="00FC2B94"/>
    <w:rsid w:val="00FD6456"/>
    <w:rsid w:val="00FD730C"/>
    <w:rsid w:val="00FD7E4F"/>
    <w:rsid w:val="00FE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A686"/>
  <w15:docId w15:val="{AAA2EAC6-97FA-4502-ABAA-9EBBC86D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https://mul2-mta.gov.am/tasks/1854398/oneclick?token=d35a4a7d481eb4febbd91b2ddf2c8a47</cp:keywords>
  <cp:lastModifiedBy>Meri Aghekyan</cp:lastModifiedBy>
  <cp:revision>80</cp:revision>
  <cp:lastPrinted>2025-02-06T06:54:00Z</cp:lastPrinted>
  <dcterms:created xsi:type="dcterms:W3CDTF">2024-04-01T14:47:00Z</dcterms:created>
  <dcterms:modified xsi:type="dcterms:W3CDTF">2026-09-16T06:26:00Z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