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72D" w:rsidRPr="00C3272D" w:rsidRDefault="00C3272D" w:rsidP="001B6B61">
      <w:pPr>
        <w:spacing w:after="0" w:line="276" w:lineRule="auto"/>
        <w:jc w:val="center"/>
        <w:rPr>
          <w:rFonts w:ascii="GHEA Grapalat" w:eastAsia="Times New Roman" w:hAnsi="GHEA Grapalat" w:cs="Sylfaen"/>
          <w:b/>
          <w:sz w:val="28"/>
          <w:szCs w:val="28"/>
          <w:lang w:val="fr-FR"/>
        </w:rPr>
      </w:pPr>
      <w:r w:rsidRPr="00C3272D">
        <w:rPr>
          <w:rFonts w:ascii="GHEA Grapalat" w:eastAsia="Times New Roman" w:hAnsi="GHEA Grapalat" w:cs="Sylfaen"/>
          <w:b/>
          <w:sz w:val="28"/>
          <w:szCs w:val="28"/>
          <w:lang w:val="fr-FR"/>
        </w:rPr>
        <w:t>Հ Ի Մ Ն Ա Վ Ո Ր ՈՒ Մ</w:t>
      </w:r>
    </w:p>
    <w:p w:rsidR="00517CFD" w:rsidRPr="00C3272D" w:rsidRDefault="00C3272D" w:rsidP="001B6B61">
      <w:pPr>
        <w:spacing w:after="0" w:line="276" w:lineRule="auto"/>
        <w:jc w:val="center"/>
        <w:rPr>
          <w:rFonts w:ascii="GHEA Grapalat" w:eastAsia="Times New Roman" w:hAnsi="GHEA Grapalat" w:cs="Sylfaen"/>
          <w:b/>
          <w:sz w:val="24"/>
          <w:szCs w:val="24"/>
          <w:lang w:val="fr-FR"/>
        </w:rPr>
      </w:pPr>
      <w:proofErr w:type="gramStart"/>
      <w:r w:rsidRPr="00C3272D">
        <w:rPr>
          <w:rFonts w:ascii="GHEA Grapalat" w:eastAsia="Times New Roman" w:hAnsi="GHEA Grapalat" w:cs="Sylfaen"/>
          <w:b/>
          <w:sz w:val="24"/>
          <w:szCs w:val="24"/>
          <w:lang w:val="fr-FR"/>
        </w:rPr>
        <w:t>««</w:t>
      </w:r>
      <w:proofErr w:type="spellStart"/>
      <w:r w:rsidRPr="00C3272D">
        <w:rPr>
          <w:rFonts w:ascii="GHEA Grapalat" w:eastAsia="Times New Roman" w:hAnsi="GHEA Grapalat" w:cs="Sylfaen"/>
          <w:b/>
          <w:sz w:val="24"/>
          <w:szCs w:val="24"/>
          <w:lang w:val="fr-FR"/>
        </w:rPr>
        <w:t>Հայաստանի</w:t>
      </w:r>
      <w:proofErr w:type="spellEnd"/>
      <w:proofErr w:type="gram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Հանրապետության</w:t>
      </w:r>
      <w:proofErr w:type="spellEnd"/>
      <w:r w:rsidRPr="00C3272D">
        <w:rPr>
          <w:rFonts w:ascii="GHEA Grapalat" w:eastAsia="Times New Roman" w:hAnsi="GHEA Grapalat" w:cs="Sylfaen"/>
          <w:b/>
          <w:sz w:val="24"/>
          <w:szCs w:val="24"/>
          <w:lang w:val="fr-FR"/>
        </w:rPr>
        <w:t xml:space="preserve"> 202</w:t>
      </w:r>
      <w:r w:rsidRPr="00C3272D">
        <w:rPr>
          <w:rFonts w:ascii="GHEA Grapalat" w:eastAsia="Times New Roman" w:hAnsi="GHEA Grapalat" w:cs="Sylfaen"/>
          <w:b/>
          <w:sz w:val="24"/>
          <w:szCs w:val="24"/>
          <w:lang w:val="hy-AM"/>
        </w:rPr>
        <w:t>6</w:t>
      </w:r>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թվականի</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պետական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բյուջեի</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մասին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օրենքում</w:t>
      </w:r>
      <w:proofErr w:type="spellEnd"/>
      <w:r w:rsidRPr="00C3272D">
        <w:rPr>
          <w:rFonts w:ascii="GHEA Grapalat" w:eastAsia="Times New Roman" w:hAnsi="GHEA Grapalat" w:cs="Sylfaen"/>
          <w:b/>
          <w:sz w:val="24"/>
          <w:szCs w:val="24"/>
          <w:lang w:val="fr-FR"/>
        </w:rPr>
        <w:t xml:space="preserve"> </w:t>
      </w:r>
      <w:r w:rsidRPr="00C3272D">
        <w:rPr>
          <w:rFonts w:ascii="GHEA Grapalat" w:eastAsia="Times New Roman" w:hAnsi="GHEA Grapalat" w:cs="Sylfaen"/>
          <w:b/>
          <w:sz w:val="24"/>
          <w:szCs w:val="24"/>
          <w:lang w:val="hy-AM"/>
        </w:rPr>
        <w:t>վերաբաշխում</w:t>
      </w:r>
      <w:r w:rsidR="00517CFD" w:rsidRPr="00CC1F83">
        <w:rPr>
          <w:rFonts w:ascii="GHEA Grapalat" w:eastAsia="Times New Roman" w:hAnsi="GHEA Grapalat" w:cs="Sylfaen"/>
          <w:b/>
          <w:sz w:val="24"/>
          <w:szCs w:val="24"/>
          <w:lang w:val="fr-FR"/>
        </w:rPr>
        <w:t xml:space="preserve"> </w:t>
      </w:r>
      <w:r w:rsidR="00517CFD">
        <w:rPr>
          <w:rFonts w:ascii="GHEA Grapalat" w:eastAsia="Times New Roman" w:hAnsi="GHEA Grapalat" w:cs="Sylfaen"/>
          <w:b/>
          <w:sz w:val="24"/>
          <w:szCs w:val="24"/>
        </w:rPr>
        <w:t>և</w:t>
      </w:r>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Հայաստանի</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Հանրապետության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կառավարության</w:t>
      </w:r>
      <w:proofErr w:type="spellEnd"/>
      <w:r w:rsidRPr="00C3272D">
        <w:rPr>
          <w:rFonts w:ascii="GHEA Grapalat" w:eastAsia="Times New Roman" w:hAnsi="GHEA Grapalat" w:cs="Sylfaen"/>
          <w:b/>
          <w:sz w:val="24"/>
          <w:szCs w:val="24"/>
          <w:lang w:val="fr-FR"/>
        </w:rPr>
        <w:t xml:space="preserve"> 202</w:t>
      </w:r>
      <w:r w:rsidRPr="00C3272D">
        <w:rPr>
          <w:rFonts w:ascii="GHEA Grapalat" w:eastAsia="Times New Roman" w:hAnsi="GHEA Grapalat" w:cs="Sylfaen"/>
          <w:b/>
          <w:sz w:val="24"/>
          <w:szCs w:val="24"/>
          <w:lang w:val="hy-AM"/>
        </w:rPr>
        <w:t>5</w:t>
      </w:r>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թվականի</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դեկտեմբերի</w:t>
      </w:r>
      <w:proofErr w:type="spellEnd"/>
      <w:r w:rsidRPr="00C3272D">
        <w:rPr>
          <w:rFonts w:ascii="GHEA Grapalat" w:eastAsia="Times New Roman" w:hAnsi="GHEA Grapalat" w:cs="Sylfaen"/>
          <w:b/>
          <w:sz w:val="24"/>
          <w:szCs w:val="24"/>
          <w:lang w:val="fr-FR"/>
        </w:rPr>
        <w:t xml:space="preserve"> 2</w:t>
      </w:r>
      <w:r w:rsidRPr="00C3272D">
        <w:rPr>
          <w:rFonts w:ascii="GHEA Grapalat" w:eastAsia="Times New Roman" w:hAnsi="GHEA Grapalat" w:cs="Sylfaen"/>
          <w:b/>
          <w:sz w:val="24"/>
          <w:szCs w:val="24"/>
          <w:lang w:val="hy-AM"/>
        </w:rPr>
        <w:t>5</w:t>
      </w:r>
      <w:r w:rsidRPr="00C3272D">
        <w:rPr>
          <w:rFonts w:ascii="GHEA Grapalat" w:eastAsia="Times New Roman" w:hAnsi="GHEA Grapalat" w:cs="Sylfaen"/>
          <w:b/>
          <w:sz w:val="24"/>
          <w:szCs w:val="24"/>
          <w:lang w:val="fr-FR"/>
        </w:rPr>
        <w:t xml:space="preserve">-ի N </w:t>
      </w:r>
      <w:r w:rsidRPr="00C3272D">
        <w:rPr>
          <w:rFonts w:ascii="GHEA Grapalat" w:eastAsia="Times New Roman" w:hAnsi="GHEA Grapalat" w:cs="Sylfaen"/>
          <w:b/>
          <w:sz w:val="24"/>
          <w:szCs w:val="24"/>
          <w:lang w:val="hy-AM"/>
        </w:rPr>
        <w:t>1910</w:t>
      </w:r>
      <w:r w:rsidRPr="00C3272D">
        <w:rPr>
          <w:rFonts w:ascii="GHEA Grapalat" w:eastAsia="Times New Roman" w:hAnsi="GHEA Grapalat" w:cs="Sylfaen"/>
          <w:b/>
          <w:sz w:val="24"/>
          <w:szCs w:val="24"/>
          <w:lang w:val="fr-FR"/>
        </w:rPr>
        <w:t xml:space="preserve">-Ն </w:t>
      </w:r>
      <w:proofErr w:type="spellStart"/>
      <w:r w:rsidRPr="00C3272D">
        <w:rPr>
          <w:rFonts w:ascii="GHEA Grapalat" w:eastAsia="Times New Roman" w:hAnsi="GHEA Grapalat" w:cs="Sylfaen"/>
          <w:b/>
          <w:sz w:val="24"/>
          <w:szCs w:val="24"/>
          <w:lang w:val="fr-FR"/>
        </w:rPr>
        <w:t>որոշման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մեջ</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փոփոխություններ</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կատարելու</w:t>
      </w:r>
      <w:proofErr w:type="spellEnd"/>
      <w:r w:rsidRPr="00C3272D">
        <w:rPr>
          <w:rFonts w:ascii="GHEA Grapalat" w:eastAsia="Times New Roman" w:hAnsi="GHEA Grapalat" w:cs="Sylfaen"/>
          <w:b/>
          <w:sz w:val="24"/>
          <w:szCs w:val="24"/>
          <w:lang w:val="fr-FR"/>
        </w:rPr>
        <w:t xml:space="preserve"> </w:t>
      </w:r>
    </w:p>
    <w:p w:rsidR="00C3272D" w:rsidRPr="00C3272D" w:rsidRDefault="00853541" w:rsidP="001B6B61">
      <w:pPr>
        <w:spacing w:after="0" w:line="276" w:lineRule="auto"/>
        <w:jc w:val="center"/>
        <w:rPr>
          <w:rFonts w:ascii="GHEA Grapalat" w:eastAsia="Times New Roman" w:hAnsi="GHEA Grapalat" w:cs="Sylfaen"/>
          <w:b/>
          <w:sz w:val="24"/>
          <w:szCs w:val="24"/>
          <w:lang w:val="fr-FR"/>
        </w:rPr>
      </w:pPr>
      <w:r>
        <w:rPr>
          <w:rFonts w:ascii="GHEA Grapalat" w:eastAsia="Times New Roman" w:hAnsi="GHEA Grapalat" w:cs="Sylfaen"/>
          <w:b/>
          <w:sz w:val="24"/>
          <w:szCs w:val="24"/>
          <w:lang w:val="fr-FR"/>
        </w:rPr>
        <w:t xml:space="preserve">և </w:t>
      </w:r>
      <w:proofErr w:type="spellStart"/>
      <w:r>
        <w:rPr>
          <w:rFonts w:ascii="GHEA Grapalat" w:eastAsia="Times New Roman" w:hAnsi="GHEA Grapalat" w:cs="Sylfaen"/>
          <w:b/>
          <w:sz w:val="24"/>
          <w:szCs w:val="24"/>
          <w:lang w:val="fr-FR"/>
        </w:rPr>
        <w:t>Աշխատանքի</w:t>
      </w:r>
      <w:proofErr w:type="spellEnd"/>
      <w:r>
        <w:rPr>
          <w:rFonts w:ascii="GHEA Grapalat" w:eastAsia="Times New Roman" w:hAnsi="GHEA Grapalat" w:cs="Sylfaen"/>
          <w:b/>
          <w:sz w:val="24"/>
          <w:szCs w:val="24"/>
          <w:lang w:val="fr-FR"/>
        </w:rPr>
        <w:t xml:space="preserve"> և </w:t>
      </w:r>
      <w:proofErr w:type="spellStart"/>
      <w:r>
        <w:rPr>
          <w:rFonts w:ascii="GHEA Grapalat" w:eastAsia="Times New Roman" w:hAnsi="GHEA Grapalat" w:cs="Sylfaen"/>
          <w:b/>
          <w:sz w:val="24"/>
          <w:szCs w:val="24"/>
          <w:lang w:val="fr-FR"/>
        </w:rPr>
        <w:t>բարեկեցության</w:t>
      </w:r>
      <w:proofErr w:type="spellEnd"/>
      <w:r>
        <w:rPr>
          <w:rFonts w:ascii="GHEA Grapalat" w:eastAsia="Times New Roman" w:hAnsi="GHEA Grapalat" w:cs="Sylfaen"/>
          <w:b/>
          <w:sz w:val="24"/>
          <w:szCs w:val="24"/>
          <w:lang w:val="fr-FR"/>
        </w:rPr>
        <w:t xml:space="preserve"> </w:t>
      </w:r>
      <w:proofErr w:type="spellStart"/>
      <w:r>
        <w:rPr>
          <w:rFonts w:ascii="GHEA Grapalat" w:eastAsia="Times New Roman" w:hAnsi="GHEA Grapalat" w:cs="Sylfaen"/>
          <w:b/>
          <w:sz w:val="24"/>
          <w:szCs w:val="24"/>
          <w:lang w:val="fr-FR"/>
        </w:rPr>
        <w:t>նախարարությանը</w:t>
      </w:r>
      <w:proofErr w:type="spellEnd"/>
      <w:r>
        <w:rPr>
          <w:rFonts w:ascii="GHEA Grapalat" w:eastAsia="Times New Roman" w:hAnsi="GHEA Grapalat" w:cs="Sylfaen"/>
          <w:b/>
          <w:sz w:val="24"/>
          <w:szCs w:val="24"/>
          <w:lang w:val="fr-FR"/>
        </w:rPr>
        <w:t xml:space="preserve"> </w:t>
      </w:r>
      <w:proofErr w:type="spellStart"/>
      <w:r>
        <w:rPr>
          <w:rFonts w:ascii="GHEA Grapalat" w:eastAsia="Times New Roman" w:hAnsi="GHEA Grapalat" w:cs="Sylfaen"/>
          <w:b/>
          <w:sz w:val="24"/>
          <w:szCs w:val="24"/>
          <w:lang w:val="fr-FR"/>
        </w:rPr>
        <w:t>գումար</w:t>
      </w:r>
      <w:proofErr w:type="spellEnd"/>
      <w:r>
        <w:rPr>
          <w:rFonts w:ascii="GHEA Grapalat" w:eastAsia="Times New Roman" w:hAnsi="GHEA Grapalat" w:cs="Sylfaen"/>
          <w:b/>
          <w:sz w:val="24"/>
          <w:szCs w:val="24"/>
          <w:lang w:val="fr-FR"/>
        </w:rPr>
        <w:t xml:space="preserve"> </w:t>
      </w:r>
      <w:proofErr w:type="spellStart"/>
      <w:r>
        <w:rPr>
          <w:rFonts w:ascii="GHEA Grapalat" w:eastAsia="Times New Roman" w:hAnsi="GHEA Grapalat" w:cs="Sylfaen"/>
          <w:b/>
          <w:sz w:val="24"/>
          <w:szCs w:val="24"/>
          <w:lang w:val="fr-FR"/>
        </w:rPr>
        <w:t>հատկացնելու</w:t>
      </w:r>
      <w:proofErr w:type="spellEnd"/>
      <w:r>
        <w:rPr>
          <w:rFonts w:ascii="GHEA Grapalat" w:eastAsia="Times New Roman" w:hAnsi="GHEA Grapalat" w:cs="Sylfaen"/>
          <w:b/>
          <w:sz w:val="24"/>
          <w:szCs w:val="24"/>
          <w:lang w:val="fr-FR"/>
        </w:rPr>
        <w:t xml:space="preserve"> </w:t>
      </w:r>
      <w:proofErr w:type="spellStart"/>
      <w:proofErr w:type="gramStart"/>
      <w:r w:rsidR="00C3272D" w:rsidRPr="00C3272D">
        <w:rPr>
          <w:rFonts w:ascii="GHEA Grapalat" w:eastAsia="Times New Roman" w:hAnsi="GHEA Grapalat" w:cs="Sylfaen"/>
          <w:b/>
          <w:sz w:val="24"/>
          <w:szCs w:val="24"/>
          <w:lang w:val="fr-FR"/>
        </w:rPr>
        <w:t>մասին</w:t>
      </w:r>
      <w:proofErr w:type="spellEnd"/>
      <w:r w:rsidR="00C3272D" w:rsidRPr="00C3272D">
        <w:rPr>
          <w:rFonts w:ascii="GHEA Grapalat" w:eastAsia="Times New Roman" w:hAnsi="GHEA Grapalat" w:cs="Sylfaen"/>
          <w:b/>
          <w:sz w:val="24"/>
          <w:szCs w:val="24"/>
          <w:lang w:val="fr-FR"/>
        </w:rPr>
        <w:t>»</w:t>
      </w:r>
      <w:proofErr w:type="gramEnd"/>
      <w:r w:rsidR="00C3272D" w:rsidRPr="00C3272D">
        <w:rPr>
          <w:rFonts w:ascii="GHEA Grapalat" w:eastAsia="Times New Roman" w:hAnsi="GHEA Grapalat" w:cs="Sylfaen"/>
          <w:b/>
          <w:sz w:val="24"/>
          <w:szCs w:val="24"/>
          <w:lang w:val="fr-FR"/>
        </w:rPr>
        <w:t xml:space="preserve"> ՀՀ </w:t>
      </w:r>
      <w:proofErr w:type="spellStart"/>
      <w:r w:rsidR="00C3272D" w:rsidRPr="00C3272D">
        <w:rPr>
          <w:rFonts w:ascii="GHEA Grapalat" w:eastAsia="Times New Roman" w:hAnsi="GHEA Grapalat" w:cs="Sylfaen"/>
          <w:b/>
          <w:sz w:val="24"/>
          <w:szCs w:val="24"/>
          <w:lang w:val="fr-FR"/>
        </w:rPr>
        <w:t>կառավարության</w:t>
      </w:r>
      <w:proofErr w:type="spellEnd"/>
      <w:r w:rsidR="00C3272D" w:rsidRPr="00C3272D">
        <w:rPr>
          <w:rFonts w:ascii="GHEA Grapalat" w:eastAsia="Times New Roman" w:hAnsi="GHEA Grapalat" w:cs="Sylfaen"/>
          <w:b/>
          <w:sz w:val="24"/>
          <w:szCs w:val="24"/>
          <w:lang w:val="fr-FR"/>
        </w:rPr>
        <w:t xml:space="preserve"> </w:t>
      </w:r>
      <w:proofErr w:type="spellStart"/>
      <w:r w:rsidR="00C3272D" w:rsidRPr="00C3272D">
        <w:rPr>
          <w:rFonts w:ascii="GHEA Grapalat" w:eastAsia="Times New Roman" w:hAnsi="GHEA Grapalat" w:cs="Sylfaen"/>
          <w:b/>
          <w:sz w:val="24"/>
          <w:szCs w:val="24"/>
          <w:lang w:val="fr-FR"/>
        </w:rPr>
        <w:t>որոշման</w:t>
      </w:r>
      <w:proofErr w:type="spellEnd"/>
      <w:r w:rsidR="00C3272D" w:rsidRPr="00C3272D">
        <w:rPr>
          <w:rFonts w:ascii="GHEA Grapalat" w:eastAsia="Times New Roman" w:hAnsi="GHEA Grapalat" w:cs="Sylfaen"/>
          <w:b/>
          <w:sz w:val="24"/>
          <w:szCs w:val="24"/>
          <w:lang w:val="fr-FR"/>
        </w:rPr>
        <w:t xml:space="preserve"> </w:t>
      </w:r>
      <w:proofErr w:type="spellStart"/>
      <w:r w:rsidR="00C3272D" w:rsidRPr="00C3272D">
        <w:rPr>
          <w:rFonts w:ascii="GHEA Grapalat" w:eastAsia="Times New Roman" w:hAnsi="GHEA Grapalat" w:cs="Sylfaen"/>
          <w:b/>
          <w:sz w:val="24"/>
          <w:szCs w:val="24"/>
          <w:lang w:val="fr-FR"/>
        </w:rPr>
        <w:t>նախագծի</w:t>
      </w:r>
      <w:proofErr w:type="spellEnd"/>
    </w:p>
    <w:p w:rsidR="00145612" w:rsidRDefault="00145612" w:rsidP="001B6B61">
      <w:pPr>
        <w:pStyle w:val="mechtex"/>
        <w:jc w:val="left"/>
        <w:rPr>
          <w:rFonts w:ascii="GHEA Grapalat" w:hAnsi="GHEA Grapalat" w:cs="Sylfaen"/>
          <w:b/>
          <w:sz w:val="24"/>
          <w:lang w:val="af-ZA"/>
        </w:rPr>
      </w:pPr>
    </w:p>
    <w:p w:rsidR="00EF5B15" w:rsidRDefault="00EF5B15" w:rsidP="001B6B61">
      <w:pPr>
        <w:pStyle w:val="ListParagraph"/>
        <w:numPr>
          <w:ilvl w:val="0"/>
          <w:numId w:val="11"/>
        </w:numPr>
        <w:tabs>
          <w:tab w:val="left" w:pos="720"/>
          <w:tab w:val="left" w:pos="1080"/>
        </w:tabs>
        <w:spacing w:after="0" w:line="360" w:lineRule="auto"/>
        <w:ind w:left="0" w:firstLine="540"/>
        <w:jc w:val="both"/>
        <w:rPr>
          <w:rFonts w:ascii="GHEA Grapalat" w:hAnsi="GHEA Grapalat" w:cs="Sylfaen"/>
          <w:sz w:val="24"/>
          <w:szCs w:val="24"/>
        </w:rPr>
      </w:pPr>
      <w:r>
        <w:rPr>
          <w:rFonts w:ascii="GHEA Grapalat" w:hAnsi="GHEA Grapalat" w:cs="Sylfaen"/>
          <w:b/>
          <w:bCs/>
          <w:sz w:val="24"/>
          <w:szCs w:val="24"/>
          <w:lang w:val="hy-AM"/>
        </w:rPr>
        <w:t xml:space="preserve">Իրավական ակտի ընդունման անհրաժեշտությունը </w:t>
      </w:r>
    </w:p>
    <w:p w:rsidR="00EF5B15" w:rsidRPr="00A55A15" w:rsidRDefault="000A55B2" w:rsidP="00FB5E17">
      <w:pPr>
        <w:shd w:val="clear" w:color="auto" w:fill="FFFFFF" w:themeFill="background1"/>
        <w:tabs>
          <w:tab w:val="left" w:pos="720"/>
        </w:tabs>
        <w:spacing w:after="0" w:line="360" w:lineRule="auto"/>
        <w:jc w:val="both"/>
        <w:rPr>
          <w:rFonts w:ascii="GHEA Grapalat" w:hAnsi="GHEA Grapalat" w:cs="Sylfaen"/>
          <w:shd w:val="clear" w:color="auto" w:fill="FFFFFF"/>
          <w:lang w:val="hy-AM"/>
        </w:rPr>
      </w:pPr>
      <w:r>
        <w:rPr>
          <w:rFonts w:ascii="GHEA Grapalat" w:hAnsi="GHEA Grapalat" w:cs="Sylfaen"/>
          <w:lang w:val="hy-AM"/>
        </w:rPr>
        <w:tab/>
        <w:t xml:space="preserve">Ներկայացվող նախագծի նպատակը կենսաթոշակների, նպաստների, ինչպես նաև </w:t>
      </w:r>
      <w:r>
        <w:rPr>
          <w:rFonts w:ascii="GHEA Grapalat" w:hAnsi="GHEA Grapalat" w:cs="Sylfaen"/>
          <w:shd w:val="clear" w:color="auto" w:fill="FFFFFF"/>
          <w:lang w:val="hy-AM"/>
        </w:rPr>
        <w:t xml:space="preserve">Հայաստանի Հանրապետության կառավարության 2023 թվականի դեկտեմբերի 28-ի N 2339-Լ </w:t>
      </w:r>
      <w:r w:rsidRPr="000A55B2">
        <w:rPr>
          <w:rFonts w:ascii="GHEA Grapalat" w:hAnsi="GHEA Grapalat" w:cs="Sylfaen"/>
          <w:shd w:val="clear" w:color="auto" w:fill="FFFFFF"/>
          <w:lang w:val="hy-AM"/>
        </w:rPr>
        <w:t xml:space="preserve">որոշմամբ սահմանված </w:t>
      </w:r>
      <w:r>
        <w:rPr>
          <w:rFonts w:ascii="GHEA Grapalat" w:hAnsi="GHEA Grapalat" w:cs="Sylfaen"/>
          <w:lang w:val="hy-AM"/>
        </w:rPr>
        <w:t xml:space="preserve">միջոցառման </w:t>
      </w:r>
      <w:r w:rsidRPr="000A55B2">
        <w:rPr>
          <w:rFonts w:ascii="GHEA Grapalat" w:hAnsi="GHEA Grapalat" w:cs="Sylfaen"/>
          <w:shd w:val="clear" w:color="auto" w:fill="FFFFFF"/>
          <w:lang w:val="hy-AM"/>
        </w:rPr>
        <w:t xml:space="preserve">(այսուհետ՝ միջոցառում) </w:t>
      </w:r>
      <w:r>
        <w:rPr>
          <w:rFonts w:ascii="GHEA Grapalat" w:hAnsi="GHEA Grapalat" w:cs="Sylfaen"/>
          <w:lang w:val="hy-AM"/>
        </w:rPr>
        <w:t xml:space="preserve">շրջանակներում </w:t>
      </w:r>
      <w:r>
        <w:rPr>
          <w:rFonts w:ascii="GHEA Grapalat" w:hAnsi="GHEA Grapalat" w:cs="Sylfaen"/>
          <w:shd w:val="clear" w:color="auto" w:fill="FFFFFF"/>
          <w:lang w:val="hy-AM"/>
        </w:rPr>
        <w:t>անկանխիկ եղանակով վճարումներից կենսաթոշակառուներին հետվճար</w:t>
      </w:r>
      <w:r w:rsidR="00FB5E17">
        <w:rPr>
          <w:rFonts w:ascii="GHEA Grapalat" w:hAnsi="GHEA Grapalat" w:cs="Sylfaen"/>
          <w:shd w:val="clear" w:color="auto" w:fill="FFFFFF"/>
          <w:lang w:val="hy-AM"/>
        </w:rPr>
        <w:t xml:space="preserve">ի </w:t>
      </w:r>
      <w:r>
        <w:rPr>
          <w:rFonts w:ascii="GHEA Grapalat" w:hAnsi="GHEA Grapalat" w:cs="Sylfaen"/>
          <w:shd w:val="clear" w:color="auto" w:fill="FFFFFF"/>
          <w:lang w:val="hy-AM"/>
        </w:rPr>
        <w:t>գծով 2026 թվականի 4-րդ եռամսյակում ծախսերի կատարման համար անհրաժեշտ միջոցների տրամադրումն</w:t>
      </w:r>
      <w:r w:rsidRPr="000A55B2">
        <w:rPr>
          <w:rFonts w:ascii="GHEA Grapalat" w:hAnsi="GHEA Grapalat" w:cs="Sylfaen"/>
          <w:shd w:val="clear" w:color="auto" w:fill="FFFFFF"/>
          <w:lang w:val="hy-AM"/>
        </w:rPr>
        <w:t xml:space="preserve"> է:</w:t>
      </w:r>
    </w:p>
    <w:p w:rsidR="00EF5B15" w:rsidRPr="000A55B2" w:rsidRDefault="00EF5B15" w:rsidP="001B6B61">
      <w:pPr>
        <w:pStyle w:val="NormalWeb"/>
        <w:shd w:val="clear" w:color="auto" w:fill="FFFFFF"/>
        <w:spacing w:before="0" w:beforeAutospacing="0" w:after="0" w:afterAutospacing="0" w:line="360" w:lineRule="auto"/>
        <w:ind w:firstLine="540"/>
        <w:jc w:val="both"/>
        <w:rPr>
          <w:rFonts w:ascii="GHEA Grapalat" w:hAnsi="GHEA Grapalat" w:cs="Sylfaen"/>
          <w:shd w:val="clear" w:color="auto" w:fill="FFFFFF"/>
          <w:lang w:val="hy-AM"/>
        </w:rPr>
      </w:pPr>
    </w:p>
    <w:p w:rsidR="00EF5B15" w:rsidRPr="00CB617D" w:rsidRDefault="00EF5B15" w:rsidP="001B6B61">
      <w:pPr>
        <w:tabs>
          <w:tab w:val="left" w:pos="720"/>
        </w:tabs>
        <w:spacing w:after="0" w:line="360" w:lineRule="auto"/>
        <w:ind w:firstLine="540"/>
        <w:jc w:val="both"/>
        <w:rPr>
          <w:rFonts w:ascii="GHEA Grapalat" w:hAnsi="GHEA Grapalat" w:cs="Sylfaen"/>
          <w:b/>
          <w:bCs/>
          <w:sz w:val="24"/>
          <w:szCs w:val="24"/>
          <w:lang w:val="hy-AM"/>
        </w:rPr>
      </w:pPr>
      <w:r w:rsidRPr="00CB617D">
        <w:rPr>
          <w:rFonts w:ascii="GHEA Grapalat" w:hAnsi="GHEA Grapalat"/>
          <w:b/>
          <w:bCs/>
          <w:sz w:val="24"/>
          <w:szCs w:val="24"/>
          <w:lang w:val="hy-AM"/>
        </w:rPr>
        <w:t xml:space="preserve">1.1. </w:t>
      </w:r>
      <w:r w:rsidRPr="00CB617D">
        <w:rPr>
          <w:rFonts w:ascii="GHEA Grapalat" w:hAnsi="GHEA Grapalat" w:cs="Sylfaen"/>
          <w:b/>
          <w:bCs/>
          <w:sz w:val="24"/>
          <w:szCs w:val="24"/>
          <w:lang w:val="hy-AM"/>
        </w:rPr>
        <w:t>Կարգավորման</w:t>
      </w:r>
      <w:r w:rsidRPr="00CB617D">
        <w:rPr>
          <w:rFonts w:ascii="GHEA Grapalat" w:hAnsi="GHEA Grapalat"/>
          <w:b/>
          <w:bCs/>
          <w:sz w:val="24"/>
          <w:szCs w:val="24"/>
          <w:lang w:val="hy-AM"/>
        </w:rPr>
        <w:t xml:space="preserve"> </w:t>
      </w:r>
      <w:r w:rsidRPr="00CB617D">
        <w:rPr>
          <w:rFonts w:ascii="GHEA Grapalat" w:hAnsi="GHEA Grapalat" w:cs="Sylfaen"/>
          <w:b/>
          <w:bCs/>
          <w:sz w:val="24"/>
          <w:szCs w:val="24"/>
          <w:lang w:val="hy-AM"/>
        </w:rPr>
        <w:t>հարաբերությունների</w:t>
      </w:r>
      <w:r w:rsidRPr="00CB617D">
        <w:rPr>
          <w:rFonts w:ascii="GHEA Grapalat" w:hAnsi="GHEA Grapalat"/>
          <w:b/>
          <w:bCs/>
          <w:sz w:val="24"/>
          <w:szCs w:val="24"/>
          <w:lang w:val="hy-AM"/>
        </w:rPr>
        <w:t xml:space="preserve"> </w:t>
      </w:r>
      <w:r w:rsidRPr="00CB617D">
        <w:rPr>
          <w:rFonts w:ascii="GHEA Grapalat" w:hAnsi="GHEA Grapalat" w:cs="Sylfaen"/>
          <w:b/>
          <w:bCs/>
          <w:sz w:val="24"/>
          <w:szCs w:val="24"/>
          <w:lang w:val="hy-AM"/>
        </w:rPr>
        <w:t>ներկա</w:t>
      </w:r>
      <w:r w:rsidRPr="00CB617D">
        <w:rPr>
          <w:rFonts w:ascii="GHEA Grapalat" w:hAnsi="GHEA Grapalat"/>
          <w:b/>
          <w:bCs/>
          <w:sz w:val="24"/>
          <w:szCs w:val="24"/>
          <w:lang w:val="hy-AM"/>
        </w:rPr>
        <w:t xml:space="preserve"> </w:t>
      </w:r>
      <w:r w:rsidRPr="00CB617D">
        <w:rPr>
          <w:rFonts w:ascii="GHEA Grapalat" w:hAnsi="GHEA Grapalat" w:cs="Sylfaen"/>
          <w:b/>
          <w:bCs/>
          <w:sz w:val="24"/>
          <w:szCs w:val="24"/>
          <w:lang w:val="hy-AM"/>
        </w:rPr>
        <w:t>վիճակը</w:t>
      </w:r>
      <w:r w:rsidRPr="00CB617D">
        <w:rPr>
          <w:rFonts w:ascii="GHEA Grapalat" w:hAnsi="GHEA Grapalat"/>
          <w:b/>
          <w:bCs/>
          <w:sz w:val="24"/>
          <w:szCs w:val="24"/>
          <w:lang w:val="hy-AM"/>
        </w:rPr>
        <w:t xml:space="preserve"> </w:t>
      </w:r>
      <w:r w:rsidRPr="00CB617D">
        <w:rPr>
          <w:rFonts w:ascii="GHEA Grapalat" w:hAnsi="GHEA Grapalat" w:cs="Sylfaen"/>
          <w:b/>
          <w:bCs/>
          <w:sz w:val="24"/>
          <w:szCs w:val="24"/>
          <w:lang w:val="hy-AM"/>
        </w:rPr>
        <w:t>և</w:t>
      </w:r>
      <w:r w:rsidRPr="00CB617D">
        <w:rPr>
          <w:rFonts w:ascii="GHEA Grapalat" w:hAnsi="GHEA Grapalat"/>
          <w:b/>
          <w:bCs/>
          <w:sz w:val="24"/>
          <w:szCs w:val="24"/>
          <w:lang w:val="hy-AM"/>
        </w:rPr>
        <w:t xml:space="preserve"> </w:t>
      </w:r>
      <w:r w:rsidRPr="00CB617D">
        <w:rPr>
          <w:rFonts w:ascii="GHEA Grapalat" w:hAnsi="GHEA Grapalat" w:cs="Sylfaen"/>
          <w:b/>
          <w:bCs/>
          <w:sz w:val="24"/>
          <w:szCs w:val="24"/>
          <w:lang w:val="hy-AM"/>
        </w:rPr>
        <w:t>առկա</w:t>
      </w:r>
      <w:r w:rsidRPr="00CB617D">
        <w:rPr>
          <w:rFonts w:ascii="GHEA Grapalat" w:hAnsi="GHEA Grapalat"/>
          <w:b/>
          <w:bCs/>
          <w:sz w:val="24"/>
          <w:szCs w:val="24"/>
          <w:lang w:val="hy-AM"/>
        </w:rPr>
        <w:t xml:space="preserve"> </w:t>
      </w:r>
      <w:r w:rsidRPr="00CB617D">
        <w:rPr>
          <w:rFonts w:ascii="GHEA Grapalat" w:hAnsi="GHEA Grapalat" w:cs="Sylfaen"/>
          <w:b/>
          <w:bCs/>
          <w:sz w:val="24"/>
          <w:szCs w:val="24"/>
          <w:lang w:val="hy-AM"/>
        </w:rPr>
        <w:t>խնդիրները</w:t>
      </w:r>
    </w:p>
    <w:p w:rsidR="00313E3B" w:rsidRDefault="00F37C09" w:rsidP="001B6B61">
      <w:pPr>
        <w:shd w:val="clear" w:color="auto" w:fill="FFFFFF" w:themeFill="background1"/>
        <w:tabs>
          <w:tab w:val="left" w:pos="720"/>
        </w:tabs>
        <w:spacing w:after="0" w:line="360" w:lineRule="auto"/>
        <w:jc w:val="both"/>
        <w:rPr>
          <w:rFonts w:ascii="GHEA Grapalat" w:hAnsi="GHEA Grapalat" w:cs="Arial"/>
          <w:b/>
          <w:sz w:val="24"/>
          <w:szCs w:val="24"/>
          <w:lang w:val="hy-AM"/>
        </w:rPr>
      </w:pPr>
      <w:r>
        <w:rPr>
          <w:rFonts w:ascii="GHEA Grapalat" w:hAnsi="GHEA Grapalat"/>
          <w:sz w:val="24"/>
          <w:szCs w:val="24"/>
          <w:lang w:val="hy-AM"/>
        </w:rPr>
        <w:tab/>
      </w:r>
      <w:r w:rsidRPr="00884EE5">
        <w:rPr>
          <w:rFonts w:ascii="GHEA Grapalat" w:hAnsi="GHEA Grapalat"/>
          <w:sz w:val="24"/>
          <w:szCs w:val="24"/>
          <w:lang w:val="hy-AM"/>
        </w:rPr>
        <w:t xml:space="preserve">Նախագծով առաջարկվում է </w:t>
      </w:r>
      <w:r w:rsidRPr="002161A2">
        <w:rPr>
          <w:rFonts w:ascii="GHEA Grapalat" w:hAnsi="GHEA Grapalat"/>
          <w:sz w:val="24"/>
          <w:szCs w:val="24"/>
          <w:lang w:val="hy-AM"/>
        </w:rPr>
        <w:t xml:space="preserve">հատկացնել </w:t>
      </w:r>
      <w:r w:rsidRPr="00F37C09">
        <w:rPr>
          <w:rFonts w:ascii="GHEA Grapalat" w:hAnsi="GHEA Grapalat" w:cs="Arial"/>
          <w:b/>
          <w:sz w:val="24"/>
          <w:szCs w:val="24"/>
          <w:u w:val="single"/>
          <w:lang w:val="hy-AM"/>
        </w:rPr>
        <w:t>40</w:t>
      </w:r>
      <w:r w:rsidRPr="000A5BC1">
        <w:rPr>
          <w:rFonts w:ascii="GHEA Grapalat" w:hAnsi="GHEA Grapalat" w:cs="Arial"/>
          <w:b/>
          <w:sz w:val="24"/>
          <w:szCs w:val="24"/>
          <w:u w:val="single"/>
          <w:lang w:val="hy-AM"/>
        </w:rPr>
        <w:t>,</w:t>
      </w:r>
      <w:r w:rsidR="00A866E1">
        <w:rPr>
          <w:rFonts w:ascii="GHEA Grapalat" w:hAnsi="GHEA Grapalat" w:cs="Arial"/>
          <w:b/>
          <w:sz w:val="24"/>
          <w:szCs w:val="24"/>
          <w:u w:val="single"/>
          <w:lang w:val="hy-AM"/>
        </w:rPr>
        <w:t>8</w:t>
      </w:r>
      <w:r w:rsidRPr="003B4D8D">
        <w:rPr>
          <w:rFonts w:ascii="GHEA Grapalat" w:hAnsi="GHEA Grapalat" w:cs="Arial"/>
          <w:b/>
          <w:sz w:val="24"/>
          <w:szCs w:val="24"/>
          <w:u w:val="single"/>
          <w:lang w:val="hy-AM"/>
        </w:rPr>
        <w:t>27</w:t>
      </w:r>
      <w:r w:rsidRPr="000A5BC1">
        <w:rPr>
          <w:rFonts w:ascii="GHEA Grapalat" w:hAnsi="GHEA Grapalat" w:cs="Arial"/>
          <w:b/>
          <w:sz w:val="24"/>
          <w:szCs w:val="24"/>
          <w:u w:val="single"/>
          <w:lang w:val="hy-AM"/>
        </w:rPr>
        <w:t>,</w:t>
      </w:r>
      <w:r w:rsidRPr="003B4D8D">
        <w:rPr>
          <w:rFonts w:ascii="GHEA Grapalat" w:hAnsi="GHEA Grapalat" w:cs="Arial"/>
          <w:b/>
          <w:sz w:val="24"/>
          <w:szCs w:val="24"/>
          <w:u w:val="single"/>
          <w:lang w:val="hy-AM"/>
        </w:rPr>
        <w:t>146.9</w:t>
      </w:r>
      <w:r w:rsidRPr="007A5B4B">
        <w:rPr>
          <w:rFonts w:ascii="GHEA Grapalat" w:hAnsi="GHEA Grapalat" w:cs="Arial"/>
          <w:b/>
          <w:sz w:val="24"/>
          <w:szCs w:val="24"/>
          <w:lang w:val="hy-AM"/>
        </w:rPr>
        <w:t xml:space="preserve"> հազար դրամ</w:t>
      </w:r>
      <w:r w:rsidR="00313E3B" w:rsidRPr="00313E3B">
        <w:rPr>
          <w:rFonts w:ascii="GHEA Grapalat" w:hAnsi="GHEA Grapalat" w:cs="Arial"/>
          <w:sz w:val="24"/>
          <w:szCs w:val="24"/>
          <w:lang w:val="hy-AM"/>
        </w:rPr>
        <w:t>, որից՝</w:t>
      </w:r>
    </w:p>
    <w:tbl>
      <w:tblPr>
        <w:tblW w:w="10165" w:type="dxa"/>
        <w:tblLook w:val="04A0" w:firstRow="1" w:lastRow="0" w:firstColumn="1" w:lastColumn="0" w:noHBand="0" w:noVBand="1"/>
      </w:tblPr>
      <w:tblGrid>
        <w:gridCol w:w="734"/>
        <w:gridCol w:w="875"/>
        <w:gridCol w:w="3696"/>
        <w:gridCol w:w="1702"/>
        <w:gridCol w:w="1704"/>
        <w:gridCol w:w="1580"/>
      </w:tblGrid>
      <w:tr w:rsidR="00313E3B" w:rsidRPr="00313E3B" w:rsidTr="00313E3B">
        <w:trPr>
          <w:trHeight w:val="690"/>
        </w:trPr>
        <w:tc>
          <w:tcPr>
            <w:tcW w:w="7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sz w:val="20"/>
                <w:szCs w:val="20"/>
                <w:lang w:val="hy-AM"/>
              </w:rPr>
            </w:pPr>
            <w:r w:rsidRPr="00313E3B">
              <w:rPr>
                <w:rFonts w:ascii="Calibri" w:eastAsia="Times New Roman" w:hAnsi="Calibri" w:cs="Calibri"/>
                <w:color w:val="000000"/>
                <w:sz w:val="20"/>
                <w:szCs w:val="20"/>
                <w:lang w:val="hy-AM"/>
              </w:rPr>
              <w:t> </w:t>
            </w:r>
          </w:p>
        </w:tc>
        <w:tc>
          <w:tcPr>
            <w:tcW w:w="875" w:type="dxa"/>
            <w:tcBorders>
              <w:top w:val="single" w:sz="4" w:space="0" w:color="auto"/>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sz w:val="20"/>
                <w:szCs w:val="20"/>
                <w:lang w:val="hy-AM"/>
              </w:rPr>
            </w:pPr>
            <w:r w:rsidRPr="00313E3B">
              <w:rPr>
                <w:rFonts w:ascii="Calibri" w:eastAsia="Times New Roman" w:hAnsi="Calibri" w:cs="Calibri"/>
                <w:color w:val="000000"/>
                <w:sz w:val="20"/>
                <w:szCs w:val="20"/>
                <w:lang w:val="hy-AM"/>
              </w:rPr>
              <w:t> </w:t>
            </w:r>
          </w:p>
        </w:tc>
        <w:tc>
          <w:tcPr>
            <w:tcW w:w="3696" w:type="dxa"/>
            <w:tcBorders>
              <w:top w:val="single" w:sz="4" w:space="0" w:color="auto"/>
              <w:left w:val="nil"/>
              <w:bottom w:val="single" w:sz="4" w:space="0" w:color="auto"/>
              <w:right w:val="nil"/>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sz w:val="20"/>
                <w:szCs w:val="20"/>
              </w:rPr>
            </w:pPr>
            <w:proofErr w:type="spellStart"/>
            <w:r w:rsidRPr="00313E3B">
              <w:rPr>
                <w:rFonts w:ascii="GHEA Grapalat" w:eastAsia="Times New Roman" w:hAnsi="GHEA Grapalat" w:cs="Times New Roman"/>
                <w:color w:val="000000"/>
                <w:sz w:val="20"/>
                <w:szCs w:val="20"/>
              </w:rPr>
              <w:t>միջոցառման</w:t>
            </w:r>
            <w:proofErr w:type="spellEnd"/>
            <w:r w:rsidRPr="00313E3B">
              <w:rPr>
                <w:rFonts w:ascii="GHEA Grapalat" w:eastAsia="Times New Roman" w:hAnsi="GHEA Grapalat" w:cs="Times New Roman"/>
                <w:color w:val="000000"/>
                <w:sz w:val="20"/>
                <w:szCs w:val="20"/>
              </w:rPr>
              <w:t xml:space="preserve"> </w:t>
            </w:r>
            <w:proofErr w:type="spellStart"/>
            <w:r w:rsidRPr="00313E3B">
              <w:rPr>
                <w:rFonts w:ascii="GHEA Grapalat" w:eastAsia="Times New Roman" w:hAnsi="GHEA Grapalat" w:cs="Times New Roman"/>
                <w:color w:val="000000"/>
                <w:sz w:val="20"/>
                <w:szCs w:val="20"/>
              </w:rPr>
              <w:t>անվանումը</w:t>
            </w:r>
            <w:proofErr w:type="spellEnd"/>
          </w:p>
        </w:tc>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sz w:val="20"/>
                <w:szCs w:val="20"/>
              </w:rPr>
            </w:pPr>
            <w:proofErr w:type="spellStart"/>
            <w:r w:rsidRPr="00313E3B">
              <w:rPr>
                <w:rFonts w:ascii="GHEA Grapalat" w:eastAsia="Times New Roman" w:hAnsi="GHEA Grapalat" w:cs="Times New Roman"/>
                <w:color w:val="000000"/>
                <w:sz w:val="20"/>
                <w:szCs w:val="20"/>
              </w:rPr>
              <w:t>Ճշտված</w:t>
            </w:r>
            <w:proofErr w:type="spellEnd"/>
            <w:r w:rsidRPr="00313E3B">
              <w:rPr>
                <w:rFonts w:ascii="GHEA Grapalat" w:eastAsia="Times New Roman" w:hAnsi="GHEA Grapalat" w:cs="Times New Roman"/>
                <w:color w:val="000000"/>
                <w:sz w:val="20"/>
                <w:szCs w:val="20"/>
              </w:rPr>
              <w:t xml:space="preserve"> </w:t>
            </w:r>
            <w:proofErr w:type="spellStart"/>
            <w:r w:rsidRPr="00313E3B">
              <w:rPr>
                <w:rFonts w:ascii="GHEA Grapalat" w:eastAsia="Times New Roman" w:hAnsi="GHEA Grapalat" w:cs="Times New Roman"/>
                <w:color w:val="000000"/>
                <w:sz w:val="20"/>
                <w:szCs w:val="20"/>
              </w:rPr>
              <w:t>ծրագիր</w:t>
            </w:r>
            <w:proofErr w:type="spellEnd"/>
          </w:p>
        </w:tc>
        <w:tc>
          <w:tcPr>
            <w:tcW w:w="1704" w:type="dxa"/>
            <w:tcBorders>
              <w:top w:val="single" w:sz="4" w:space="0" w:color="auto"/>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sz w:val="20"/>
                <w:szCs w:val="20"/>
              </w:rPr>
            </w:pPr>
            <w:proofErr w:type="spellStart"/>
            <w:r w:rsidRPr="00313E3B">
              <w:rPr>
                <w:rFonts w:ascii="GHEA Grapalat" w:eastAsia="Times New Roman" w:hAnsi="GHEA Grapalat" w:cs="Times New Roman"/>
                <w:color w:val="000000"/>
                <w:sz w:val="20"/>
                <w:szCs w:val="20"/>
              </w:rPr>
              <w:t>սպասողական</w:t>
            </w:r>
            <w:proofErr w:type="spellEnd"/>
          </w:p>
        </w:tc>
        <w:tc>
          <w:tcPr>
            <w:tcW w:w="1454" w:type="dxa"/>
            <w:tcBorders>
              <w:top w:val="single" w:sz="4" w:space="0" w:color="auto"/>
              <w:left w:val="nil"/>
              <w:bottom w:val="single" w:sz="4" w:space="0" w:color="auto"/>
              <w:right w:val="single" w:sz="4" w:space="0" w:color="auto"/>
            </w:tcBorders>
            <w:shd w:val="clear" w:color="auto" w:fill="auto"/>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sz w:val="20"/>
                <w:szCs w:val="20"/>
              </w:rPr>
            </w:pPr>
            <w:r w:rsidRPr="00313E3B">
              <w:rPr>
                <w:rFonts w:ascii="GHEA Grapalat" w:eastAsia="Times New Roman" w:hAnsi="GHEA Grapalat" w:cs="Times New Roman"/>
                <w:color w:val="000000"/>
                <w:sz w:val="20"/>
                <w:szCs w:val="20"/>
              </w:rPr>
              <w:t xml:space="preserve"> </w:t>
            </w:r>
            <w:proofErr w:type="spellStart"/>
            <w:r w:rsidRPr="00313E3B">
              <w:rPr>
                <w:rFonts w:ascii="GHEA Grapalat" w:eastAsia="Times New Roman" w:hAnsi="GHEA Grapalat" w:cs="Times New Roman"/>
                <w:color w:val="000000"/>
                <w:sz w:val="20"/>
                <w:szCs w:val="20"/>
              </w:rPr>
              <w:t>լրացուցիչ</w:t>
            </w:r>
            <w:proofErr w:type="spellEnd"/>
            <w:r w:rsidRPr="00313E3B">
              <w:rPr>
                <w:rFonts w:ascii="GHEA Grapalat" w:eastAsia="Times New Roman" w:hAnsi="GHEA Grapalat" w:cs="Times New Roman"/>
                <w:color w:val="000000"/>
                <w:sz w:val="20"/>
                <w:szCs w:val="20"/>
              </w:rPr>
              <w:t xml:space="preserve"> </w:t>
            </w:r>
            <w:proofErr w:type="spellStart"/>
            <w:r w:rsidRPr="00313E3B">
              <w:rPr>
                <w:rFonts w:ascii="GHEA Grapalat" w:eastAsia="Times New Roman" w:hAnsi="GHEA Grapalat" w:cs="Times New Roman"/>
                <w:color w:val="000000"/>
                <w:sz w:val="20"/>
                <w:szCs w:val="20"/>
              </w:rPr>
              <w:t>գումար</w:t>
            </w:r>
            <w:proofErr w:type="spellEnd"/>
            <w:r w:rsidRPr="00313E3B">
              <w:rPr>
                <w:rFonts w:ascii="GHEA Grapalat" w:eastAsia="Times New Roman" w:hAnsi="GHEA Grapalat" w:cs="Times New Roman"/>
                <w:color w:val="000000"/>
                <w:sz w:val="20"/>
                <w:szCs w:val="20"/>
              </w:rPr>
              <w:t xml:space="preserve"> </w:t>
            </w:r>
          </w:p>
        </w:tc>
      </w:tr>
      <w:tr w:rsidR="00313E3B" w:rsidRPr="00313E3B" w:rsidTr="00313E3B">
        <w:trPr>
          <w:trHeight w:val="345"/>
        </w:trPr>
        <w:tc>
          <w:tcPr>
            <w:tcW w:w="5305" w:type="dxa"/>
            <w:gridSpan w:val="3"/>
            <w:tcBorders>
              <w:top w:val="single" w:sz="4" w:space="0" w:color="auto"/>
              <w:left w:val="single" w:sz="4" w:space="0" w:color="auto"/>
              <w:bottom w:val="single" w:sz="4" w:space="0" w:color="auto"/>
              <w:right w:val="single" w:sz="4" w:space="0" w:color="auto"/>
            </w:tcBorders>
            <w:shd w:val="clear" w:color="000000" w:fill="E7E6E6"/>
            <w:vAlign w:val="center"/>
            <w:hideMark/>
          </w:tcPr>
          <w:p w:rsidR="00313E3B" w:rsidRPr="00313E3B" w:rsidRDefault="00313E3B" w:rsidP="001B6B61">
            <w:pPr>
              <w:spacing w:after="0" w:line="240" w:lineRule="auto"/>
              <w:jc w:val="center"/>
              <w:rPr>
                <w:rFonts w:ascii="GHEA Grapalat" w:eastAsia="Times New Roman" w:hAnsi="GHEA Grapalat" w:cs="Times New Roman"/>
                <w:b/>
                <w:bCs/>
                <w:color w:val="000000"/>
              </w:rPr>
            </w:pPr>
            <w:proofErr w:type="spellStart"/>
            <w:r w:rsidRPr="00313E3B">
              <w:rPr>
                <w:rFonts w:ascii="GHEA Grapalat" w:eastAsia="Times New Roman" w:hAnsi="GHEA Grapalat" w:cs="Times New Roman"/>
                <w:b/>
                <w:bCs/>
                <w:color w:val="000000"/>
              </w:rPr>
              <w:t>Ընդամենը</w:t>
            </w:r>
            <w:proofErr w:type="spellEnd"/>
            <w:r w:rsidRPr="00313E3B">
              <w:rPr>
                <w:rFonts w:ascii="GHEA Grapalat" w:eastAsia="Times New Roman" w:hAnsi="GHEA Grapalat" w:cs="Times New Roman"/>
                <w:b/>
                <w:bCs/>
                <w:color w:val="000000"/>
              </w:rPr>
              <w:t xml:space="preserve"> </w:t>
            </w:r>
            <w:proofErr w:type="spellStart"/>
            <w:r w:rsidRPr="00313E3B">
              <w:rPr>
                <w:rFonts w:ascii="GHEA Grapalat" w:eastAsia="Times New Roman" w:hAnsi="GHEA Grapalat" w:cs="Times New Roman"/>
                <w:b/>
                <w:bCs/>
                <w:color w:val="000000"/>
              </w:rPr>
              <w:t>ավելացվող</w:t>
            </w:r>
            <w:proofErr w:type="spellEnd"/>
            <w:r w:rsidRPr="00313E3B">
              <w:rPr>
                <w:rFonts w:ascii="GHEA Grapalat" w:eastAsia="Times New Roman" w:hAnsi="GHEA Grapalat" w:cs="Times New Roman"/>
                <w:b/>
                <w:bCs/>
                <w:color w:val="000000"/>
              </w:rPr>
              <w:t xml:space="preserve"> </w:t>
            </w:r>
            <w:proofErr w:type="spellStart"/>
            <w:r w:rsidRPr="00313E3B">
              <w:rPr>
                <w:rFonts w:ascii="GHEA Grapalat" w:eastAsia="Times New Roman" w:hAnsi="GHEA Grapalat" w:cs="Times New Roman"/>
                <w:b/>
                <w:bCs/>
                <w:color w:val="000000"/>
              </w:rPr>
              <w:t>ծախսեր</w:t>
            </w:r>
            <w:proofErr w:type="spellEnd"/>
          </w:p>
        </w:tc>
        <w:tc>
          <w:tcPr>
            <w:tcW w:w="1702" w:type="dxa"/>
            <w:tcBorders>
              <w:top w:val="nil"/>
              <w:left w:val="single" w:sz="4" w:space="0" w:color="auto"/>
              <w:bottom w:val="single" w:sz="4" w:space="0" w:color="auto"/>
              <w:right w:val="single" w:sz="4" w:space="0" w:color="auto"/>
            </w:tcBorders>
            <w:shd w:val="clear" w:color="000000" w:fill="E7E6E6"/>
            <w:noWrap/>
            <w:vAlign w:val="center"/>
            <w:hideMark/>
          </w:tcPr>
          <w:p w:rsidR="00313E3B" w:rsidRPr="00313E3B" w:rsidRDefault="00313E3B" w:rsidP="001B6B61">
            <w:pPr>
              <w:spacing w:after="0" w:line="240" w:lineRule="auto"/>
              <w:jc w:val="center"/>
              <w:rPr>
                <w:rFonts w:ascii="GHEA Grapalat" w:eastAsia="Times New Roman" w:hAnsi="GHEA Grapalat" w:cs="Times New Roman"/>
                <w:b/>
                <w:bCs/>
                <w:color w:val="000000"/>
              </w:rPr>
            </w:pPr>
            <w:r w:rsidRPr="00313E3B">
              <w:rPr>
                <w:rFonts w:ascii="GHEA Grapalat" w:eastAsia="Times New Roman" w:hAnsi="GHEA Grapalat" w:cs="Times New Roman"/>
                <w:b/>
                <w:bCs/>
                <w:color w:val="000000"/>
              </w:rPr>
              <w:t>491,880,126.0</w:t>
            </w:r>
          </w:p>
        </w:tc>
        <w:tc>
          <w:tcPr>
            <w:tcW w:w="1704" w:type="dxa"/>
            <w:tcBorders>
              <w:top w:val="nil"/>
              <w:left w:val="nil"/>
              <w:bottom w:val="single" w:sz="4" w:space="0" w:color="auto"/>
              <w:right w:val="single" w:sz="4" w:space="0" w:color="auto"/>
            </w:tcBorders>
            <w:shd w:val="clear" w:color="000000" w:fill="E7E6E6"/>
            <w:noWrap/>
            <w:vAlign w:val="center"/>
            <w:hideMark/>
          </w:tcPr>
          <w:p w:rsidR="00313E3B" w:rsidRPr="00313E3B" w:rsidRDefault="00313E3B" w:rsidP="001270FA">
            <w:pPr>
              <w:spacing w:after="0" w:line="240" w:lineRule="auto"/>
              <w:jc w:val="center"/>
              <w:rPr>
                <w:rFonts w:ascii="GHEA Grapalat" w:eastAsia="Times New Roman" w:hAnsi="GHEA Grapalat" w:cs="Times New Roman"/>
                <w:b/>
                <w:bCs/>
                <w:color w:val="000000"/>
              </w:rPr>
            </w:pPr>
            <w:r w:rsidRPr="00313E3B">
              <w:rPr>
                <w:rFonts w:ascii="GHEA Grapalat" w:eastAsia="Times New Roman" w:hAnsi="GHEA Grapalat" w:cs="Times New Roman"/>
                <w:b/>
                <w:bCs/>
                <w:color w:val="000000"/>
              </w:rPr>
              <w:t>532,</w:t>
            </w:r>
            <w:r w:rsidR="00A866E1">
              <w:rPr>
                <w:rFonts w:ascii="GHEA Grapalat" w:eastAsia="Times New Roman" w:hAnsi="GHEA Grapalat" w:cs="Times New Roman"/>
                <w:b/>
                <w:bCs/>
                <w:color w:val="000000"/>
                <w:lang w:val="hy-AM"/>
              </w:rPr>
              <w:t>7</w:t>
            </w:r>
            <w:r w:rsidR="001270FA">
              <w:rPr>
                <w:rFonts w:ascii="GHEA Grapalat" w:eastAsia="Times New Roman" w:hAnsi="GHEA Grapalat" w:cs="Times New Roman"/>
                <w:b/>
                <w:bCs/>
                <w:color w:val="000000"/>
                <w:lang w:val="hy-AM"/>
              </w:rPr>
              <w:t>5</w:t>
            </w:r>
            <w:r w:rsidRPr="00313E3B">
              <w:rPr>
                <w:rFonts w:ascii="GHEA Grapalat" w:eastAsia="Times New Roman" w:hAnsi="GHEA Grapalat" w:cs="Times New Roman"/>
                <w:b/>
                <w:bCs/>
                <w:color w:val="000000"/>
              </w:rPr>
              <w:t>7,272.9</w:t>
            </w:r>
          </w:p>
        </w:tc>
        <w:tc>
          <w:tcPr>
            <w:tcW w:w="1454" w:type="dxa"/>
            <w:tcBorders>
              <w:top w:val="nil"/>
              <w:left w:val="nil"/>
              <w:bottom w:val="single" w:sz="4" w:space="0" w:color="auto"/>
              <w:right w:val="single" w:sz="4" w:space="0" w:color="auto"/>
            </w:tcBorders>
            <w:shd w:val="clear" w:color="000000" w:fill="E7E6E6"/>
            <w:noWrap/>
            <w:vAlign w:val="center"/>
            <w:hideMark/>
          </w:tcPr>
          <w:p w:rsidR="00313E3B" w:rsidRPr="00313E3B" w:rsidRDefault="00313E3B" w:rsidP="00147560">
            <w:pPr>
              <w:spacing w:after="0" w:line="240" w:lineRule="auto"/>
              <w:jc w:val="center"/>
              <w:rPr>
                <w:rFonts w:ascii="GHEA Grapalat" w:eastAsia="Times New Roman" w:hAnsi="GHEA Grapalat" w:cs="Times New Roman"/>
                <w:b/>
                <w:bCs/>
                <w:color w:val="000000"/>
              </w:rPr>
            </w:pPr>
            <w:r w:rsidRPr="00313E3B">
              <w:rPr>
                <w:rFonts w:ascii="GHEA Grapalat" w:eastAsia="Times New Roman" w:hAnsi="GHEA Grapalat" w:cs="Times New Roman"/>
                <w:b/>
                <w:bCs/>
                <w:color w:val="000000"/>
              </w:rPr>
              <w:t>40,</w:t>
            </w:r>
            <w:r w:rsidR="00A866E1">
              <w:rPr>
                <w:rFonts w:ascii="GHEA Grapalat" w:eastAsia="Times New Roman" w:hAnsi="GHEA Grapalat" w:cs="Times New Roman"/>
                <w:b/>
                <w:bCs/>
                <w:color w:val="000000"/>
                <w:lang w:val="hy-AM"/>
              </w:rPr>
              <w:t>8</w:t>
            </w:r>
            <w:r w:rsidR="00147560">
              <w:rPr>
                <w:rFonts w:ascii="GHEA Grapalat" w:eastAsia="Times New Roman" w:hAnsi="GHEA Grapalat" w:cs="Times New Roman"/>
                <w:b/>
                <w:bCs/>
                <w:color w:val="000000"/>
              </w:rPr>
              <w:t>7</w:t>
            </w:r>
            <w:r w:rsidRPr="00313E3B">
              <w:rPr>
                <w:rFonts w:ascii="GHEA Grapalat" w:eastAsia="Times New Roman" w:hAnsi="GHEA Grapalat" w:cs="Times New Roman"/>
                <w:b/>
                <w:bCs/>
                <w:color w:val="000000"/>
              </w:rPr>
              <w:t>7,146.9</w:t>
            </w:r>
          </w:p>
        </w:tc>
      </w:tr>
      <w:tr w:rsidR="00313E3B" w:rsidRPr="00313E3B" w:rsidTr="00313E3B">
        <w:trPr>
          <w:trHeight w:val="690"/>
        </w:trPr>
        <w:tc>
          <w:tcPr>
            <w:tcW w:w="734" w:type="dxa"/>
            <w:tcBorders>
              <w:top w:val="nil"/>
              <w:left w:val="single" w:sz="4" w:space="0" w:color="auto"/>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lang w:val="hy-AM"/>
              </w:rPr>
            </w:pPr>
            <w:r w:rsidRPr="00313E3B">
              <w:rPr>
                <w:rFonts w:ascii="GHEA Grapalat" w:eastAsia="Times New Roman" w:hAnsi="GHEA Grapalat" w:cs="Times New Roman"/>
              </w:rPr>
              <w:t>1102</w:t>
            </w:r>
          </w:p>
        </w:tc>
        <w:tc>
          <w:tcPr>
            <w:tcW w:w="875" w:type="dxa"/>
            <w:tcBorders>
              <w:top w:val="nil"/>
              <w:left w:val="nil"/>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12001</w:t>
            </w:r>
          </w:p>
        </w:tc>
        <w:tc>
          <w:tcPr>
            <w:tcW w:w="3696" w:type="dxa"/>
            <w:tcBorders>
              <w:top w:val="nil"/>
              <w:left w:val="nil"/>
              <w:bottom w:val="single" w:sz="4" w:space="0" w:color="auto"/>
              <w:right w:val="nil"/>
            </w:tcBorders>
            <w:shd w:val="clear" w:color="000000" w:fill="FFFFFF"/>
            <w:vAlign w:val="center"/>
            <w:hideMark/>
          </w:tcPr>
          <w:p w:rsidR="00313E3B" w:rsidRPr="00313E3B" w:rsidRDefault="00313E3B" w:rsidP="001B6B61">
            <w:pPr>
              <w:spacing w:after="0" w:line="240" w:lineRule="auto"/>
              <w:rPr>
                <w:rFonts w:ascii="GHEA Grapalat" w:eastAsia="Times New Roman" w:hAnsi="GHEA Grapalat" w:cs="Times New Roman"/>
              </w:rPr>
            </w:pPr>
            <w:proofErr w:type="spellStart"/>
            <w:r w:rsidRPr="00313E3B">
              <w:rPr>
                <w:rFonts w:ascii="GHEA Grapalat" w:eastAsia="Times New Roman" w:hAnsi="GHEA Grapalat" w:cs="Times New Roman"/>
              </w:rPr>
              <w:t>Սպայական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անձնակազմի</w:t>
            </w:r>
            <w:proofErr w:type="spellEnd"/>
            <w:r w:rsidRPr="00313E3B">
              <w:rPr>
                <w:rFonts w:ascii="GHEA Grapalat" w:eastAsia="Times New Roman" w:hAnsi="GHEA Grapalat" w:cs="Times New Roman"/>
              </w:rPr>
              <w:t xml:space="preserve"> և </w:t>
            </w:r>
            <w:proofErr w:type="spellStart"/>
            <w:r w:rsidRPr="00313E3B">
              <w:rPr>
                <w:rFonts w:ascii="GHEA Grapalat" w:eastAsia="Times New Roman" w:hAnsi="GHEA Grapalat" w:cs="Times New Roman"/>
              </w:rPr>
              <w:t>նրանց</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ընտանիքների</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անդամների</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կենսաթոշակներ</w:t>
            </w:r>
            <w:proofErr w:type="spellEnd"/>
          </w:p>
        </w:tc>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46,918,930.0</w:t>
            </w:r>
          </w:p>
        </w:tc>
        <w:tc>
          <w:tcPr>
            <w:tcW w:w="170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48,431,100.0</w:t>
            </w:r>
          </w:p>
        </w:tc>
        <w:tc>
          <w:tcPr>
            <w:tcW w:w="145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1,512,170.0</w:t>
            </w:r>
          </w:p>
        </w:tc>
      </w:tr>
      <w:tr w:rsidR="00313E3B" w:rsidRPr="00313E3B" w:rsidTr="00313E3B">
        <w:trPr>
          <w:trHeight w:val="690"/>
        </w:trPr>
        <w:tc>
          <w:tcPr>
            <w:tcW w:w="734" w:type="dxa"/>
            <w:tcBorders>
              <w:top w:val="nil"/>
              <w:left w:val="single" w:sz="4" w:space="0" w:color="auto"/>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1102</w:t>
            </w:r>
          </w:p>
        </w:tc>
        <w:tc>
          <w:tcPr>
            <w:tcW w:w="875" w:type="dxa"/>
            <w:tcBorders>
              <w:top w:val="nil"/>
              <w:left w:val="nil"/>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12002</w:t>
            </w:r>
          </w:p>
        </w:tc>
        <w:tc>
          <w:tcPr>
            <w:tcW w:w="3696" w:type="dxa"/>
            <w:tcBorders>
              <w:top w:val="nil"/>
              <w:left w:val="nil"/>
              <w:bottom w:val="single" w:sz="4" w:space="0" w:color="auto"/>
              <w:right w:val="nil"/>
            </w:tcBorders>
            <w:shd w:val="clear" w:color="000000" w:fill="FFFFFF"/>
            <w:vAlign w:val="center"/>
            <w:hideMark/>
          </w:tcPr>
          <w:p w:rsidR="00313E3B" w:rsidRPr="00313E3B" w:rsidRDefault="00313E3B" w:rsidP="001B6B61">
            <w:pPr>
              <w:spacing w:after="0" w:line="240" w:lineRule="auto"/>
              <w:rPr>
                <w:rFonts w:ascii="GHEA Grapalat" w:eastAsia="Times New Roman" w:hAnsi="GHEA Grapalat" w:cs="Times New Roman"/>
              </w:rPr>
            </w:pPr>
            <w:proofErr w:type="spellStart"/>
            <w:r w:rsidRPr="00313E3B">
              <w:rPr>
                <w:rFonts w:ascii="GHEA Grapalat" w:eastAsia="Times New Roman" w:hAnsi="GHEA Grapalat" w:cs="Times New Roman"/>
              </w:rPr>
              <w:t>Շարքային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զինծառայողների</w:t>
            </w:r>
            <w:proofErr w:type="spellEnd"/>
            <w:r w:rsidRPr="00313E3B">
              <w:rPr>
                <w:rFonts w:ascii="GHEA Grapalat" w:eastAsia="Times New Roman" w:hAnsi="GHEA Grapalat" w:cs="Times New Roman"/>
              </w:rPr>
              <w:t xml:space="preserve"> և </w:t>
            </w:r>
            <w:proofErr w:type="spellStart"/>
            <w:r w:rsidRPr="00313E3B">
              <w:rPr>
                <w:rFonts w:ascii="GHEA Grapalat" w:eastAsia="Times New Roman" w:hAnsi="GHEA Grapalat" w:cs="Times New Roman"/>
              </w:rPr>
              <w:t>նրանց</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ընտանիքների</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անդամների</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կենսաթոշակներ</w:t>
            </w:r>
            <w:proofErr w:type="spellEnd"/>
          </w:p>
        </w:tc>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764,070.0</w:t>
            </w:r>
          </w:p>
        </w:tc>
        <w:tc>
          <w:tcPr>
            <w:tcW w:w="170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819,000.0</w:t>
            </w:r>
          </w:p>
        </w:tc>
        <w:tc>
          <w:tcPr>
            <w:tcW w:w="145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54,930.0</w:t>
            </w:r>
          </w:p>
        </w:tc>
      </w:tr>
      <w:tr w:rsidR="00313E3B" w:rsidRPr="00313E3B" w:rsidTr="00313E3B">
        <w:trPr>
          <w:trHeight w:val="540"/>
        </w:trPr>
        <w:tc>
          <w:tcPr>
            <w:tcW w:w="734" w:type="dxa"/>
            <w:tcBorders>
              <w:top w:val="nil"/>
              <w:left w:val="single" w:sz="4" w:space="0" w:color="auto"/>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1102</w:t>
            </w:r>
          </w:p>
        </w:tc>
        <w:tc>
          <w:tcPr>
            <w:tcW w:w="875" w:type="dxa"/>
            <w:tcBorders>
              <w:top w:val="nil"/>
              <w:left w:val="nil"/>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12003</w:t>
            </w:r>
          </w:p>
        </w:tc>
        <w:tc>
          <w:tcPr>
            <w:tcW w:w="3696" w:type="dxa"/>
            <w:tcBorders>
              <w:top w:val="nil"/>
              <w:left w:val="nil"/>
              <w:bottom w:val="single" w:sz="4" w:space="0" w:color="auto"/>
              <w:right w:val="nil"/>
            </w:tcBorders>
            <w:shd w:val="clear" w:color="000000" w:fill="FFFFFF"/>
            <w:vAlign w:val="center"/>
            <w:hideMark/>
          </w:tcPr>
          <w:p w:rsidR="00313E3B" w:rsidRPr="00313E3B" w:rsidRDefault="00313E3B" w:rsidP="001B6B61">
            <w:pPr>
              <w:spacing w:after="0" w:line="240" w:lineRule="auto"/>
              <w:rPr>
                <w:rFonts w:ascii="GHEA Grapalat" w:eastAsia="Times New Roman" w:hAnsi="GHEA Grapalat" w:cs="Times New Roman"/>
              </w:rPr>
            </w:pPr>
            <w:proofErr w:type="spellStart"/>
            <w:r w:rsidRPr="00313E3B">
              <w:rPr>
                <w:rFonts w:ascii="GHEA Grapalat" w:eastAsia="Times New Roman" w:hAnsi="GHEA Grapalat" w:cs="Times New Roman"/>
              </w:rPr>
              <w:t>Աշխատանքային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կենսաթոշակներ</w:t>
            </w:r>
            <w:proofErr w:type="spellEnd"/>
          </w:p>
        </w:tc>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318,715,600.0</w:t>
            </w:r>
          </w:p>
        </w:tc>
        <w:tc>
          <w:tcPr>
            <w:tcW w:w="170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336,534,200.0</w:t>
            </w:r>
          </w:p>
        </w:tc>
        <w:tc>
          <w:tcPr>
            <w:tcW w:w="145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17,818,600.0</w:t>
            </w:r>
          </w:p>
        </w:tc>
      </w:tr>
      <w:tr w:rsidR="00313E3B" w:rsidRPr="00313E3B" w:rsidTr="00313E3B">
        <w:trPr>
          <w:trHeight w:val="690"/>
        </w:trPr>
        <w:tc>
          <w:tcPr>
            <w:tcW w:w="734" w:type="dxa"/>
            <w:tcBorders>
              <w:top w:val="nil"/>
              <w:left w:val="single" w:sz="4" w:space="0" w:color="auto"/>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1205</w:t>
            </w:r>
          </w:p>
        </w:tc>
        <w:tc>
          <w:tcPr>
            <w:tcW w:w="875" w:type="dxa"/>
            <w:tcBorders>
              <w:top w:val="nil"/>
              <w:left w:val="nil"/>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12001</w:t>
            </w:r>
          </w:p>
        </w:tc>
        <w:tc>
          <w:tcPr>
            <w:tcW w:w="3696" w:type="dxa"/>
            <w:tcBorders>
              <w:top w:val="nil"/>
              <w:left w:val="nil"/>
              <w:bottom w:val="single" w:sz="4" w:space="0" w:color="auto"/>
              <w:right w:val="nil"/>
            </w:tcBorders>
            <w:shd w:val="clear" w:color="000000" w:fill="FFFFFF"/>
            <w:vAlign w:val="center"/>
            <w:hideMark/>
          </w:tcPr>
          <w:p w:rsidR="00313E3B" w:rsidRPr="00313E3B" w:rsidRDefault="00313E3B" w:rsidP="001B6B61">
            <w:pPr>
              <w:spacing w:after="0" w:line="240" w:lineRule="auto"/>
              <w:rPr>
                <w:rFonts w:ascii="GHEA Grapalat" w:eastAsia="Times New Roman" w:hAnsi="GHEA Grapalat" w:cs="Times New Roman"/>
              </w:rPr>
            </w:pPr>
            <w:proofErr w:type="spellStart"/>
            <w:r w:rsidRPr="00313E3B">
              <w:rPr>
                <w:rFonts w:ascii="GHEA Grapalat" w:eastAsia="Times New Roman" w:hAnsi="GHEA Grapalat" w:cs="Times New Roman"/>
              </w:rPr>
              <w:t>Ծերության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հաշմանդամության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կերակրողին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կորցնելու</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դեպքում</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սոցիալական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նպաստներ</w:t>
            </w:r>
            <w:proofErr w:type="spellEnd"/>
          </w:p>
        </w:tc>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63,872,400.0</w:t>
            </w:r>
          </w:p>
        </w:tc>
        <w:tc>
          <w:tcPr>
            <w:tcW w:w="170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270FA">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68,</w:t>
            </w:r>
            <w:r w:rsidR="001270FA">
              <w:rPr>
                <w:rFonts w:ascii="GHEA Grapalat" w:eastAsia="Times New Roman" w:hAnsi="GHEA Grapalat" w:cs="Times New Roman"/>
                <w:color w:val="000000"/>
                <w:lang w:val="hy-AM"/>
              </w:rPr>
              <w:t>30</w:t>
            </w:r>
            <w:r w:rsidRPr="00313E3B">
              <w:rPr>
                <w:rFonts w:ascii="GHEA Grapalat" w:eastAsia="Times New Roman" w:hAnsi="GHEA Grapalat" w:cs="Times New Roman"/>
                <w:color w:val="000000"/>
              </w:rPr>
              <w:t>8,000.0</w:t>
            </w:r>
          </w:p>
        </w:tc>
        <w:tc>
          <w:tcPr>
            <w:tcW w:w="145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47560">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4,</w:t>
            </w:r>
            <w:r w:rsidR="00147560">
              <w:rPr>
                <w:rFonts w:ascii="GHEA Grapalat" w:eastAsia="Times New Roman" w:hAnsi="GHEA Grapalat" w:cs="Times New Roman"/>
                <w:color w:val="000000"/>
              </w:rPr>
              <w:t>435</w:t>
            </w:r>
            <w:r w:rsidRPr="00313E3B">
              <w:rPr>
                <w:rFonts w:ascii="GHEA Grapalat" w:eastAsia="Times New Roman" w:hAnsi="GHEA Grapalat" w:cs="Times New Roman"/>
                <w:color w:val="000000"/>
              </w:rPr>
              <w:t>,600.0</w:t>
            </w:r>
          </w:p>
        </w:tc>
      </w:tr>
      <w:tr w:rsidR="00313E3B" w:rsidRPr="00313E3B" w:rsidTr="00313E3B">
        <w:trPr>
          <w:trHeight w:val="690"/>
        </w:trPr>
        <w:tc>
          <w:tcPr>
            <w:tcW w:w="734" w:type="dxa"/>
            <w:tcBorders>
              <w:top w:val="nil"/>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1205</w:t>
            </w:r>
          </w:p>
        </w:tc>
        <w:tc>
          <w:tcPr>
            <w:tcW w:w="875"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12029</w:t>
            </w:r>
          </w:p>
        </w:tc>
        <w:tc>
          <w:tcPr>
            <w:tcW w:w="3696" w:type="dxa"/>
            <w:tcBorders>
              <w:top w:val="nil"/>
              <w:left w:val="nil"/>
              <w:bottom w:val="single" w:sz="4" w:space="0" w:color="auto"/>
              <w:right w:val="nil"/>
            </w:tcBorders>
            <w:shd w:val="clear" w:color="auto" w:fill="auto"/>
            <w:vAlign w:val="center"/>
            <w:hideMark/>
          </w:tcPr>
          <w:p w:rsidR="00313E3B" w:rsidRPr="00313E3B" w:rsidRDefault="00313E3B" w:rsidP="001B6B61">
            <w:pPr>
              <w:spacing w:after="0" w:line="240" w:lineRule="auto"/>
              <w:rPr>
                <w:rFonts w:ascii="GHEA Grapalat" w:eastAsia="Times New Roman" w:hAnsi="GHEA Grapalat" w:cs="Times New Roman"/>
                <w:color w:val="000000"/>
              </w:rPr>
            </w:pPr>
            <w:proofErr w:type="spellStart"/>
            <w:r w:rsidRPr="00313E3B">
              <w:rPr>
                <w:rFonts w:ascii="GHEA Grapalat" w:eastAsia="Times New Roman" w:hAnsi="GHEA Grapalat" w:cs="Times New Roman"/>
                <w:color w:val="000000"/>
              </w:rPr>
              <w:t>Անկանխիկ</w:t>
            </w:r>
            <w:proofErr w:type="spellEnd"/>
            <w:r w:rsidRPr="00313E3B">
              <w:rPr>
                <w:rFonts w:ascii="GHEA Grapalat" w:eastAsia="Times New Roman" w:hAnsi="GHEA Grapalat" w:cs="Times New Roman"/>
                <w:color w:val="000000"/>
              </w:rPr>
              <w:t xml:space="preserve"> </w:t>
            </w:r>
            <w:proofErr w:type="spellStart"/>
            <w:r w:rsidRPr="00313E3B">
              <w:rPr>
                <w:rFonts w:ascii="GHEA Grapalat" w:eastAsia="Times New Roman" w:hAnsi="GHEA Grapalat" w:cs="Times New Roman"/>
                <w:color w:val="000000"/>
              </w:rPr>
              <w:t>եղանակով</w:t>
            </w:r>
            <w:proofErr w:type="spellEnd"/>
            <w:r w:rsidRPr="00313E3B">
              <w:rPr>
                <w:rFonts w:ascii="GHEA Grapalat" w:eastAsia="Times New Roman" w:hAnsi="GHEA Grapalat" w:cs="Times New Roman"/>
                <w:color w:val="000000"/>
              </w:rPr>
              <w:t xml:space="preserve"> </w:t>
            </w:r>
            <w:proofErr w:type="spellStart"/>
            <w:r w:rsidRPr="00313E3B">
              <w:rPr>
                <w:rFonts w:ascii="GHEA Grapalat" w:eastAsia="Times New Roman" w:hAnsi="GHEA Grapalat" w:cs="Times New Roman"/>
                <w:color w:val="000000"/>
              </w:rPr>
              <w:t>վճարում</w:t>
            </w:r>
            <w:r w:rsidR="001B3148">
              <w:rPr>
                <w:rFonts w:ascii="GHEA Grapalat" w:eastAsia="Times New Roman" w:hAnsi="GHEA Grapalat" w:cs="Times New Roman"/>
                <w:color w:val="000000"/>
              </w:rPr>
              <w:softHyphen/>
            </w:r>
            <w:r w:rsidRPr="00313E3B">
              <w:rPr>
                <w:rFonts w:ascii="GHEA Grapalat" w:eastAsia="Times New Roman" w:hAnsi="GHEA Grapalat" w:cs="Times New Roman"/>
                <w:color w:val="000000"/>
              </w:rPr>
              <w:t>ներից</w:t>
            </w:r>
            <w:proofErr w:type="spellEnd"/>
            <w:r w:rsidRPr="00313E3B">
              <w:rPr>
                <w:rFonts w:ascii="GHEA Grapalat" w:eastAsia="Times New Roman" w:hAnsi="GHEA Grapalat" w:cs="Times New Roman"/>
                <w:color w:val="000000"/>
              </w:rPr>
              <w:t xml:space="preserve"> </w:t>
            </w:r>
            <w:proofErr w:type="spellStart"/>
            <w:r w:rsidRPr="00313E3B">
              <w:rPr>
                <w:rFonts w:ascii="GHEA Grapalat" w:eastAsia="Times New Roman" w:hAnsi="GHEA Grapalat" w:cs="Times New Roman"/>
                <w:color w:val="000000"/>
              </w:rPr>
              <w:t>կենսաթոշակառուներին</w:t>
            </w:r>
            <w:proofErr w:type="spellEnd"/>
            <w:r w:rsidRPr="00313E3B">
              <w:rPr>
                <w:rFonts w:ascii="GHEA Grapalat" w:eastAsia="Times New Roman" w:hAnsi="GHEA Grapalat" w:cs="Times New Roman"/>
                <w:color w:val="000000"/>
              </w:rPr>
              <w:t xml:space="preserve"> </w:t>
            </w:r>
            <w:proofErr w:type="spellStart"/>
            <w:r w:rsidRPr="00313E3B">
              <w:rPr>
                <w:rFonts w:ascii="GHEA Grapalat" w:eastAsia="Times New Roman" w:hAnsi="GHEA Grapalat" w:cs="Times New Roman"/>
                <w:color w:val="000000"/>
              </w:rPr>
              <w:t>հետվճարի</w:t>
            </w:r>
            <w:proofErr w:type="spellEnd"/>
            <w:r w:rsidRPr="00313E3B">
              <w:rPr>
                <w:rFonts w:ascii="GHEA Grapalat" w:eastAsia="Times New Roman" w:hAnsi="GHEA Grapalat" w:cs="Times New Roman"/>
                <w:color w:val="000000"/>
              </w:rPr>
              <w:t xml:space="preserve"> </w:t>
            </w:r>
            <w:proofErr w:type="spellStart"/>
            <w:r w:rsidRPr="00313E3B">
              <w:rPr>
                <w:rFonts w:ascii="GHEA Grapalat" w:eastAsia="Times New Roman" w:hAnsi="GHEA Grapalat" w:cs="Times New Roman"/>
                <w:color w:val="000000"/>
              </w:rPr>
              <w:t>տրամադրում</w:t>
            </w:r>
            <w:proofErr w:type="spellEnd"/>
          </w:p>
        </w:tc>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35,750,580.0</w:t>
            </w:r>
          </w:p>
        </w:tc>
        <w:tc>
          <w:tcPr>
            <w:tcW w:w="170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48,938,372.9</w:t>
            </w:r>
          </w:p>
        </w:tc>
        <w:tc>
          <w:tcPr>
            <w:tcW w:w="145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13,187,792.9</w:t>
            </w:r>
          </w:p>
        </w:tc>
      </w:tr>
      <w:tr w:rsidR="00313E3B" w:rsidRPr="00313E3B" w:rsidTr="00313E3B">
        <w:trPr>
          <w:trHeight w:val="690"/>
        </w:trPr>
        <w:tc>
          <w:tcPr>
            <w:tcW w:w="734" w:type="dxa"/>
            <w:tcBorders>
              <w:top w:val="nil"/>
              <w:left w:val="single" w:sz="4" w:space="0" w:color="auto"/>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1082</w:t>
            </w:r>
          </w:p>
        </w:tc>
        <w:tc>
          <w:tcPr>
            <w:tcW w:w="875" w:type="dxa"/>
            <w:tcBorders>
              <w:top w:val="nil"/>
              <w:left w:val="nil"/>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12001</w:t>
            </w:r>
          </w:p>
        </w:tc>
        <w:tc>
          <w:tcPr>
            <w:tcW w:w="3696" w:type="dxa"/>
            <w:tcBorders>
              <w:top w:val="nil"/>
              <w:left w:val="nil"/>
              <w:bottom w:val="single" w:sz="4" w:space="0" w:color="auto"/>
              <w:right w:val="nil"/>
            </w:tcBorders>
            <w:shd w:val="clear" w:color="000000" w:fill="FFFFFF"/>
            <w:vAlign w:val="center"/>
            <w:hideMark/>
          </w:tcPr>
          <w:p w:rsidR="00313E3B" w:rsidRPr="00313E3B" w:rsidRDefault="00313E3B" w:rsidP="001B6B61">
            <w:pPr>
              <w:spacing w:after="0" w:line="240" w:lineRule="auto"/>
              <w:rPr>
                <w:rFonts w:ascii="GHEA Grapalat" w:eastAsia="Times New Roman" w:hAnsi="GHEA Grapalat" w:cs="Times New Roman"/>
              </w:rPr>
            </w:pPr>
            <w:proofErr w:type="spellStart"/>
            <w:r w:rsidRPr="00313E3B">
              <w:rPr>
                <w:rFonts w:ascii="GHEA Grapalat" w:eastAsia="Times New Roman" w:hAnsi="GHEA Grapalat" w:cs="Times New Roman"/>
              </w:rPr>
              <w:t>Ժամանակավոր</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անաշխատունա</w:t>
            </w:r>
            <w:r w:rsidR="001B3148">
              <w:rPr>
                <w:rFonts w:ascii="GHEA Grapalat" w:eastAsia="Times New Roman" w:hAnsi="GHEA Grapalat" w:cs="Times New Roman"/>
              </w:rPr>
              <w:softHyphen/>
            </w:r>
            <w:r w:rsidRPr="00313E3B">
              <w:rPr>
                <w:rFonts w:ascii="GHEA Grapalat" w:eastAsia="Times New Roman" w:hAnsi="GHEA Grapalat" w:cs="Times New Roman"/>
              </w:rPr>
              <w:t>կության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դեպքում</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նպաստ</w:t>
            </w:r>
            <w:proofErr w:type="spellEnd"/>
          </w:p>
        </w:tc>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7,010,400.0</w:t>
            </w:r>
          </w:p>
        </w:tc>
        <w:tc>
          <w:tcPr>
            <w:tcW w:w="170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7,613,000.0</w:t>
            </w:r>
          </w:p>
        </w:tc>
        <w:tc>
          <w:tcPr>
            <w:tcW w:w="145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jc w:val="center"/>
              <w:rPr>
                <w:rFonts w:ascii="GHEA Grapalat" w:eastAsia="Times New Roman" w:hAnsi="GHEA Grapalat" w:cs="Times New Roman"/>
                <w:color w:val="000000"/>
              </w:rPr>
            </w:pPr>
            <w:r w:rsidRPr="00313E3B">
              <w:rPr>
                <w:rFonts w:ascii="GHEA Grapalat" w:eastAsia="Times New Roman" w:hAnsi="GHEA Grapalat" w:cs="Times New Roman"/>
                <w:color w:val="000000"/>
              </w:rPr>
              <w:t>602,600.0</w:t>
            </w:r>
          </w:p>
        </w:tc>
      </w:tr>
      <w:tr w:rsidR="00313E3B" w:rsidRPr="00313E3B" w:rsidTr="00313E3B">
        <w:trPr>
          <w:trHeight w:val="345"/>
        </w:trPr>
        <w:tc>
          <w:tcPr>
            <w:tcW w:w="734" w:type="dxa"/>
            <w:tcBorders>
              <w:top w:val="nil"/>
              <w:left w:val="single" w:sz="4" w:space="0" w:color="auto"/>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1082</w:t>
            </w:r>
          </w:p>
        </w:tc>
        <w:tc>
          <w:tcPr>
            <w:tcW w:w="875" w:type="dxa"/>
            <w:tcBorders>
              <w:top w:val="nil"/>
              <w:left w:val="nil"/>
              <w:bottom w:val="single" w:sz="4" w:space="0" w:color="auto"/>
              <w:right w:val="single" w:sz="4" w:space="0" w:color="auto"/>
            </w:tcBorders>
            <w:shd w:val="clear" w:color="000000" w:fill="FFFFFF"/>
            <w:noWrap/>
            <w:vAlign w:val="center"/>
            <w:hideMark/>
          </w:tcPr>
          <w:p w:rsidR="00313E3B" w:rsidRPr="00313E3B" w:rsidRDefault="00313E3B" w:rsidP="001B6B61">
            <w:pPr>
              <w:spacing w:after="0" w:line="240" w:lineRule="auto"/>
              <w:jc w:val="center"/>
              <w:rPr>
                <w:rFonts w:ascii="GHEA Grapalat" w:eastAsia="Times New Roman" w:hAnsi="GHEA Grapalat" w:cs="Times New Roman"/>
              </w:rPr>
            </w:pPr>
            <w:r w:rsidRPr="00313E3B">
              <w:rPr>
                <w:rFonts w:ascii="GHEA Grapalat" w:eastAsia="Times New Roman" w:hAnsi="GHEA Grapalat" w:cs="Times New Roman"/>
              </w:rPr>
              <w:t>12002</w:t>
            </w:r>
          </w:p>
        </w:tc>
        <w:tc>
          <w:tcPr>
            <w:tcW w:w="3696" w:type="dxa"/>
            <w:tcBorders>
              <w:top w:val="nil"/>
              <w:left w:val="nil"/>
              <w:bottom w:val="single" w:sz="4" w:space="0" w:color="auto"/>
              <w:right w:val="nil"/>
            </w:tcBorders>
            <w:shd w:val="clear" w:color="000000" w:fill="FFFFFF"/>
            <w:vAlign w:val="center"/>
            <w:hideMark/>
          </w:tcPr>
          <w:p w:rsidR="00313E3B" w:rsidRPr="00313E3B" w:rsidRDefault="00313E3B" w:rsidP="001B6B61">
            <w:pPr>
              <w:spacing w:after="0" w:line="240" w:lineRule="auto"/>
              <w:rPr>
                <w:rFonts w:ascii="GHEA Grapalat" w:eastAsia="Times New Roman" w:hAnsi="GHEA Grapalat" w:cs="Times New Roman"/>
              </w:rPr>
            </w:pPr>
            <w:proofErr w:type="spellStart"/>
            <w:r w:rsidRPr="00313E3B">
              <w:rPr>
                <w:rFonts w:ascii="GHEA Grapalat" w:eastAsia="Times New Roman" w:hAnsi="GHEA Grapalat" w:cs="Times New Roman"/>
              </w:rPr>
              <w:t>Մայրության</w:t>
            </w:r>
            <w:proofErr w:type="spellEnd"/>
            <w:r w:rsidRPr="00313E3B">
              <w:rPr>
                <w:rFonts w:ascii="GHEA Grapalat" w:eastAsia="Times New Roman" w:hAnsi="GHEA Grapalat" w:cs="Times New Roman"/>
              </w:rPr>
              <w:t xml:space="preserve"> </w:t>
            </w:r>
            <w:proofErr w:type="spellStart"/>
            <w:r w:rsidRPr="00313E3B">
              <w:rPr>
                <w:rFonts w:ascii="GHEA Grapalat" w:eastAsia="Times New Roman" w:hAnsi="GHEA Grapalat" w:cs="Times New Roman"/>
              </w:rPr>
              <w:t>նպաստ</w:t>
            </w:r>
            <w:proofErr w:type="spellEnd"/>
            <w:r w:rsidRPr="00313E3B">
              <w:rPr>
                <w:rFonts w:ascii="GHEA Grapalat" w:eastAsia="Times New Roman" w:hAnsi="GHEA Grapalat" w:cs="Times New Roman"/>
              </w:rPr>
              <w:t xml:space="preserve"> </w:t>
            </w:r>
          </w:p>
        </w:tc>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rPr>
                <w:rFonts w:ascii="GHEA Grapalat" w:eastAsia="Times New Roman" w:hAnsi="GHEA Grapalat" w:cs="Times New Roman"/>
                <w:color w:val="000000"/>
              </w:rPr>
            </w:pPr>
            <w:r w:rsidRPr="00313E3B">
              <w:rPr>
                <w:rFonts w:ascii="GHEA Grapalat" w:eastAsia="Times New Roman" w:hAnsi="GHEA Grapalat" w:cs="Times New Roman"/>
                <w:color w:val="000000"/>
              </w:rPr>
              <w:t xml:space="preserve">     18,848,146.0 </w:t>
            </w:r>
          </w:p>
        </w:tc>
        <w:tc>
          <w:tcPr>
            <w:tcW w:w="170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rPr>
                <w:rFonts w:ascii="GHEA Grapalat" w:eastAsia="Times New Roman" w:hAnsi="GHEA Grapalat" w:cs="Times New Roman"/>
                <w:color w:val="000000"/>
              </w:rPr>
            </w:pPr>
            <w:r w:rsidRPr="00313E3B">
              <w:rPr>
                <w:rFonts w:ascii="GHEA Grapalat" w:eastAsia="Times New Roman" w:hAnsi="GHEA Grapalat" w:cs="Times New Roman"/>
                <w:color w:val="000000"/>
              </w:rPr>
              <w:t xml:space="preserve">      22,113,600.0 </w:t>
            </w:r>
          </w:p>
        </w:tc>
        <w:tc>
          <w:tcPr>
            <w:tcW w:w="1454" w:type="dxa"/>
            <w:tcBorders>
              <w:top w:val="nil"/>
              <w:left w:val="nil"/>
              <w:bottom w:val="single" w:sz="4" w:space="0" w:color="auto"/>
              <w:right w:val="single" w:sz="4" w:space="0" w:color="auto"/>
            </w:tcBorders>
            <w:shd w:val="clear" w:color="auto" w:fill="auto"/>
            <w:noWrap/>
            <w:vAlign w:val="center"/>
            <w:hideMark/>
          </w:tcPr>
          <w:p w:rsidR="00313E3B" w:rsidRPr="00313E3B" w:rsidRDefault="00313E3B" w:rsidP="001B6B61">
            <w:pPr>
              <w:spacing w:after="0" w:line="240" w:lineRule="auto"/>
              <w:rPr>
                <w:rFonts w:ascii="GHEA Grapalat" w:eastAsia="Times New Roman" w:hAnsi="GHEA Grapalat" w:cs="Times New Roman"/>
                <w:color w:val="000000"/>
              </w:rPr>
            </w:pPr>
            <w:r w:rsidRPr="00313E3B">
              <w:rPr>
                <w:rFonts w:ascii="GHEA Grapalat" w:eastAsia="Times New Roman" w:hAnsi="GHEA Grapalat" w:cs="Times New Roman"/>
                <w:color w:val="000000"/>
              </w:rPr>
              <w:t xml:space="preserve">    3,265,454.0 </w:t>
            </w:r>
          </w:p>
        </w:tc>
      </w:tr>
    </w:tbl>
    <w:p w:rsidR="00F37C09" w:rsidRDefault="00F37C09" w:rsidP="001B6B61">
      <w:pPr>
        <w:shd w:val="clear" w:color="auto" w:fill="FFFFFF" w:themeFill="background1"/>
        <w:tabs>
          <w:tab w:val="left" w:pos="720"/>
        </w:tabs>
        <w:spacing w:after="0" w:line="360" w:lineRule="auto"/>
        <w:jc w:val="both"/>
        <w:rPr>
          <w:rFonts w:ascii="GHEA Grapalat" w:hAnsi="GHEA Grapalat" w:cs="Arial"/>
          <w:sz w:val="24"/>
          <w:szCs w:val="24"/>
          <w:lang w:val="hy-AM"/>
        </w:rPr>
      </w:pPr>
    </w:p>
    <w:p w:rsidR="00EF5B15" w:rsidRDefault="001B3148" w:rsidP="001B6B61">
      <w:pPr>
        <w:shd w:val="clear" w:color="auto" w:fill="FFFFFF" w:themeFill="background1"/>
        <w:tabs>
          <w:tab w:val="left" w:pos="720"/>
        </w:tabs>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ab/>
        <w:t>Ծախսերի լրացուցիչ պահանջը հիմնականում պայմանավորված է կենսաթոշակների և նպաստների չափերի ավելացմամբ։ Պահանջվող գումարն անհրաժեշտ է կենսաթշոակները</w:t>
      </w:r>
      <w:r w:rsidR="00EE5CDE">
        <w:rPr>
          <w:rFonts w:ascii="GHEA Grapalat" w:hAnsi="GHEA Grapalat"/>
          <w:sz w:val="24"/>
          <w:szCs w:val="24"/>
          <w:lang w:val="hy-AM"/>
        </w:rPr>
        <w:t>,</w:t>
      </w:r>
      <w:r>
        <w:rPr>
          <w:rFonts w:ascii="GHEA Grapalat" w:hAnsi="GHEA Grapalat"/>
          <w:sz w:val="24"/>
          <w:szCs w:val="24"/>
          <w:lang w:val="hy-AM"/>
        </w:rPr>
        <w:t xml:space="preserve"> նպաստները </w:t>
      </w:r>
      <w:r w:rsidR="00EE5CDE">
        <w:rPr>
          <w:rFonts w:ascii="GHEA Grapalat" w:hAnsi="GHEA Grapalat"/>
          <w:sz w:val="24"/>
          <w:szCs w:val="24"/>
          <w:lang w:val="hy-AM"/>
        </w:rPr>
        <w:t xml:space="preserve">և հետվճարը </w:t>
      </w:r>
      <w:r>
        <w:rPr>
          <w:rFonts w:ascii="GHEA Grapalat" w:hAnsi="GHEA Grapalat"/>
          <w:sz w:val="24"/>
          <w:szCs w:val="24"/>
          <w:lang w:val="hy-AM"/>
        </w:rPr>
        <w:t xml:space="preserve">2026 թվականի 4-րդ եռամսյակում ամբողջությամբ </w:t>
      </w:r>
      <w:r w:rsidR="00EE5CDE">
        <w:rPr>
          <w:rFonts w:ascii="GHEA Grapalat" w:hAnsi="GHEA Grapalat"/>
          <w:sz w:val="24"/>
          <w:szCs w:val="24"/>
          <w:lang w:val="hy-AM"/>
        </w:rPr>
        <w:t>կատարելու համար։</w:t>
      </w:r>
      <w:r w:rsidR="00F37C09">
        <w:rPr>
          <w:rFonts w:ascii="GHEA Grapalat" w:hAnsi="GHEA Grapalat" w:cs="Cambria Math"/>
          <w:sz w:val="24"/>
          <w:szCs w:val="24"/>
          <w:lang w:val="hy-AM"/>
        </w:rPr>
        <w:tab/>
      </w:r>
    </w:p>
    <w:p w:rsidR="00EF5B15" w:rsidRDefault="00EF5B15" w:rsidP="001B6B61">
      <w:pPr>
        <w:tabs>
          <w:tab w:val="left" w:pos="1170"/>
        </w:tabs>
        <w:spacing w:after="0" w:line="360" w:lineRule="auto"/>
        <w:jc w:val="both"/>
        <w:rPr>
          <w:rFonts w:ascii="GHEA Grapalat" w:eastAsia="Times New Roman" w:hAnsi="GHEA Grapalat" w:cs="Times New Roman"/>
          <w:sz w:val="24"/>
          <w:szCs w:val="24"/>
          <w:lang w:val="hy-AM"/>
        </w:rPr>
      </w:pPr>
    </w:p>
    <w:p w:rsidR="00EF5B15" w:rsidRDefault="00EF5B15" w:rsidP="001B6B61">
      <w:pPr>
        <w:pStyle w:val="ListParagraph"/>
        <w:numPr>
          <w:ilvl w:val="1"/>
          <w:numId w:val="11"/>
        </w:numPr>
        <w:tabs>
          <w:tab w:val="left" w:pos="1080"/>
        </w:tabs>
        <w:spacing w:after="0" w:line="360" w:lineRule="auto"/>
        <w:ind w:left="0" w:firstLine="540"/>
        <w:jc w:val="both"/>
        <w:rPr>
          <w:rFonts w:ascii="GHEA Grapalat" w:hAnsi="GHEA Grapalat"/>
          <w:sz w:val="24"/>
          <w:szCs w:val="24"/>
        </w:rPr>
      </w:pP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EF5B15" w:rsidRDefault="00EF5B15" w:rsidP="001B6B61">
      <w:pPr>
        <w:spacing w:after="0" w:line="360" w:lineRule="auto"/>
        <w:ind w:firstLine="450"/>
        <w:jc w:val="both"/>
        <w:rPr>
          <w:rFonts w:ascii="GHEA Grapalat" w:hAnsi="GHEA Grapalat" w:cs="Sylfaen"/>
          <w:sz w:val="24"/>
          <w:szCs w:val="24"/>
          <w:lang w:val="hy-AM"/>
        </w:rPr>
      </w:pPr>
      <w:r>
        <w:rPr>
          <w:rFonts w:ascii="GHEA Grapalat" w:hAnsi="GHEA Grapalat" w:cs="Sylfaen"/>
          <w:sz w:val="24"/>
          <w:szCs w:val="24"/>
          <w:lang w:val="hy-AM"/>
        </w:rPr>
        <w:t>Հաշվի առնելով վերը նշվածը՝ առաջարկվում է ընդունել ներկայացվող նախագիծը։</w:t>
      </w:r>
    </w:p>
    <w:p w:rsidR="00EF5B15" w:rsidRDefault="00EF5B15" w:rsidP="001B6B61">
      <w:pPr>
        <w:pStyle w:val="NormalWeb"/>
        <w:shd w:val="clear" w:color="auto" w:fill="FFFFFF"/>
        <w:spacing w:before="0" w:beforeAutospacing="0" w:after="0" w:afterAutospacing="0" w:line="360" w:lineRule="auto"/>
        <w:ind w:firstLine="540"/>
        <w:jc w:val="both"/>
        <w:rPr>
          <w:rFonts w:ascii="GHEA Grapalat" w:hAnsi="GHEA Grapalat"/>
          <w:shd w:val="clear" w:color="auto" w:fill="FFFFFF"/>
        </w:rPr>
      </w:pPr>
      <w:r>
        <w:rPr>
          <w:rFonts w:ascii="GHEA Grapalat" w:hAnsi="GHEA Grapalat"/>
          <w:lang w:val="hy-AM"/>
        </w:rPr>
        <w:t xml:space="preserve"> </w:t>
      </w:r>
    </w:p>
    <w:p w:rsidR="00EF5B15" w:rsidRDefault="00EF5B15" w:rsidP="001B6B61">
      <w:pPr>
        <w:pStyle w:val="ListParagraph"/>
        <w:tabs>
          <w:tab w:val="left" w:pos="1080"/>
        </w:tabs>
        <w:spacing w:after="0" w:line="360" w:lineRule="auto"/>
        <w:ind w:left="0" w:firstLine="54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B61566" w:rsidRPr="002A37B9" w:rsidRDefault="00B61566" w:rsidP="001B6B61">
      <w:pPr>
        <w:shd w:val="clear" w:color="auto" w:fill="FFFFFF" w:themeFill="background1"/>
        <w:tabs>
          <w:tab w:val="left" w:pos="720"/>
        </w:tabs>
        <w:spacing w:line="360" w:lineRule="auto"/>
        <w:jc w:val="both"/>
        <w:rPr>
          <w:rFonts w:ascii="GHEA Grapalat" w:hAnsi="GHEA Grapalat"/>
          <w:sz w:val="24"/>
          <w:szCs w:val="24"/>
          <w:lang w:val="hy-AM"/>
        </w:rPr>
      </w:pPr>
      <w:r>
        <w:rPr>
          <w:rFonts w:ascii="GHEA Grapalat" w:hAnsi="GHEA Grapalat" w:cs="Cambria Math"/>
          <w:sz w:val="24"/>
          <w:szCs w:val="24"/>
          <w:lang w:val="hy-AM"/>
        </w:rPr>
        <w:tab/>
        <w:t>Նախագծով առաջարկվող փոփոխությունները</w:t>
      </w:r>
      <w:r w:rsidRPr="00CE6ADF">
        <w:rPr>
          <w:rFonts w:ascii="GHEA Grapalat" w:hAnsi="GHEA Grapalat"/>
          <w:sz w:val="24"/>
          <w:szCs w:val="24"/>
          <w:lang w:val="hy-AM"/>
        </w:rPr>
        <w:t xml:space="preserve"> գնահատվել են 2026 թվականի </w:t>
      </w:r>
      <w:r>
        <w:rPr>
          <w:rFonts w:ascii="GHEA Grapalat" w:hAnsi="GHEA Grapalat"/>
          <w:sz w:val="24"/>
          <w:szCs w:val="24"/>
          <w:lang w:val="hy-AM"/>
        </w:rPr>
        <w:t>սեպտեմբերի 24</w:t>
      </w:r>
      <w:r w:rsidRPr="002161A2">
        <w:rPr>
          <w:rFonts w:ascii="GHEA Grapalat" w:hAnsi="GHEA Grapalat"/>
          <w:sz w:val="24"/>
          <w:szCs w:val="24"/>
          <w:lang w:val="hy-AM"/>
        </w:rPr>
        <w:t>-</w:t>
      </w:r>
      <w:r w:rsidRPr="00CE6ADF">
        <w:rPr>
          <w:rFonts w:ascii="GHEA Grapalat" w:hAnsi="GHEA Grapalat"/>
          <w:sz w:val="24"/>
          <w:szCs w:val="24"/>
          <w:lang w:val="hy-AM"/>
        </w:rPr>
        <w:t>ի</w:t>
      </w:r>
      <w:r w:rsidRPr="00CE6ADF">
        <w:rPr>
          <w:rFonts w:ascii="GHEA Grapalat" w:hAnsi="GHEA Grapalat"/>
          <w:b/>
          <w:sz w:val="24"/>
          <w:szCs w:val="24"/>
          <w:lang w:val="hy-AM"/>
        </w:rPr>
        <w:t xml:space="preserve"> </w:t>
      </w:r>
      <w:r w:rsidRPr="00CE6ADF">
        <w:rPr>
          <w:rFonts w:ascii="GHEA Grapalat" w:hAnsi="GHEA Grapalat"/>
          <w:sz w:val="24"/>
          <w:szCs w:val="24"/>
          <w:lang w:val="hy-AM"/>
        </w:rPr>
        <w:t xml:space="preserve">դրությամբ առկա փաստացի տվյալներով։ </w:t>
      </w:r>
      <w:r w:rsidR="002A37B9">
        <w:rPr>
          <w:rFonts w:ascii="GHEA Grapalat" w:hAnsi="GHEA Grapalat"/>
          <w:sz w:val="24"/>
          <w:szCs w:val="24"/>
          <w:lang w:val="hy-AM"/>
        </w:rPr>
        <w:t>Հաշվի է առնվել նաև այն հանգամանքը, որ հոկտեմբեր ամսին վճարվելու են կերակորղը կորցնելու դեպքում կենսաթոշակների և նպաստների՝ հուլիս-սեպտեմբեր ամիսների համար չվճարված գումարները (սովորողների կենսաթոշակ, նպաստ ստ</w:t>
      </w:r>
      <w:r w:rsidR="001270FA">
        <w:rPr>
          <w:rFonts w:ascii="GHEA Grapalat" w:hAnsi="GHEA Grapalat"/>
          <w:sz w:val="24"/>
          <w:szCs w:val="24"/>
          <w:lang w:val="hy-AM"/>
        </w:rPr>
        <w:t>ա</w:t>
      </w:r>
      <w:r w:rsidR="002A37B9">
        <w:rPr>
          <w:rFonts w:ascii="GHEA Grapalat" w:hAnsi="GHEA Grapalat"/>
          <w:sz w:val="24"/>
          <w:szCs w:val="24"/>
          <w:lang w:val="hy-AM"/>
        </w:rPr>
        <w:t xml:space="preserve">նալու իրավունքը դադարեցվում է տվյալ տարվա հուլիսի 1-ին և վերականգնվում է </w:t>
      </w:r>
      <w:r w:rsidR="001270FA">
        <w:rPr>
          <w:rFonts w:ascii="GHEA Grapalat" w:hAnsi="GHEA Grapalat"/>
          <w:sz w:val="24"/>
          <w:szCs w:val="24"/>
          <w:lang w:val="hy-AM"/>
        </w:rPr>
        <w:t>առկա ուսուցմամբ սովորելու մասին ներկայացված տեղեկանքների հիման վրա՝ վճարելով նախորդ ժամանակհատվածի չվճարված գումարները</w:t>
      </w:r>
      <w:r w:rsidR="002A37B9">
        <w:rPr>
          <w:rFonts w:ascii="GHEA Grapalat" w:hAnsi="GHEA Grapalat"/>
          <w:sz w:val="24"/>
          <w:szCs w:val="24"/>
          <w:lang w:val="hy-AM"/>
        </w:rPr>
        <w:t>)</w:t>
      </w:r>
      <w:r w:rsidR="001270FA">
        <w:rPr>
          <w:rFonts w:ascii="GHEA Grapalat" w:hAnsi="GHEA Grapalat"/>
          <w:sz w:val="24"/>
          <w:szCs w:val="24"/>
          <w:lang w:val="hy-AM"/>
        </w:rPr>
        <w:t>։</w:t>
      </w:r>
    </w:p>
    <w:p w:rsidR="00B61566" w:rsidRDefault="00B61566" w:rsidP="001B6B61">
      <w:pPr>
        <w:shd w:val="clear" w:color="auto" w:fill="FFFFFF" w:themeFill="background1"/>
        <w:tabs>
          <w:tab w:val="left" w:pos="720"/>
        </w:tabs>
        <w:spacing w:after="0" w:line="360" w:lineRule="auto"/>
        <w:jc w:val="both"/>
        <w:rPr>
          <w:rFonts w:ascii="GHEA Grapalat" w:hAnsi="GHEA Grapalat"/>
          <w:sz w:val="24"/>
          <w:szCs w:val="24"/>
          <w:lang w:val="hy-AM"/>
        </w:rPr>
      </w:pPr>
      <w:r w:rsidRPr="00CE6ADF">
        <w:rPr>
          <w:rFonts w:ascii="GHEA Grapalat" w:hAnsi="GHEA Grapalat"/>
          <w:sz w:val="24"/>
          <w:szCs w:val="24"/>
          <w:lang w:val="hy-AM"/>
        </w:rPr>
        <w:tab/>
        <w:t>Մ</w:t>
      </w:r>
      <w:r w:rsidRPr="00CE6ADF">
        <w:rPr>
          <w:rFonts w:ascii="GHEA Grapalat" w:hAnsi="GHEA Grapalat" w:cs="Cambria Math"/>
          <w:sz w:val="24"/>
          <w:szCs w:val="24"/>
          <w:lang w:val="hy-AM"/>
        </w:rPr>
        <w:t xml:space="preserve">իջոցառումների գծով </w:t>
      </w:r>
      <w:r w:rsidRPr="00CE6ADF">
        <w:rPr>
          <w:rFonts w:ascii="GHEA Grapalat" w:hAnsi="GHEA Grapalat"/>
          <w:sz w:val="24"/>
          <w:szCs w:val="24"/>
          <w:lang w:val="hy-AM"/>
        </w:rPr>
        <w:t>հաշվարկների ընդհանուր պատկերը հետևյալն է</w:t>
      </w:r>
      <w:r w:rsidR="00E17CC6">
        <w:rPr>
          <w:rFonts w:ascii="GHEA Grapalat" w:hAnsi="GHEA Grapalat"/>
          <w:sz w:val="24"/>
          <w:szCs w:val="24"/>
          <w:lang w:val="hy-AM"/>
        </w:rPr>
        <w:t>։</w:t>
      </w:r>
      <w:r w:rsidRPr="00884EE5">
        <w:rPr>
          <w:rFonts w:ascii="GHEA Grapalat" w:hAnsi="GHEA Grapalat" w:cs="Cambria Math"/>
          <w:b/>
          <w:sz w:val="24"/>
          <w:szCs w:val="24"/>
          <w:lang w:val="hy-AM"/>
        </w:rPr>
        <w:tab/>
      </w:r>
    </w:p>
    <w:p w:rsidR="00BA0820" w:rsidRDefault="00B61566" w:rsidP="001B6B61">
      <w:pPr>
        <w:pStyle w:val="ListParagraph"/>
        <w:numPr>
          <w:ilvl w:val="0"/>
          <w:numId w:val="15"/>
        </w:numPr>
        <w:tabs>
          <w:tab w:val="left" w:pos="720"/>
          <w:tab w:val="left" w:pos="1134"/>
        </w:tabs>
        <w:spacing w:after="0" w:line="360" w:lineRule="auto"/>
        <w:ind w:left="0" w:firstLine="567"/>
        <w:jc w:val="both"/>
        <w:rPr>
          <w:rFonts w:ascii="GHEA Grapalat" w:hAnsi="GHEA Grapalat"/>
          <w:sz w:val="24"/>
          <w:szCs w:val="24"/>
          <w:lang w:val="hy-AM"/>
        </w:rPr>
      </w:pPr>
      <w:r w:rsidRPr="0066246D">
        <w:rPr>
          <w:rFonts w:ascii="GHEA Grapalat" w:hAnsi="GHEA Grapalat"/>
          <w:sz w:val="24"/>
          <w:szCs w:val="24"/>
          <w:lang w:val="hy-AM"/>
        </w:rPr>
        <w:t>1102 «Կենսաթոշակային ապահովություն» ծրագրի 1200</w:t>
      </w:r>
      <w:r w:rsidRPr="002161A2">
        <w:rPr>
          <w:rFonts w:ascii="GHEA Grapalat" w:hAnsi="GHEA Grapalat"/>
          <w:sz w:val="24"/>
          <w:szCs w:val="24"/>
          <w:lang w:val="hy-AM"/>
        </w:rPr>
        <w:t>1</w:t>
      </w:r>
      <w:r w:rsidRPr="0066246D">
        <w:rPr>
          <w:rFonts w:ascii="GHEA Grapalat" w:hAnsi="GHEA Grapalat"/>
          <w:sz w:val="24"/>
          <w:szCs w:val="24"/>
          <w:lang w:val="hy-AM"/>
        </w:rPr>
        <w:t xml:space="preserve"> «Սպայական անձնակազմի և նրանց ընտանիքների անդամների կենսաթոշակներ միջոցառման </w:t>
      </w:r>
      <w:r w:rsidR="00BA0820">
        <w:rPr>
          <w:rFonts w:ascii="GHEA Grapalat" w:hAnsi="GHEA Grapalat"/>
          <w:sz w:val="24"/>
          <w:szCs w:val="24"/>
          <w:lang w:val="hy-AM"/>
        </w:rPr>
        <w:t>9</w:t>
      </w:r>
      <w:r w:rsidR="00BA0820" w:rsidRPr="00615F8A">
        <w:rPr>
          <w:rFonts w:ascii="GHEA Grapalat" w:hAnsi="GHEA Grapalat"/>
          <w:sz w:val="24"/>
          <w:szCs w:val="24"/>
          <w:lang w:val="hy-AM"/>
        </w:rPr>
        <w:t xml:space="preserve"> ամ</w:t>
      </w:r>
      <w:r w:rsidR="00BA0820">
        <w:rPr>
          <w:rFonts w:ascii="GHEA Grapalat" w:hAnsi="GHEA Grapalat"/>
          <w:sz w:val="24"/>
          <w:szCs w:val="24"/>
          <w:lang w:val="hy-AM"/>
        </w:rPr>
        <w:t>իսների</w:t>
      </w:r>
      <w:r w:rsidR="00BA0820" w:rsidRPr="00615F8A">
        <w:rPr>
          <w:rFonts w:ascii="GHEA Grapalat" w:hAnsi="GHEA Grapalat"/>
          <w:sz w:val="24"/>
          <w:szCs w:val="24"/>
          <w:lang w:val="hy-AM"/>
        </w:rPr>
        <w:t xml:space="preserve"> </w:t>
      </w:r>
      <w:r w:rsidR="00BA0820">
        <w:rPr>
          <w:rFonts w:ascii="GHEA Grapalat" w:hAnsi="GHEA Grapalat"/>
          <w:sz w:val="24"/>
          <w:szCs w:val="24"/>
          <w:lang w:val="hy-AM"/>
        </w:rPr>
        <w:t xml:space="preserve">ծախսը գնահատվել է </w:t>
      </w:r>
      <w:r w:rsidR="00BA0820" w:rsidRPr="00615F8A">
        <w:rPr>
          <w:rFonts w:ascii="GHEA Grapalat" w:hAnsi="GHEA Grapalat"/>
          <w:sz w:val="24"/>
          <w:szCs w:val="24"/>
          <w:lang w:val="hy-AM"/>
        </w:rPr>
        <w:t xml:space="preserve"> </w:t>
      </w:r>
      <w:r w:rsidR="00BA0820">
        <w:rPr>
          <w:rFonts w:ascii="GHEA Grapalat" w:hAnsi="GHEA Grapalat"/>
          <w:sz w:val="24"/>
          <w:szCs w:val="24"/>
          <w:lang w:val="hy-AM"/>
        </w:rPr>
        <w:t>35</w:t>
      </w:r>
      <w:r w:rsidR="00BA0820" w:rsidRPr="00D846FA">
        <w:rPr>
          <w:rFonts w:ascii="GHEA Grapalat" w:hAnsi="GHEA Grapalat"/>
          <w:sz w:val="24"/>
          <w:szCs w:val="24"/>
          <w:lang w:val="hy-AM"/>
        </w:rPr>
        <w:t>,</w:t>
      </w:r>
      <w:r w:rsidR="00BA0820">
        <w:rPr>
          <w:rFonts w:ascii="GHEA Grapalat" w:hAnsi="GHEA Grapalat"/>
          <w:sz w:val="24"/>
          <w:szCs w:val="24"/>
          <w:lang w:val="hy-AM"/>
        </w:rPr>
        <w:t>818</w:t>
      </w:r>
      <w:r w:rsidR="00BA0820" w:rsidRPr="00D846FA">
        <w:rPr>
          <w:rFonts w:ascii="GHEA Grapalat" w:hAnsi="GHEA Grapalat"/>
          <w:sz w:val="24"/>
          <w:szCs w:val="24"/>
          <w:lang w:val="hy-AM"/>
        </w:rPr>
        <w:t>,</w:t>
      </w:r>
      <w:r w:rsidR="00BA0820">
        <w:rPr>
          <w:rFonts w:ascii="GHEA Grapalat" w:hAnsi="GHEA Grapalat"/>
          <w:sz w:val="24"/>
          <w:szCs w:val="24"/>
          <w:lang w:val="hy-AM"/>
        </w:rPr>
        <w:t>143.5</w:t>
      </w:r>
      <w:r w:rsidR="00D809E9">
        <w:rPr>
          <w:rFonts w:ascii="GHEA Grapalat" w:hAnsi="GHEA Grapalat"/>
          <w:sz w:val="24"/>
          <w:szCs w:val="24"/>
          <w:lang w:val="hy-AM"/>
        </w:rPr>
        <w:t xml:space="preserve"> հազար դրամ</w:t>
      </w:r>
      <w:r w:rsidR="00BA0820">
        <w:rPr>
          <w:rFonts w:ascii="GHEA Grapalat" w:hAnsi="GHEA Grapalat"/>
          <w:sz w:val="24"/>
          <w:szCs w:val="24"/>
          <w:lang w:val="hy-AM"/>
        </w:rPr>
        <w:t>։</w:t>
      </w:r>
    </w:p>
    <w:p w:rsidR="00BA0820" w:rsidRPr="00D846FA" w:rsidRDefault="00BA0820" w:rsidP="001B6B61">
      <w:pPr>
        <w:pStyle w:val="ListParagraph"/>
        <w:tabs>
          <w:tab w:val="left" w:pos="720"/>
          <w:tab w:val="left" w:pos="1134"/>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Տարեկան ճշգրտված ծրագրային ցուցանիշը կազմում է 46</w:t>
      </w:r>
      <w:r w:rsidRPr="00D846FA">
        <w:rPr>
          <w:rFonts w:ascii="GHEA Grapalat" w:hAnsi="GHEA Grapalat"/>
          <w:sz w:val="24"/>
          <w:szCs w:val="24"/>
          <w:lang w:val="hy-AM"/>
        </w:rPr>
        <w:t>,</w:t>
      </w:r>
      <w:r>
        <w:rPr>
          <w:rFonts w:ascii="GHEA Grapalat" w:hAnsi="GHEA Grapalat"/>
          <w:sz w:val="24"/>
          <w:szCs w:val="24"/>
          <w:lang w:val="hy-AM"/>
        </w:rPr>
        <w:t>918</w:t>
      </w:r>
      <w:r w:rsidRPr="00D846FA">
        <w:rPr>
          <w:rFonts w:ascii="GHEA Grapalat" w:hAnsi="GHEA Grapalat"/>
          <w:sz w:val="24"/>
          <w:szCs w:val="24"/>
          <w:lang w:val="hy-AM"/>
        </w:rPr>
        <w:t>,</w:t>
      </w:r>
      <w:r>
        <w:rPr>
          <w:rFonts w:ascii="GHEA Grapalat" w:hAnsi="GHEA Grapalat"/>
          <w:sz w:val="24"/>
          <w:szCs w:val="24"/>
          <w:lang w:val="hy-AM"/>
        </w:rPr>
        <w:t>930</w:t>
      </w:r>
      <w:r w:rsidRPr="00D846FA">
        <w:rPr>
          <w:rFonts w:ascii="GHEA Grapalat" w:hAnsi="GHEA Grapalat"/>
          <w:sz w:val="24"/>
          <w:szCs w:val="24"/>
          <w:lang w:val="hy-AM"/>
        </w:rPr>
        <w:t>.0</w:t>
      </w:r>
      <w:r w:rsidRPr="00615F8A">
        <w:rPr>
          <w:rFonts w:ascii="GHEA Grapalat" w:hAnsi="GHEA Grapalat"/>
          <w:sz w:val="24"/>
          <w:szCs w:val="24"/>
          <w:lang w:val="hy-AM"/>
        </w:rPr>
        <w:t xml:space="preserve"> հազար դրամ</w:t>
      </w:r>
      <w:r>
        <w:rPr>
          <w:rFonts w:ascii="GHEA Grapalat" w:hAnsi="GHEA Grapalat"/>
          <w:sz w:val="24"/>
          <w:szCs w:val="24"/>
          <w:lang w:val="hy-AM"/>
        </w:rPr>
        <w:t>։ Ծախերի՝ միջին ամսական 1</w:t>
      </w:r>
      <w:r w:rsidR="0094637F">
        <w:rPr>
          <w:rFonts w:ascii="GHEA Grapalat" w:hAnsi="GHEA Grapalat"/>
          <w:sz w:val="24"/>
          <w:szCs w:val="24"/>
          <w:lang w:val="hy-AM"/>
        </w:rPr>
        <w:t>3</w:t>
      </w:r>
      <w:r>
        <w:rPr>
          <w:rFonts w:ascii="GHEA Grapalat" w:hAnsi="GHEA Grapalat"/>
          <w:sz w:val="24"/>
          <w:szCs w:val="24"/>
          <w:lang w:val="hy-AM"/>
        </w:rPr>
        <w:t>,</w:t>
      </w:r>
      <w:r w:rsidR="0094637F">
        <w:rPr>
          <w:rFonts w:ascii="GHEA Grapalat" w:hAnsi="GHEA Grapalat"/>
          <w:sz w:val="24"/>
          <w:szCs w:val="24"/>
          <w:lang w:val="hy-AM"/>
        </w:rPr>
        <w:t>831</w:t>
      </w:r>
      <w:r>
        <w:rPr>
          <w:rFonts w:ascii="GHEA Grapalat" w:hAnsi="GHEA Grapalat"/>
          <w:sz w:val="24"/>
          <w:szCs w:val="24"/>
          <w:lang w:val="hy-AM"/>
        </w:rPr>
        <w:t xml:space="preserve"> հազար դրամ աճի և սեպտեմբեր ամսվա ծախսի՝ </w:t>
      </w:r>
      <w:r w:rsidR="0094637F">
        <w:rPr>
          <w:rFonts w:ascii="GHEA Grapalat" w:hAnsi="GHEA Grapalat"/>
          <w:sz w:val="24"/>
          <w:szCs w:val="24"/>
          <w:lang w:val="hy-AM"/>
        </w:rPr>
        <w:t>4</w:t>
      </w:r>
      <w:r>
        <w:rPr>
          <w:rFonts w:ascii="GHEA Grapalat" w:hAnsi="GHEA Grapalat"/>
          <w:sz w:val="24"/>
          <w:szCs w:val="24"/>
          <w:lang w:val="hy-AM"/>
        </w:rPr>
        <w:t>,</w:t>
      </w:r>
      <w:r w:rsidR="0094637F">
        <w:rPr>
          <w:rFonts w:ascii="GHEA Grapalat" w:hAnsi="GHEA Grapalat"/>
          <w:sz w:val="24"/>
          <w:szCs w:val="24"/>
          <w:lang w:val="hy-AM"/>
        </w:rPr>
        <w:t>173</w:t>
      </w:r>
      <w:r>
        <w:rPr>
          <w:rFonts w:ascii="GHEA Grapalat" w:hAnsi="GHEA Grapalat"/>
          <w:sz w:val="24"/>
          <w:szCs w:val="24"/>
          <w:lang w:val="hy-AM"/>
        </w:rPr>
        <w:t>,</w:t>
      </w:r>
      <w:r w:rsidR="0094637F">
        <w:rPr>
          <w:rFonts w:ascii="GHEA Grapalat" w:hAnsi="GHEA Grapalat"/>
          <w:sz w:val="24"/>
          <w:szCs w:val="24"/>
          <w:lang w:val="hy-AM"/>
        </w:rPr>
        <w:t>831</w:t>
      </w:r>
      <w:r>
        <w:rPr>
          <w:rFonts w:ascii="GHEA Grapalat" w:hAnsi="GHEA Grapalat"/>
          <w:sz w:val="24"/>
          <w:szCs w:val="24"/>
          <w:lang w:val="hy-AM"/>
        </w:rPr>
        <w:t xml:space="preserve"> հազար դրամի հաշվառմամբ տարեկան ծախսերը գնահատվել են </w:t>
      </w:r>
      <w:r w:rsidR="0094637F">
        <w:rPr>
          <w:rFonts w:ascii="GHEA Grapalat" w:hAnsi="GHEA Grapalat"/>
          <w:sz w:val="24"/>
          <w:szCs w:val="24"/>
          <w:lang w:val="hy-AM"/>
        </w:rPr>
        <w:t>48,431</w:t>
      </w:r>
      <w:r>
        <w:rPr>
          <w:rFonts w:ascii="GHEA Grapalat" w:hAnsi="GHEA Grapalat"/>
          <w:sz w:val="24"/>
          <w:szCs w:val="24"/>
          <w:lang w:val="hy-AM"/>
        </w:rPr>
        <w:t>,</w:t>
      </w:r>
      <w:r w:rsidR="0094637F">
        <w:rPr>
          <w:rFonts w:ascii="GHEA Grapalat" w:hAnsi="GHEA Grapalat"/>
          <w:sz w:val="24"/>
          <w:szCs w:val="24"/>
          <w:lang w:val="hy-AM"/>
        </w:rPr>
        <w:t>100</w:t>
      </w:r>
      <w:r>
        <w:rPr>
          <w:rFonts w:ascii="GHEA Grapalat" w:hAnsi="GHEA Grapalat"/>
          <w:sz w:val="24"/>
          <w:szCs w:val="24"/>
          <w:lang w:val="hy-AM"/>
        </w:rPr>
        <w:t>.0</w:t>
      </w:r>
      <w:r w:rsidR="00A866E1">
        <w:rPr>
          <w:rFonts w:ascii="GHEA Grapalat" w:hAnsi="GHEA Grapalat"/>
          <w:sz w:val="24"/>
          <w:szCs w:val="24"/>
          <w:lang w:val="hy-AM"/>
        </w:rPr>
        <w:t xml:space="preserve"> հազար դրամ</w:t>
      </w:r>
      <w:r>
        <w:rPr>
          <w:rFonts w:ascii="GHEA Grapalat" w:hAnsi="GHEA Grapalat"/>
          <w:sz w:val="24"/>
          <w:szCs w:val="24"/>
          <w:lang w:val="hy-AM"/>
        </w:rPr>
        <w:t xml:space="preserve">։ </w:t>
      </w:r>
      <w:r w:rsidRPr="004E3D17">
        <w:rPr>
          <w:rFonts w:ascii="GHEA Grapalat" w:hAnsi="GHEA Grapalat"/>
          <w:sz w:val="24"/>
          <w:szCs w:val="24"/>
          <w:lang w:val="hy-AM"/>
        </w:rPr>
        <w:t xml:space="preserve">Առաջարկվում է </w:t>
      </w:r>
      <w:r>
        <w:rPr>
          <w:rFonts w:ascii="GHEA Grapalat" w:hAnsi="GHEA Grapalat"/>
          <w:sz w:val="24"/>
          <w:szCs w:val="24"/>
          <w:lang w:val="hy-AM"/>
        </w:rPr>
        <w:t xml:space="preserve">հավելյալ հատկացնել </w:t>
      </w:r>
      <w:r w:rsidR="00D809E9">
        <w:rPr>
          <w:rFonts w:ascii="GHEA Grapalat" w:hAnsi="GHEA Grapalat"/>
          <w:b/>
          <w:sz w:val="24"/>
          <w:szCs w:val="24"/>
          <w:u w:val="single"/>
          <w:lang w:val="hy-AM"/>
        </w:rPr>
        <w:t>1</w:t>
      </w:r>
      <w:r w:rsidRPr="00D846FA">
        <w:rPr>
          <w:rFonts w:ascii="GHEA Grapalat" w:hAnsi="GHEA Grapalat"/>
          <w:b/>
          <w:sz w:val="24"/>
          <w:szCs w:val="24"/>
          <w:u w:val="single"/>
          <w:lang w:val="hy-AM"/>
        </w:rPr>
        <w:t>,</w:t>
      </w:r>
      <w:r w:rsidR="00D809E9">
        <w:rPr>
          <w:rFonts w:ascii="GHEA Grapalat" w:hAnsi="GHEA Grapalat"/>
          <w:b/>
          <w:sz w:val="24"/>
          <w:szCs w:val="24"/>
          <w:u w:val="single"/>
          <w:lang w:val="hy-AM"/>
        </w:rPr>
        <w:t>512</w:t>
      </w:r>
      <w:r w:rsidRPr="00D846FA">
        <w:rPr>
          <w:rFonts w:ascii="GHEA Grapalat" w:hAnsi="GHEA Grapalat"/>
          <w:b/>
          <w:sz w:val="24"/>
          <w:szCs w:val="24"/>
          <w:u w:val="single"/>
          <w:lang w:val="hy-AM"/>
        </w:rPr>
        <w:t>,</w:t>
      </w:r>
      <w:r w:rsidR="00D809E9">
        <w:rPr>
          <w:rFonts w:ascii="GHEA Grapalat" w:hAnsi="GHEA Grapalat"/>
          <w:b/>
          <w:sz w:val="24"/>
          <w:szCs w:val="24"/>
          <w:u w:val="single"/>
          <w:lang w:val="hy-AM"/>
        </w:rPr>
        <w:t>170</w:t>
      </w:r>
      <w:r w:rsidRPr="00D846FA">
        <w:rPr>
          <w:rFonts w:ascii="GHEA Grapalat" w:hAnsi="GHEA Grapalat"/>
          <w:b/>
          <w:sz w:val="24"/>
          <w:szCs w:val="24"/>
          <w:u w:val="single"/>
          <w:lang w:val="hy-AM"/>
        </w:rPr>
        <w:t>.0</w:t>
      </w:r>
      <w:r w:rsidRPr="00D846FA">
        <w:rPr>
          <w:rFonts w:ascii="GHEA Grapalat" w:hAnsi="GHEA Grapalat"/>
          <w:sz w:val="24"/>
          <w:szCs w:val="24"/>
          <w:lang w:val="hy-AM"/>
        </w:rPr>
        <w:t xml:space="preserve"> </w:t>
      </w:r>
      <w:r w:rsidRPr="004E3D17">
        <w:rPr>
          <w:rFonts w:ascii="GHEA Grapalat" w:hAnsi="GHEA Grapalat"/>
          <w:sz w:val="24"/>
          <w:szCs w:val="24"/>
          <w:lang w:val="hy-AM"/>
        </w:rPr>
        <w:t>հազար դրամ</w:t>
      </w:r>
      <w:r>
        <w:rPr>
          <w:rFonts w:ascii="GHEA Grapalat" w:hAnsi="GHEA Grapalat"/>
          <w:sz w:val="24"/>
          <w:szCs w:val="24"/>
          <w:lang w:val="hy-AM"/>
        </w:rPr>
        <w:t xml:space="preserve">։ </w:t>
      </w:r>
    </w:p>
    <w:p w:rsidR="00B61566" w:rsidRPr="00D809E9" w:rsidRDefault="00B61566" w:rsidP="001B6B61">
      <w:pPr>
        <w:pStyle w:val="ListParagraph"/>
        <w:numPr>
          <w:ilvl w:val="0"/>
          <w:numId w:val="15"/>
        </w:numPr>
        <w:tabs>
          <w:tab w:val="left" w:pos="720"/>
          <w:tab w:val="left" w:pos="1134"/>
        </w:tabs>
        <w:spacing w:after="0" w:line="360" w:lineRule="auto"/>
        <w:ind w:left="0" w:firstLine="567"/>
        <w:jc w:val="both"/>
        <w:rPr>
          <w:lang w:val="hy-AM"/>
        </w:rPr>
      </w:pPr>
      <w:r w:rsidRPr="00A62A18">
        <w:rPr>
          <w:rFonts w:ascii="GHEA Grapalat" w:hAnsi="GHEA Grapalat"/>
          <w:sz w:val="24"/>
          <w:szCs w:val="24"/>
          <w:lang w:val="hy-AM"/>
        </w:rPr>
        <w:t xml:space="preserve">1102 «Կենսաթոշակային ապահովություն» ծրագրի 12002 «Շարքային զինծառայողների և նրանց ընտանիքների անդամների զինվորական կենսաթոշակներ միջոցառման </w:t>
      </w:r>
      <w:r w:rsidR="00D809E9">
        <w:rPr>
          <w:rFonts w:ascii="GHEA Grapalat" w:hAnsi="GHEA Grapalat"/>
          <w:sz w:val="24"/>
          <w:szCs w:val="24"/>
          <w:lang w:val="hy-AM"/>
        </w:rPr>
        <w:t>9</w:t>
      </w:r>
      <w:r w:rsidR="00D809E9" w:rsidRPr="00615F8A">
        <w:rPr>
          <w:rFonts w:ascii="GHEA Grapalat" w:hAnsi="GHEA Grapalat"/>
          <w:sz w:val="24"/>
          <w:szCs w:val="24"/>
          <w:lang w:val="hy-AM"/>
        </w:rPr>
        <w:t xml:space="preserve"> ամ</w:t>
      </w:r>
      <w:r w:rsidR="00D809E9">
        <w:rPr>
          <w:rFonts w:ascii="GHEA Grapalat" w:hAnsi="GHEA Grapalat"/>
          <w:sz w:val="24"/>
          <w:szCs w:val="24"/>
          <w:lang w:val="hy-AM"/>
        </w:rPr>
        <w:t>իսների</w:t>
      </w:r>
      <w:r w:rsidR="00D809E9" w:rsidRPr="00615F8A">
        <w:rPr>
          <w:rFonts w:ascii="GHEA Grapalat" w:hAnsi="GHEA Grapalat"/>
          <w:sz w:val="24"/>
          <w:szCs w:val="24"/>
          <w:lang w:val="hy-AM"/>
        </w:rPr>
        <w:t xml:space="preserve"> </w:t>
      </w:r>
      <w:r w:rsidR="00D809E9">
        <w:rPr>
          <w:rFonts w:ascii="GHEA Grapalat" w:hAnsi="GHEA Grapalat"/>
          <w:sz w:val="24"/>
          <w:szCs w:val="24"/>
          <w:lang w:val="hy-AM"/>
        </w:rPr>
        <w:t xml:space="preserve">ծախսը գնահատվել է </w:t>
      </w:r>
      <w:r w:rsidR="00D809E9" w:rsidRPr="00615F8A">
        <w:rPr>
          <w:rFonts w:ascii="GHEA Grapalat" w:hAnsi="GHEA Grapalat"/>
          <w:sz w:val="24"/>
          <w:szCs w:val="24"/>
          <w:lang w:val="hy-AM"/>
        </w:rPr>
        <w:t xml:space="preserve"> </w:t>
      </w:r>
      <w:r w:rsidR="00D809E9">
        <w:rPr>
          <w:rFonts w:ascii="GHEA Grapalat" w:hAnsi="GHEA Grapalat"/>
          <w:sz w:val="24"/>
          <w:szCs w:val="24"/>
          <w:lang w:val="hy-AM"/>
        </w:rPr>
        <w:t>602</w:t>
      </w:r>
      <w:r w:rsidR="00D809E9" w:rsidRPr="00D846FA">
        <w:rPr>
          <w:rFonts w:ascii="GHEA Grapalat" w:hAnsi="GHEA Grapalat"/>
          <w:sz w:val="24"/>
          <w:szCs w:val="24"/>
          <w:lang w:val="hy-AM"/>
        </w:rPr>
        <w:t>,</w:t>
      </w:r>
      <w:r w:rsidR="00D809E9">
        <w:rPr>
          <w:rFonts w:ascii="GHEA Grapalat" w:hAnsi="GHEA Grapalat"/>
          <w:sz w:val="24"/>
          <w:szCs w:val="24"/>
          <w:lang w:val="hy-AM"/>
        </w:rPr>
        <w:t>335.8 հազար դրամ</w:t>
      </w:r>
      <w:r w:rsidR="001B6B61">
        <w:rPr>
          <w:rFonts w:ascii="GHEA Grapalat" w:hAnsi="GHEA Grapalat"/>
          <w:sz w:val="24"/>
          <w:szCs w:val="24"/>
          <w:lang w:val="hy-AM"/>
        </w:rPr>
        <w:t>։</w:t>
      </w:r>
      <w:r w:rsidRPr="0066246D">
        <w:rPr>
          <w:rFonts w:ascii="GHEA Grapalat" w:hAnsi="GHEA Grapalat"/>
          <w:sz w:val="24"/>
          <w:szCs w:val="24"/>
          <w:lang w:val="hy-AM"/>
        </w:rPr>
        <w:t xml:space="preserve"> </w:t>
      </w:r>
    </w:p>
    <w:p w:rsidR="00D809E9" w:rsidRPr="002161A2" w:rsidRDefault="00D809E9" w:rsidP="001B6B61">
      <w:pPr>
        <w:pStyle w:val="ListParagraph"/>
        <w:tabs>
          <w:tab w:val="left" w:pos="720"/>
          <w:tab w:val="left" w:pos="1134"/>
        </w:tabs>
        <w:spacing w:after="0" w:line="360" w:lineRule="auto"/>
        <w:ind w:left="0" w:firstLine="567"/>
        <w:jc w:val="both"/>
        <w:rPr>
          <w:lang w:val="hy-AM"/>
        </w:rPr>
      </w:pPr>
      <w:r>
        <w:rPr>
          <w:rFonts w:ascii="GHEA Grapalat" w:hAnsi="GHEA Grapalat"/>
          <w:sz w:val="24"/>
          <w:szCs w:val="24"/>
          <w:lang w:val="hy-AM"/>
        </w:rPr>
        <w:lastRenderedPageBreak/>
        <w:t>Տարեկան ճշգրտված ծրագրային ցուցանիշը կազմում է 764</w:t>
      </w:r>
      <w:r w:rsidRPr="00D846FA">
        <w:rPr>
          <w:rFonts w:ascii="GHEA Grapalat" w:hAnsi="GHEA Grapalat"/>
          <w:sz w:val="24"/>
          <w:szCs w:val="24"/>
          <w:lang w:val="hy-AM"/>
        </w:rPr>
        <w:t>,</w:t>
      </w:r>
      <w:r>
        <w:rPr>
          <w:rFonts w:ascii="GHEA Grapalat" w:hAnsi="GHEA Grapalat"/>
          <w:sz w:val="24"/>
          <w:szCs w:val="24"/>
          <w:lang w:val="hy-AM"/>
        </w:rPr>
        <w:t>070</w:t>
      </w:r>
      <w:r w:rsidRPr="00D846FA">
        <w:rPr>
          <w:rFonts w:ascii="GHEA Grapalat" w:hAnsi="GHEA Grapalat"/>
          <w:sz w:val="24"/>
          <w:szCs w:val="24"/>
          <w:lang w:val="hy-AM"/>
        </w:rPr>
        <w:t>.0</w:t>
      </w:r>
      <w:r w:rsidRPr="00615F8A">
        <w:rPr>
          <w:rFonts w:ascii="GHEA Grapalat" w:hAnsi="GHEA Grapalat"/>
          <w:sz w:val="24"/>
          <w:szCs w:val="24"/>
          <w:lang w:val="hy-AM"/>
        </w:rPr>
        <w:t xml:space="preserve"> հազար դրամ</w:t>
      </w:r>
      <w:r>
        <w:rPr>
          <w:rFonts w:ascii="GHEA Grapalat" w:hAnsi="GHEA Grapalat"/>
          <w:sz w:val="24"/>
          <w:szCs w:val="24"/>
          <w:lang w:val="hy-AM"/>
        </w:rPr>
        <w:t xml:space="preserve">։ Ծախերի՝ միջին ամսական </w:t>
      </w:r>
      <w:r w:rsidR="00D54ABA">
        <w:rPr>
          <w:rFonts w:ascii="GHEA Grapalat" w:hAnsi="GHEA Grapalat"/>
          <w:sz w:val="24"/>
          <w:szCs w:val="24"/>
          <w:lang w:val="hy-AM"/>
        </w:rPr>
        <w:t>115</w:t>
      </w:r>
      <w:r>
        <w:rPr>
          <w:rFonts w:ascii="GHEA Grapalat" w:hAnsi="GHEA Grapalat"/>
          <w:sz w:val="24"/>
          <w:szCs w:val="24"/>
          <w:lang w:val="hy-AM"/>
        </w:rPr>
        <w:t xml:space="preserve"> հազար դրամ աճի և սեպտեմբեր ամսվա ծախսի՝ </w:t>
      </w:r>
      <w:r w:rsidR="00D54ABA">
        <w:rPr>
          <w:rFonts w:ascii="GHEA Grapalat" w:hAnsi="GHEA Grapalat"/>
          <w:sz w:val="24"/>
          <w:szCs w:val="24"/>
          <w:lang w:val="hy-AM"/>
        </w:rPr>
        <w:t>72</w:t>
      </w:r>
      <w:r>
        <w:rPr>
          <w:rFonts w:ascii="GHEA Grapalat" w:hAnsi="GHEA Grapalat"/>
          <w:sz w:val="24"/>
          <w:szCs w:val="24"/>
          <w:lang w:val="hy-AM"/>
        </w:rPr>
        <w:t>,</w:t>
      </w:r>
      <w:r w:rsidR="001B6B61">
        <w:rPr>
          <w:rFonts w:ascii="GHEA Grapalat" w:hAnsi="GHEA Grapalat"/>
          <w:sz w:val="24"/>
          <w:szCs w:val="24"/>
          <w:lang w:val="hy-AM"/>
        </w:rPr>
        <w:t>115</w:t>
      </w:r>
      <w:r>
        <w:rPr>
          <w:rFonts w:ascii="GHEA Grapalat" w:hAnsi="GHEA Grapalat"/>
          <w:sz w:val="24"/>
          <w:szCs w:val="24"/>
          <w:lang w:val="hy-AM"/>
        </w:rPr>
        <w:t xml:space="preserve"> հազար դրամի հաշվառմամբ տարեկան ծախսերը գնահատվել են </w:t>
      </w:r>
      <w:r w:rsidR="00D54ABA">
        <w:rPr>
          <w:rFonts w:ascii="GHEA Grapalat" w:hAnsi="GHEA Grapalat"/>
          <w:sz w:val="24"/>
          <w:szCs w:val="24"/>
          <w:lang w:val="hy-AM"/>
        </w:rPr>
        <w:t>819</w:t>
      </w:r>
      <w:r>
        <w:rPr>
          <w:rFonts w:ascii="GHEA Grapalat" w:hAnsi="GHEA Grapalat"/>
          <w:sz w:val="24"/>
          <w:szCs w:val="24"/>
          <w:lang w:val="hy-AM"/>
        </w:rPr>
        <w:t>,</w:t>
      </w:r>
      <w:r w:rsidR="00D54ABA">
        <w:rPr>
          <w:rFonts w:ascii="GHEA Grapalat" w:hAnsi="GHEA Grapalat"/>
          <w:sz w:val="24"/>
          <w:szCs w:val="24"/>
          <w:lang w:val="hy-AM"/>
        </w:rPr>
        <w:t>0</w:t>
      </w:r>
      <w:r>
        <w:rPr>
          <w:rFonts w:ascii="GHEA Grapalat" w:hAnsi="GHEA Grapalat"/>
          <w:sz w:val="24"/>
          <w:szCs w:val="24"/>
          <w:lang w:val="hy-AM"/>
        </w:rPr>
        <w:t>00.0</w:t>
      </w:r>
      <w:r w:rsidR="00A866E1">
        <w:rPr>
          <w:rFonts w:ascii="GHEA Grapalat" w:hAnsi="GHEA Grapalat"/>
          <w:sz w:val="24"/>
          <w:szCs w:val="24"/>
          <w:lang w:val="hy-AM"/>
        </w:rPr>
        <w:t xml:space="preserve"> հազար դրամ</w:t>
      </w:r>
      <w:r>
        <w:rPr>
          <w:rFonts w:ascii="GHEA Grapalat" w:hAnsi="GHEA Grapalat"/>
          <w:sz w:val="24"/>
          <w:szCs w:val="24"/>
          <w:lang w:val="hy-AM"/>
        </w:rPr>
        <w:t xml:space="preserve">։ </w:t>
      </w:r>
      <w:r w:rsidRPr="004E3D17">
        <w:rPr>
          <w:rFonts w:ascii="GHEA Grapalat" w:hAnsi="GHEA Grapalat"/>
          <w:sz w:val="24"/>
          <w:szCs w:val="24"/>
          <w:lang w:val="hy-AM"/>
        </w:rPr>
        <w:t xml:space="preserve">Առաջարկվում է </w:t>
      </w:r>
      <w:r>
        <w:rPr>
          <w:rFonts w:ascii="GHEA Grapalat" w:hAnsi="GHEA Grapalat"/>
          <w:sz w:val="24"/>
          <w:szCs w:val="24"/>
          <w:lang w:val="hy-AM"/>
        </w:rPr>
        <w:t xml:space="preserve">հավելյալ հատկացնել </w:t>
      </w:r>
      <w:r>
        <w:rPr>
          <w:rFonts w:ascii="GHEA Grapalat" w:hAnsi="GHEA Grapalat"/>
          <w:b/>
          <w:sz w:val="24"/>
          <w:szCs w:val="24"/>
          <w:u w:val="single"/>
          <w:lang w:val="hy-AM"/>
        </w:rPr>
        <w:t>5</w:t>
      </w:r>
      <w:r w:rsidR="00D54ABA">
        <w:rPr>
          <w:rFonts w:ascii="GHEA Grapalat" w:hAnsi="GHEA Grapalat"/>
          <w:b/>
          <w:sz w:val="24"/>
          <w:szCs w:val="24"/>
          <w:u w:val="single"/>
          <w:lang w:val="hy-AM"/>
        </w:rPr>
        <w:t>4</w:t>
      </w:r>
      <w:r w:rsidRPr="00D846FA">
        <w:rPr>
          <w:rFonts w:ascii="GHEA Grapalat" w:hAnsi="GHEA Grapalat"/>
          <w:b/>
          <w:sz w:val="24"/>
          <w:szCs w:val="24"/>
          <w:u w:val="single"/>
          <w:lang w:val="hy-AM"/>
        </w:rPr>
        <w:t>,</w:t>
      </w:r>
      <w:r w:rsidR="00D54ABA">
        <w:rPr>
          <w:rFonts w:ascii="GHEA Grapalat" w:hAnsi="GHEA Grapalat"/>
          <w:b/>
          <w:sz w:val="24"/>
          <w:szCs w:val="24"/>
          <w:u w:val="single"/>
          <w:lang w:val="hy-AM"/>
        </w:rPr>
        <w:t>93</w:t>
      </w:r>
      <w:r>
        <w:rPr>
          <w:rFonts w:ascii="GHEA Grapalat" w:hAnsi="GHEA Grapalat"/>
          <w:b/>
          <w:sz w:val="24"/>
          <w:szCs w:val="24"/>
          <w:u w:val="single"/>
          <w:lang w:val="hy-AM"/>
        </w:rPr>
        <w:t>0</w:t>
      </w:r>
      <w:r w:rsidRPr="00D846FA">
        <w:rPr>
          <w:rFonts w:ascii="GHEA Grapalat" w:hAnsi="GHEA Grapalat"/>
          <w:b/>
          <w:sz w:val="24"/>
          <w:szCs w:val="24"/>
          <w:u w:val="single"/>
          <w:lang w:val="hy-AM"/>
        </w:rPr>
        <w:t>.0</w:t>
      </w:r>
      <w:r w:rsidRPr="00D846FA">
        <w:rPr>
          <w:rFonts w:ascii="GHEA Grapalat" w:hAnsi="GHEA Grapalat"/>
          <w:sz w:val="24"/>
          <w:szCs w:val="24"/>
          <w:lang w:val="hy-AM"/>
        </w:rPr>
        <w:t xml:space="preserve"> </w:t>
      </w:r>
      <w:r w:rsidRPr="004E3D17">
        <w:rPr>
          <w:rFonts w:ascii="GHEA Grapalat" w:hAnsi="GHEA Grapalat"/>
          <w:sz w:val="24"/>
          <w:szCs w:val="24"/>
          <w:lang w:val="hy-AM"/>
        </w:rPr>
        <w:t>հազար դրամ</w:t>
      </w:r>
      <w:r>
        <w:rPr>
          <w:rFonts w:ascii="GHEA Grapalat" w:hAnsi="GHEA Grapalat"/>
          <w:sz w:val="24"/>
          <w:szCs w:val="24"/>
          <w:lang w:val="hy-AM"/>
        </w:rPr>
        <w:t>։</w:t>
      </w:r>
    </w:p>
    <w:p w:rsidR="001B6B61" w:rsidRPr="001B6B61" w:rsidRDefault="00B61566" w:rsidP="001B6B61">
      <w:pPr>
        <w:pStyle w:val="ListParagraph"/>
        <w:numPr>
          <w:ilvl w:val="0"/>
          <w:numId w:val="15"/>
        </w:numPr>
        <w:tabs>
          <w:tab w:val="left" w:pos="720"/>
          <w:tab w:val="left" w:pos="1134"/>
        </w:tabs>
        <w:spacing w:after="0" w:line="360" w:lineRule="auto"/>
        <w:ind w:left="0" w:firstLine="567"/>
        <w:jc w:val="both"/>
        <w:rPr>
          <w:lang w:val="hy-AM"/>
        </w:rPr>
      </w:pPr>
      <w:r w:rsidRPr="00567D44">
        <w:rPr>
          <w:rFonts w:ascii="GHEA Grapalat" w:hAnsi="GHEA Grapalat"/>
          <w:sz w:val="24"/>
          <w:szCs w:val="24"/>
          <w:lang w:val="hy-AM"/>
        </w:rPr>
        <w:t xml:space="preserve">1102 «Կենսաթոշակային ապահովություն» ծրագրի 12003 «Աշխատանքային կենսաթոշակներ </w:t>
      </w:r>
      <w:r w:rsidR="001B6B61" w:rsidRPr="00A62A18">
        <w:rPr>
          <w:rFonts w:ascii="GHEA Grapalat" w:hAnsi="GHEA Grapalat"/>
          <w:sz w:val="24"/>
          <w:szCs w:val="24"/>
          <w:lang w:val="hy-AM"/>
        </w:rPr>
        <w:t xml:space="preserve">միջոցառման </w:t>
      </w:r>
      <w:r w:rsidR="001B6B61">
        <w:rPr>
          <w:rFonts w:ascii="GHEA Grapalat" w:hAnsi="GHEA Grapalat"/>
          <w:sz w:val="24"/>
          <w:szCs w:val="24"/>
          <w:lang w:val="hy-AM"/>
        </w:rPr>
        <w:t>9</w:t>
      </w:r>
      <w:r w:rsidR="001B6B61" w:rsidRPr="00615F8A">
        <w:rPr>
          <w:rFonts w:ascii="GHEA Grapalat" w:hAnsi="GHEA Grapalat"/>
          <w:sz w:val="24"/>
          <w:szCs w:val="24"/>
          <w:lang w:val="hy-AM"/>
        </w:rPr>
        <w:t xml:space="preserve"> ամ</w:t>
      </w:r>
      <w:r w:rsidR="001B6B61">
        <w:rPr>
          <w:rFonts w:ascii="GHEA Grapalat" w:hAnsi="GHEA Grapalat"/>
          <w:sz w:val="24"/>
          <w:szCs w:val="24"/>
          <w:lang w:val="hy-AM"/>
        </w:rPr>
        <w:t>իսների</w:t>
      </w:r>
      <w:r w:rsidR="001B6B61" w:rsidRPr="00615F8A">
        <w:rPr>
          <w:rFonts w:ascii="GHEA Grapalat" w:hAnsi="GHEA Grapalat"/>
          <w:sz w:val="24"/>
          <w:szCs w:val="24"/>
          <w:lang w:val="hy-AM"/>
        </w:rPr>
        <w:t xml:space="preserve"> </w:t>
      </w:r>
      <w:r w:rsidR="001B6B61">
        <w:rPr>
          <w:rFonts w:ascii="GHEA Grapalat" w:hAnsi="GHEA Grapalat"/>
          <w:sz w:val="24"/>
          <w:szCs w:val="24"/>
          <w:lang w:val="hy-AM"/>
        </w:rPr>
        <w:t xml:space="preserve">ծախսը գնահատվել է </w:t>
      </w:r>
      <w:r w:rsidR="001B6B61" w:rsidRPr="00615F8A">
        <w:rPr>
          <w:rFonts w:ascii="GHEA Grapalat" w:hAnsi="GHEA Grapalat"/>
          <w:sz w:val="24"/>
          <w:szCs w:val="24"/>
          <w:lang w:val="hy-AM"/>
        </w:rPr>
        <w:t xml:space="preserve"> </w:t>
      </w:r>
      <w:r w:rsidR="001B6B61">
        <w:rPr>
          <w:rFonts w:ascii="GHEA Grapalat" w:hAnsi="GHEA Grapalat"/>
          <w:sz w:val="24"/>
          <w:szCs w:val="24"/>
          <w:lang w:val="hy-AM"/>
        </w:rPr>
        <w:t>247,736</w:t>
      </w:r>
      <w:r w:rsidR="001B6B61" w:rsidRPr="00D846FA">
        <w:rPr>
          <w:rFonts w:ascii="GHEA Grapalat" w:hAnsi="GHEA Grapalat"/>
          <w:sz w:val="24"/>
          <w:szCs w:val="24"/>
          <w:lang w:val="hy-AM"/>
        </w:rPr>
        <w:t>,</w:t>
      </w:r>
      <w:r w:rsidR="001B6B61">
        <w:rPr>
          <w:rFonts w:ascii="GHEA Grapalat" w:hAnsi="GHEA Grapalat"/>
          <w:sz w:val="24"/>
          <w:szCs w:val="24"/>
          <w:lang w:val="hy-AM"/>
        </w:rPr>
        <w:t>981.0 հազար դրամ։</w:t>
      </w:r>
      <w:r w:rsidRPr="00567D44">
        <w:rPr>
          <w:rFonts w:ascii="GHEA Grapalat" w:hAnsi="GHEA Grapalat"/>
          <w:sz w:val="24"/>
          <w:szCs w:val="24"/>
          <w:lang w:val="hy-AM"/>
        </w:rPr>
        <w:t xml:space="preserve"> </w:t>
      </w:r>
    </w:p>
    <w:p w:rsidR="001B6B61" w:rsidRPr="002161A2" w:rsidRDefault="001B6B61" w:rsidP="001B6B61">
      <w:pPr>
        <w:pStyle w:val="ListParagraph"/>
        <w:tabs>
          <w:tab w:val="left" w:pos="720"/>
          <w:tab w:val="left" w:pos="1134"/>
        </w:tabs>
        <w:spacing w:after="0" w:line="360" w:lineRule="auto"/>
        <w:ind w:left="0" w:firstLine="567"/>
        <w:jc w:val="both"/>
        <w:rPr>
          <w:lang w:val="hy-AM"/>
        </w:rPr>
      </w:pPr>
      <w:r>
        <w:rPr>
          <w:rFonts w:ascii="GHEA Grapalat" w:hAnsi="GHEA Grapalat"/>
          <w:sz w:val="24"/>
          <w:szCs w:val="24"/>
          <w:lang w:val="hy-AM"/>
        </w:rPr>
        <w:t>Տարեկան ճշգրտված ծրագրային ցուցանիշը կազմում է 318</w:t>
      </w:r>
      <w:r w:rsidRPr="00D846FA">
        <w:rPr>
          <w:rFonts w:ascii="GHEA Grapalat" w:hAnsi="GHEA Grapalat"/>
          <w:sz w:val="24"/>
          <w:szCs w:val="24"/>
          <w:lang w:val="hy-AM"/>
        </w:rPr>
        <w:t>,</w:t>
      </w:r>
      <w:r>
        <w:rPr>
          <w:rFonts w:ascii="GHEA Grapalat" w:hAnsi="GHEA Grapalat"/>
          <w:sz w:val="24"/>
          <w:szCs w:val="24"/>
          <w:lang w:val="hy-AM"/>
        </w:rPr>
        <w:t>715,600</w:t>
      </w:r>
      <w:r w:rsidRPr="00D846FA">
        <w:rPr>
          <w:rFonts w:ascii="GHEA Grapalat" w:hAnsi="GHEA Grapalat"/>
          <w:sz w:val="24"/>
          <w:szCs w:val="24"/>
          <w:lang w:val="hy-AM"/>
        </w:rPr>
        <w:t>.0</w:t>
      </w:r>
      <w:r w:rsidRPr="00615F8A">
        <w:rPr>
          <w:rFonts w:ascii="GHEA Grapalat" w:hAnsi="GHEA Grapalat"/>
          <w:sz w:val="24"/>
          <w:szCs w:val="24"/>
          <w:lang w:val="hy-AM"/>
        </w:rPr>
        <w:t xml:space="preserve"> հազար դրամ</w:t>
      </w:r>
      <w:r>
        <w:rPr>
          <w:rFonts w:ascii="GHEA Grapalat" w:hAnsi="GHEA Grapalat"/>
          <w:sz w:val="24"/>
          <w:szCs w:val="24"/>
          <w:lang w:val="hy-AM"/>
        </w:rPr>
        <w:t xml:space="preserve">։ Ծախերի՝ միջին ամսական </w:t>
      </w:r>
      <w:r w:rsidR="00D67F23">
        <w:rPr>
          <w:rFonts w:ascii="GHEA Grapalat" w:hAnsi="GHEA Grapalat"/>
          <w:sz w:val="24"/>
          <w:szCs w:val="24"/>
          <w:lang w:val="hy-AM"/>
        </w:rPr>
        <w:t>71,</w:t>
      </w:r>
      <w:r>
        <w:rPr>
          <w:rFonts w:ascii="GHEA Grapalat" w:hAnsi="GHEA Grapalat"/>
          <w:sz w:val="24"/>
          <w:szCs w:val="24"/>
          <w:lang w:val="hy-AM"/>
        </w:rPr>
        <w:t xml:space="preserve">829 հազար դրամ աճի և սեպտեմբեր ամսվա ծախսի՝  </w:t>
      </w:r>
      <w:r w:rsidR="00D67F23">
        <w:rPr>
          <w:rFonts w:ascii="GHEA Grapalat" w:hAnsi="GHEA Grapalat"/>
          <w:sz w:val="24"/>
          <w:szCs w:val="24"/>
          <w:lang w:val="hy-AM"/>
        </w:rPr>
        <w:t xml:space="preserve">29,493,900.0 </w:t>
      </w:r>
      <w:r>
        <w:rPr>
          <w:rFonts w:ascii="GHEA Grapalat" w:hAnsi="GHEA Grapalat"/>
          <w:sz w:val="24"/>
          <w:szCs w:val="24"/>
          <w:lang w:val="hy-AM"/>
        </w:rPr>
        <w:t xml:space="preserve">հազար դրամի հաշվառմամբ տարեկան ծախսերը գնահատվել են </w:t>
      </w:r>
      <w:r w:rsidR="00D67F23">
        <w:rPr>
          <w:rFonts w:ascii="GHEA Grapalat" w:hAnsi="GHEA Grapalat"/>
          <w:sz w:val="24"/>
          <w:szCs w:val="24"/>
          <w:lang w:val="hy-AM"/>
        </w:rPr>
        <w:t>336</w:t>
      </w:r>
      <w:r>
        <w:rPr>
          <w:rFonts w:ascii="GHEA Grapalat" w:hAnsi="GHEA Grapalat"/>
          <w:sz w:val="24"/>
          <w:szCs w:val="24"/>
          <w:lang w:val="hy-AM"/>
        </w:rPr>
        <w:t>,</w:t>
      </w:r>
      <w:r w:rsidR="00D67F23">
        <w:rPr>
          <w:rFonts w:ascii="GHEA Grapalat" w:hAnsi="GHEA Grapalat"/>
          <w:sz w:val="24"/>
          <w:szCs w:val="24"/>
          <w:lang w:val="hy-AM"/>
        </w:rPr>
        <w:t>534,2</w:t>
      </w:r>
      <w:r>
        <w:rPr>
          <w:rFonts w:ascii="GHEA Grapalat" w:hAnsi="GHEA Grapalat"/>
          <w:sz w:val="24"/>
          <w:szCs w:val="24"/>
          <w:lang w:val="hy-AM"/>
        </w:rPr>
        <w:t>00.0</w:t>
      </w:r>
      <w:r w:rsidR="00A866E1">
        <w:rPr>
          <w:rFonts w:ascii="GHEA Grapalat" w:hAnsi="GHEA Grapalat"/>
          <w:sz w:val="24"/>
          <w:szCs w:val="24"/>
          <w:lang w:val="hy-AM"/>
        </w:rPr>
        <w:t xml:space="preserve"> հազար դրամ</w:t>
      </w:r>
      <w:r>
        <w:rPr>
          <w:rFonts w:ascii="GHEA Grapalat" w:hAnsi="GHEA Grapalat"/>
          <w:sz w:val="24"/>
          <w:szCs w:val="24"/>
          <w:lang w:val="hy-AM"/>
        </w:rPr>
        <w:t xml:space="preserve">։ </w:t>
      </w:r>
      <w:r w:rsidRPr="004E3D17">
        <w:rPr>
          <w:rFonts w:ascii="GHEA Grapalat" w:hAnsi="GHEA Grapalat"/>
          <w:sz w:val="24"/>
          <w:szCs w:val="24"/>
          <w:lang w:val="hy-AM"/>
        </w:rPr>
        <w:t xml:space="preserve">Առաջարկվում է </w:t>
      </w:r>
      <w:r>
        <w:rPr>
          <w:rFonts w:ascii="GHEA Grapalat" w:hAnsi="GHEA Grapalat"/>
          <w:sz w:val="24"/>
          <w:szCs w:val="24"/>
          <w:lang w:val="hy-AM"/>
        </w:rPr>
        <w:t xml:space="preserve">հավելյալ հատկացնել </w:t>
      </w:r>
      <w:r w:rsidR="00D67F23">
        <w:rPr>
          <w:rFonts w:ascii="GHEA Grapalat" w:hAnsi="GHEA Grapalat"/>
          <w:b/>
          <w:sz w:val="24"/>
          <w:szCs w:val="24"/>
          <w:u w:val="single"/>
          <w:lang w:val="hy-AM"/>
        </w:rPr>
        <w:t>17</w:t>
      </w:r>
      <w:r w:rsidRPr="00D846FA">
        <w:rPr>
          <w:rFonts w:ascii="GHEA Grapalat" w:hAnsi="GHEA Grapalat"/>
          <w:b/>
          <w:sz w:val="24"/>
          <w:szCs w:val="24"/>
          <w:u w:val="single"/>
          <w:lang w:val="hy-AM"/>
        </w:rPr>
        <w:t>,</w:t>
      </w:r>
      <w:r w:rsidR="00D67F23">
        <w:rPr>
          <w:rFonts w:ascii="GHEA Grapalat" w:hAnsi="GHEA Grapalat"/>
          <w:b/>
          <w:sz w:val="24"/>
          <w:szCs w:val="24"/>
          <w:u w:val="single"/>
          <w:lang w:val="hy-AM"/>
        </w:rPr>
        <w:t>818,600</w:t>
      </w:r>
      <w:r w:rsidRPr="00D846FA">
        <w:rPr>
          <w:rFonts w:ascii="GHEA Grapalat" w:hAnsi="GHEA Grapalat"/>
          <w:b/>
          <w:sz w:val="24"/>
          <w:szCs w:val="24"/>
          <w:u w:val="single"/>
          <w:lang w:val="hy-AM"/>
        </w:rPr>
        <w:t>.0</w:t>
      </w:r>
      <w:r w:rsidRPr="00D846FA">
        <w:rPr>
          <w:rFonts w:ascii="GHEA Grapalat" w:hAnsi="GHEA Grapalat"/>
          <w:sz w:val="24"/>
          <w:szCs w:val="24"/>
          <w:lang w:val="hy-AM"/>
        </w:rPr>
        <w:t xml:space="preserve"> </w:t>
      </w:r>
      <w:r w:rsidRPr="004E3D17">
        <w:rPr>
          <w:rFonts w:ascii="GHEA Grapalat" w:hAnsi="GHEA Grapalat"/>
          <w:sz w:val="24"/>
          <w:szCs w:val="24"/>
          <w:lang w:val="hy-AM"/>
        </w:rPr>
        <w:t>հազար դրամ</w:t>
      </w:r>
      <w:r>
        <w:rPr>
          <w:rFonts w:ascii="GHEA Grapalat" w:hAnsi="GHEA Grapalat"/>
          <w:sz w:val="24"/>
          <w:szCs w:val="24"/>
          <w:lang w:val="hy-AM"/>
        </w:rPr>
        <w:t>։</w:t>
      </w:r>
    </w:p>
    <w:p w:rsidR="00D67F23" w:rsidRPr="001B6B61" w:rsidRDefault="00B61566" w:rsidP="00D67F23">
      <w:pPr>
        <w:pStyle w:val="ListParagraph"/>
        <w:numPr>
          <w:ilvl w:val="0"/>
          <w:numId w:val="15"/>
        </w:numPr>
        <w:tabs>
          <w:tab w:val="left" w:pos="720"/>
          <w:tab w:val="left" w:pos="1134"/>
        </w:tabs>
        <w:spacing w:after="0" w:line="360" w:lineRule="auto"/>
        <w:ind w:left="0" w:firstLine="567"/>
        <w:jc w:val="both"/>
        <w:rPr>
          <w:lang w:val="hy-AM"/>
        </w:rPr>
      </w:pPr>
      <w:r w:rsidRPr="00D67F23">
        <w:rPr>
          <w:rFonts w:ascii="GHEA Grapalat" w:hAnsi="GHEA Grapalat"/>
          <w:sz w:val="24"/>
          <w:szCs w:val="24"/>
          <w:lang w:val="hy-AM"/>
        </w:rPr>
        <w:t xml:space="preserve">1205 «Սոցիալական ապահովություն» ծրագրի 12001 «Ծերության, հաշմանդամության, կերակրողին կորցնելու դեպքում նպաստներ միջոցառման </w:t>
      </w:r>
      <w:r w:rsidR="00D67F23">
        <w:rPr>
          <w:rFonts w:ascii="GHEA Grapalat" w:hAnsi="GHEA Grapalat"/>
          <w:sz w:val="24"/>
          <w:szCs w:val="24"/>
          <w:lang w:val="hy-AM"/>
        </w:rPr>
        <w:t>9</w:t>
      </w:r>
      <w:r w:rsidR="00D67F23" w:rsidRPr="00615F8A">
        <w:rPr>
          <w:rFonts w:ascii="GHEA Grapalat" w:hAnsi="GHEA Grapalat"/>
          <w:sz w:val="24"/>
          <w:szCs w:val="24"/>
          <w:lang w:val="hy-AM"/>
        </w:rPr>
        <w:t xml:space="preserve"> ամ</w:t>
      </w:r>
      <w:r w:rsidR="00D67F23">
        <w:rPr>
          <w:rFonts w:ascii="GHEA Grapalat" w:hAnsi="GHEA Grapalat"/>
          <w:sz w:val="24"/>
          <w:szCs w:val="24"/>
          <w:lang w:val="hy-AM"/>
        </w:rPr>
        <w:t>իսների</w:t>
      </w:r>
      <w:r w:rsidR="00D67F23" w:rsidRPr="00615F8A">
        <w:rPr>
          <w:rFonts w:ascii="GHEA Grapalat" w:hAnsi="GHEA Grapalat"/>
          <w:sz w:val="24"/>
          <w:szCs w:val="24"/>
          <w:lang w:val="hy-AM"/>
        </w:rPr>
        <w:t xml:space="preserve"> </w:t>
      </w:r>
      <w:r w:rsidR="00D67F23">
        <w:rPr>
          <w:rFonts w:ascii="GHEA Grapalat" w:hAnsi="GHEA Grapalat"/>
          <w:sz w:val="24"/>
          <w:szCs w:val="24"/>
          <w:lang w:val="hy-AM"/>
        </w:rPr>
        <w:t xml:space="preserve">ծախսը գնահատվել է </w:t>
      </w:r>
      <w:r w:rsidR="00D67F23" w:rsidRPr="00615F8A">
        <w:rPr>
          <w:rFonts w:ascii="GHEA Grapalat" w:hAnsi="GHEA Grapalat"/>
          <w:sz w:val="24"/>
          <w:szCs w:val="24"/>
          <w:lang w:val="hy-AM"/>
        </w:rPr>
        <w:t xml:space="preserve"> </w:t>
      </w:r>
      <w:r w:rsidR="00CD0118">
        <w:rPr>
          <w:rFonts w:ascii="GHEA Grapalat" w:hAnsi="GHEA Grapalat"/>
          <w:sz w:val="24"/>
          <w:szCs w:val="24"/>
          <w:lang w:val="hy-AM"/>
        </w:rPr>
        <w:t>49</w:t>
      </w:r>
      <w:r w:rsidR="00D67F23">
        <w:rPr>
          <w:rFonts w:ascii="GHEA Grapalat" w:hAnsi="GHEA Grapalat"/>
          <w:sz w:val="24"/>
          <w:szCs w:val="24"/>
          <w:lang w:val="hy-AM"/>
        </w:rPr>
        <w:t>,</w:t>
      </w:r>
      <w:r w:rsidR="00CD0118">
        <w:rPr>
          <w:rFonts w:ascii="GHEA Grapalat" w:hAnsi="GHEA Grapalat"/>
          <w:sz w:val="24"/>
          <w:szCs w:val="24"/>
          <w:lang w:val="hy-AM"/>
        </w:rPr>
        <w:t>493</w:t>
      </w:r>
      <w:r w:rsidR="00D67F23" w:rsidRPr="00D846FA">
        <w:rPr>
          <w:rFonts w:ascii="GHEA Grapalat" w:hAnsi="GHEA Grapalat"/>
          <w:sz w:val="24"/>
          <w:szCs w:val="24"/>
          <w:lang w:val="hy-AM"/>
        </w:rPr>
        <w:t>,</w:t>
      </w:r>
      <w:r w:rsidR="00CD0118">
        <w:rPr>
          <w:rFonts w:ascii="GHEA Grapalat" w:hAnsi="GHEA Grapalat"/>
          <w:sz w:val="24"/>
          <w:szCs w:val="24"/>
          <w:lang w:val="hy-AM"/>
        </w:rPr>
        <w:t>893.1</w:t>
      </w:r>
      <w:r w:rsidR="00D67F23">
        <w:rPr>
          <w:rFonts w:ascii="GHEA Grapalat" w:hAnsi="GHEA Grapalat"/>
          <w:sz w:val="24"/>
          <w:szCs w:val="24"/>
          <w:lang w:val="hy-AM"/>
        </w:rPr>
        <w:t xml:space="preserve"> հազար դրամ։</w:t>
      </w:r>
      <w:r w:rsidR="00D67F23" w:rsidRPr="00567D44">
        <w:rPr>
          <w:rFonts w:ascii="GHEA Grapalat" w:hAnsi="GHEA Grapalat"/>
          <w:sz w:val="24"/>
          <w:szCs w:val="24"/>
          <w:lang w:val="hy-AM"/>
        </w:rPr>
        <w:t xml:space="preserve"> </w:t>
      </w:r>
    </w:p>
    <w:p w:rsidR="00D67F23" w:rsidRPr="002161A2" w:rsidRDefault="00D67F23" w:rsidP="00D67F23">
      <w:pPr>
        <w:pStyle w:val="ListParagraph"/>
        <w:tabs>
          <w:tab w:val="left" w:pos="720"/>
          <w:tab w:val="left" w:pos="1134"/>
        </w:tabs>
        <w:spacing w:after="0" w:line="360" w:lineRule="auto"/>
        <w:ind w:left="0" w:firstLine="567"/>
        <w:jc w:val="both"/>
        <w:rPr>
          <w:lang w:val="hy-AM"/>
        </w:rPr>
      </w:pPr>
      <w:r>
        <w:rPr>
          <w:rFonts w:ascii="GHEA Grapalat" w:hAnsi="GHEA Grapalat"/>
          <w:sz w:val="24"/>
          <w:szCs w:val="24"/>
          <w:lang w:val="hy-AM"/>
        </w:rPr>
        <w:t xml:space="preserve">Տարեկան ճշգրտված ծրագրային ցուցանիշը կազմում է </w:t>
      </w:r>
      <w:r w:rsidR="00CD0118">
        <w:rPr>
          <w:rFonts w:ascii="GHEA Grapalat" w:hAnsi="GHEA Grapalat"/>
          <w:sz w:val="24"/>
          <w:szCs w:val="24"/>
          <w:lang w:val="hy-AM"/>
        </w:rPr>
        <w:t>63</w:t>
      </w:r>
      <w:r w:rsidRPr="00D846FA">
        <w:rPr>
          <w:rFonts w:ascii="GHEA Grapalat" w:hAnsi="GHEA Grapalat"/>
          <w:sz w:val="24"/>
          <w:szCs w:val="24"/>
          <w:lang w:val="hy-AM"/>
        </w:rPr>
        <w:t>,</w:t>
      </w:r>
      <w:r w:rsidR="00CD0118">
        <w:rPr>
          <w:rFonts w:ascii="GHEA Grapalat" w:hAnsi="GHEA Grapalat"/>
          <w:sz w:val="24"/>
          <w:szCs w:val="24"/>
          <w:lang w:val="hy-AM"/>
        </w:rPr>
        <w:t>872</w:t>
      </w:r>
      <w:r>
        <w:rPr>
          <w:rFonts w:ascii="GHEA Grapalat" w:hAnsi="GHEA Grapalat"/>
          <w:sz w:val="24"/>
          <w:szCs w:val="24"/>
          <w:lang w:val="hy-AM"/>
        </w:rPr>
        <w:t>,</w:t>
      </w:r>
      <w:r w:rsidR="00CD0118">
        <w:rPr>
          <w:rFonts w:ascii="GHEA Grapalat" w:hAnsi="GHEA Grapalat"/>
          <w:sz w:val="24"/>
          <w:szCs w:val="24"/>
          <w:lang w:val="hy-AM"/>
        </w:rPr>
        <w:t>4</w:t>
      </w:r>
      <w:r>
        <w:rPr>
          <w:rFonts w:ascii="GHEA Grapalat" w:hAnsi="GHEA Grapalat"/>
          <w:sz w:val="24"/>
          <w:szCs w:val="24"/>
          <w:lang w:val="hy-AM"/>
        </w:rPr>
        <w:t>00</w:t>
      </w:r>
      <w:r w:rsidRPr="00D846FA">
        <w:rPr>
          <w:rFonts w:ascii="GHEA Grapalat" w:hAnsi="GHEA Grapalat"/>
          <w:sz w:val="24"/>
          <w:szCs w:val="24"/>
          <w:lang w:val="hy-AM"/>
        </w:rPr>
        <w:t>.0</w:t>
      </w:r>
      <w:r w:rsidRPr="00615F8A">
        <w:rPr>
          <w:rFonts w:ascii="GHEA Grapalat" w:hAnsi="GHEA Grapalat"/>
          <w:sz w:val="24"/>
          <w:szCs w:val="24"/>
          <w:lang w:val="hy-AM"/>
        </w:rPr>
        <w:t xml:space="preserve"> հազար դրամ</w:t>
      </w:r>
      <w:r>
        <w:rPr>
          <w:rFonts w:ascii="GHEA Grapalat" w:hAnsi="GHEA Grapalat"/>
          <w:sz w:val="24"/>
          <w:szCs w:val="24"/>
          <w:lang w:val="hy-AM"/>
        </w:rPr>
        <w:t xml:space="preserve">։ Ծախերի՝ միջին ամսական </w:t>
      </w:r>
      <w:r w:rsidR="00656D6D">
        <w:rPr>
          <w:rFonts w:ascii="GHEA Grapalat" w:hAnsi="GHEA Grapalat"/>
          <w:sz w:val="24"/>
          <w:szCs w:val="24"/>
          <w:lang w:val="hy-AM"/>
        </w:rPr>
        <w:t>46,558</w:t>
      </w:r>
      <w:r>
        <w:rPr>
          <w:rFonts w:ascii="GHEA Grapalat" w:hAnsi="GHEA Grapalat"/>
          <w:sz w:val="24"/>
          <w:szCs w:val="24"/>
          <w:lang w:val="hy-AM"/>
        </w:rPr>
        <w:t xml:space="preserve"> հազար դրամ աճի և սեպտեմբեր ամսվա ծախսի՝  </w:t>
      </w:r>
      <w:r w:rsidR="00656D6D">
        <w:rPr>
          <w:rFonts w:ascii="GHEA Grapalat" w:hAnsi="GHEA Grapalat"/>
          <w:sz w:val="24"/>
          <w:szCs w:val="24"/>
          <w:lang w:val="hy-AM"/>
        </w:rPr>
        <w:t>6</w:t>
      </w:r>
      <w:r>
        <w:rPr>
          <w:rFonts w:ascii="GHEA Grapalat" w:hAnsi="GHEA Grapalat"/>
          <w:sz w:val="24"/>
          <w:szCs w:val="24"/>
          <w:lang w:val="hy-AM"/>
        </w:rPr>
        <w:t>,</w:t>
      </w:r>
      <w:r w:rsidR="00656D6D">
        <w:rPr>
          <w:rFonts w:ascii="GHEA Grapalat" w:hAnsi="GHEA Grapalat"/>
          <w:sz w:val="24"/>
          <w:szCs w:val="24"/>
          <w:lang w:val="hy-AM"/>
        </w:rPr>
        <w:t>141</w:t>
      </w:r>
      <w:r>
        <w:rPr>
          <w:rFonts w:ascii="GHEA Grapalat" w:hAnsi="GHEA Grapalat"/>
          <w:sz w:val="24"/>
          <w:szCs w:val="24"/>
          <w:lang w:val="hy-AM"/>
        </w:rPr>
        <w:t>,</w:t>
      </w:r>
      <w:r w:rsidR="00656D6D">
        <w:rPr>
          <w:rFonts w:ascii="GHEA Grapalat" w:hAnsi="GHEA Grapalat"/>
          <w:sz w:val="24"/>
          <w:szCs w:val="24"/>
          <w:lang w:val="hy-AM"/>
        </w:rPr>
        <w:t>475</w:t>
      </w:r>
      <w:r>
        <w:rPr>
          <w:rFonts w:ascii="GHEA Grapalat" w:hAnsi="GHEA Grapalat"/>
          <w:sz w:val="24"/>
          <w:szCs w:val="24"/>
          <w:lang w:val="hy-AM"/>
        </w:rPr>
        <w:t xml:space="preserve"> հազար դրամի հաշվառմամբ տարեկան ծախսերը գնահատվել են </w:t>
      </w:r>
      <w:r w:rsidR="00656D6D">
        <w:rPr>
          <w:rFonts w:ascii="GHEA Grapalat" w:hAnsi="GHEA Grapalat"/>
          <w:sz w:val="24"/>
          <w:szCs w:val="24"/>
          <w:lang w:val="hy-AM"/>
        </w:rPr>
        <w:t>68</w:t>
      </w:r>
      <w:r>
        <w:rPr>
          <w:rFonts w:ascii="GHEA Grapalat" w:hAnsi="GHEA Grapalat"/>
          <w:sz w:val="24"/>
          <w:szCs w:val="24"/>
          <w:lang w:val="hy-AM"/>
        </w:rPr>
        <w:t>,</w:t>
      </w:r>
      <w:r w:rsidR="00147560" w:rsidRPr="00147560">
        <w:rPr>
          <w:rFonts w:ascii="GHEA Grapalat" w:hAnsi="GHEA Grapalat"/>
          <w:sz w:val="24"/>
          <w:szCs w:val="24"/>
          <w:lang w:val="hy-AM"/>
        </w:rPr>
        <w:t>308</w:t>
      </w:r>
      <w:r>
        <w:rPr>
          <w:rFonts w:ascii="GHEA Grapalat" w:hAnsi="GHEA Grapalat"/>
          <w:sz w:val="24"/>
          <w:szCs w:val="24"/>
          <w:lang w:val="hy-AM"/>
        </w:rPr>
        <w:t>,</w:t>
      </w:r>
      <w:r w:rsidR="00656D6D">
        <w:rPr>
          <w:rFonts w:ascii="GHEA Grapalat" w:hAnsi="GHEA Grapalat"/>
          <w:sz w:val="24"/>
          <w:szCs w:val="24"/>
          <w:lang w:val="hy-AM"/>
        </w:rPr>
        <w:t>0</w:t>
      </w:r>
      <w:r>
        <w:rPr>
          <w:rFonts w:ascii="GHEA Grapalat" w:hAnsi="GHEA Grapalat"/>
          <w:sz w:val="24"/>
          <w:szCs w:val="24"/>
          <w:lang w:val="hy-AM"/>
        </w:rPr>
        <w:t>00.0</w:t>
      </w:r>
      <w:r w:rsidR="00A866E1">
        <w:rPr>
          <w:rFonts w:ascii="GHEA Grapalat" w:hAnsi="GHEA Grapalat"/>
          <w:sz w:val="24"/>
          <w:szCs w:val="24"/>
          <w:lang w:val="hy-AM"/>
        </w:rPr>
        <w:t xml:space="preserve"> հազար դրամ</w:t>
      </w:r>
      <w:r>
        <w:rPr>
          <w:rFonts w:ascii="GHEA Grapalat" w:hAnsi="GHEA Grapalat"/>
          <w:sz w:val="24"/>
          <w:szCs w:val="24"/>
          <w:lang w:val="hy-AM"/>
        </w:rPr>
        <w:t xml:space="preserve">։ </w:t>
      </w:r>
      <w:r w:rsidRPr="004E3D17">
        <w:rPr>
          <w:rFonts w:ascii="GHEA Grapalat" w:hAnsi="GHEA Grapalat"/>
          <w:sz w:val="24"/>
          <w:szCs w:val="24"/>
          <w:lang w:val="hy-AM"/>
        </w:rPr>
        <w:t xml:space="preserve">Առաջարկվում է </w:t>
      </w:r>
      <w:r>
        <w:rPr>
          <w:rFonts w:ascii="GHEA Grapalat" w:hAnsi="GHEA Grapalat"/>
          <w:sz w:val="24"/>
          <w:szCs w:val="24"/>
          <w:lang w:val="hy-AM"/>
        </w:rPr>
        <w:t xml:space="preserve">հավելյալ հատկացնել </w:t>
      </w:r>
      <w:r w:rsidR="00656D6D">
        <w:rPr>
          <w:rFonts w:ascii="GHEA Grapalat" w:hAnsi="GHEA Grapalat"/>
          <w:b/>
          <w:sz w:val="24"/>
          <w:szCs w:val="24"/>
          <w:u w:val="single"/>
          <w:lang w:val="hy-AM"/>
        </w:rPr>
        <w:t>4</w:t>
      </w:r>
      <w:r w:rsidRPr="00D846FA">
        <w:rPr>
          <w:rFonts w:ascii="GHEA Grapalat" w:hAnsi="GHEA Grapalat"/>
          <w:b/>
          <w:sz w:val="24"/>
          <w:szCs w:val="24"/>
          <w:u w:val="single"/>
          <w:lang w:val="hy-AM"/>
        </w:rPr>
        <w:t>,</w:t>
      </w:r>
      <w:r w:rsidR="00147560">
        <w:rPr>
          <w:rFonts w:ascii="GHEA Grapalat" w:hAnsi="GHEA Grapalat"/>
          <w:b/>
          <w:sz w:val="24"/>
          <w:szCs w:val="24"/>
          <w:u w:val="single"/>
        </w:rPr>
        <w:t>43</w:t>
      </w:r>
      <w:r w:rsidR="00656D6D">
        <w:rPr>
          <w:rFonts w:ascii="GHEA Grapalat" w:hAnsi="GHEA Grapalat"/>
          <w:b/>
          <w:sz w:val="24"/>
          <w:szCs w:val="24"/>
          <w:u w:val="single"/>
          <w:lang w:val="hy-AM"/>
        </w:rPr>
        <w:t>5</w:t>
      </w:r>
      <w:r>
        <w:rPr>
          <w:rFonts w:ascii="GHEA Grapalat" w:hAnsi="GHEA Grapalat"/>
          <w:b/>
          <w:sz w:val="24"/>
          <w:szCs w:val="24"/>
          <w:u w:val="single"/>
          <w:lang w:val="hy-AM"/>
        </w:rPr>
        <w:t>,600</w:t>
      </w:r>
      <w:r w:rsidRPr="00D846FA">
        <w:rPr>
          <w:rFonts w:ascii="GHEA Grapalat" w:hAnsi="GHEA Grapalat"/>
          <w:b/>
          <w:sz w:val="24"/>
          <w:szCs w:val="24"/>
          <w:u w:val="single"/>
          <w:lang w:val="hy-AM"/>
        </w:rPr>
        <w:t>.0</w:t>
      </w:r>
      <w:r w:rsidRPr="00D846FA">
        <w:rPr>
          <w:rFonts w:ascii="GHEA Grapalat" w:hAnsi="GHEA Grapalat"/>
          <w:sz w:val="24"/>
          <w:szCs w:val="24"/>
          <w:lang w:val="hy-AM"/>
        </w:rPr>
        <w:t xml:space="preserve"> </w:t>
      </w:r>
      <w:r w:rsidRPr="004E3D17">
        <w:rPr>
          <w:rFonts w:ascii="GHEA Grapalat" w:hAnsi="GHEA Grapalat"/>
          <w:sz w:val="24"/>
          <w:szCs w:val="24"/>
          <w:lang w:val="hy-AM"/>
        </w:rPr>
        <w:t>հազար դրամ</w:t>
      </w:r>
      <w:r>
        <w:rPr>
          <w:rFonts w:ascii="GHEA Grapalat" w:hAnsi="GHEA Grapalat"/>
          <w:sz w:val="24"/>
          <w:szCs w:val="24"/>
          <w:lang w:val="hy-AM"/>
        </w:rPr>
        <w:t>։</w:t>
      </w:r>
    </w:p>
    <w:p w:rsidR="00656D6D" w:rsidRDefault="003167E6" w:rsidP="00AC3167">
      <w:pPr>
        <w:pStyle w:val="ListParagraph"/>
        <w:numPr>
          <w:ilvl w:val="0"/>
          <w:numId w:val="15"/>
        </w:numPr>
        <w:tabs>
          <w:tab w:val="left" w:pos="720"/>
          <w:tab w:val="left" w:pos="1134"/>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1205 «</w:t>
      </w:r>
      <w:r w:rsidR="00B61566" w:rsidRPr="00D67F23">
        <w:rPr>
          <w:rFonts w:ascii="GHEA Grapalat" w:hAnsi="GHEA Grapalat"/>
          <w:sz w:val="24"/>
          <w:szCs w:val="24"/>
          <w:lang w:val="hy-AM"/>
        </w:rPr>
        <w:t xml:space="preserve">Սոցիալական ապահովություն» ծրագրի 12029 «Անկանխիկ եղանակով վճարումներից կենսաթոշակառուներին հետվճարի տրամադրում միջոցառման 9 ամսվա ծախսը </w:t>
      </w:r>
      <w:r w:rsidR="00B52643">
        <w:rPr>
          <w:rFonts w:ascii="GHEA Grapalat" w:hAnsi="GHEA Grapalat"/>
          <w:sz w:val="24"/>
          <w:szCs w:val="24"/>
          <w:lang w:val="hy-AM"/>
        </w:rPr>
        <w:t>կազմել</w:t>
      </w:r>
      <w:r w:rsidR="00B61566" w:rsidRPr="00D67F23">
        <w:rPr>
          <w:rFonts w:ascii="GHEA Grapalat" w:hAnsi="GHEA Grapalat"/>
          <w:sz w:val="24"/>
          <w:szCs w:val="24"/>
          <w:lang w:val="hy-AM"/>
        </w:rPr>
        <w:t xml:space="preserve"> է 3</w:t>
      </w:r>
      <w:r w:rsidR="00B52643">
        <w:rPr>
          <w:rFonts w:ascii="GHEA Grapalat" w:hAnsi="GHEA Grapalat"/>
          <w:sz w:val="24"/>
          <w:szCs w:val="24"/>
          <w:lang w:val="hy-AM"/>
        </w:rPr>
        <w:t>4</w:t>
      </w:r>
      <w:r w:rsidR="00B61566" w:rsidRPr="00D67F23">
        <w:rPr>
          <w:rFonts w:ascii="GHEA Grapalat" w:hAnsi="GHEA Grapalat"/>
          <w:sz w:val="24"/>
          <w:szCs w:val="24"/>
          <w:lang w:val="hy-AM"/>
        </w:rPr>
        <w:t>,</w:t>
      </w:r>
      <w:r w:rsidR="00B52643">
        <w:rPr>
          <w:rFonts w:ascii="GHEA Grapalat" w:hAnsi="GHEA Grapalat"/>
          <w:sz w:val="24"/>
          <w:szCs w:val="24"/>
          <w:lang w:val="hy-AM"/>
        </w:rPr>
        <w:t>245</w:t>
      </w:r>
      <w:r w:rsidR="00B61566" w:rsidRPr="00D67F23">
        <w:rPr>
          <w:rFonts w:ascii="GHEA Grapalat" w:hAnsi="GHEA Grapalat"/>
          <w:sz w:val="24"/>
          <w:szCs w:val="24"/>
          <w:lang w:val="hy-AM"/>
        </w:rPr>
        <w:t>,</w:t>
      </w:r>
      <w:r w:rsidR="00B52643">
        <w:rPr>
          <w:rFonts w:ascii="GHEA Grapalat" w:hAnsi="GHEA Grapalat"/>
          <w:sz w:val="24"/>
          <w:szCs w:val="24"/>
          <w:lang w:val="hy-AM"/>
        </w:rPr>
        <w:t>832.6</w:t>
      </w:r>
      <w:r w:rsidR="00B61566" w:rsidRPr="00D67F23">
        <w:rPr>
          <w:rFonts w:ascii="GHEA Grapalat" w:hAnsi="GHEA Grapalat"/>
          <w:sz w:val="24"/>
          <w:szCs w:val="24"/>
          <w:lang w:val="hy-AM"/>
        </w:rPr>
        <w:t xml:space="preserve"> հազար դրամ: </w:t>
      </w:r>
    </w:p>
    <w:p w:rsidR="00850F02" w:rsidRDefault="00B52643" w:rsidP="00B52643">
      <w:pPr>
        <w:pStyle w:val="ListParagraph"/>
        <w:tabs>
          <w:tab w:val="left" w:pos="720"/>
          <w:tab w:val="left" w:pos="1134"/>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Տարեկան ճշգրտված ծրագրային ցուցանիշը կազմում է </w:t>
      </w:r>
      <w:r w:rsidR="00850F02" w:rsidRPr="00D67F23">
        <w:rPr>
          <w:rFonts w:ascii="GHEA Grapalat" w:hAnsi="GHEA Grapalat"/>
          <w:sz w:val="24"/>
          <w:szCs w:val="24"/>
          <w:lang w:val="hy-AM"/>
        </w:rPr>
        <w:t xml:space="preserve">35,750,580.0 հազար դրամ: </w:t>
      </w:r>
    </w:p>
    <w:p w:rsidR="001270FA" w:rsidRDefault="001270FA" w:rsidP="00AF2822">
      <w:pPr>
        <w:pStyle w:val="ListParagraph"/>
        <w:tabs>
          <w:tab w:val="left" w:pos="720"/>
          <w:tab w:val="left" w:pos="1134"/>
        </w:tabs>
        <w:spacing w:after="0" w:line="360" w:lineRule="auto"/>
        <w:ind w:left="0" w:firstLine="567"/>
        <w:jc w:val="both"/>
        <w:rPr>
          <w:rFonts w:ascii="GHEA Grapalat" w:hAnsi="GHEA Grapalat"/>
          <w:sz w:val="24"/>
          <w:szCs w:val="24"/>
          <w:lang w:val="hy-AM"/>
        </w:rPr>
      </w:pPr>
    </w:p>
    <w:p w:rsidR="00AF2822" w:rsidRDefault="00AF2822" w:rsidP="00AF2822">
      <w:pPr>
        <w:pStyle w:val="ListParagraph"/>
        <w:tabs>
          <w:tab w:val="left" w:pos="720"/>
          <w:tab w:val="left" w:pos="1134"/>
        </w:tabs>
        <w:spacing w:after="0" w:line="360" w:lineRule="auto"/>
        <w:ind w:left="0" w:firstLine="567"/>
        <w:jc w:val="both"/>
        <w:rPr>
          <w:rFonts w:ascii="GHEA Grapalat" w:hAnsi="GHEA Grapalat"/>
          <w:sz w:val="24"/>
          <w:szCs w:val="24"/>
          <w:lang w:val="hy-AM"/>
        </w:rPr>
      </w:pPr>
      <w:r w:rsidRPr="00AF2822">
        <w:rPr>
          <w:rFonts w:ascii="GHEA Grapalat" w:hAnsi="GHEA Grapalat"/>
          <w:sz w:val="24"/>
          <w:szCs w:val="24"/>
          <w:lang w:val="hy-AM"/>
        </w:rPr>
        <w:t xml:space="preserve">2026 թվականի առաջիկա ամիսների ծախսերի հաշվարկները կատարված են </w:t>
      </w:r>
      <w:r w:rsidRPr="00AF2822">
        <w:rPr>
          <w:rFonts w:ascii="GHEA Grapalat" w:hAnsi="GHEA Grapalat" w:cs="Sylfaen"/>
          <w:color w:val="000000" w:themeColor="text1"/>
          <w:sz w:val="24"/>
          <w:szCs w:val="24"/>
          <w:lang w:val="hy-AM"/>
        </w:rPr>
        <w:t xml:space="preserve">ընթացիկ տարվա </w:t>
      </w:r>
      <w:r w:rsidRPr="00AF2822">
        <w:rPr>
          <w:rFonts w:ascii="GHEA Grapalat" w:hAnsi="GHEA Grapalat"/>
          <w:sz w:val="24"/>
          <w:szCs w:val="24"/>
          <w:lang w:val="hy-AM"/>
        </w:rPr>
        <w:t>հունվար-ապրիլ ամիսների փաստացի ցուցանիշների հիման վրա։</w:t>
      </w:r>
    </w:p>
    <w:p w:rsidR="001270FA" w:rsidRDefault="001270FA" w:rsidP="00AF2822">
      <w:pPr>
        <w:pStyle w:val="ListParagraph"/>
        <w:tabs>
          <w:tab w:val="left" w:pos="720"/>
          <w:tab w:val="left" w:pos="1134"/>
        </w:tabs>
        <w:spacing w:after="0" w:line="360" w:lineRule="auto"/>
        <w:ind w:left="0" w:firstLine="567"/>
        <w:jc w:val="both"/>
        <w:rPr>
          <w:rFonts w:ascii="GHEA Grapalat" w:hAnsi="GHEA Grapalat"/>
          <w:sz w:val="24"/>
          <w:szCs w:val="24"/>
          <w:lang w:val="hy-AM"/>
        </w:rPr>
      </w:pPr>
    </w:p>
    <w:p w:rsidR="001270FA" w:rsidRDefault="001270FA" w:rsidP="00AF2822">
      <w:pPr>
        <w:pStyle w:val="ListParagraph"/>
        <w:tabs>
          <w:tab w:val="left" w:pos="720"/>
          <w:tab w:val="left" w:pos="1134"/>
        </w:tabs>
        <w:spacing w:after="0" w:line="360" w:lineRule="auto"/>
        <w:ind w:left="0" w:firstLine="567"/>
        <w:jc w:val="both"/>
        <w:rPr>
          <w:rFonts w:ascii="GHEA Grapalat" w:hAnsi="GHEA Grapalat"/>
          <w:sz w:val="24"/>
          <w:szCs w:val="24"/>
          <w:lang w:val="hy-AM"/>
        </w:rPr>
      </w:pPr>
    </w:p>
    <w:p w:rsidR="001270FA" w:rsidRPr="00AF2822" w:rsidRDefault="001270FA" w:rsidP="00AF2822">
      <w:pPr>
        <w:pStyle w:val="ListParagraph"/>
        <w:tabs>
          <w:tab w:val="left" w:pos="720"/>
          <w:tab w:val="left" w:pos="1134"/>
        </w:tabs>
        <w:spacing w:after="0" w:line="360" w:lineRule="auto"/>
        <w:ind w:left="0" w:firstLine="567"/>
        <w:jc w:val="both"/>
        <w:rPr>
          <w:rFonts w:ascii="GHEA Grapalat" w:hAnsi="GHEA Grapalat" w:cs="Sylfaen"/>
          <w:color w:val="000000" w:themeColor="text1"/>
          <w:sz w:val="24"/>
          <w:szCs w:val="24"/>
          <w:lang w:val="hy-AM"/>
        </w:rPr>
      </w:pPr>
    </w:p>
    <w:tbl>
      <w:tblPr>
        <w:tblW w:w="9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3359"/>
        <w:gridCol w:w="1621"/>
        <w:gridCol w:w="1817"/>
        <w:gridCol w:w="1914"/>
      </w:tblGrid>
      <w:tr w:rsidR="00AF2822" w:rsidRPr="000A0095" w:rsidTr="000E192A">
        <w:trPr>
          <w:trHeight w:val="169"/>
          <w:jc w:val="center"/>
        </w:trPr>
        <w:tc>
          <w:tcPr>
            <w:tcW w:w="776" w:type="dxa"/>
            <w:tcBorders>
              <w:top w:val="single" w:sz="4" w:space="0" w:color="auto"/>
              <w:left w:val="single" w:sz="4" w:space="0" w:color="auto"/>
              <w:bottom w:val="single" w:sz="4" w:space="0" w:color="auto"/>
              <w:right w:val="single" w:sz="4" w:space="0" w:color="auto"/>
            </w:tcBorders>
            <w:vAlign w:val="center"/>
            <w:hideMark/>
          </w:tcPr>
          <w:p w:rsidR="00AF2822" w:rsidRDefault="00AF2822" w:rsidP="000E192A">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lang w:val="hy-AM"/>
              </w:rPr>
              <w:lastRenderedPageBreak/>
              <w:t>հ/հ</w:t>
            </w:r>
          </w:p>
        </w:tc>
        <w:tc>
          <w:tcPr>
            <w:tcW w:w="3359" w:type="dxa"/>
            <w:tcBorders>
              <w:top w:val="single" w:sz="4" w:space="0" w:color="auto"/>
              <w:left w:val="single" w:sz="4" w:space="0" w:color="auto"/>
              <w:bottom w:val="single" w:sz="4" w:space="0" w:color="auto"/>
              <w:right w:val="single" w:sz="4" w:space="0" w:color="auto"/>
            </w:tcBorders>
            <w:vAlign w:val="center"/>
            <w:hideMark/>
          </w:tcPr>
          <w:p w:rsidR="00AF2822" w:rsidRDefault="00AF2822" w:rsidP="000E192A">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lang w:val="hy-AM"/>
              </w:rPr>
              <w:t>Վճարման ամիսը</w:t>
            </w:r>
          </w:p>
        </w:tc>
        <w:tc>
          <w:tcPr>
            <w:tcW w:w="1621" w:type="dxa"/>
            <w:tcBorders>
              <w:top w:val="single" w:sz="4" w:space="0" w:color="auto"/>
              <w:left w:val="single" w:sz="4" w:space="0" w:color="auto"/>
              <w:bottom w:val="single" w:sz="4" w:space="0" w:color="auto"/>
              <w:right w:val="single" w:sz="4" w:space="0" w:color="auto"/>
            </w:tcBorders>
            <w:vAlign w:val="center"/>
            <w:hideMark/>
          </w:tcPr>
          <w:p w:rsidR="00AF2822" w:rsidRDefault="00AF2822" w:rsidP="000E192A">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lang w:val="hy-AM"/>
              </w:rPr>
              <w:t xml:space="preserve">Շահառուների </w:t>
            </w:r>
            <w:r>
              <w:rPr>
                <w:rFonts w:ascii="GHEA Grapalat" w:eastAsia="Times New Roman" w:hAnsi="GHEA Grapalat" w:cs="Calibri"/>
                <w:bCs/>
                <w:sz w:val="20"/>
                <w:szCs w:val="20"/>
              </w:rPr>
              <w:t>թ</w:t>
            </w:r>
            <w:r>
              <w:rPr>
                <w:rFonts w:ascii="GHEA Grapalat" w:eastAsia="Times New Roman" w:hAnsi="GHEA Grapalat" w:cs="Calibri"/>
                <w:bCs/>
                <w:sz w:val="20"/>
                <w:szCs w:val="20"/>
                <w:lang w:val="hy-AM"/>
              </w:rPr>
              <w:t>ի</w:t>
            </w:r>
            <w:r>
              <w:rPr>
                <w:rFonts w:ascii="GHEA Grapalat" w:eastAsia="Times New Roman" w:hAnsi="GHEA Grapalat" w:cs="Calibri"/>
                <w:bCs/>
                <w:sz w:val="20"/>
                <w:szCs w:val="20"/>
              </w:rPr>
              <w:t>վ</w:t>
            </w:r>
          </w:p>
        </w:tc>
        <w:tc>
          <w:tcPr>
            <w:tcW w:w="1817" w:type="dxa"/>
            <w:tcBorders>
              <w:top w:val="single" w:sz="4" w:space="0" w:color="auto"/>
              <w:left w:val="single" w:sz="4" w:space="0" w:color="auto"/>
              <w:bottom w:val="single" w:sz="4" w:space="0" w:color="auto"/>
              <w:right w:val="single" w:sz="4" w:space="0" w:color="auto"/>
            </w:tcBorders>
            <w:vAlign w:val="center"/>
            <w:hideMark/>
          </w:tcPr>
          <w:p w:rsidR="00AF2822" w:rsidRDefault="00AF2822" w:rsidP="000E192A">
            <w:pPr>
              <w:spacing w:after="0" w:line="240" w:lineRule="auto"/>
              <w:jc w:val="center"/>
              <w:rPr>
                <w:rFonts w:ascii="GHEA Grapalat" w:eastAsia="Times New Roman" w:hAnsi="GHEA Grapalat" w:cs="Calibri"/>
                <w:bCs/>
                <w:sz w:val="20"/>
                <w:szCs w:val="20"/>
                <w:lang w:val="hy-AM"/>
              </w:rPr>
            </w:pPr>
            <w:proofErr w:type="spellStart"/>
            <w:r>
              <w:rPr>
                <w:rFonts w:ascii="GHEA Grapalat" w:eastAsia="Times New Roman" w:hAnsi="GHEA Grapalat" w:cs="Calibri"/>
                <w:bCs/>
                <w:sz w:val="20"/>
                <w:szCs w:val="20"/>
              </w:rPr>
              <w:t>Հետվճարի</w:t>
            </w:r>
            <w:proofErr w:type="spellEnd"/>
            <w:r>
              <w:rPr>
                <w:rFonts w:ascii="GHEA Grapalat" w:eastAsia="Times New Roman" w:hAnsi="GHEA Grapalat" w:cs="Calibri"/>
                <w:bCs/>
                <w:sz w:val="20"/>
                <w:szCs w:val="20"/>
                <w:lang w:val="hy-AM"/>
              </w:rPr>
              <w:t xml:space="preserve"> </w:t>
            </w:r>
            <w:r>
              <w:rPr>
                <w:rFonts w:ascii="GHEA Grapalat" w:eastAsia="Times New Roman" w:hAnsi="GHEA Grapalat" w:cs="Calibri"/>
                <w:bCs/>
                <w:sz w:val="20"/>
                <w:szCs w:val="20"/>
              </w:rPr>
              <w:t xml:space="preserve">  </w:t>
            </w:r>
            <w:proofErr w:type="spellStart"/>
            <w:r>
              <w:rPr>
                <w:rFonts w:ascii="GHEA Grapalat" w:eastAsia="Times New Roman" w:hAnsi="GHEA Grapalat" w:cs="Calibri"/>
                <w:bCs/>
                <w:sz w:val="20"/>
                <w:szCs w:val="20"/>
              </w:rPr>
              <w:t>գումար</w:t>
            </w:r>
            <w:proofErr w:type="spellEnd"/>
            <w:r>
              <w:rPr>
                <w:rFonts w:ascii="GHEA Grapalat" w:eastAsia="Times New Roman" w:hAnsi="GHEA Grapalat" w:cs="Calibri"/>
                <w:bCs/>
                <w:sz w:val="20"/>
                <w:szCs w:val="20"/>
                <w:lang w:val="hy-AM"/>
              </w:rPr>
              <w:t xml:space="preserve"> </w:t>
            </w:r>
          </w:p>
          <w:p w:rsidR="00AF2822" w:rsidRDefault="00AF2822" w:rsidP="000E192A">
            <w:pPr>
              <w:spacing w:after="0" w:line="240" w:lineRule="auto"/>
              <w:jc w:val="center"/>
              <w:rPr>
                <w:rFonts w:ascii="GHEA Grapalat" w:eastAsia="Times New Roman" w:hAnsi="GHEA Grapalat" w:cs="Calibri"/>
                <w:bCs/>
                <w:sz w:val="20"/>
                <w:szCs w:val="20"/>
                <w:lang w:val="ru-RU"/>
              </w:rPr>
            </w:pPr>
            <w:r>
              <w:rPr>
                <w:rFonts w:ascii="GHEA Grapalat" w:eastAsia="Times New Roman" w:hAnsi="GHEA Grapalat" w:cs="Calibri"/>
                <w:bCs/>
                <w:sz w:val="20"/>
                <w:szCs w:val="20"/>
                <w:lang w:val="ru-RU"/>
              </w:rPr>
              <w:t>(</w:t>
            </w:r>
            <w:r>
              <w:rPr>
                <w:rFonts w:ascii="GHEA Grapalat" w:eastAsia="Times New Roman" w:hAnsi="GHEA Grapalat" w:cs="Calibri"/>
                <w:bCs/>
                <w:sz w:val="20"/>
                <w:szCs w:val="20"/>
                <w:lang w:val="hy-AM"/>
              </w:rPr>
              <w:t>հազար դրամ</w:t>
            </w:r>
            <w:r>
              <w:rPr>
                <w:rFonts w:ascii="GHEA Grapalat" w:eastAsia="Times New Roman" w:hAnsi="GHEA Grapalat" w:cs="Calibri"/>
                <w:bCs/>
                <w:sz w:val="20"/>
                <w:szCs w:val="20"/>
                <w:lang w:val="ru-RU"/>
              </w:rPr>
              <w:t>)</w:t>
            </w:r>
          </w:p>
        </w:tc>
        <w:tc>
          <w:tcPr>
            <w:tcW w:w="1914" w:type="dxa"/>
            <w:tcBorders>
              <w:top w:val="single" w:sz="4" w:space="0" w:color="auto"/>
              <w:left w:val="single" w:sz="4" w:space="0" w:color="auto"/>
              <w:bottom w:val="single" w:sz="4" w:space="0" w:color="auto"/>
              <w:right w:val="single" w:sz="4" w:space="0" w:color="auto"/>
            </w:tcBorders>
            <w:vAlign w:val="center"/>
            <w:hideMark/>
          </w:tcPr>
          <w:p w:rsidR="00AF2822" w:rsidRDefault="00AF2822" w:rsidP="000E192A">
            <w:pPr>
              <w:spacing w:after="0" w:line="240" w:lineRule="auto"/>
              <w:jc w:val="center"/>
              <w:rPr>
                <w:rFonts w:ascii="GHEA Grapalat" w:eastAsia="Times New Roman" w:hAnsi="GHEA Grapalat" w:cs="Calibri"/>
                <w:bCs/>
                <w:sz w:val="20"/>
                <w:szCs w:val="20"/>
                <w:lang w:val="ru-RU"/>
              </w:rPr>
            </w:pPr>
            <w:r>
              <w:rPr>
                <w:rFonts w:ascii="GHEA Grapalat" w:hAnsi="GHEA Grapalat"/>
                <w:sz w:val="20"/>
                <w:szCs w:val="20"/>
                <w:lang w:val="hy-AM"/>
              </w:rPr>
              <w:t xml:space="preserve">1 շահառուի հաշվով հետվճար </w:t>
            </w:r>
            <w:r>
              <w:rPr>
                <w:rFonts w:ascii="GHEA Grapalat" w:eastAsia="Times New Roman" w:hAnsi="GHEA Grapalat" w:cs="Calibri"/>
                <w:bCs/>
                <w:sz w:val="20"/>
                <w:szCs w:val="20"/>
                <w:lang w:val="ru-RU"/>
              </w:rPr>
              <w:t>(</w:t>
            </w:r>
            <w:r>
              <w:rPr>
                <w:rFonts w:ascii="GHEA Grapalat" w:eastAsia="Times New Roman" w:hAnsi="GHEA Grapalat" w:cs="Calibri"/>
                <w:bCs/>
                <w:sz w:val="20"/>
                <w:szCs w:val="20"/>
                <w:lang w:val="hy-AM"/>
              </w:rPr>
              <w:t>դրամ</w:t>
            </w:r>
            <w:r>
              <w:rPr>
                <w:rFonts w:ascii="GHEA Grapalat" w:eastAsia="Times New Roman" w:hAnsi="GHEA Grapalat" w:cs="Calibri"/>
                <w:bCs/>
                <w:sz w:val="20"/>
                <w:szCs w:val="20"/>
                <w:lang w:val="ru-RU"/>
              </w:rPr>
              <w:t>)</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vAlign w:val="center"/>
            <w:hideMark/>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1</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Default="00AF2822" w:rsidP="000E192A">
            <w:pPr>
              <w:spacing w:after="0" w:line="240" w:lineRule="auto"/>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Հունվար</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Pr="005619C8" w:rsidRDefault="00AF2822" w:rsidP="000E192A">
            <w:pPr>
              <w:spacing w:line="240" w:lineRule="auto"/>
              <w:jc w:val="center"/>
              <w:rPr>
                <w:rFonts w:ascii="GHEA Grapalat" w:hAnsi="GHEA Grapalat" w:cs="Calibri"/>
                <w:bCs/>
                <w:sz w:val="24"/>
                <w:szCs w:val="24"/>
              </w:rPr>
            </w:pPr>
            <w:r w:rsidRPr="005619C8">
              <w:rPr>
                <w:rFonts w:ascii="GHEA Grapalat" w:hAnsi="GHEA Grapalat" w:cs="Calibri"/>
                <w:bCs/>
                <w:sz w:val="24"/>
                <w:szCs w:val="24"/>
              </w:rPr>
              <w:t>400,572</w:t>
            </w:r>
          </w:p>
        </w:tc>
        <w:tc>
          <w:tcPr>
            <w:tcW w:w="1817" w:type="dxa"/>
            <w:tcBorders>
              <w:top w:val="single" w:sz="4" w:space="0" w:color="auto"/>
              <w:left w:val="single" w:sz="4" w:space="0" w:color="auto"/>
              <w:bottom w:val="single" w:sz="4" w:space="0" w:color="auto"/>
              <w:right w:val="single" w:sz="4" w:space="0" w:color="auto"/>
            </w:tcBorders>
            <w:shd w:val="clear" w:color="auto" w:fill="FFFFFF"/>
            <w:hideMark/>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1,768,416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Pr="005619C8" w:rsidRDefault="00AF2822" w:rsidP="000E192A">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4</w:t>
            </w:r>
            <w:r>
              <w:rPr>
                <w:rFonts w:ascii="GHEA Grapalat" w:hAnsi="GHEA Grapalat" w:cs="Calibri"/>
                <w:color w:val="000000"/>
                <w:sz w:val="24"/>
                <w:szCs w:val="24"/>
              </w:rPr>
              <w:t>,</w:t>
            </w:r>
            <w:r w:rsidRPr="005619C8">
              <w:rPr>
                <w:rFonts w:ascii="GHEA Grapalat" w:hAnsi="GHEA Grapalat" w:cs="Calibri"/>
                <w:color w:val="000000"/>
                <w:sz w:val="24"/>
                <w:szCs w:val="24"/>
              </w:rPr>
              <w:t>415</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hideMark/>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2</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Default="00AF2822" w:rsidP="000E192A">
            <w:pPr>
              <w:spacing w:after="0" w:line="240" w:lineRule="auto"/>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Փետրվար</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Pr="005619C8" w:rsidRDefault="00AF2822" w:rsidP="000E192A">
            <w:pPr>
              <w:spacing w:line="240" w:lineRule="auto"/>
              <w:jc w:val="center"/>
              <w:rPr>
                <w:rFonts w:ascii="GHEA Grapalat" w:hAnsi="GHEA Grapalat" w:cs="Calibri"/>
                <w:bCs/>
                <w:sz w:val="24"/>
                <w:szCs w:val="24"/>
              </w:rPr>
            </w:pPr>
            <w:r w:rsidRPr="005619C8">
              <w:rPr>
                <w:rFonts w:ascii="GHEA Grapalat" w:hAnsi="GHEA Grapalat" w:cs="Calibri"/>
                <w:bCs/>
                <w:sz w:val="24"/>
                <w:szCs w:val="24"/>
              </w:rPr>
              <w:t>415,228</w:t>
            </w:r>
          </w:p>
        </w:tc>
        <w:tc>
          <w:tcPr>
            <w:tcW w:w="1817" w:type="dxa"/>
            <w:tcBorders>
              <w:top w:val="single" w:sz="4" w:space="0" w:color="auto"/>
              <w:left w:val="single" w:sz="4" w:space="0" w:color="auto"/>
              <w:bottom w:val="single" w:sz="4" w:space="0" w:color="auto"/>
              <w:right w:val="single" w:sz="4" w:space="0" w:color="auto"/>
            </w:tcBorders>
            <w:shd w:val="clear" w:color="auto" w:fill="FFFFFF"/>
            <w:hideMark/>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2,892,370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Pr="005619C8" w:rsidRDefault="00AF2822" w:rsidP="000E192A">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6</w:t>
            </w:r>
            <w:r>
              <w:rPr>
                <w:rFonts w:ascii="GHEA Grapalat" w:hAnsi="GHEA Grapalat" w:cs="Calibri"/>
                <w:color w:val="000000"/>
                <w:sz w:val="24"/>
                <w:szCs w:val="24"/>
              </w:rPr>
              <w:t>,</w:t>
            </w:r>
            <w:r w:rsidRPr="005619C8">
              <w:rPr>
                <w:rFonts w:ascii="GHEA Grapalat" w:hAnsi="GHEA Grapalat" w:cs="Calibri"/>
                <w:color w:val="000000"/>
                <w:sz w:val="24"/>
                <w:szCs w:val="24"/>
              </w:rPr>
              <w:t>966</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hideMark/>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3</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Default="00AF2822" w:rsidP="000E192A">
            <w:pPr>
              <w:spacing w:after="0" w:line="240" w:lineRule="auto"/>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Մարտ</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Pr="005619C8" w:rsidRDefault="00AF2822" w:rsidP="000E192A">
            <w:pPr>
              <w:spacing w:line="240" w:lineRule="auto"/>
              <w:jc w:val="center"/>
              <w:rPr>
                <w:rFonts w:ascii="GHEA Grapalat" w:hAnsi="GHEA Grapalat" w:cs="Calibri"/>
                <w:bCs/>
                <w:sz w:val="24"/>
                <w:szCs w:val="24"/>
              </w:rPr>
            </w:pPr>
            <w:r w:rsidRPr="005619C8">
              <w:rPr>
                <w:rFonts w:ascii="GHEA Grapalat" w:hAnsi="GHEA Grapalat" w:cs="Calibri"/>
                <w:bCs/>
                <w:sz w:val="24"/>
                <w:szCs w:val="24"/>
              </w:rPr>
              <w:t>447,304</w:t>
            </w:r>
          </w:p>
        </w:tc>
        <w:tc>
          <w:tcPr>
            <w:tcW w:w="1817" w:type="dxa"/>
            <w:tcBorders>
              <w:top w:val="single" w:sz="4" w:space="0" w:color="auto"/>
              <w:left w:val="single" w:sz="4" w:space="0" w:color="auto"/>
              <w:bottom w:val="single" w:sz="4" w:space="0" w:color="auto"/>
              <w:right w:val="single" w:sz="4" w:space="0" w:color="auto"/>
            </w:tcBorders>
            <w:shd w:val="clear" w:color="auto" w:fill="FFFFFF"/>
            <w:hideMark/>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3,318,078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Pr="005619C8" w:rsidRDefault="00AF2822" w:rsidP="000E192A">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7</w:t>
            </w:r>
            <w:r>
              <w:rPr>
                <w:rFonts w:ascii="GHEA Grapalat" w:hAnsi="GHEA Grapalat" w:cs="Calibri"/>
                <w:color w:val="000000"/>
                <w:sz w:val="24"/>
                <w:szCs w:val="24"/>
              </w:rPr>
              <w:t>,</w:t>
            </w:r>
            <w:r w:rsidRPr="005619C8">
              <w:rPr>
                <w:rFonts w:ascii="GHEA Grapalat" w:hAnsi="GHEA Grapalat" w:cs="Calibri"/>
                <w:color w:val="000000"/>
                <w:sz w:val="24"/>
                <w:szCs w:val="24"/>
              </w:rPr>
              <w:t>418</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hideMark/>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4</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Default="00AF2822" w:rsidP="000E192A">
            <w:pPr>
              <w:spacing w:after="0" w:line="240" w:lineRule="auto"/>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Ապրիլ</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Pr="005619C8" w:rsidRDefault="00AF2822" w:rsidP="000E192A">
            <w:pPr>
              <w:spacing w:line="240" w:lineRule="auto"/>
              <w:jc w:val="center"/>
              <w:rPr>
                <w:rFonts w:ascii="GHEA Grapalat" w:hAnsi="GHEA Grapalat" w:cs="Calibri"/>
                <w:bCs/>
                <w:sz w:val="24"/>
                <w:szCs w:val="24"/>
              </w:rPr>
            </w:pPr>
            <w:r w:rsidRPr="005619C8">
              <w:rPr>
                <w:rFonts w:ascii="GHEA Grapalat" w:hAnsi="GHEA Grapalat" w:cs="Calibri"/>
                <w:bCs/>
                <w:sz w:val="24"/>
                <w:szCs w:val="24"/>
              </w:rPr>
              <w:t>489,285</w:t>
            </w:r>
          </w:p>
        </w:tc>
        <w:tc>
          <w:tcPr>
            <w:tcW w:w="1817" w:type="dxa"/>
            <w:tcBorders>
              <w:top w:val="single" w:sz="4" w:space="0" w:color="auto"/>
              <w:left w:val="single" w:sz="4" w:space="0" w:color="auto"/>
              <w:bottom w:val="single" w:sz="4" w:space="0" w:color="auto"/>
              <w:right w:val="single" w:sz="4" w:space="0" w:color="auto"/>
            </w:tcBorders>
            <w:shd w:val="clear" w:color="auto" w:fill="FFFFFF"/>
            <w:hideMark/>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3,781,586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F2822" w:rsidRPr="005619C8" w:rsidRDefault="00AF2822" w:rsidP="000E192A">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7</w:t>
            </w:r>
            <w:r>
              <w:rPr>
                <w:rFonts w:ascii="GHEA Grapalat" w:hAnsi="GHEA Grapalat" w:cs="Calibri"/>
                <w:color w:val="000000"/>
                <w:sz w:val="24"/>
                <w:szCs w:val="24"/>
              </w:rPr>
              <w:t>,</w:t>
            </w:r>
            <w:r w:rsidRPr="005619C8">
              <w:rPr>
                <w:rFonts w:ascii="GHEA Grapalat" w:hAnsi="GHEA Grapalat" w:cs="Calibri"/>
                <w:color w:val="000000"/>
                <w:sz w:val="24"/>
                <w:szCs w:val="24"/>
              </w:rPr>
              <w:t>729</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5</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after="0" w:line="240" w:lineRule="auto"/>
              <w:rPr>
                <w:rFonts w:ascii="GHEA Grapalat" w:eastAsia="Times New Roman" w:hAnsi="GHEA Grapalat" w:cs="Calibri"/>
                <w:sz w:val="24"/>
                <w:szCs w:val="24"/>
              </w:rPr>
            </w:pPr>
            <w:proofErr w:type="spellStart"/>
            <w:r w:rsidRPr="0055194D">
              <w:rPr>
                <w:rFonts w:ascii="GHEA Grapalat" w:eastAsia="Times New Roman" w:hAnsi="GHEA Grapalat" w:cs="Calibri"/>
                <w:sz w:val="24"/>
                <w:szCs w:val="24"/>
              </w:rPr>
              <w:t>Մայիս</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531,038</w:t>
            </w:r>
          </w:p>
        </w:tc>
        <w:tc>
          <w:tcPr>
            <w:tcW w:w="1817" w:type="dxa"/>
            <w:tcBorders>
              <w:top w:val="single" w:sz="4" w:space="0" w:color="auto"/>
              <w:left w:val="single" w:sz="4" w:space="0" w:color="auto"/>
              <w:bottom w:val="single" w:sz="4" w:space="0" w:color="auto"/>
              <w:right w:val="single" w:sz="4" w:space="0" w:color="auto"/>
            </w:tcBorders>
            <w:shd w:val="clear" w:color="auto" w:fill="FFFFFF"/>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4,290,677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8,080</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6</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after="0" w:line="240" w:lineRule="auto"/>
              <w:rPr>
                <w:rFonts w:ascii="GHEA Grapalat" w:eastAsia="Times New Roman" w:hAnsi="GHEA Grapalat" w:cs="Calibri"/>
                <w:sz w:val="24"/>
                <w:szCs w:val="24"/>
              </w:rPr>
            </w:pPr>
            <w:proofErr w:type="spellStart"/>
            <w:r w:rsidRPr="0055194D">
              <w:rPr>
                <w:rFonts w:ascii="GHEA Grapalat" w:eastAsia="Times New Roman" w:hAnsi="GHEA Grapalat" w:cs="Calibri"/>
                <w:sz w:val="24"/>
                <w:szCs w:val="24"/>
              </w:rPr>
              <w:t>Հունիս</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546,322</w:t>
            </w:r>
          </w:p>
        </w:tc>
        <w:tc>
          <w:tcPr>
            <w:tcW w:w="1817" w:type="dxa"/>
            <w:tcBorders>
              <w:top w:val="single" w:sz="4" w:space="0" w:color="auto"/>
              <w:left w:val="single" w:sz="4" w:space="0" w:color="auto"/>
              <w:bottom w:val="single" w:sz="4" w:space="0" w:color="auto"/>
              <w:right w:val="single" w:sz="4" w:space="0" w:color="auto"/>
            </w:tcBorders>
            <w:shd w:val="clear" w:color="auto" w:fill="FFFFFF"/>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4,401,916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8,057</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7</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after="0" w:line="240" w:lineRule="auto"/>
              <w:rPr>
                <w:rFonts w:ascii="GHEA Grapalat" w:eastAsia="Times New Roman" w:hAnsi="GHEA Grapalat" w:cs="Calibri"/>
                <w:sz w:val="24"/>
                <w:szCs w:val="24"/>
              </w:rPr>
            </w:pPr>
            <w:proofErr w:type="spellStart"/>
            <w:r w:rsidRPr="0055194D">
              <w:rPr>
                <w:rFonts w:ascii="GHEA Grapalat" w:eastAsia="Times New Roman" w:hAnsi="GHEA Grapalat" w:cs="Calibri"/>
                <w:sz w:val="24"/>
                <w:szCs w:val="24"/>
              </w:rPr>
              <w:t>Հուլիս</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558,257</w:t>
            </w:r>
          </w:p>
        </w:tc>
        <w:tc>
          <w:tcPr>
            <w:tcW w:w="1817" w:type="dxa"/>
            <w:tcBorders>
              <w:top w:val="single" w:sz="4" w:space="0" w:color="auto"/>
              <w:left w:val="single" w:sz="4" w:space="0" w:color="auto"/>
              <w:bottom w:val="single" w:sz="4" w:space="0" w:color="auto"/>
              <w:right w:val="single" w:sz="4" w:space="0" w:color="auto"/>
            </w:tcBorders>
            <w:shd w:val="clear" w:color="auto" w:fill="FFFFFF"/>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4,560,297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8,169</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8</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after="0" w:line="240" w:lineRule="auto"/>
              <w:rPr>
                <w:rFonts w:ascii="GHEA Grapalat" w:eastAsia="Times New Roman" w:hAnsi="GHEA Grapalat" w:cs="Calibri"/>
                <w:sz w:val="24"/>
                <w:szCs w:val="24"/>
              </w:rPr>
            </w:pPr>
            <w:proofErr w:type="spellStart"/>
            <w:r w:rsidRPr="0055194D">
              <w:rPr>
                <w:rFonts w:ascii="GHEA Grapalat" w:eastAsia="Times New Roman" w:hAnsi="GHEA Grapalat" w:cs="Calibri"/>
                <w:sz w:val="24"/>
                <w:szCs w:val="24"/>
              </w:rPr>
              <w:t>Օգոստոս</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561,569</w:t>
            </w:r>
          </w:p>
        </w:tc>
        <w:tc>
          <w:tcPr>
            <w:tcW w:w="1817" w:type="dxa"/>
            <w:tcBorders>
              <w:top w:val="single" w:sz="4" w:space="0" w:color="auto"/>
              <w:left w:val="single" w:sz="4" w:space="0" w:color="auto"/>
              <w:bottom w:val="single" w:sz="4" w:space="0" w:color="auto"/>
              <w:right w:val="single" w:sz="4" w:space="0" w:color="auto"/>
            </w:tcBorders>
            <w:shd w:val="clear" w:color="auto" w:fill="FFFFFF"/>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4,601,485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8,194</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9</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after="0" w:line="240" w:lineRule="auto"/>
              <w:rPr>
                <w:rFonts w:ascii="GHEA Grapalat" w:eastAsia="Times New Roman" w:hAnsi="GHEA Grapalat" w:cs="Calibri"/>
                <w:sz w:val="24"/>
                <w:szCs w:val="24"/>
              </w:rPr>
            </w:pPr>
            <w:proofErr w:type="spellStart"/>
            <w:r w:rsidRPr="0055194D">
              <w:rPr>
                <w:rFonts w:ascii="GHEA Grapalat" w:eastAsia="Times New Roman" w:hAnsi="GHEA Grapalat" w:cs="Calibri"/>
                <w:sz w:val="24"/>
                <w:szCs w:val="24"/>
              </w:rPr>
              <w:t>Սեպտեմբեր</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567,584</w:t>
            </w:r>
          </w:p>
        </w:tc>
        <w:tc>
          <w:tcPr>
            <w:tcW w:w="1817" w:type="dxa"/>
            <w:tcBorders>
              <w:top w:val="single" w:sz="4" w:space="0" w:color="auto"/>
              <w:left w:val="single" w:sz="4" w:space="0" w:color="auto"/>
              <w:bottom w:val="single" w:sz="4" w:space="0" w:color="auto"/>
              <w:right w:val="single" w:sz="4" w:space="0" w:color="auto"/>
            </w:tcBorders>
            <w:shd w:val="clear" w:color="auto" w:fill="FFFFFF"/>
          </w:tcPr>
          <w:p w:rsidR="00AF2822" w:rsidRPr="00CB7703" w:rsidRDefault="00AF2822" w:rsidP="000E192A">
            <w:pPr>
              <w:spacing w:line="240" w:lineRule="auto"/>
              <w:jc w:val="center"/>
              <w:rPr>
                <w:rFonts w:ascii="GHEA Grapalat" w:hAnsi="GHEA Grapalat" w:cs="Calibri"/>
                <w:bCs/>
                <w:sz w:val="24"/>
                <w:szCs w:val="24"/>
              </w:rPr>
            </w:pPr>
            <w:r w:rsidRPr="00CB7703">
              <w:rPr>
                <w:rFonts w:ascii="GHEA Grapalat" w:hAnsi="GHEA Grapalat" w:cs="Calibri"/>
                <w:bCs/>
                <w:sz w:val="24"/>
                <w:szCs w:val="24"/>
              </w:rPr>
              <w:t xml:space="preserve"> 4,631,310 </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5194D" w:rsidRDefault="00AF2822" w:rsidP="000E192A">
            <w:pPr>
              <w:spacing w:line="240" w:lineRule="auto"/>
              <w:jc w:val="center"/>
              <w:rPr>
                <w:rFonts w:ascii="GHEA Grapalat" w:eastAsia="Times New Roman" w:hAnsi="GHEA Grapalat" w:cs="Calibri"/>
                <w:sz w:val="24"/>
                <w:szCs w:val="24"/>
              </w:rPr>
            </w:pPr>
            <w:r w:rsidRPr="0055194D">
              <w:rPr>
                <w:rFonts w:ascii="GHEA Grapalat" w:eastAsia="Times New Roman" w:hAnsi="GHEA Grapalat" w:cs="Calibri"/>
                <w:sz w:val="24"/>
                <w:szCs w:val="24"/>
              </w:rPr>
              <w:t>8,160</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Default="00AF2822" w:rsidP="000E192A">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10</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Default="00AF2822" w:rsidP="000E192A">
            <w:pPr>
              <w:spacing w:after="0" w:line="240" w:lineRule="auto"/>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հոկտեմբեր</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tcPr>
          <w:p w:rsidR="00AF2822" w:rsidRPr="001B3F9A" w:rsidRDefault="00AF2822" w:rsidP="000E192A">
            <w:pPr>
              <w:spacing w:line="240" w:lineRule="auto"/>
              <w:jc w:val="center"/>
              <w:rPr>
                <w:rFonts w:ascii="GHEA Grapalat" w:eastAsia="Times New Roman" w:hAnsi="GHEA Grapalat" w:cs="Calibri"/>
                <w:i/>
                <w:sz w:val="24"/>
                <w:szCs w:val="24"/>
              </w:rPr>
            </w:pPr>
            <w:r w:rsidRPr="001B3F9A">
              <w:rPr>
                <w:rFonts w:ascii="GHEA Grapalat" w:eastAsia="Times New Roman" w:hAnsi="GHEA Grapalat" w:cs="Calibri"/>
                <w:i/>
                <w:sz w:val="24"/>
                <w:szCs w:val="24"/>
              </w:rPr>
              <w:t>574,963</w:t>
            </w:r>
          </w:p>
        </w:tc>
        <w:tc>
          <w:tcPr>
            <w:tcW w:w="1817" w:type="dxa"/>
            <w:tcBorders>
              <w:top w:val="single" w:sz="4" w:space="0" w:color="auto"/>
              <w:left w:val="single" w:sz="4" w:space="0" w:color="auto"/>
              <w:bottom w:val="single" w:sz="4" w:space="0" w:color="auto"/>
              <w:right w:val="single" w:sz="4" w:space="0" w:color="auto"/>
            </w:tcBorders>
            <w:shd w:val="clear" w:color="auto" w:fill="FFFFFF"/>
          </w:tcPr>
          <w:p w:rsidR="00AF2822" w:rsidRPr="00904848" w:rsidRDefault="00AF2822" w:rsidP="000E192A">
            <w:pPr>
              <w:spacing w:line="240" w:lineRule="auto"/>
              <w:jc w:val="center"/>
              <w:rPr>
                <w:rFonts w:ascii="GHEA Grapalat" w:eastAsia="Times New Roman" w:hAnsi="GHEA Grapalat" w:cs="Calibri"/>
                <w:i/>
                <w:sz w:val="24"/>
                <w:szCs w:val="24"/>
              </w:rPr>
            </w:pPr>
            <w:r w:rsidRPr="00904848">
              <w:rPr>
                <w:rFonts w:ascii="GHEA Grapalat" w:eastAsia="Times New Roman" w:hAnsi="GHEA Grapalat" w:cs="Calibri"/>
                <w:i/>
                <w:sz w:val="24"/>
                <w:szCs w:val="24"/>
              </w:rPr>
              <w:t xml:space="preserve"> 4,761,890 </w:t>
            </w:r>
          </w:p>
        </w:tc>
        <w:tc>
          <w:tcPr>
            <w:tcW w:w="1914" w:type="dxa"/>
            <w:tcBorders>
              <w:top w:val="single" w:sz="4" w:space="0" w:color="auto"/>
              <w:left w:val="single" w:sz="4" w:space="0" w:color="auto"/>
              <w:bottom w:val="single" w:sz="4" w:space="0" w:color="auto"/>
              <w:right w:val="single" w:sz="4" w:space="0" w:color="auto"/>
            </w:tcBorders>
            <w:shd w:val="clear" w:color="auto" w:fill="FFFFFF"/>
          </w:tcPr>
          <w:p w:rsidR="00AF2822" w:rsidRPr="001B3F9A" w:rsidRDefault="00AF2822" w:rsidP="000E192A">
            <w:pPr>
              <w:spacing w:line="240" w:lineRule="auto"/>
              <w:jc w:val="center"/>
              <w:rPr>
                <w:rFonts w:ascii="GHEA Grapalat" w:eastAsia="Times New Roman" w:hAnsi="GHEA Grapalat" w:cs="Calibri"/>
                <w:i/>
                <w:sz w:val="24"/>
                <w:szCs w:val="24"/>
              </w:rPr>
            </w:pPr>
            <w:r w:rsidRPr="001B3F9A">
              <w:rPr>
                <w:rFonts w:ascii="GHEA Grapalat" w:eastAsia="Times New Roman" w:hAnsi="GHEA Grapalat" w:cs="Calibri"/>
                <w:i/>
                <w:sz w:val="24"/>
                <w:szCs w:val="24"/>
              </w:rPr>
              <w:t>8282</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Pr="001B3F9A" w:rsidRDefault="00AF2822" w:rsidP="000E192A">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11</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1B3F9A" w:rsidRDefault="00AF2822" w:rsidP="000E192A">
            <w:pPr>
              <w:spacing w:after="0" w:line="240" w:lineRule="auto"/>
              <w:rPr>
                <w:rFonts w:ascii="GHEA Grapalat" w:eastAsia="Times New Roman" w:hAnsi="GHEA Grapalat" w:cs="Calibri"/>
                <w:bCs/>
                <w:sz w:val="24"/>
                <w:szCs w:val="24"/>
                <w:lang w:val="hy-AM"/>
              </w:rPr>
            </w:pPr>
            <w:r>
              <w:rPr>
                <w:rFonts w:ascii="GHEA Grapalat" w:eastAsia="Times New Roman" w:hAnsi="GHEA Grapalat" w:cs="Calibri"/>
                <w:bCs/>
                <w:sz w:val="24"/>
                <w:szCs w:val="24"/>
                <w:lang w:val="hy-AM"/>
              </w:rPr>
              <w:t>նոյեմբեր</w:t>
            </w:r>
          </w:p>
        </w:tc>
        <w:tc>
          <w:tcPr>
            <w:tcW w:w="1621" w:type="dxa"/>
            <w:tcBorders>
              <w:top w:val="single" w:sz="4" w:space="0" w:color="auto"/>
              <w:left w:val="single" w:sz="4" w:space="0" w:color="auto"/>
              <w:bottom w:val="single" w:sz="4" w:space="0" w:color="auto"/>
              <w:right w:val="single" w:sz="4" w:space="0" w:color="auto"/>
            </w:tcBorders>
            <w:shd w:val="clear" w:color="auto" w:fill="FFFFFF"/>
          </w:tcPr>
          <w:p w:rsidR="00AF2822" w:rsidRPr="001B3F9A" w:rsidRDefault="00AF2822" w:rsidP="000E192A">
            <w:pPr>
              <w:spacing w:line="240" w:lineRule="auto"/>
              <w:jc w:val="center"/>
              <w:rPr>
                <w:rFonts w:ascii="GHEA Grapalat" w:eastAsia="Times New Roman" w:hAnsi="GHEA Grapalat" w:cs="Calibri"/>
                <w:i/>
                <w:sz w:val="24"/>
                <w:szCs w:val="24"/>
              </w:rPr>
            </w:pPr>
            <w:r w:rsidRPr="001B3F9A">
              <w:rPr>
                <w:rFonts w:ascii="GHEA Grapalat" w:eastAsia="Times New Roman" w:hAnsi="GHEA Grapalat" w:cs="Calibri"/>
                <w:i/>
                <w:sz w:val="24"/>
                <w:szCs w:val="24"/>
              </w:rPr>
              <w:t>582,437</w:t>
            </w:r>
          </w:p>
        </w:tc>
        <w:tc>
          <w:tcPr>
            <w:tcW w:w="1817" w:type="dxa"/>
            <w:tcBorders>
              <w:top w:val="single" w:sz="4" w:space="0" w:color="auto"/>
              <w:left w:val="single" w:sz="4" w:space="0" w:color="auto"/>
              <w:bottom w:val="single" w:sz="4" w:space="0" w:color="auto"/>
              <w:right w:val="single" w:sz="4" w:space="0" w:color="auto"/>
            </w:tcBorders>
            <w:shd w:val="clear" w:color="auto" w:fill="FFFFFF"/>
          </w:tcPr>
          <w:p w:rsidR="00AF2822" w:rsidRPr="00904848" w:rsidRDefault="00AF2822" w:rsidP="000E192A">
            <w:pPr>
              <w:spacing w:line="240" w:lineRule="auto"/>
              <w:jc w:val="center"/>
              <w:rPr>
                <w:rFonts w:ascii="GHEA Grapalat" w:eastAsia="Times New Roman" w:hAnsi="GHEA Grapalat" w:cs="Calibri"/>
                <w:i/>
                <w:sz w:val="24"/>
                <w:szCs w:val="24"/>
              </w:rPr>
            </w:pPr>
            <w:r w:rsidRPr="00904848">
              <w:rPr>
                <w:rFonts w:ascii="GHEA Grapalat" w:eastAsia="Times New Roman" w:hAnsi="GHEA Grapalat" w:cs="Calibri"/>
                <w:i/>
                <w:sz w:val="24"/>
                <w:szCs w:val="24"/>
              </w:rPr>
              <w:t xml:space="preserve"> 4,896,151 </w:t>
            </w:r>
          </w:p>
        </w:tc>
        <w:tc>
          <w:tcPr>
            <w:tcW w:w="1914" w:type="dxa"/>
            <w:tcBorders>
              <w:top w:val="single" w:sz="4" w:space="0" w:color="auto"/>
              <w:left w:val="single" w:sz="4" w:space="0" w:color="auto"/>
              <w:bottom w:val="single" w:sz="4" w:space="0" w:color="auto"/>
              <w:right w:val="single" w:sz="4" w:space="0" w:color="auto"/>
            </w:tcBorders>
            <w:shd w:val="clear" w:color="auto" w:fill="FFFFFF"/>
          </w:tcPr>
          <w:p w:rsidR="00AF2822" w:rsidRPr="001B3F9A" w:rsidRDefault="00AF2822" w:rsidP="000E192A">
            <w:pPr>
              <w:spacing w:line="240" w:lineRule="auto"/>
              <w:jc w:val="center"/>
              <w:rPr>
                <w:rFonts w:ascii="GHEA Grapalat" w:eastAsia="Times New Roman" w:hAnsi="GHEA Grapalat" w:cs="Calibri"/>
                <w:i/>
                <w:sz w:val="24"/>
                <w:szCs w:val="24"/>
              </w:rPr>
            </w:pPr>
            <w:r w:rsidRPr="001B3F9A">
              <w:rPr>
                <w:rFonts w:ascii="GHEA Grapalat" w:eastAsia="Times New Roman" w:hAnsi="GHEA Grapalat" w:cs="Calibri"/>
                <w:i/>
                <w:sz w:val="24"/>
                <w:szCs w:val="24"/>
              </w:rPr>
              <w:t>8406</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Pr="001B3F9A" w:rsidRDefault="00AF2822" w:rsidP="000E192A">
            <w:pPr>
              <w:spacing w:after="0" w:line="240" w:lineRule="auto"/>
              <w:jc w:val="center"/>
              <w:rPr>
                <w:rFonts w:ascii="GHEA Grapalat" w:eastAsia="Times New Roman" w:hAnsi="GHEA Grapalat" w:cs="Calibri"/>
                <w:sz w:val="24"/>
                <w:szCs w:val="24"/>
                <w:lang w:val="hy-AM"/>
              </w:rPr>
            </w:pPr>
            <w:r>
              <w:rPr>
                <w:rFonts w:ascii="GHEA Grapalat" w:eastAsia="Times New Roman" w:hAnsi="GHEA Grapalat" w:cs="Calibri"/>
                <w:sz w:val="24"/>
                <w:szCs w:val="24"/>
                <w:lang w:val="hy-AM"/>
              </w:rPr>
              <w:t>12</w:t>
            </w: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Default="00AF2822" w:rsidP="000E192A">
            <w:pPr>
              <w:spacing w:after="0" w:line="240" w:lineRule="auto"/>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դեկտեմբեր</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tcPr>
          <w:p w:rsidR="00AF2822" w:rsidRPr="001B3F9A" w:rsidRDefault="00AF2822" w:rsidP="000E192A">
            <w:pPr>
              <w:spacing w:line="240" w:lineRule="auto"/>
              <w:jc w:val="center"/>
              <w:rPr>
                <w:rFonts w:ascii="GHEA Grapalat" w:eastAsia="Times New Roman" w:hAnsi="GHEA Grapalat" w:cs="Calibri"/>
                <w:i/>
                <w:sz w:val="24"/>
                <w:szCs w:val="24"/>
              </w:rPr>
            </w:pPr>
            <w:r w:rsidRPr="001B3F9A">
              <w:rPr>
                <w:rFonts w:ascii="GHEA Grapalat" w:eastAsia="Times New Roman" w:hAnsi="GHEA Grapalat" w:cs="Calibri"/>
                <w:i/>
                <w:sz w:val="24"/>
                <w:szCs w:val="24"/>
              </w:rPr>
              <w:t>590,009</w:t>
            </w:r>
          </w:p>
        </w:tc>
        <w:tc>
          <w:tcPr>
            <w:tcW w:w="1817" w:type="dxa"/>
            <w:tcBorders>
              <w:top w:val="single" w:sz="4" w:space="0" w:color="auto"/>
              <w:left w:val="single" w:sz="4" w:space="0" w:color="auto"/>
              <w:bottom w:val="single" w:sz="4" w:space="0" w:color="auto"/>
              <w:right w:val="single" w:sz="4" w:space="0" w:color="auto"/>
            </w:tcBorders>
            <w:shd w:val="clear" w:color="auto" w:fill="FFFFFF"/>
          </w:tcPr>
          <w:p w:rsidR="00AF2822" w:rsidRPr="00904848" w:rsidRDefault="00AF2822" w:rsidP="000E192A">
            <w:pPr>
              <w:spacing w:line="240" w:lineRule="auto"/>
              <w:jc w:val="center"/>
              <w:rPr>
                <w:rFonts w:ascii="GHEA Grapalat" w:eastAsia="Times New Roman" w:hAnsi="GHEA Grapalat" w:cs="Calibri"/>
                <w:i/>
                <w:sz w:val="24"/>
                <w:szCs w:val="24"/>
              </w:rPr>
            </w:pPr>
            <w:r w:rsidRPr="00904848">
              <w:rPr>
                <w:rFonts w:ascii="GHEA Grapalat" w:eastAsia="Times New Roman" w:hAnsi="GHEA Grapalat" w:cs="Calibri"/>
                <w:i/>
                <w:sz w:val="24"/>
                <w:szCs w:val="24"/>
              </w:rPr>
              <w:t xml:space="preserve"> 5,034,198 </w:t>
            </w:r>
          </w:p>
        </w:tc>
        <w:tc>
          <w:tcPr>
            <w:tcW w:w="1914" w:type="dxa"/>
            <w:tcBorders>
              <w:top w:val="single" w:sz="4" w:space="0" w:color="auto"/>
              <w:left w:val="single" w:sz="4" w:space="0" w:color="auto"/>
              <w:bottom w:val="single" w:sz="4" w:space="0" w:color="auto"/>
              <w:right w:val="single" w:sz="4" w:space="0" w:color="auto"/>
            </w:tcBorders>
            <w:shd w:val="clear" w:color="auto" w:fill="FFFFFF"/>
          </w:tcPr>
          <w:p w:rsidR="00AF2822" w:rsidRPr="001B3F9A" w:rsidRDefault="00AF2822" w:rsidP="000E192A">
            <w:pPr>
              <w:spacing w:line="240" w:lineRule="auto"/>
              <w:jc w:val="center"/>
              <w:rPr>
                <w:rFonts w:ascii="GHEA Grapalat" w:eastAsia="Times New Roman" w:hAnsi="GHEA Grapalat" w:cs="Calibri"/>
                <w:i/>
                <w:sz w:val="24"/>
                <w:szCs w:val="24"/>
              </w:rPr>
            </w:pPr>
            <w:r w:rsidRPr="001B3F9A">
              <w:rPr>
                <w:rFonts w:ascii="GHEA Grapalat" w:eastAsia="Times New Roman" w:hAnsi="GHEA Grapalat" w:cs="Calibri"/>
                <w:i/>
                <w:sz w:val="24"/>
                <w:szCs w:val="24"/>
              </w:rPr>
              <w:t>8532</w:t>
            </w:r>
          </w:p>
        </w:tc>
      </w:tr>
      <w:tr w:rsidR="00AF2822" w:rsidTr="000E192A">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AF2822" w:rsidRDefault="00AF2822" w:rsidP="000E192A">
            <w:pPr>
              <w:spacing w:after="0" w:line="240" w:lineRule="auto"/>
              <w:jc w:val="center"/>
              <w:rPr>
                <w:rFonts w:ascii="GHEA Grapalat" w:eastAsia="Times New Roman" w:hAnsi="GHEA Grapalat" w:cs="Calibri"/>
                <w:sz w:val="24"/>
                <w:szCs w:val="24"/>
              </w:rPr>
            </w:pPr>
          </w:p>
        </w:tc>
        <w:tc>
          <w:tcPr>
            <w:tcW w:w="3359"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6C2FD2" w:rsidRDefault="00AF2822" w:rsidP="000E192A">
            <w:pPr>
              <w:spacing w:after="0" w:line="240" w:lineRule="auto"/>
              <w:rPr>
                <w:rFonts w:ascii="GHEA Grapalat" w:eastAsia="Times New Roman" w:hAnsi="GHEA Grapalat" w:cs="Calibri"/>
                <w:bCs/>
                <w:sz w:val="24"/>
                <w:szCs w:val="24"/>
                <w:lang w:val="hy-AM"/>
              </w:rPr>
            </w:pPr>
            <w:proofErr w:type="spellStart"/>
            <w:r>
              <w:rPr>
                <w:rFonts w:ascii="GHEA Grapalat" w:eastAsia="Times New Roman" w:hAnsi="GHEA Grapalat" w:cs="Calibri"/>
                <w:bCs/>
                <w:sz w:val="24"/>
                <w:szCs w:val="24"/>
              </w:rPr>
              <w:t>Տարեկան</w:t>
            </w:r>
            <w:proofErr w:type="spellEnd"/>
            <w:r>
              <w:rPr>
                <w:rFonts w:ascii="GHEA Grapalat" w:eastAsia="Times New Roman" w:hAnsi="GHEA Grapalat" w:cs="Calibri"/>
                <w:bCs/>
                <w:sz w:val="24"/>
                <w:szCs w:val="24"/>
              </w:rPr>
              <w:t xml:space="preserve">/ </w:t>
            </w:r>
            <w:proofErr w:type="spellStart"/>
            <w:r>
              <w:rPr>
                <w:rFonts w:ascii="GHEA Grapalat" w:eastAsia="Times New Roman" w:hAnsi="GHEA Grapalat" w:cs="Calibri"/>
                <w:bCs/>
                <w:sz w:val="24"/>
                <w:szCs w:val="24"/>
              </w:rPr>
              <w:t>միջին</w:t>
            </w:r>
            <w:proofErr w:type="spellEnd"/>
            <w:r>
              <w:rPr>
                <w:rFonts w:ascii="GHEA Grapalat" w:eastAsia="Times New Roman" w:hAnsi="GHEA Grapalat" w:cs="Calibri"/>
                <w:bCs/>
                <w:sz w:val="24"/>
                <w:szCs w:val="24"/>
                <w:lang w:val="hy-AM"/>
              </w:rPr>
              <w:t xml:space="preserve"> </w:t>
            </w:r>
            <w:proofErr w:type="spellStart"/>
            <w:r>
              <w:rPr>
                <w:rFonts w:ascii="GHEA Grapalat" w:eastAsia="Times New Roman" w:hAnsi="GHEA Grapalat" w:cs="Calibri"/>
                <w:bCs/>
                <w:sz w:val="24"/>
                <w:szCs w:val="24"/>
              </w:rPr>
              <w:t>տարեկան</w:t>
            </w:r>
            <w:proofErr w:type="spellEnd"/>
            <w:r>
              <w:rPr>
                <w:rFonts w:ascii="GHEA Grapalat" w:eastAsia="Times New Roman" w:hAnsi="GHEA Grapalat" w:cs="Calibri"/>
                <w:bCs/>
                <w:sz w:val="24"/>
                <w:szCs w:val="24"/>
              </w:rPr>
              <w:t xml:space="preserve"> </w:t>
            </w:r>
            <w:r>
              <w:rPr>
                <w:rFonts w:ascii="GHEA Grapalat" w:eastAsia="Times New Roman" w:hAnsi="GHEA Grapalat" w:cs="Calibri"/>
                <w:bCs/>
                <w:sz w:val="24"/>
                <w:szCs w:val="24"/>
                <w:lang w:val="hy-AM"/>
              </w:rPr>
              <w:t>(կանխատեսում)</w:t>
            </w:r>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904848" w:rsidRDefault="00AF2822" w:rsidP="000E192A">
            <w:pPr>
              <w:spacing w:line="240" w:lineRule="auto"/>
              <w:jc w:val="center"/>
              <w:rPr>
                <w:rFonts w:ascii="GHEA Grapalat" w:hAnsi="GHEA Grapalat" w:cs="Calibri"/>
                <w:bCs/>
                <w:i/>
                <w:sz w:val="24"/>
                <w:szCs w:val="24"/>
              </w:rPr>
            </w:pPr>
            <w:r w:rsidRPr="00904848">
              <w:rPr>
                <w:rFonts w:ascii="GHEA Grapalat" w:hAnsi="GHEA Grapalat" w:cs="Calibri"/>
                <w:bCs/>
                <w:i/>
                <w:sz w:val="24"/>
                <w:szCs w:val="24"/>
              </w:rPr>
              <w:t>522,047</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F650D" w:rsidRDefault="00AF2822" w:rsidP="000E192A">
            <w:pPr>
              <w:spacing w:line="240" w:lineRule="auto"/>
              <w:jc w:val="center"/>
              <w:rPr>
                <w:rFonts w:ascii="GHEA Grapalat" w:eastAsia="Times New Roman" w:hAnsi="GHEA Grapalat" w:cs="Calibri"/>
                <w:i/>
                <w:sz w:val="24"/>
                <w:szCs w:val="24"/>
                <w:lang w:val="hy-AM"/>
              </w:rPr>
            </w:pPr>
            <w:r w:rsidRPr="00904848">
              <w:rPr>
                <w:rFonts w:ascii="GHEA Grapalat" w:eastAsia="Times New Roman" w:hAnsi="GHEA Grapalat" w:cs="Calibri"/>
                <w:i/>
                <w:sz w:val="24"/>
                <w:szCs w:val="24"/>
              </w:rPr>
              <w:t>48,938,37</w:t>
            </w:r>
            <w:r>
              <w:rPr>
                <w:rFonts w:ascii="GHEA Grapalat" w:eastAsia="Times New Roman" w:hAnsi="GHEA Grapalat" w:cs="Calibri"/>
                <w:i/>
                <w:sz w:val="24"/>
                <w:szCs w:val="24"/>
                <w:lang w:val="hy-AM"/>
              </w:rPr>
              <w:t>2.9</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AF2822" w:rsidRPr="005619C8" w:rsidRDefault="00AF2822" w:rsidP="000E192A">
            <w:pPr>
              <w:spacing w:line="240" w:lineRule="auto"/>
              <w:jc w:val="center"/>
              <w:rPr>
                <w:rFonts w:ascii="GHEA Grapalat" w:hAnsi="GHEA Grapalat" w:cs="Calibri"/>
                <w:color w:val="000000"/>
                <w:sz w:val="24"/>
                <w:szCs w:val="24"/>
              </w:rPr>
            </w:pPr>
            <w:r>
              <w:rPr>
                <w:rFonts w:ascii="GHEA Grapalat" w:hAnsi="GHEA Grapalat" w:cs="Calibri"/>
                <w:color w:val="000000"/>
                <w:sz w:val="24"/>
                <w:szCs w:val="24"/>
              </w:rPr>
              <w:t>7,812</w:t>
            </w:r>
          </w:p>
        </w:tc>
      </w:tr>
    </w:tbl>
    <w:p w:rsidR="00AF2822" w:rsidRPr="00AF2822" w:rsidRDefault="00AF2822" w:rsidP="00AF2822">
      <w:pPr>
        <w:pStyle w:val="ListParagraph"/>
        <w:tabs>
          <w:tab w:val="left" w:pos="1170"/>
        </w:tabs>
        <w:spacing w:after="0" w:line="360" w:lineRule="auto"/>
        <w:ind w:left="1710"/>
        <w:jc w:val="both"/>
        <w:rPr>
          <w:rFonts w:ascii="GHEA Grapalat" w:hAnsi="GHEA Grapalat"/>
          <w:sz w:val="24"/>
          <w:szCs w:val="24"/>
          <w:lang w:val="hy-AM"/>
        </w:rPr>
      </w:pPr>
    </w:p>
    <w:p w:rsidR="00AF2822" w:rsidRPr="00AF2822" w:rsidRDefault="00AF2822" w:rsidP="00AF2822">
      <w:pPr>
        <w:pStyle w:val="ListParagraph"/>
        <w:tabs>
          <w:tab w:val="left" w:pos="720"/>
          <w:tab w:val="left" w:pos="1134"/>
        </w:tabs>
        <w:spacing w:after="0" w:line="360" w:lineRule="auto"/>
        <w:ind w:left="0" w:firstLine="567"/>
        <w:jc w:val="both"/>
        <w:rPr>
          <w:rFonts w:ascii="GHEA Grapalat" w:hAnsi="GHEA Grapalat"/>
          <w:sz w:val="24"/>
          <w:szCs w:val="24"/>
          <w:lang w:val="hy-AM"/>
        </w:rPr>
      </w:pPr>
      <w:r w:rsidRPr="00AF2822">
        <w:rPr>
          <w:rFonts w:ascii="GHEA Grapalat" w:hAnsi="GHEA Grapalat" w:cs="Sylfaen"/>
          <w:color w:val="000000" w:themeColor="text1"/>
          <w:sz w:val="24"/>
          <w:szCs w:val="24"/>
          <w:lang w:val="hy-AM"/>
        </w:rPr>
        <w:t xml:space="preserve">2026 </w:t>
      </w:r>
      <w:r w:rsidRPr="00AF2822">
        <w:rPr>
          <w:rFonts w:ascii="GHEA Grapalat" w:hAnsi="GHEA Grapalat"/>
          <w:sz w:val="24"/>
          <w:szCs w:val="24"/>
          <w:lang w:val="hy-AM"/>
        </w:rPr>
        <w:t>թվականի</w:t>
      </w:r>
      <w:r w:rsidRPr="00AF2822">
        <w:rPr>
          <w:rFonts w:ascii="GHEA Grapalat" w:hAnsi="GHEA Grapalat" w:cs="Sylfaen"/>
          <w:color w:val="000000" w:themeColor="text1"/>
          <w:sz w:val="24"/>
          <w:szCs w:val="24"/>
          <w:lang w:val="hy-AM"/>
        </w:rPr>
        <w:t xml:space="preserve"> </w:t>
      </w:r>
      <w:r w:rsidRPr="00AF2822">
        <w:rPr>
          <w:rFonts w:ascii="GHEA Grapalat" w:hAnsi="GHEA Grapalat"/>
          <w:sz w:val="24"/>
          <w:szCs w:val="24"/>
          <w:lang w:val="hy-AM"/>
        </w:rPr>
        <w:t xml:space="preserve">անկանխիկ վճարմանն անցնելուց հետո՝ մայիս-սեպտեմբեր  ամիսների ընթացքում միջոցառման շահառուների թվի ամսական աճը կազմել է 3.5%, 1 շահառուի հաշվով հետվճարի  միջին ամսական աճը՝ 1.5%։ </w:t>
      </w:r>
    </w:p>
    <w:p w:rsidR="00AF2822" w:rsidRPr="00AF2822" w:rsidRDefault="00AF2822" w:rsidP="00AF2822">
      <w:pPr>
        <w:pStyle w:val="ListParagraph"/>
        <w:tabs>
          <w:tab w:val="left" w:pos="720"/>
          <w:tab w:val="left" w:pos="1134"/>
        </w:tabs>
        <w:spacing w:after="0" w:line="360" w:lineRule="auto"/>
        <w:ind w:left="0" w:firstLine="567"/>
        <w:jc w:val="both"/>
        <w:rPr>
          <w:rFonts w:ascii="GHEA Grapalat" w:hAnsi="GHEA Grapalat"/>
          <w:sz w:val="24"/>
          <w:szCs w:val="24"/>
          <w:lang w:val="hy-AM"/>
        </w:rPr>
      </w:pPr>
      <w:r w:rsidRPr="00AF2822">
        <w:rPr>
          <w:rFonts w:ascii="GHEA Grapalat" w:hAnsi="GHEA Grapalat"/>
          <w:sz w:val="24"/>
          <w:szCs w:val="24"/>
          <w:lang w:val="hy-AM"/>
        </w:rPr>
        <w:t xml:space="preserve">Հաշվարկներում ենթադրվել է, որ 2026 թվականի հոկտեմբեր-դեկտեմբեր ամիսներին շահառուների միջին ամսական փաստացի թիվը կավելանա 1.3%-ով (վերջին 3 ամսվա փաստացիից ելնելով), իսկ 1 շահառուի հաշվով հետվճարի գումարը՝ 1.5%։ </w:t>
      </w:r>
    </w:p>
    <w:p w:rsidR="00AF2822" w:rsidRPr="00AF2822" w:rsidRDefault="00AF2822" w:rsidP="00AF2822">
      <w:pPr>
        <w:pStyle w:val="ListParagraph"/>
        <w:tabs>
          <w:tab w:val="left" w:pos="720"/>
          <w:tab w:val="left" w:pos="1134"/>
        </w:tabs>
        <w:spacing w:after="0" w:line="360" w:lineRule="auto"/>
        <w:ind w:left="0" w:firstLine="567"/>
        <w:jc w:val="both"/>
        <w:rPr>
          <w:rFonts w:ascii="GHEA Grapalat" w:hAnsi="GHEA Grapalat"/>
          <w:sz w:val="24"/>
          <w:szCs w:val="24"/>
          <w:lang w:val="hy-AM"/>
        </w:rPr>
      </w:pPr>
      <w:r w:rsidRPr="00AF2822">
        <w:rPr>
          <w:rFonts w:ascii="GHEA Grapalat" w:hAnsi="GHEA Grapalat"/>
          <w:sz w:val="24"/>
          <w:szCs w:val="24"/>
          <w:lang w:val="hy-AM"/>
        </w:rPr>
        <w:t xml:space="preserve">Նման հաշվարկներով 1205 ծրագրի 12029 Անկանխիկ եղանակով վճարումներից կենսաթոշակառուներին հետվճարի տրամադրում» միջոցառման գծով 2026 թվականի հոկտեմբեր-դեկտեմբեր ամիսներին հարկ կլինի հատկացնել 14,692,239.1 հազար դրամ։ Հաշվի առնելով 18.09.2026 դրությամբ մնացորդը՝ 1,504,446.1  հազար դրամ՝ նախագծով առաջարկվում է հատկացնել </w:t>
      </w:r>
      <w:r w:rsidRPr="00AF2822">
        <w:rPr>
          <w:rFonts w:ascii="GHEA Grapalat" w:hAnsi="GHEA Grapalat"/>
          <w:b/>
          <w:sz w:val="24"/>
          <w:szCs w:val="24"/>
          <w:u w:val="single"/>
          <w:lang w:val="hy-AM"/>
        </w:rPr>
        <w:t>13,187,793.0</w:t>
      </w:r>
      <w:r w:rsidRPr="00AF2822">
        <w:rPr>
          <w:rFonts w:ascii="GHEA Grapalat" w:hAnsi="GHEA Grapalat"/>
          <w:sz w:val="24"/>
          <w:szCs w:val="24"/>
          <w:lang w:val="hy-AM"/>
        </w:rPr>
        <w:t xml:space="preserve"> հազար դրամ, որը, ըստ վերը բերված կանխատեսումների, կապահովի 2026թ. հոկտեմբեր-դեկտեմբեր ամիսների հետվճարի վճարումը: </w:t>
      </w:r>
    </w:p>
    <w:p w:rsidR="00656D6D" w:rsidRPr="00AF2822" w:rsidRDefault="00AF2822" w:rsidP="00AF2822">
      <w:pPr>
        <w:pStyle w:val="ListParagraph"/>
        <w:tabs>
          <w:tab w:val="left" w:pos="720"/>
          <w:tab w:val="left" w:pos="1134"/>
        </w:tabs>
        <w:spacing w:after="0" w:line="360" w:lineRule="auto"/>
        <w:ind w:left="0" w:firstLine="567"/>
        <w:jc w:val="both"/>
        <w:rPr>
          <w:rFonts w:ascii="GHEA Grapalat" w:hAnsi="GHEA Grapalat"/>
          <w:sz w:val="24"/>
          <w:szCs w:val="24"/>
          <w:lang w:val="hy-AM"/>
        </w:rPr>
      </w:pPr>
      <w:r w:rsidRPr="00AF2822">
        <w:rPr>
          <w:rFonts w:ascii="GHEA Grapalat" w:hAnsi="GHEA Grapalat"/>
          <w:sz w:val="24"/>
          <w:szCs w:val="24"/>
          <w:lang w:val="hy-AM"/>
        </w:rPr>
        <w:lastRenderedPageBreak/>
        <w:t>Շահառուների թվի կանխատեսումների համաձայն՝ շահառուների միջին ամսական թիվը կավելանա 45,375-ով և տարեկան կկազմի 522,047։</w:t>
      </w:r>
    </w:p>
    <w:p w:rsidR="00E17CC6" w:rsidRPr="00C765EA" w:rsidRDefault="00E17CC6" w:rsidP="001B6B61">
      <w:pPr>
        <w:pStyle w:val="ListParagraph"/>
        <w:numPr>
          <w:ilvl w:val="0"/>
          <w:numId w:val="15"/>
        </w:numPr>
        <w:tabs>
          <w:tab w:val="left" w:pos="720"/>
          <w:tab w:val="left" w:pos="1134"/>
        </w:tabs>
        <w:spacing w:after="0" w:line="360" w:lineRule="auto"/>
        <w:ind w:left="0" w:firstLine="567"/>
        <w:jc w:val="both"/>
        <w:rPr>
          <w:lang w:val="hy-AM"/>
        </w:rPr>
      </w:pPr>
      <w:r w:rsidRPr="004E3D17">
        <w:rPr>
          <w:rFonts w:ascii="GHEA Grapalat" w:hAnsi="GHEA Grapalat"/>
          <w:sz w:val="24"/>
          <w:szCs w:val="24"/>
          <w:lang w:val="hy-AM"/>
        </w:rPr>
        <w:t xml:space="preserve">1082  «Սոցիալական աջակցություն անաշխատունակության դեպքում» ծրագրի 12001 «Ժամանակավոր անաշխատունակության դեպքում նպաստ միջոցառման </w:t>
      </w:r>
      <w:r>
        <w:rPr>
          <w:rFonts w:ascii="GHEA Grapalat" w:hAnsi="GHEA Grapalat"/>
          <w:sz w:val="24"/>
          <w:szCs w:val="24"/>
          <w:lang w:val="hy-AM"/>
        </w:rPr>
        <w:t>գծով 9</w:t>
      </w:r>
      <w:r w:rsidRPr="00615F8A">
        <w:rPr>
          <w:rFonts w:ascii="GHEA Grapalat" w:hAnsi="GHEA Grapalat"/>
          <w:sz w:val="24"/>
          <w:szCs w:val="24"/>
          <w:lang w:val="hy-AM"/>
        </w:rPr>
        <w:t xml:space="preserve"> ամ</w:t>
      </w:r>
      <w:r>
        <w:rPr>
          <w:rFonts w:ascii="GHEA Grapalat" w:hAnsi="GHEA Grapalat"/>
          <w:sz w:val="24"/>
          <w:szCs w:val="24"/>
          <w:lang w:val="hy-AM"/>
        </w:rPr>
        <w:t>իսների</w:t>
      </w:r>
      <w:r w:rsidRPr="00615F8A">
        <w:rPr>
          <w:rFonts w:ascii="GHEA Grapalat" w:hAnsi="GHEA Grapalat"/>
          <w:sz w:val="24"/>
          <w:szCs w:val="24"/>
          <w:lang w:val="hy-AM"/>
        </w:rPr>
        <w:t xml:space="preserve"> </w:t>
      </w:r>
      <w:r>
        <w:rPr>
          <w:rFonts w:ascii="GHEA Grapalat" w:hAnsi="GHEA Grapalat"/>
          <w:sz w:val="24"/>
          <w:szCs w:val="24"/>
          <w:lang w:val="hy-AM"/>
        </w:rPr>
        <w:t xml:space="preserve">ծախսը գնահատվել է </w:t>
      </w:r>
      <w:r w:rsidRPr="00615F8A">
        <w:rPr>
          <w:rFonts w:ascii="GHEA Grapalat" w:hAnsi="GHEA Grapalat"/>
          <w:sz w:val="24"/>
          <w:szCs w:val="24"/>
          <w:lang w:val="hy-AM"/>
        </w:rPr>
        <w:t xml:space="preserve"> </w:t>
      </w:r>
      <w:r>
        <w:rPr>
          <w:rFonts w:ascii="GHEA Grapalat" w:hAnsi="GHEA Grapalat"/>
          <w:sz w:val="24"/>
          <w:szCs w:val="24"/>
          <w:lang w:val="hy-AM"/>
        </w:rPr>
        <w:t>5</w:t>
      </w:r>
      <w:r w:rsidRPr="002161A2">
        <w:rPr>
          <w:rFonts w:ascii="GHEA Grapalat" w:hAnsi="GHEA Grapalat"/>
          <w:sz w:val="24"/>
          <w:szCs w:val="24"/>
          <w:lang w:val="hy-AM"/>
        </w:rPr>
        <w:t>,</w:t>
      </w:r>
      <w:r>
        <w:rPr>
          <w:rFonts w:ascii="GHEA Grapalat" w:hAnsi="GHEA Grapalat"/>
          <w:sz w:val="24"/>
          <w:szCs w:val="24"/>
          <w:lang w:val="hy-AM"/>
        </w:rPr>
        <w:t>662,964</w:t>
      </w:r>
      <w:r w:rsidRPr="00615F8A">
        <w:rPr>
          <w:rFonts w:ascii="GHEA Grapalat" w:hAnsi="GHEA Grapalat"/>
          <w:sz w:val="24"/>
          <w:szCs w:val="24"/>
          <w:lang w:val="hy-AM"/>
        </w:rPr>
        <w:t>.</w:t>
      </w:r>
      <w:r w:rsidRPr="002161A2">
        <w:rPr>
          <w:rFonts w:ascii="GHEA Grapalat" w:hAnsi="GHEA Grapalat"/>
          <w:sz w:val="24"/>
          <w:szCs w:val="24"/>
          <w:lang w:val="hy-AM"/>
        </w:rPr>
        <w:t>0</w:t>
      </w:r>
      <w:r w:rsidRPr="00615F8A">
        <w:rPr>
          <w:rFonts w:ascii="GHEA Grapalat" w:hAnsi="GHEA Grapalat"/>
          <w:sz w:val="24"/>
          <w:szCs w:val="24"/>
          <w:lang w:val="hy-AM"/>
        </w:rPr>
        <w:t xml:space="preserve"> </w:t>
      </w:r>
      <w:r w:rsidRPr="002161A2">
        <w:rPr>
          <w:rFonts w:ascii="GHEA Grapalat" w:hAnsi="GHEA Grapalat"/>
          <w:sz w:val="24"/>
          <w:szCs w:val="24"/>
          <w:lang w:val="hy-AM"/>
        </w:rPr>
        <w:t>հազար</w:t>
      </w:r>
      <w:r w:rsidRPr="00615F8A">
        <w:rPr>
          <w:rFonts w:ascii="GHEA Grapalat" w:hAnsi="GHEA Grapalat"/>
          <w:sz w:val="24"/>
          <w:szCs w:val="24"/>
          <w:lang w:val="hy-AM"/>
        </w:rPr>
        <w:t xml:space="preserve"> դրամ: </w:t>
      </w:r>
    </w:p>
    <w:p w:rsidR="00850F02" w:rsidRDefault="00E17CC6" w:rsidP="00850F02">
      <w:pPr>
        <w:pStyle w:val="ListParagraph"/>
        <w:tabs>
          <w:tab w:val="left" w:pos="720"/>
          <w:tab w:val="left" w:pos="1134"/>
        </w:tabs>
        <w:spacing w:after="0" w:line="360" w:lineRule="auto"/>
        <w:ind w:left="0" w:firstLine="567"/>
        <w:jc w:val="both"/>
        <w:rPr>
          <w:rFonts w:ascii="Sylfaen" w:hAnsi="Sylfaen" w:cs="Calibri"/>
          <w:color w:val="000000"/>
          <w:sz w:val="24"/>
          <w:szCs w:val="24"/>
          <w:shd w:val="clear" w:color="auto" w:fill="FFFFFF"/>
          <w:lang w:val="hy-AM"/>
        </w:rPr>
      </w:pPr>
      <w:r>
        <w:rPr>
          <w:rFonts w:ascii="GHEA Grapalat" w:hAnsi="GHEA Grapalat"/>
          <w:sz w:val="24"/>
          <w:szCs w:val="24"/>
          <w:lang w:val="hy-AM"/>
        </w:rPr>
        <w:t>Տարեկան ծրագրային ցուցանիշը կազմում է 7</w:t>
      </w:r>
      <w:r w:rsidRPr="00D846FA">
        <w:rPr>
          <w:rFonts w:ascii="GHEA Grapalat" w:hAnsi="GHEA Grapalat"/>
          <w:sz w:val="24"/>
          <w:szCs w:val="24"/>
          <w:lang w:val="hy-AM"/>
        </w:rPr>
        <w:t>,</w:t>
      </w:r>
      <w:r>
        <w:rPr>
          <w:rFonts w:ascii="GHEA Grapalat" w:hAnsi="GHEA Grapalat"/>
          <w:sz w:val="24"/>
          <w:szCs w:val="24"/>
          <w:lang w:val="hy-AM"/>
        </w:rPr>
        <w:t>010</w:t>
      </w:r>
      <w:r w:rsidRPr="00D846FA">
        <w:rPr>
          <w:rFonts w:ascii="GHEA Grapalat" w:hAnsi="GHEA Grapalat"/>
          <w:sz w:val="24"/>
          <w:szCs w:val="24"/>
          <w:lang w:val="hy-AM"/>
        </w:rPr>
        <w:t>,</w:t>
      </w:r>
      <w:r>
        <w:rPr>
          <w:rFonts w:ascii="GHEA Grapalat" w:hAnsi="GHEA Grapalat"/>
          <w:sz w:val="24"/>
          <w:szCs w:val="24"/>
          <w:lang w:val="hy-AM"/>
        </w:rPr>
        <w:t>400</w:t>
      </w:r>
      <w:r w:rsidRPr="00D846FA">
        <w:rPr>
          <w:rFonts w:ascii="GHEA Grapalat" w:hAnsi="GHEA Grapalat"/>
          <w:sz w:val="24"/>
          <w:szCs w:val="24"/>
          <w:lang w:val="hy-AM"/>
        </w:rPr>
        <w:t>.0</w:t>
      </w:r>
      <w:r w:rsidRPr="00615F8A">
        <w:rPr>
          <w:rFonts w:ascii="GHEA Grapalat" w:hAnsi="GHEA Grapalat"/>
          <w:sz w:val="24"/>
          <w:szCs w:val="24"/>
          <w:lang w:val="hy-AM"/>
        </w:rPr>
        <w:t xml:space="preserve"> հազար դրամ</w:t>
      </w:r>
      <w:r>
        <w:rPr>
          <w:rFonts w:ascii="GHEA Grapalat" w:hAnsi="GHEA Grapalat"/>
          <w:sz w:val="24"/>
          <w:szCs w:val="24"/>
          <w:lang w:val="hy-AM"/>
        </w:rPr>
        <w:t xml:space="preserve">, իսկ սպասողականը գնահատվել է 9 ամսվա փաստացիի և սեպտեմբեր ամսվա գնահատված  ծախսի՝ 650,000 հազար դրամի հիման վրա՝ 7,613,000 հազար դրամ։ </w:t>
      </w:r>
      <w:r w:rsidRPr="004E3D17">
        <w:rPr>
          <w:rFonts w:ascii="GHEA Grapalat" w:hAnsi="GHEA Grapalat"/>
          <w:sz w:val="24"/>
          <w:szCs w:val="24"/>
          <w:lang w:val="hy-AM"/>
        </w:rPr>
        <w:t xml:space="preserve">Առաջարկվում է </w:t>
      </w:r>
      <w:r>
        <w:rPr>
          <w:rFonts w:ascii="GHEA Grapalat" w:hAnsi="GHEA Grapalat"/>
          <w:sz w:val="24"/>
          <w:szCs w:val="24"/>
          <w:lang w:val="hy-AM"/>
        </w:rPr>
        <w:t xml:space="preserve">հավելյալ հատկացնել </w:t>
      </w:r>
      <w:r w:rsidRPr="00D846FA">
        <w:rPr>
          <w:rFonts w:ascii="GHEA Grapalat" w:hAnsi="GHEA Grapalat"/>
          <w:b/>
          <w:sz w:val="24"/>
          <w:szCs w:val="24"/>
          <w:u w:val="single"/>
          <w:lang w:val="hy-AM"/>
        </w:rPr>
        <w:t>6</w:t>
      </w:r>
      <w:r>
        <w:rPr>
          <w:rFonts w:ascii="GHEA Grapalat" w:hAnsi="GHEA Grapalat"/>
          <w:b/>
          <w:sz w:val="24"/>
          <w:szCs w:val="24"/>
          <w:u w:val="single"/>
          <w:lang w:val="hy-AM"/>
        </w:rPr>
        <w:t>02,600</w:t>
      </w:r>
      <w:r w:rsidRPr="00D846FA">
        <w:rPr>
          <w:rFonts w:ascii="GHEA Grapalat" w:hAnsi="GHEA Grapalat"/>
          <w:b/>
          <w:sz w:val="24"/>
          <w:szCs w:val="24"/>
          <w:u w:val="single"/>
          <w:lang w:val="hy-AM"/>
        </w:rPr>
        <w:t>.0</w:t>
      </w:r>
      <w:r w:rsidRPr="00D846FA">
        <w:rPr>
          <w:rFonts w:ascii="GHEA Grapalat" w:hAnsi="GHEA Grapalat"/>
          <w:sz w:val="24"/>
          <w:szCs w:val="24"/>
          <w:lang w:val="hy-AM"/>
        </w:rPr>
        <w:t xml:space="preserve"> </w:t>
      </w:r>
      <w:r w:rsidRPr="004E3D17">
        <w:rPr>
          <w:rFonts w:ascii="GHEA Grapalat" w:hAnsi="GHEA Grapalat"/>
          <w:sz w:val="24"/>
          <w:szCs w:val="24"/>
          <w:lang w:val="hy-AM"/>
        </w:rPr>
        <w:t>հազար դրամ</w:t>
      </w:r>
      <w:r>
        <w:rPr>
          <w:rFonts w:ascii="GHEA Grapalat" w:hAnsi="GHEA Grapalat"/>
          <w:sz w:val="24"/>
          <w:szCs w:val="24"/>
          <w:lang w:val="hy-AM"/>
        </w:rPr>
        <w:t xml:space="preserve">։ </w:t>
      </w:r>
    </w:p>
    <w:p w:rsidR="00850F02" w:rsidRPr="00D846FA" w:rsidRDefault="00850F02" w:rsidP="00850F02">
      <w:pPr>
        <w:pStyle w:val="ListParagraph"/>
        <w:numPr>
          <w:ilvl w:val="0"/>
          <w:numId w:val="15"/>
        </w:numPr>
        <w:tabs>
          <w:tab w:val="left" w:pos="720"/>
          <w:tab w:val="left" w:pos="1134"/>
        </w:tabs>
        <w:spacing w:after="0" w:line="360" w:lineRule="auto"/>
        <w:ind w:left="0" w:firstLine="567"/>
        <w:jc w:val="both"/>
        <w:rPr>
          <w:rFonts w:ascii="GHEA Grapalat" w:hAnsi="GHEA Grapalat"/>
          <w:sz w:val="24"/>
          <w:szCs w:val="24"/>
          <w:lang w:val="hy-AM"/>
        </w:rPr>
      </w:pPr>
      <w:r w:rsidRPr="00615F8A">
        <w:rPr>
          <w:rFonts w:ascii="GHEA Grapalat" w:hAnsi="GHEA Grapalat"/>
          <w:sz w:val="24"/>
          <w:szCs w:val="24"/>
          <w:lang w:val="hy-AM"/>
        </w:rPr>
        <w:t xml:space="preserve">1082  «Սոցիալական աջակցություն անաշխատունակության դեպքում» ծրագրի 12002 «Մայրության նպաստ միջոցառման </w:t>
      </w:r>
      <w:r>
        <w:rPr>
          <w:rFonts w:ascii="GHEA Grapalat" w:hAnsi="GHEA Grapalat"/>
          <w:sz w:val="24"/>
          <w:szCs w:val="24"/>
          <w:lang w:val="hy-AM"/>
        </w:rPr>
        <w:t>գծով 9</w:t>
      </w:r>
      <w:r w:rsidRPr="00615F8A">
        <w:rPr>
          <w:rFonts w:ascii="GHEA Grapalat" w:hAnsi="GHEA Grapalat"/>
          <w:sz w:val="24"/>
          <w:szCs w:val="24"/>
          <w:lang w:val="hy-AM"/>
        </w:rPr>
        <w:t xml:space="preserve"> ամ</w:t>
      </w:r>
      <w:r>
        <w:rPr>
          <w:rFonts w:ascii="GHEA Grapalat" w:hAnsi="GHEA Grapalat"/>
          <w:sz w:val="24"/>
          <w:szCs w:val="24"/>
          <w:lang w:val="hy-AM"/>
        </w:rPr>
        <w:t>իսների</w:t>
      </w:r>
      <w:r w:rsidRPr="00615F8A">
        <w:rPr>
          <w:rFonts w:ascii="GHEA Grapalat" w:hAnsi="GHEA Grapalat"/>
          <w:sz w:val="24"/>
          <w:szCs w:val="24"/>
          <w:lang w:val="hy-AM"/>
        </w:rPr>
        <w:t xml:space="preserve"> </w:t>
      </w:r>
      <w:r>
        <w:rPr>
          <w:rFonts w:ascii="GHEA Grapalat" w:hAnsi="GHEA Grapalat"/>
          <w:sz w:val="24"/>
          <w:szCs w:val="24"/>
          <w:lang w:val="hy-AM"/>
        </w:rPr>
        <w:t xml:space="preserve">ծախսը գնահատվել է </w:t>
      </w:r>
      <w:r w:rsidRPr="00615F8A">
        <w:rPr>
          <w:rFonts w:ascii="GHEA Grapalat" w:hAnsi="GHEA Grapalat"/>
          <w:sz w:val="24"/>
          <w:szCs w:val="24"/>
          <w:lang w:val="hy-AM"/>
        </w:rPr>
        <w:t xml:space="preserve"> </w:t>
      </w:r>
      <w:r w:rsidRPr="00D846FA">
        <w:rPr>
          <w:rFonts w:ascii="GHEA Grapalat" w:hAnsi="GHEA Grapalat"/>
          <w:sz w:val="24"/>
          <w:szCs w:val="24"/>
          <w:lang w:val="hy-AM"/>
        </w:rPr>
        <w:t>16,338,661</w:t>
      </w:r>
      <w:r w:rsidRPr="00615F8A">
        <w:rPr>
          <w:rFonts w:ascii="GHEA Grapalat" w:hAnsi="GHEA Grapalat"/>
          <w:sz w:val="24"/>
          <w:szCs w:val="24"/>
          <w:lang w:val="hy-AM"/>
        </w:rPr>
        <w:t xml:space="preserve"> </w:t>
      </w:r>
      <w:r w:rsidRPr="002161A2">
        <w:rPr>
          <w:rFonts w:ascii="GHEA Grapalat" w:hAnsi="GHEA Grapalat"/>
          <w:sz w:val="24"/>
          <w:szCs w:val="24"/>
          <w:lang w:val="hy-AM"/>
        </w:rPr>
        <w:t>հազար</w:t>
      </w:r>
      <w:r w:rsidRPr="00615F8A">
        <w:rPr>
          <w:rFonts w:ascii="GHEA Grapalat" w:hAnsi="GHEA Grapalat"/>
          <w:sz w:val="24"/>
          <w:szCs w:val="24"/>
          <w:lang w:val="hy-AM"/>
        </w:rPr>
        <w:t xml:space="preserve"> դրամ</w:t>
      </w:r>
      <w:r>
        <w:rPr>
          <w:rFonts w:ascii="GHEA Grapalat" w:hAnsi="GHEA Grapalat"/>
          <w:sz w:val="24"/>
          <w:szCs w:val="24"/>
          <w:lang w:val="hy-AM"/>
        </w:rPr>
        <w:t xml:space="preserve">։ </w:t>
      </w:r>
    </w:p>
    <w:p w:rsidR="00850F02" w:rsidRDefault="00850F02" w:rsidP="00850F02">
      <w:pPr>
        <w:pStyle w:val="ListParagraph"/>
        <w:tabs>
          <w:tab w:val="left" w:pos="720"/>
          <w:tab w:val="left" w:pos="1134"/>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Տարեկան ճշգրտված ծրագրային ցուցանիշը կազմում է </w:t>
      </w:r>
      <w:r w:rsidRPr="00D846FA">
        <w:rPr>
          <w:rFonts w:ascii="GHEA Grapalat" w:hAnsi="GHEA Grapalat"/>
          <w:sz w:val="24"/>
          <w:szCs w:val="24"/>
          <w:lang w:val="hy-AM"/>
        </w:rPr>
        <w:t>18,848,146.0</w:t>
      </w:r>
      <w:r w:rsidRPr="00615F8A">
        <w:rPr>
          <w:rFonts w:ascii="GHEA Grapalat" w:hAnsi="GHEA Grapalat"/>
          <w:sz w:val="24"/>
          <w:szCs w:val="24"/>
          <w:lang w:val="hy-AM"/>
        </w:rPr>
        <w:t xml:space="preserve"> հազար դրամ</w:t>
      </w:r>
      <w:r>
        <w:rPr>
          <w:rFonts w:ascii="GHEA Grapalat" w:hAnsi="GHEA Grapalat"/>
          <w:sz w:val="24"/>
          <w:szCs w:val="24"/>
          <w:lang w:val="hy-AM"/>
        </w:rPr>
        <w:t xml:space="preserve">։ Ծախերի՝ միջին ամսական 155,016 հազար դրամ աճի և սեպտեմբեր ամսվա ծախսի՝ 1,598,295 հազար դրամի հաշվառմամբ տարեկան ծախսերը գնահատվել են 22,113,600.0։ </w:t>
      </w:r>
      <w:r w:rsidRPr="004E3D17">
        <w:rPr>
          <w:rFonts w:ascii="GHEA Grapalat" w:hAnsi="GHEA Grapalat"/>
          <w:sz w:val="24"/>
          <w:szCs w:val="24"/>
          <w:lang w:val="hy-AM"/>
        </w:rPr>
        <w:t xml:space="preserve">Առաջարկվում է </w:t>
      </w:r>
      <w:r>
        <w:rPr>
          <w:rFonts w:ascii="GHEA Grapalat" w:hAnsi="GHEA Grapalat"/>
          <w:sz w:val="24"/>
          <w:szCs w:val="24"/>
          <w:lang w:val="hy-AM"/>
        </w:rPr>
        <w:t xml:space="preserve">հավելյալ հատկացնել </w:t>
      </w:r>
      <w:r w:rsidRPr="00D846FA">
        <w:rPr>
          <w:rFonts w:ascii="GHEA Grapalat" w:hAnsi="GHEA Grapalat"/>
          <w:b/>
          <w:sz w:val="24"/>
          <w:szCs w:val="24"/>
          <w:u w:val="single"/>
          <w:lang w:val="hy-AM"/>
        </w:rPr>
        <w:t>3,265,454.0</w:t>
      </w:r>
      <w:r w:rsidRPr="00D846FA">
        <w:rPr>
          <w:rFonts w:ascii="GHEA Grapalat" w:hAnsi="GHEA Grapalat"/>
          <w:sz w:val="24"/>
          <w:szCs w:val="24"/>
          <w:lang w:val="hy-AM"/>
        </w:rPr>
        <w:t xml:space="preserve"> </w:t>
      </w:r>
      <w:r w:rsidRPr="004E3D17">
        <w:rPr>
          <w:rFonts w:ascii="GHEA Grapalat" w:hAnsi="GHEA Grapalat"/>
          <w:sz w:val="24"/>
          <w:szCs w:val="24"/>
          <w:lang w:val="hy-AM"/>
        </w:rPr>
        <w:t>հազար դրամ</w:t>
      </w:r>
      <w:r>
        <w:rPr>
          <w:rFonts w:ascii="GHEA Grapalat" w:hAnsi="GHEA Grapalat"/>
          <w:sz w:val="24"/>
          <w:szCs w:val="24"/>
          <w:lang w:val="hy-AM"/>
        </w:rPr>
        <w:t xml:space="preserve">։ </w:t>
      </w:r>
    </w:p>
    <w:p w:rsidR="00EF5B15" w:rsidRDefault="00EF5B15" w:rsidP="00B36BCC">
      <w:pPr>
        <w:tabs>
          <w:tab w:val="left" w:pos="1080"/>
        </w:tabs>
        <w:spacing w:after="0" w:line="360" w:lineRule="auto"/>
        <w:ind w:firstLine="720"/>
        <w:jc w:val="both"/>
        <w:rPr>
          <w:rFonts w:ascii="GHEA Grapalat" w:hAnsi="GHEA Grapalat" w:cs="Sylfaen"/>
          <w:sz w:val="24"/>
          <w:szCs w:val="24"/>
          <w:lang w:val="es-ES"/>
        </w:rPr>
      </w:pPr>
      <w:r>
        <w:rPr>
          <w:rFonts w:ascii="GHEA Grapalat" w:hAnsi="GHEA Grapalat"/>
          <w:bCs/>
          <w:sz w:val="24"/>
          <w:szCs w:val="24"/>
          <w:lang w:val="hy-AM"/>
        </w:rPr>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r>
        <w:rPr>
          <w:rFonts w:ascii="GHEA Grapalat" w:hAnsi="GHEA Grapalat" w:cs="GHEA Grapalat"/>
          <w:sz w:val="24"/>
          <w:szCs w:val="24"/>
          <w:lang w:val="hy-AM"/>
        </w:rPr>
        <w:t>պահանջվող գումարը</w:t>
      </w:r>
      <w:r>
        <w:rPr>
          <w:rFonts w:ascii="GHEA Grapalat" w:hAnsi="GHEA Grapalat" w:cs="GHEA Grapalat"/>
          <w:sz w:val="24"/>
          <w:szCs w:val="24"/>
          <w:lang w:val="es-ES"/>
        </w:rPr>
        <w:t xml:space="preserve"> </w:t>
      </w:r>
      <w:r>
        <w:rPr>
          <w:rFonts w:ascii="GHEA Grapalat" w:hAnsi="GHEA Grapalat" w:cs="Sylfaen"/>
          <w:color w:val="000000" w:themeColor="text1"/>
          <w:sz w:val="24"/>
          <w:szCs w:val="24"/>
          <w:lang w:val="hy-AM"/>
        </w:rPr>
        <w:t xml:space="preserve">հատկացնել </w:t>
      </w:r>
      <w:r w:rsidRPr="00577FED">
        <w:rPr>
          <w:rFonts w:ascii="GHEA Grapalat" w:hAnsi="GHEA Grapalat" w:cs="Sylfaen"/>
          <w:color w:val="000000" w:themeColor="text1"/>
          <w:sz w:val="24"/>
          <w:szCs w:val="24"/>
          <w:lang w:val="hy-AM"/>
        </w:rPr>
        <w:t xml:space="preserve">Հայաստանի Հանրապետության 2026 թվականի պետական բյուջեով նախատեսված՝ </w:t>
      </w:r>
      <w:r w:rsidR="00791295" w:rsidRPr="00313E3B">
        <w:rPr>
          <w:rFonts w:ascii="GHEA Grapalat" w:hAnsi="GHEA Grapalat" w:cs="Sylfaen"/>
          <w:color w:val="000000" w:themeColor="text1"/>
          <w:sz w:val="24"/>
          <w:szCs w:val="24"/>
          <w:lang w:val="hy-AM"/>
        </w:rPr>
        <w:t>պետական բյուջեի եկամուտների՝ հարկային եկամուտներ</w:t>
      </w:r>
      <w:r w:rsidR="00B36BCC">
        <w:rPr>
          <w:rFonts w:ascii="GHEA Grapalat" w:hAnsi="GHEA Grapalat" w:cs="Sylfaen"/>
          <w:color w:val="000000" w:themeColor="text1"/>
          <w:sz w:val="24"/>
          <w:szCs w:val="24"/>
          <w:lang w:val="hy-AM"/>
        </w:rPr>
        <w:t>ի</w:t>
      </w:r>
      <w:r w:rsidR="00791295" w:rsidRPr="00313E3B">
        <w:rPr>
          <w:rFonts w:ascii="GHEA Grapalat" w:hAnsi="GHEA Grapalat" w:cs="Sylfaen"/>
          <w:color w:val="000000" w:themeColor="text1"/>
          <w:sz w:val="24"/>
          <w:szCs w:val="24"/>
          <w:lang w:val="hy-AM"/>
        </w:rPr>
        <w:t xml:space="preserve"> և պետական տուրքեր</w:t>
      </w:r>
      <w:r w:rsidR="00B36BCC">
        <w:rPr>
          <w:rFonts w:ascii="GHEA Grapalat" w:hAnsi="GHEA Grapalat" w:cs="Sylfaen"/>
          <w:color w:val="000000" w:themeColor="text1"/>
          <w:sz w:val="24"/>
          <w:szCs w:val="24"/>
          <w:lang w:val="hy-AM"/>
        </w:rPr>
        <w:t>ի</w:t>
      </w:r>
      <w:r w:rsidRPr="00577FED">
        <w:rPr>
          <w:rFonts w:ascii="GHEA Grapalat" w:hAnsi="GHEA Grapalat" w:cs="GHEA Grapalat"/>
          <w:sz w:val="24"/>
          <w:szCs w:val="24"/>
          <w:lang w:val="hy-AM"/>
        </w:rPr>
        <w:t xml:space="preserve"> հաշվին</w:t>
      </w:r>
      <w:r w:rsidRPr="00577FED">
        <w:rPr>
          <w:rFonts w:ascii="GHEA Grapalat" w:hAnsi="GHEA Grapalat" w:cs="GHEA Grapalat"/>
          <w:sz w:val="24"/>
          <w:szCs w:val="24"/>
          <w:lang w:val="es-ES"/>
        </w:rPr>
        <w:t>:</w:t>
      </w:r>
      <w:r>
        <w:rPr>
          <w:rFonts w:ascii="GHEA Grapalat" w:hAnsi="GHEA Grapalat" w:cs="GHEA Grapalat"/>
          <w:sz w:val="24"/>
          <w:szCs w:val="24"/>
          <w:lang w:val="es-ES"/>
        </w:rPr>
        <w:t xml:space="preserve"> </w:t>
      </w:r>
    </w:p>
    <w:p w:rsidR="00015EE5" w:rsidRPr="00015EE5" w:rsidRDefault="00015EE5" w:rsidP="00015EE5">
      <w:pPr>
        <w:tabs>
          <w:tab w:val="left" w:pos="1080"/>
        </w:tabs>
        <w:spacing w:after="0" w:line="360" w:lineRule="auto"/>
        <w:ind w:firstLine="720"/>
        <w:jc w:val="both"/>
        <w:rPr>
          <w:rFonts w:ascii="GHEA Grapalat" w:hAnsi="GHEA Grapalat" w:cs="GHEA Grapalat"/>
          <w:sz w:val="24"/>
          <w:szCs w:val="24"/>
          <w:lang w:val="es-ES"/>
        </w:rPr>
      </w:pPr>
      <w:r w:rsidRPr="00015EE5">
        <w:rPr>
          <w:rFonts w:ascii="GHEA Grapalat" w:hAnsi="GHEA Grapalat"/>
          <w:bCs/>
          <w:sz w:val="24"/>
          <w:szCs w:val="24"/>
          <w:lang w:val="hy-AM"/>
        </w:rPr>
        <w:t>Նախագծով</w:t>
      </w:r>
      <w:r w:rsidRPr="00015EE5">
        <w:rPr>
          <w:rFonts w:ascii="GHEA Grapalat" w:hAnsi="GHEA Grapalat" w:cs="GHEA Grapalat"/>
          <w:sz w:val="24"/>
          <w:szCs w:val="24"/>
          <w:lang w:val="es-ES"/>
        </w:rPr>
        <w:t xml:space="preserve"> </w:t>
      </w:r>
      <w:proofErr w:type="spellStart"/>
      <w:r w:rsidRPr="00015EE5">
        <w:rPr>
          <w:rFonts w:ascii="GHEA Grapalat" w:hAnsi="GHEA Grapalat" w:cs="GHEA Grapalat"/>
          <w:sz w:val="24"/>
          <w:szCs w:val="24"/>
          <w:lang w:val="es-ES"/>
        </w:rPr>
        <w:t>առաջարկվում</w:t>
      </w:r>
      <w:proofErr w:type="spellEnd"/>
      <w:r w:rsidRPr="00015EE5">
        <w:rPr>
          <w:rFonts w:ascii="GHEA Grapalat" w:hAnsi="GHEA Grapalat" w:cs="GHEA Grapalat"/>
          <w:sz w:val="24"/>
          <w:szCs w:val="24"/>
          <w:lang w:val="es-ES"/>
        </w:rPr>
        <w:t xml:space="preserve"> է </w:t>
      </w:r>
      <w:r w:rsidRPr="00015EE5">
        <w:rPr>
          <w:rFonts w:ascii="GHEA Grapalat" w:hAnsi="GHEA Grapalat" w:cs="GHEA Grapalat"/>
          <w:sz w:val="24"/>
          <w:szCs w:val="24"/>
          <w:lang w:val="hy-AM"/>
        </w:rPr>
        <w:t>պահանջվող գումարը</w:t>
      </w:r>
      <w:r w:rsidRPr="00015EE5">
        <w:rPr>
          <w:rFonts w:ascii="GHEA Grapalat" w:hAnsi="GHEA Grapalat" w:cs="GHEA Grapalat"/>
          <w:sz w:val="24"/>
          <w:szCs w:val="24"/>
          <w:lang w:val="es-ES"/>
        </w:rPr>
        <w:t xml:space="preserve"> </w:t>
      </w:r>
      <w:r w:rsidRPr="00015EE5">
        <w:rPr>
          <w:rFonts w:ascii="GHEA Grapalat" w:hAnsi="GHEA Grapalat" w:cs="Sylfaen"/>
          <w:sz w:val="24"/>
          <w:szCs w:val="24"/>
          <w:lang w:val="hy-AM"/>
        </w:rPr>
        <w:t xml:space="preserve">հատկացնել Հայաստանի Հանրապետության 2026 թվականի պետական բյուջեով նախատեսված՝ </w:t>
      </w:r>
      <w:proofErr w:type="spellStart"/>
      <w:r w:rsidRPr="00015EE5">
        <w:rPr>
          <w:rFonts w:ascii="GHEA Grapalat" w:hAnsi="GHEA Grapalat" w:cs="Sylfaen"/>
          <w:sz w:val="24"/>
          <w:szCs w:val="24"/>
        </w:rPr>
        <w:t>պետական</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բյուջեի</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եկամուտների</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հարկային</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եկամուտներ</w:t>
      </w:r>
      <w:proofErr w:type="spellEnd"/>
      <w:r w:rsidRPr="00015EE5">
        <w:rPr>
          <w:rFonts w:ascii="GHEA Grapalat" w:hAnsi="GHEA Grapalat" w:cs="Sylfaen"/>
          <w:sz w:val="24"/>
          <w:szCs w:val="24"/>
        </w:rPr>
        <w:t xml:space="preserve"> և </w:t>
      </w:r>
      <w:proofErr w:type="spellStart"/>
      <w:r w:rsidRPr="00015EE5">
        <w:rPr>
          <w:rFonts w:ascii="GHEA Grapalat" w:hAnsi="GHEA Grapalat" w:cs="Sylfaen"/>
          <w:sz w:val="24"/>
          <w:szCs w:val="24"/>
        </w:rPr>
        <w:t>պետական</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տուրքեր</w:t>
      </w:r>
      <w:proofErr w:type="spellEnd"/>
      <w:r w:rsidRPr="00015EE5">
        <w:rPr>
          <w:rFonts w:ascii="GHEA Grapalat" w:hAnsi="GHEA Grapalat" w:cs="Sylfaen"/>
          <w:sz w:val="24"/>
          <w:szCs w:val="24"/>
        </w:rPr>
        <w:t>,</w:t>
      </w:r>
      <w:r w:rsidRPr="00015EE5">
        <w:rPr>
          <w:rFonts w:ascii="GHEA Grapalat" w:hAnsi="GHEA Grapalat" w:cs="GHEA Grapalat"/>
          <w:sz w:val="24"/>
          <w:szCs w:val="24"/>
          <w:lang w:val="hy-AM"/>
        </w:rPr>
        <w:t xml:space="preserve"> հաշվին</w:t>
      </w:r>
      <w:r w:rsidRPr="00015EE5">
        <w:rPr>
          <w:rFonts w:ascii="GHEA Grapalat" w:hAnsi="GHEA Grapalat" w:cs="GHEA Grapalat"/>
          <w:sz w:val="24"/>
          <w:szCs w:val="24"/>
          <w:lang w:val="es-ES"/>
        </w:rPr>
        <w:t xml:space="preserve">: </w:t>
      </w:r>
    </w:p>
    <w:p w:rsidR="00EF5B15" w:rsidRDefault="00EF5B15" w:rsidP="001B6B61">
      <w:pPr>
        <w:tabs>
          <w:tab w:val="left" w:pos="1170"/>
        </w:tabs>
        <w:spacing w:after="0" w:line="360" w:lineRule="auto"/>
        <w:ind w:firstLine="540"/>
        <w:jc w:val="both"/>
        <w:rPr>
          <w:rFonts w:ascii="GHEA Grapalat" w:hAnsi="GHEA Grapalat" w:cs="Sylfaen"/>
          <w:sz w:val="24"/>
          <w:szCs w:val="24"/>
          <w:lang w:val="es-ES"/>
        </w:rPr>
      </w:pPr>
    </w:p>
    <w:p w:rsidR="00EF5B15" w:rsidRDefault="00EF5B15" w:rsidP="001B6B61">
      <w:pPr>
        <w:shd w:val="clear" w:color="auto" w:fill="FFFFFF"/>
        <w:tabs>
          <w:tab w:val="left" w:pos="450"/>
          <w:tab w:val="left" w:pos="990"/>
        </w:tabs>
        <w:spacing w:after="0" w:line="360" w:lineRule="auto"/>
        <w:ind w:firstLine="54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0A55B2" w:rsidRPr="00443741" w:rsidRDefault="00EF5B15" w:rsidP="001B6B61">
      <w:pPr>
        <w:spacing w:after="0" w:line="360" w:lineRule="auto"/>
        <w:ind w:firstLine="540"/>
        <w:jc w:val="both"/>
        <w:rPr>
          <w:rFonts w:ascii="GHEA Grapalat" w:hAnsi="GHEA Grapalat"/>
          <w:sz w:val="24"/>
          <w:szCs w:val="24"/>
          <w:lang w:val="hy-AM"/>
        </w:rPr>
      </w:pPr>
      <w:r>
        <w:rPr>
          <w:rFonts w:ascii="GHEA Grapalat" w:hAnsi="GHEA Grapalat" w:cs="Sylfaen"/>
          <w:sz w:val="24"/>
          <w:szCs w:val="24"/>
          <w:lang w:val="hy-AM"/>
        </w:rPr>
        <w:t xml:space="preserve">Նախագիծն ընդունվելու դեպքում </w:t>
      </w:r>
      <w:r w:rsidRPr="00443741">
        <w:rPr>
          <w:rFonts w:ascii="GHEA Grapalat" w:hAnsi="GHEA Grapalat" w:cs="Sylfaen"/>
          <w:sz w:val="24"/>
          <w:szCs w:val="24"/>
          <w:lang w:val="hy-AM"/>
        </w:rPr>
        <w:t xml:space="preserve">կապահովվի </w:t>
      </w:r>
      <w:r w:rsidR="000A55B2">
        <w:rPr>
          <w:rFonts w:ascii="GHEA Grapalat" w:hAnsi="GHEA Grapalat" w:cs="Sylfaen"/>
          <w:lang w:val="hy-AM"/>
        </w:rPr>
        <w:t xml:space="preserve">կենսաթոշակների, նպաստների, ինչպես նաև </w:t>
      </w:r>
      <w:r>
        <w:rPr>
          <w:rFonts w:ascii="GHEA Grapalat" w:hAnsi="GHEA Grapalat"/>
          <w:sz w:val="24"/>
          <w:szCs w:val="24"/>
          <w:lang w:val="hy-AM"/>
        </w:rPr>
        <w:t xml:space="preserve">անկանխիկ եղանակով վճարումներ կատարող կենսաթոշակառուներին </w:t>
      </w:r>
      <w:r w:rsidR="000A55B2">
        <w:rPr>
          <w:rFonts w:ascii="GHEA Grapalat" w:hAnsi="GHEA Grapalat"/>
          <w:sz w:val="24"/>
          <w:szCs w:val="24"/>
          <w:lang w:val="hy-AM"/>
        </w:rPr>
        <w:t xml:space="preserve">տրամադրվող </w:t>
      </w:r>
      <w:r>
        <w:rPr>
          <w:rFonts w:ascii="GHEA Grapalat" w:hAnsi="GHEA Grapalat"/>
          <w:sz w:val="24"/>
          <w:szCs w:val="24"/>
          <w:lang w:val="hy-AM"/>
        </w:rPr>
        <w:t xml:space="preserve">հետվճար </w:t>
      </w:r>
      <w:r w:rsidR="000A55B2">
        <w:rPr>
          <w:rFonts w:ascii="GHEA Grapalat" w:hAnsi="GHEA Grapalat"/>
          <w:sz w:val="24"/>
          <w:szCs w:val="24"/>
          <w:lang w:val="hy-AM"/>
        </w:rPr>
        <w:t xml:space="preserve">վճարումը </w:t>
      </w:r>
      <w:r w:rsidRPr="00443741">
        <w:rPr>
          <w:rFonts w:ascii="GHEA Grapalat" w:hAnsi="GHEA Grapalat"/>
          <w:sz w:val="24"/>
          <w:szCs w:val="24"/>
          <w:lang w:val="hy-AM"/>
        </w:rPr>
        <w:t>2026 թվականի</w:t>
      </w:r>
      <w:r w:rsidR="000A55B2">
        <w:rPr>
          <w:rFonts w:ascii="GHEA Grapalat" w:hAnsi="GHEA Grapalat"/>
          <w:sz w:val="24"/>
          <w:szCs w:val="24"/>
          <w:lang w:val="hy-AM"/>
        </w:rPr>
        <w:t xml:space="preserve"> </w:t>
      </w:r>
      <w:r w:rsidR="000A55B2" w:rsidRPr="000A55B2">
        <w:rPr>
          <w:rFonts w:ascii="GHEA Grapalat" w:hAnsi="GHEA Grapalat"/>
          <w:sz w:val="24"/>
          <w:szCs w:val="24"/>
          <w:lang w:val="hy-AM"/>
        </w:rPr>
        <w:t>4-րդ եռամսյակում</w:t>
      </w:r>
      <w:r w:rsidRPr="00443741">
        <w:rPr>
          <w:rFonts w:ascii="GHEA Grapalat" w:hAnsi="GHEA Grapalat"/>
          <w:sz w:val="24"/>
          <w:szCs w:val="24"/>
          <w:lang w:val="hy-AM"/>
        </w:rPr>
        <w:t>:</w:t>
      </w:r>
    </w:p>
    <w:p w:rsidR="00EF5B15" w:rsidRDefault="00EF5B15" w:rsidP="001B6B61">
      <w:pPr>
        <w:pStyle w:val="NormalWeb"/>
        <w:shd w:val="clear" w:color="auto" w:fill="FFFFFF"/>
        <w:spacing w:before="0" w:beforeAutospacing="0" w:after="0" w:afterAutospacing="0" w:line="360" w:lineRule="auto"/>
        <w:ind w:firstLine="540"/>
        <w:jc w:val="both"/>
        <w:rPr>
          <w:rFonts w:ascii="GHEA Grapalat" w:hAnsi="GHEA Grapalat"/>
          <w:lang w:val="hy-AM"/>
        </w:rPr>
      </w:pPr>
    </w:p>
    <w:p w:rsidR="00EF5B15" w:rsidRDefault="00EF5B15" w:rsidP="001B6B61">
      <w:pPr>
        <w:tabs>
          <w:tab w:val="left" w:pos="567"/>
          <w:tab w:val="left" w:pos="900"/>
        </w:tabs>
        <w:spacing w:after="0" w:line="360" w:lineRule="auto"/>
        <w:ind w:firstLine="540"/>
        <w:jc w:val="both"/>
        <w:rPr>
          <w:rFonts w:ascii="GHEA Grapalat" w:hAnsi="GHEA Grapalat" w:cs="Sylfaen"/>
          <w:b/>
          <w:sz w:val="24"/>
          <w:szCs w:val="24"/>
          <w:lang w:val="hy-AM"/>
        </w:rPr>
      </w:pPr>
      <w:r>
        <w:rPr>
          <w:rFonts w:ascii="GHEA Grapalat" w:hAnsi="GHEA Grapalat" w:cs="Sylfaen"/>
          <w:b/>
          <w:sz w:val="24"/>
          <w:szCs w:val="24"/>
          <w:lang w:val="hy-AM"/>
        </w:rPr>
        <w:lastRenderedPageBreak/>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w:t>
      </w:r>
      <w:r w:rsidR="00FB5E17">
        <w:rPr>
          <w:rFonts w:ascii="GHEA Grapalat" w:hAnsi="GHEA Grapalat"/>
          <w:b/>
          <w:bCs/>
          <w:sz w:val="24"/>
          <w:szCs w:val="24"/>
          <w:lang w:val="hy-AM"/>
        </w:rPr>
        <w:t>26</w:t>
      </w:r>
      <w:r>
        <w:rPr>
          <w:rFonts w:ascii="GHEA Grapalat" w:hAnsi="GHEA Grapalat"/>
          <w:b/>
          <w:bCs/>
          <w:sz w:val="24"/>
          <w:szCs w:val="24"/>
          <w:lang w:val="hy-AM"/>
        </w:rPr>
        <w:t>-20</w:t>
      </w:r>
      <w:r w:rsidR="00FB5E17">
        <w:rPr>
          <w:rFonts w:ascii="GHEA Grapalat" w:hAnsi="GHEA Grapalat"/>
          <w:b/>
          <w:bCs/>
          <w:sz w:val="24"/>
          <w:szCs w:val="24"/>
          <w:lang w:val="hy-AM"/>
        </w:rPr>
        <w:t>31</w:t>
      </w:r>
      <w:r>
        <w:rPr>
          <w:rFonts w:ascii="GHEA Grapalat" w:hAnsi="GHEA Grapalat"/>
          <w:b/>
          <w:bCs/>
          <w:sz w:val="24"/>
          <w:szCs w:val="24"/>
          <w:lang w:val="hy-AM"/>
        </w:rPr>
        <w:t>թթ</w:t>
      </w:r>
      <w:r>
        <w:rPr>
          <w:rFonts w:ascii="Cambria Math" w:hAnsi="Cambria Math" w:cs="Cambria Math"/>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rsidR="00EF5B15" w:rsidRDefault="00EF5B15" w:rsidP="001B6B61">
      <w:pPr>
        <w:tabs>
          <w:tab w:val="left" w:pos="1170"/>
        </w:tabs>
        <w:spacing w:after="0" w:line="360" w:lineRule="auto"/>
        <w:ind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բխում է</w:t>
      </w:r>
      <w:r>
        <w:rPr>
          <w:rFonts w:ascii="GHEA Grapalat" w:hAnsi="GHEA Grapalat" w:cs="Sylfaen"/>
          <w:b/>
          <w:bCs/>
          <w:sz w:val="24"/>
          <w:szCs w:val="24"/>
          <w:lang w:val="hy-AM"/>
        </w:rPr>
        <w:t xml:space="preserve"> </w:t>
      </w:r>
      <w:r>
        <w:rPr>
          <w:rFonts w:ascii="GHEA Grapalat" w:hAnsi="GHEA Grapalat" w:cs="Sylfaen"/>
          <w:color w:val="000000" w:themeColor="text1"/>
          <w:sz w:val="24"/>
          <w:szCs w:val="24"/>
          <w:lang w:val="hy-AM"/>
        </w:rPr>
        <w:t>Հայաստանի Հանրապետության</w:t>
      </w:r>
      <w:r>
        <w:rPr>
          <w:rFonts w:ascii="GHEA Grapalat" w:hAnsi="GHEA Grapalat" w:cs="Sylfaen"/>
          <w:bCs/>
          <w:sz w:val="24"/>
          <w:szCs w:val="24"/>
          <w:lang w:val="hy-AM"/>
        </w:rPr>
        <w:t xml:space="preserve"> կ</w:t>
      </w:r>
      <w:r>
        <w:rPr>
          <w:rFonts w:ascii="GHEA Grapalat" w:eastAsia="Times New Roman" w:hAnsi="GHEA Grapalat" w:cs="Times New Roman"/>
          <w:sz w:val="24"/>
          <w:szCs w:val="24"/>
          <w:lang w:val="hy-AM"/>
        </w:rPr>
        <w:t xml:space="preserve">առավարության 2026-2031թթ ծրագրի </w:t>
      </w:r>
      <w:r w:rsidR="00CC1F83">
        <w:rPr>
          <w:rFonts w:ascii="GHEA Grapalat" w:eastAsia="Times New Roman" w:hAnsi="GHEA Grapalat" w:cs="Times New Roman"/>
          <w:sz w:val="24"/>
          <w:szCs w:val="24"/>
          <w:lang w:val="hy-AM"/>
        </w:rPr>
        <w:t>2-րդ</w:t>
      </w:r>
      <w:r>
        <w:rPr>
          <w:rFonts w:ascii="GHEA Grapalat" w:eastAsia="Times New Roman" w:hAnsi="GHEA Grapalat" w:cs="Times New Roman"/>
          <w:sz w:val="24"/>
          <w:szCs w:val="24"/>
          <w:lang w:val="hy-AM"/>
        </w:rPr>
        <w:t xml:space="preserve"> բաժնի 5-րդ գլխի 3.3-րդ կետից, այն է՝ «…</w:t>
      </w:r>
      <w:r w:rsidRPr="00443741">
        <w:rPr>
          <w:rFonts w:ascii="GHEA Grapalat" w:eastAsia="Times New Roman" w:hAnsi="GHEA Grapalat" w:cs="Times New Roman"/>
          <w:sz w:val="24"/>
          <w:szCs w:val="24"/>
          <w:lang w:val="hy-AM"/>
        </w:rPr>
        <w:t xml:space="preserve"> </w:t>
      </w:r>
      <w:r w:rsidRPr="00FE3AA2">
        <w:rPr>
          <w:rFonts w:ascii="GHEA Grapalat" w:eastAsia="Times New Roman" w:hAnsi="GHEA Grapalat" w:cs="Times New Roman"/>
          <w:sz w:val="24"/>
          <w:szCs w:val="24"/>
          <w:lang w:val="hy-AM"/>
        </w:rPr>
        <w:t>Ներդրվելու են մեծահասակների տնտեսական և աշխատանքային ակտիվության խթանմանն ուղղված ծրագրեր:</w:t>
      </w:r>
      <w:r>
        <w:rPr>
          <w:rFonts w:ascii="GHEA Grapalat" w:eastAsia="Times New Roman" w:hAnsi="GHEA Grapalat" w:cs="Times New Roman"/>
          <w:sz w:val="24"/>
          <w:szCs w:val="24"/>
          <w:lang w:val="hy-AM"/>
        </w:rPr>
        <w:t>»:</w:t>
      </w:r>
    </w:p>
    <w:p w:rsidR="00EF5B15" w:rsidRDefault="00EF5B15" w:rsidP="001B6B61">
      <w:pPr>
        <w:tabs>
          <w:tab w:val="left" w:pos="1170"/>
        </w:tabs>
        <w:spacing w:after="0" w:line="360" w:lineRule="auto"/>
        <w:ind w:firstLine="540"/>
        <w:jc w:val="both"/>
        <w:rPr>
          <w:rFonts w:ascii="GHEA Grapalat" w:hAnsi="GHEA Grapalat"/>
          <w:sz w:val="24"/>
          <w:szCs w:val="24"/>
          <w:lang w:val="hy-AM"/>
        </w:rPr>
      </w:pPr>
    </w:p>
    <w:p w:rsidR="00EF5B15" w:rsidRDefault="00EF5B15" w:rsidP="001B6B61">
      <w:pPr>
        <w:tabs>
          <w:tab w:val="left" w:pos="567"/>
          <w:tab w:val="left" w:pos="900"/>
        </w:tabs>
        <w:spacing w:after="0" w:line="360" w:lineRule="auto"/>
        <w:ind w:firstLine="54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015EE5" w:rsidRPr="00015EE5" w:rsidRDefault="00015EE5" w:rsidP="00015EE5">
      <w:pPr>
        <w:tabs>
          <w:tab w:val="left" w:pos="1080"/>
        </w:tabs>
        <w:spacing w:after="0" w:line="360" w:lineRule="auto"/>
        <w:ind w:firstLine="720"/>
        <w:jc w:val="both"/>
        <w:rPr>
          <w:rFonts w:ascii="GHEA Grapalat" w:hAnsi="GHEA Grapalat" w:cs="GHEA Grapalat"/>
          <w:sz w:val="24"/>
          <w:szCs w:val="24"/>
          <w:lang w:val="es-ES"/>
        </w:rPr>
      </w:pPr>
      <w:bookmarkStart w:id="0" w:name="_GoBack"/>
      <w:r w:rsidRPr="00015EE5">
        <w:rPr>
          <w:rFonts w:ascii="GHEA Grapalat" w:eastAsia="Times New Roman" w:hAnsi="GHEA Grapalat" w:cs="Times New Roman"/>
          <w:sz w:val="24"/>
          <w:szCs w:val="24"/>
          <w:lang w:val="hy-AM"/>
        </w:rPr>
        <w:t>«</w:t>
      </w:r>
      <w:r w:rsidRPr="00015EE5">
        <w:rPr>
          <w:rFonts w:ascii="GHEA Grapalat" w:eastAsia="Times New Roman" w:hAnsi="GHEA Grapalat" w:cs="Sylfaen"/>
          <w:sz w:val="24"/>
          <w:szCs w:val="24"/>
          <w:lang w:val="hy-AM"/>
        </w:rPr>
        <w:t xml:space="preserve">Հայաստանի Հանրապետության 2026 թվականի պետական բյուջեի մասին» օրենքում վերաբաշխում և Հայաստանի Հանրապետության կառավարության 2024 թվականի դեկտեմբերի 25-ի N 1910-Ն որոշման մեջ փոփոխություններ կատարելու </w:t>
      </w:r>
      <w:r w:rsidRPr="00015EE5">
        <w:rPr>
          <w:rFonts w:ascii="GHEA Grapalat" w:eastAsia="Times New Roman" w:hAnsi="GHEA Grapalat" w:cs="Sylfaen"/>
          <w:sz w:val="24"/>
          <w:szCs w:val="24"/>
        </w:rPr>
        <w:t xml:space="preserve">և </w:t>
      </w:r>
      <w:proofErr w:type="spellStart"/>
      <w:r w:rsidRPr="00015EE5">
        <w:rPr>
          <w:rFonts w:ascii="GHEA Grapalat" w:eastAsia="Times New Roman" w:hAnsi="GHEA Grapalat" w:cs="Sylfaen"/>
          <w:sz w:val="24"/>
          <w:szCs w:val="24"/>
        </w:rPr>
        <w:t>Աշխատանքի</w:t>
      </w:r>
      <w:proofErr w:type="spellEnd"/>
      <w:r w:rsidRPr="00015EE5">
        <w:rPr>
          <w:rFonts w:ascii="GHEA Grapalat" w:eastAsia="Times New Roman" w:hAnsi="GHEA Grapalat" w:cs="Sylfaen"/>
          <w:sz w:val="24"/>
          <w:szCs w:val="24"/>
        </w:rPr>
        <w:t xml:space="preserve"> և </w:t>
      </w:r>
      <w:proofErr w:type="spellStart"/>
      <w:r w:rsidRPr="00015EE5">
        <w:rPr>
          <w:rFonts w:ascii="GHEA Grapalat" w:eastAsia="Times New Roman" w:hAnsi="GHEA Grapalat" w:cs="Sylfaen"/>
          <w:sz w:val="24"/>
          <w:szCs w:val="24"/>
        </w:rPr>
        <w:t>բարեկեցության</w:t>
      </w:r>
      <w:proofErr w:type="spellEnd"/>
      <w:r w:rsidRPr="00015EE5">
        <w:rPr>
          <w:rFonts w:ascii="GHEA Grapalat" w:eastAsia="Times New Roman" w:hAnsi="GHEA Grapalat" w:cs="Sylfaen"/>
          <w:sz w:val="24"/>
          <w:szCs w:val="24"/>
        </w:rPr>
        <w:t xml:space="preserve"> </w:t>
      </w:r>
      <w:proofErr w:type="spellStart"/>
      <w:r w:rsidRPr="00015EE5">
        <w:rPr>
          <w:rFonts w:ascii="GHEA Grapalat" w:eastAsia="Times New Roman" w:hAnsi="GHEA Grapalat" w:cs="Sylfaen"/>
          <w:sz w:val="24"/>
          <w:szCs w:val="24"/>
        </w:rPr>
        <w:t>նախարարությանը</w:t>
      </w:r>
      <w:proofErr w:type="spellEnd"/>
      <w:r w:rsidRPr="00015EE5">
        <w:rPr>
          <w:rFonts w:ascii="GHEA Grapalat" w:eastAsia="Times New Roman" w:hAnsi="GHEA Grapalat" w:cs="Sylfaen"/>
          <w:sz w:val="24"/>
          <w:szCs w:val="24"/>
        </w:rPr>
        <w:t xml:space="preserve"> </w:t>
      </w:r>
      <w:proofErr w:type="spellStart"/>
      <w:r w:rsidRPr="00015EE5">
        <w:rPr>
          <w:rFonts w:ascii="GHEA Grapalat" w:eastAsia="Times New Roman" w:hAnsi="GHEA Grapalat" w:cs="Sylfaen"/>
          <w:sz w:val="24"/>
          <w:szCs w:val="24"/>
        </w:rPr>
        <w:t>գումար</w:t>
      </w:r>
      <w:proofErr w:type="spellEnd"/>
      <w:r w:rsidRPr="00015EE5">
        <w:rPr>
          <w:rFonts w:ascii="GHEA Grapalat" w:eastAsia="Times New Roman" w:hAnsi="GHEA Grapalat" w:cs="Sylfaen"/>
          <w:sz w:val="24"/>
          <w:szCs w:val="24"/>
        </w:rPr>
        <w:t xml:space="preserve"> </w:t>
      </w:r>
      <w:proofErr w:type="spellStart"/>
      <w:r w:rsidRPr="00015EE5">
        <w:rPr>
          <w:rFonts w:ascii="GHEA Grapalat" w:eastAsia="Times New Roman" w:hAnsi="GHEA Grapalat" w:cs="Sylfaen"/>
          <w:sz w:val="24"/>
          <w:szCs w:val="24"/>
        </w:rPr>
        <w:t>հատկացնելու</w:t>
      </w:r>
      <w:proofErr w:type="spellEnd"/>
      <w:r w:rsidRPr="00015EE5">
        <w:rPr>
          <w:rFonts w:ascii="GHEA Grapalat" w:eastAsia="Times New Roman" w:hAnsi="GHEA Grapalat" w:cs="Sylfaen"/>
          <w:sz w:val="24"/>
          <w:szCs w:val="24"/>
        </w:rPr>
        <w:t xml:space="preserve"> </w:t>
      </w:r>
      <w:r w:rsidRPr="00015EE5">
        <w:rPr>
          <w:rFonts w:ascii="GHEA Grapalat" w:eastAsia="Times New Roman" w:hAnsi="GHEA Grapalat" w:cs="Sylfaen"/>
          <w:sz w:val="24"/>
          <w:szCs w:val="24"/>
          <w:lang w:val="hy-AM"/>
        </w:rPr>
        <w:t>մասին</w:t>
      </w:r>
      <w:r w:rsidRPr="00015EE5">
        <w:rPr>
          <w:rFonts w:ascii="GHEA Grapalat" w:eastAsia="Times New Roman" w:hAnsi="GHEA Grapalat" w:cs="Times New Roman"/>
          <w:sz w:val="24"/>
          <w:szCs w:val="24"/>
          <w:lang w:val="af-ZA"/>
        </w:rPr>
        <w:t xml:space="preserve">» </w:t>
      </w:r>
      <w:r w:rsidRPr="00015EE5">
        <w:rPr>
          <w:rFonts w:ascii="GHEA Grapalat" w:hAnsi="GHEA Grapalat"/>
          <w:sz w:val="24"/>
          <w:szCs w:val="24"/>
          <w:lang w:val="hy-AM"/>
        </w:rPr>
        <w:t xml:space="preserve">Հայաստանի Հանրապետության կառավարության որոշման նախագծի ընդունման դեպքում Հայաստանի Հանրապետության պետական բյուջեում ծախսերը կավելանան </w:t>
      </w:r>
      <w:proofErr w:type="spellStart"/>
      <w:r w:rsidRPr="00015EE5">
        <w:rPr>
          <w:rFonts w:ascii="GHEA Grapalat" w:hAnsi="GHEA Grapalat" w:cs="Sylfaen"/>
          <w:sz w:val="24"/>
          <w:szCs w:val="24"/>
        </w:rPr>
        <w:t>պետական</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բյուջեի</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եկամուտների</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հարկային</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եկամուտներ</w:t>
      </w:r>
      <w:proofErr w:type="spellEnd"/>
      <w:r w:rsidRPr="00015EE5">
        <w:rPr>
          <w:rFonts w:ascii="GHEA Grapalat" w:hAnsi="GHEA Grapalat" w:cs="Sylfaen"/>
          <w:sz w:val="24"/>
          <w:szCs w:val="24"/>
        </w:rPr>
        <w:t xml:space="preserve"> և </w:t>
      </w:r>
      <w:proofErr w:type="spellStart"/>
      <w:r w:rsidRPr="00015EE5">
        <w:rPr>
          <w:rFonts w:ascii="GHEA Grapalat" w:hAnsi="GHEA Grapalat" w:cs="Sylfaen"/>
          <w:sz w:val="24"/>
          <w:szCs w:val="24"/>
        </w:rPr>
        <w:t>պետական</w:t>
      </w:r>
      <w:proofErr w:type="spellEnd"/>
      <w:r w:rsidRPr="00015EE5">
        <w:rPr>
          <w:rFonts w:ascii="GHEA Grapalat" w:hAnsi="GHEA Grapalat" w:cs="Sylfaen"/>
          <w:sz w:val="24"/>
          <w:szCs w:val="24"/>
        </w:rPr>
        <w:t xml:space="preserve"> </w:t>
      </w:r>
      <w:proofErr w:type="spellStart"/>
      <w:r w:rsidRPr="00015EE5">
        <w:rPr>
          <w:rFonts w:ascii="GHEA Grapalat" w:hAnsi="GHEA Grapalat" w:cs="Sylfaen"/>
          <w:sz w:val="24"/>
          <w:szCs w:val="24"/>
        </w:rPr>
        <w:t>տուրքեր</w:t>
      </w:r>
      <w:proofErr w:type="spellEnd"/>
      <w:r w:rsidRPr="00015EE5">
        <w:rPr>
          <w:rFonts w:ascii="GHEA Grapalat" w:hAnsi="GHEA Grapalat" w:cs="Sylfaen"/>
          <w:sz w:val="24"/>
          <w:szCs w:val="24"/>
        </w:rPr>
        <w:t>,</w:t>
      </w:r>
      <w:r w:rsidRPr="00015EE5">
        <w:rPr>
          <w:rFonts w:ascii="GHEA Grapalat" w:hAnsi="GHEA Grapalat" w:cs="GHEA Grapalat"/>
          <w:sz w:val="24"/>
          <w:szCs w:val="24"/>
          <w:lang w:val="hy-AM"/>
        </w:rPr>
        <w:t xml:space="preserve"> հաշվին</w:t>
      </w:r>
      <w:r w:rsidRPr="00015EE5">
        <w:rPr>
          <w:rFonts w:ascii="GHEA Grapalat" w:hAnsi="GHEA Grapalat" w:cs="GHEA Grapalat"/>
          <w:sz w:val="24"/>
          <w:szCs w:val="24"/>
          <w:lang w:val="es-ES"/>
        </w:rPr>
        <w:t xml:space="preserve">: </w:t>
      </w:r>
    </w:p>
    <w:p w:rsidR="00015EE5" w:rsidRPr="00015EE5" w:rsidRDefault="00015EE5" w:rsidP="00015EE5">
      <w:pPr>
        <w:spacing w:after="0" w:line="360" w:lineRule="auto"/>
        <w:jc w:val="both"/>
        <w:rPr>
          <w:rFonts w:ascii="GHEA Grapalat" w:hAnsi="GHEA Grapalat"/>
          <w:sz w:val="24"/>
          <w:szCs w:val="24"/>
          <w:lang w:val="hy-AM"/>
        </w:rPr>
      </w:pPr>
    </w:p>
    <w:bookmarkEnd w:id="0"/>
    <w:p w:rsidR="00CA1F32" w:rsidRPr="00CC1F83" w:rsidRDefault="00EF5B15" w:rsidP="001B6B61">
      <w:pPr>
        <w:spacing w:after="0" w:line="360" w:lineRule="auto"/>
        <w:ind w:firstLine="720"/>
        <w:jc w:val="both"/>
        <w:rPr>
          <w:rFonts w:ascii="GHEA Grapalat" w:hAnsi="GHEA Grapalat"/>
          <w:sz w:val="24"/>
          <w:szCs w:val="24"/>
          <w:lang w:val="hy-AM"/>
        </w:rPr>
      </w:pPr>
      <w:r>
        <w:rPr>
          <w:rFonts w:ascii="GHEA Grapalat" w:hAnsi="GHEA Grapalat" w:cs="Sylfaen"/>
          <w:color w:val="000000" w:themeColor="text1"/>
          <w:sz w:val="24"/>
          <w:szCs w:val="24"/>
          <w:lang w:val="hy-AM"/>
        </w:rPr>
        <w:t xml:space="preserve">: </w:t>
      </w:r>
      <w:r>
        <w:rPr>
          <w:rFonts w:ascii="GHEA Grapalat" w:hAnsi="GHEA Grapalat"/>
          <w:sz w:val="24"/>
          <w:szCs w:val="24"/>
          <w:lang w:val="hy-AM"/>
        </w:rPr>
        <w:t xml:space="preserve"> </w:t>
      </w:r>
    </w:p>
    <w:sectPr w:rsidR="00CA1F32" w:rsidRPr="00CC1F83" w:rsidSect="0097244C">
      <w:pgSz w:w="11907" w:h="16840" w:code="9"/>
      <w:pgMar w:top="990" w:right="708" w:bottom="117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altName w:val="Yu Gothic"/>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6EE3F4F"/>
    <w:multiLevelType w:val="hybridMultilevel"/>
    <w:tmpl w:val="D4F6967A"/>
    <w:lvl w:ilvl="0" w:tplc="2EC252F0">
      <w:start w:val="1"/>
      <w:numFmt w:val="decimal"/>
      <w:lvlText w:val="%1)"/>
      <w:lvlJc w:val="left"/>
      <w:pPr>
        <w:ind w:left="17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24A3498"/>
    <w:multiLevelType w:val="hybridMultilevel"/>
    <w:tmpl w:val="D4F6967A"/>
    <w:lvl w:ilvl="0" w:tplc="2EC252F0">
      <w:start w:val="1"/>
      <w:numFmt w:val="decimal"/>
      <w:lvlText w:val="%1)"/>
      <w:lvlJc w:val="left"/>
      <w:pPr>
        <w:ind w:left="17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3"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5"/>
  </w:num>
  <w:num w:numId="2">
    <w:abstractNumId w:val="14"/>
  </w:num>
  <w:num w:numId="3">
    <w:abstractNumId w:val="10"/>
  </w:num>
  <w:num w:numId="4">
    <w:abstractNumId w:val="13"/>
  </w:num>
  <w:num w:numId="5">
    <w:abstractNumId w:val="7"/>
  </w:num>
  <w:num w:numId="6">
    <w:abstractNumId w:val="2"/>
  </w:num>
  <w:num w:numId="7">
    <w:abstractNumId w:val="6"/>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9"/>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7B27"/>
    <w:rsid w:val="00007D7B"/>
    <w:rsid w:val="00010E36"/>
    <w:rsid w:val="00015EE5"/>
    <w:rsid w:val="00020679"/>
    <w:rsid w:val="000410F3"/>
    <w:rsid w:val="00063AE1"/>
    <w:rsid w:val="000770B2"/>
    <w:rsid w:val="000923E0"/>
    <w:rsid w:val="000A0095"/>
    <w:rsid w:val="000A1E0B"/>
    <w:rsid w:val="000A55B2"/>
    <w:rsid w:val="000B2610"/>
    <w:rsid w:val="000B35CB"/>
    <w:rsid w:val="000C1CC6"/>
    <w:rsid w:val="000C2133"/>
    <w:rsid w:val="000C5364"/>
    <w:rsid w:val="000C6192"/>
    <w:rsid w:val="000C747D"/>
    <w:rsid w:val="000D64FA"/>
    <w:rsid w:val="000E28F8"/>
    <w:rsid w:val="001030C6"/>
    <w:rsid w:val="001270FA"/>
    <w:rsid w:val="001325E2"/>
    <w:rsid w:val="00135F09"/>
    <w:rsid w:val="00145612"/>
    <w:rsid w:val="001458E9"/>
    <w:rsid w:val="00147560"/>
    <w:rsid w:val="0015206B"/>
    <w:rsid w:val="0016569A"/>
    <w:rsid w:val="0017783F"/>
    <w:rsid w:val="00184EAC"/>
    <w:rsid w:val="001B0AD0"/>
    <w:rsid w:val="001B3148"/>
    <w:rsid w:val="001B63BE"/>
    <w:rsid w:val="001B6B61"/>
    <w:rsid w:val="001C6A1D"/>
    <w:rsid w:val="001C6B0F"/>
    <w:rsid w:val="001D0781"/>
    <w:rsid w:val="001E3798"/>
    <w:rsid w:val="001F3297"/>
    <w:rsid w:val="002130B7"/>
    <w:rsid w:val="00214EFF"/>
    <w:rsid w:val="002216A3"/>
    <w:rsid w:val="00223EF1"/>
    <w:rsid w:val="00232EC2"/>
    <w:rsid w:val="0023418C"/>
    <w:rsid w:val="002546C2"/>
    <w:rsid w:val="0025669E"/>
    <w:rsid w:val="0029663A"/>
    <w:rsid w:val="002A268A"/>
    <w:rsid w:val="002A37B9"/>
    <w:rsid w:val="002A3F4D"/>
    <w:rsid w:val="002A693F"/>
    <w:rsid w:val="002A6A19"/>
    <w:rsid w:val="002B034C"/>
    <w:rsid w:val="002B6D1D"/>
    <w:rsid w:val="002C0BC3"/>
    <w:rsid w:val="002C69EE"/>
    <w:rsid w:val="002D474D"/>
    <w:rsid w:val="002D5846"/>
    <w:rsid w:val="002D5BD6"/>
    <w:rsid w:val="002F1CD4"/>
    <w:rsid w:val="002F5064"/>
    <w:rsid w:val="002F6887"/>
    <w:rsid w:val="003002B6"/>
    <w:rsid w:val="00311605"/>
    <w:rsid w:val="00313E3B"/>
    <w:rsid w:val="00314942"/>
    <w:rsid w:val="003167E6"/>
    <w:rsid w:val="00317C09"/>
    <w:rsid w:val="003246F8"/>
    <w:rsid w:val="00327C0E"/>
    <w:rsid w:val="00331710"/>
    <w:rsid w:val="00333D79"/>
    <w:rsid w:val="00360A10"/>
    <w:rsid w:val="003612D6"/>
    <w:rsid w:val="00361BFB"/>
    <w:rsid w:val="00367E03"/>
    <w:rsid w:val="0037061E"/>
    <w:rsid w:val="00387C82"/>
    <w:rsid w:val="00394B87"/>
    <w:rsid w:val="003A0625"/>
    <w:rsid w:val="003A13B6"/>
    <w:rsid w:val="003B4D8D"/>
    <w:rsid w:val="003C2EEA"/>
    <w:rsid w:val="003C4D23"/>
    <w:rsid w:val="003D1DF1"/>
    <w:rsid w:val="003D2DE5"/>
    <w:rsid w:val="003D4CB9"/>
    <w:rsid w:val="003E2A47"/>
    <w:rsid w:val="003E35B6"/>
    <w:rsid w:val="003E42E7"/>
    <w:rsid w:val="004073BE"/>
    <w:rsid w:val="00413AFA"/>
    <w:rsid w:val="00414670"/>
    <w:rsid w:val="00422D2B"/>
    <w:rsid w:val="00430716"/>
    <w:rsid w:val="00443741"/>
    <w:rsid w:val="00451B55"/>
    <w:rsid w:val="004637AA"/>
    <w:rsid w:val="00472EC8"/>
    <w:rsid w:val="004833E2"/>
    <w:rsid w:val="00485D31"/>
    <w:rsid w:val="004B6E33"/>
    <w:rsid w:val="004C13B9"/>
    <w:rsid w:val="004D374F"/>
    <w:rsid w:val="004E44EB"/>
    <w:rsid w:val="0051058D"/>
    <w:rsid w:val="00517CFD"/>
    <w:rsid w:val="00523D82"/>
    <w:rsid w:val="00525CE4"/>
    <w:rsid w:val="00532BCF"/>
    <w:rsid w:val="0054195A"/>
    <w:rsid w:val="00550C49"/>
    <w:rsid w:val="00566C11"/>
    <w:rsid w:val="0057009A"/>
    <w:rsid w:val="005766B4"/>
    <w:rsid w:val="0057754C"/>
    <w:rsid w:val="00584490"/>
    <w:rsid w:val="00584F7D"/>
    <w:rsid w:val="00587A38"/>
    <w:rsid w:val="00595047"/>
    <w:rsid w:val="005D34DF"/>
    <w:rsid w:val="005E21C9"/>
    <w:rsid w:val="005E305F"/>
    <w:rsid w:val="00600618"/>
    <w:rsid w:val="00620BE8"/>
    <w:rsid w:val="00623C4C"/>
    <w:rsid w:val="0064025F"/>
    <w:rsid w:val="0064150F"/>
    <w:rsid w:val="006554F4"/>
    <w:rsid w:val="00656D6D"/>
    <w:rsid w:val="00662221"/>
    <w:rsid w:val="006625C3"/>
    <w:rsid w:val="006728AB"/>
    <w:rsid w:val="006738B3"/>
    <w:rsid w:val="006745EA"/>
    <w:rsid w:val="006835A3"/>
    <w:rsid w:val="0068626A"/>
    <w:rsid w:val="006866F0"/>
    <w:rsid w:val="006918EB"/>
    <w:rsid w:val="0069248B"/>
    <w:rsid w:val="00693D0D"/>
    <w:rsid w:val="006A1F54"/>
    <w:rsid w:val="006A33A5"/>
    <w:rsid w:val="006A7F1B"/>
    <w:rsid w:val="006C3E88"/>
    <w:rsid w:val="006C76FA"/>
    <w:rsid w:val="006D270B"/>
    <w:rsid w:val="006D3728"/>
    <w:rsid w:val="006D58B2"/>
    <w:rsid w:val="006E1768"/>
    <w:rsid w:val="00711279"/>
    <w:rsid w:val="0072067F"/>
    <w:rsid w:val="007239C8"/>
    <w:rsid w:val="007349FE"/>
    <w:rsid w:val="00740AAB"/>
    <w:rsid w:val="00747C4D"/>
    <w:rsid w:val="00756632"/>
    <w:rsid w:val="00763453"/>
    <w:rsid w:val="0077035D"/>
    <w:rsid w:val="007728B1"/>
    <w:rsid w:val="00774130"/>
    <w:rsid w:val="00775B7F"/>
    <w:rsid w:val="00777178"/>
    <w:rsid w:val="00791295"/>
    <w:rsid w:val="00795D41"/>
    <w:rsid w:val="007A4F7D"/>
    <w:rsid w:val="007C2953"/>
    <w:rsid w:val="007F28D6"/>
    <w:rsid w:val="007F4A97"/>
    <w:rsid w:val="0080534D"/>
    <w:rsid w:val="00806871"/>
    <w:rsid w:val="00820B11"/>
    <w:rsid w:val="00821C30"/>
    <w:rsid w:val="00840689"/>
    <w:rsid w:val="00850F02"/>
    <w:rsid w:val="00853541"/>
    <w:rsid w:val="00853BA4"/>
    <w:rsid w:val="00853E3E"/>
    <w:rsid w:val="008564EB"/>
    <w:rsid w:val="008605C5"/>
    <w:rsid w:val="0087110B"/>
    <w:rsid w:val="0087121D"/>
    <w:rsid w:val="008720D0"/>
    <w:rsid w:val="008755F7"/>
    <w:rsid w:val="00881DDE"/>
    <w:rsid w:val="00897B36"/>
    <w:rsid w:val="008A178A"/>
    <w:rsid w:val="008B1AC5"/>
    <w:rsid w:val="008E11E9"/>
    <w:rsid w:val="008E6943"/>
    <w:rsid w:val="008F2DE8"/>
    <w:rsid w:val="00902B24"/>
    <w:rsid w:val="00907A99"/>
    <w:rsid w:val="009124AF"/>
    <w:rsid w:val="0091790D"/>
    <w:rsid w:val="00933889"/>
    <w:rsid w:val="00942D58"/>
    <w:rsid w:val="00943275"/>
    <w:rsid w:val="0094637F"/>
    <w:rsid w:val="00954497"/>
    <w:rsid w:val="009660F8"/>
    <w:rsid w:val="0097244C"/>
    <w:rsid w:val="00973044"/>
    <w:rsid w:val="0097550E"/>
    <w:rsid w:val="009768D7"/>
    <w:rsid w:val="009863BC"/>
    <w:rsid w:val="009A4A0F"/>
    <w:rsid w:val="009A53E3"/>
    <w:rsid w:val="009A5A2D"/>
    <w:rsid w:val="009A6E3F"/>
    <w:rsid w:val="009C461A"/>
    <w:rsid w:val="009C7A4E"/>
    <w:rsid w:val="009E3F34"/>
    <w:rsid w:val="009F3144"/>
    <w:rsid w:val="00A13BB8"/>
    <w:rsid w:val="00A210D3"/>
    <w:rsid w:val="00A222D6"/>
    <w:rsid w:val="00A234D7"/>
    <w:rsid w:val="00A34594"/>
    <w:rsid w:val="00A400BA"/>
    <w:rsid w:val="00A40DFB"/>
    <w:rsid w:val="00A55A15"/>
    <w:rsid w:val="00A62EED"/>
    <w:rsid w:val="00A70B42"/>
    <w:rsid w:val="00A71579"/>
    <w:rsid w:val="00A74FBA"/>
    <w:rsid w:val="00A77921"/>
    <w:rsid w:val="00A866E1"/>
    <w:rsid w:val="00A933B6"/>
    <w:rsid w:val="00AB2E49"/>
    <w:rsid w:val="00AB62E0"/>
    <w:rsid w:val="00AB6C1C"/>
    <w:rsid w:val="00AC37BB"/>
    <w:rsid w:val="00AC4B36"/>
    <w:rsid w:val="00AC747F"/>
    <w:rsid w:val="00AD2F72"/>
    <w:rsid w:val="00AD3A4F"/>
    <w:rsid w:val="00AE1B7F"/>
    <w:rsid w:val="00AE5093"/>
    <w:rsid w:val="00AF2822"/>
    <w:rsid w:val="00B22100"/>
    <w:rsid w:val="00B36BCC"/>
    <w:rsid w:val="00B52643"/>
    <w:rsid w:val="00B52B42"/>
    <w:rsid w:val="00B60C5A"/>
    <w:rsid w:val="00B61566"/>
    <w:rsid w:val="00B65FBE"/>
    <w:rsid w:val="00B75AE5"/>
    <w:rsid w:val="00B77C43"/>
    <w:rsid w:val="00B81389"/>
    <w:rsid w:val="00B92610"/>
    <w:rsid w:val="00B970F9"/>
    <w:rsid w:val="00BA0820"/>
    <w:rsid w:val="00BA0F83"/>
    <w:rsid w:val="00BD4753"/>
    <w:rsid w:val="00BD7115"/>
    <w:rsid w:val="00BE363B"/>
    <w:rsid w:val="00BF293F"/>
    <w:rsid w:val="00BF6101"/>
    <w:rsid w:val="00C076D1"/>
    <w:rsid w:val="00C2063D"/>
    <w:rsid w:val="00C3272D"/>
    <w:rsid w:val="00C36782"/>
    <w:rsid w:val="00C41D95"/>
    <w:rsid w:val="00C4274B"/>
    <w:rsid w:val="00C50538"/>
    <w:rsid w:val="00C50EB5"/>
    <w:rsid w:val="00C7165C"/>
    <w:rsid w:val="00C75E96"/>
    <w:rsid w:val="00C83B31"/>
    <w:rsid w:val="00C92645"/>
    <w:rsid w:val="00C97A2E"/>
    <w:rsid w:val="00CA1F32"/>
    <w:rsid w:val="00CA2AB7"/>
    <w:rsid w:val="00CC1F83"/>
    <w:rsid w:val="00CC303A"/>
    <w:rsid w:val="00CD0118"/>
    <w:rsid w:val="00CD0AB1"/>
    <w:rsid w:val="00CD5C46"/>
    <w:rsid w:val="00CD6EF1"/>
    <w:rsid w:val="00CD6FA9"/>
    <w:rsid w:val="00CF4629"/>
    <w:rsid w:val="00D00217"/>
    <w:rsid w:val="00D11753"/>
    <w:rsid w:val="00D1664E"/>
    <w:rsid w:val="00D21CD9"/>
    <w:rsid w:val="00D3514B"/>
    <w:rsid w:val="00D4021D"/>
    <w:rsid w:val="00D5202F"/>
    <w:rsid w:val="00D54ABA"/>
    <w:rsid w:val="00D56F56"/>
    <w:rsid w:val="00D641D1"/>
    <w:rsid w:val="00D6600D"/>
    <w:rsid w:val="00D67F23"/>
    <w:rsid w:val="00D809E9"/>
    <w:rsid w:val="00D84393"/>
    <w:rsid w:val="00D846FA"/>
    <w:rsid w:val="00D86390"/>
    <w:rsid w:val="00D87A09"/>
    <w:rsid w:val="00D95F39"/>
    <w:rsid w:val="00DB481B"/>
    <w:rsid w:val="00DC4C75"/>
    <w:rsid w:val="00DD3CCE"/>
    <w:rsid w:val="00DD5C79"/>
    <w:rsid w:val="00DE2958"/>
    <w:rsid w:val="00DE6D29"/>
    <w:rsid w:val="00DF50BC"/>
    <w:rsid w:val="00E10A57"/>
    <w:rsid w:val="00E16488"/>
    <w:rsid w:val="00E17CC6"/>
    <w:rsid w:val="00E213D9"/>
    <w:rsid w:val="00E222F1"/>
    <w:rsid w:val="00E246AD"/>
    <w:rsid w:val="00E24BF6"/>
    <w:rsid w:val="00E337C9"/>
    <w:rsid w:val="00E50B73"/>
    <w:rsid w:val="00E51BF7"/>
    <w:rsid w:val="00E86A60"/>
    <w:rsid w:val="00EA06DD"/>
    <w:rsid w:val="00EC10EC"/>
    <w:rsid w:val="00ED3FEB"/>
    <w:rsid w:val="00EE3A02"/>
    <w:rsid w:val="00EE4D5A"/>
    <w:rsid w:val="00EE50A6"/>
    <w:rsid w:val="00EE55BE"/>
    <w:rsid w:val="00EE5CDE"/>
    <w:rsid w:val="00EF2F4E"/>
    <w:rsid w:val="00EF5B15"/>
    <w:rsid w:val="00F02693"/>
    <w:rsid w:val="00F116AE"/>
    <w:rsid w:val="00F12B6A"/>
    <w:rsid w:val="00F21FF0"/>
    <w:rsid w:val="00F24E51"/>
    <w:rsid w:val="00F274DC"/>
    <w:rsid w:val="00F37C09"/>
    <w:rsid w:val="00F51B18"/>
    <w:rsid w:val="00F549B7"/>
    <w:rsid w:val="00F63584"/>
    <w:rsid w:val="00F705D8"/>
    <w:rsid w:val="00F72581"/>
    <w:rsid w:val="00F72836"/>
    <w:rsid w:val="00F762DB"/>
    <w:rsid w:val="00F76DAF"/>
    <w:rsid w:val="00F818AF"/>
    <w:rsid w:val="00FA4B62"/>
    <w:rsid w:val="00FB0BD0"/>
    <w:rsid w:val="00FB5E17"/>
    <w:rsid w:val="00FC1C60"/>
    <w:rsid w:val="00FD2A69"/>
    <w:rsid w:val="00FE49AD"/>
    <w:rsid w:val="00FF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364449147">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638610117">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1793549796">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9A233-EAB8-4112-BC2E-6F988EA2A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1322</Words>
  <Characters>7539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https:/mul2-mss.gov.am/tasks/2220075/oneclick?token=bdd37e7b466aa6dd8c4232c23b21ce9f</cp:keywords>
  <dc:description/>
  <cp:lastModifiedBy>Gohar.Hayrapetyan</cp:lastModifiedBy>
  <cp:revision>3</cp:revision>
  <cp:lastPrinted>2026-05-06T13:14:00Z</cp:lastPrinted>
  <dcterms:created xsi:type="dcterms:W3CDTF">2026-10-02T12:01:00Z</dcterms:created>
  <dcterms:modified xsi:type="dcterms:W3CDTF">2026-10-02T12:04:00Z</dcterms:modified>
</cp:coreProperties>
</file>