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4D45B0">
        <w:rPr>
          <w:rFonts w:ascii="GHEA Mariam" w:hAnsi="GHEA Mariam" w:cs="Sylfaen"/>
          <w:spacing w:val="-4"/>
          <w:sz w:val="24"/>
          <w:szCs w:val="24"/>
          <w:lang w:val="hy-AM"/>
        </w:rPr>
        <w:t>8</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B82962">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B82962" w:rsidRPr="00B82962" w:rsidRDefault="00B82962" w:rsidP="00B82962">
      <w:pPr>
        <w:pStyle w:val="mechtex"/>
        <w:rPr>
          <w:rFonts w:ascii="GHEA Mariam" w:hAnsi="GHEA Mariam" w:cs="Arial"/>
          <w:sz w:val="24"/>
          <w:szCs w:val="24"/>
          <w:lang w:val="hy-AM"/>
        </w:rPr>
      </w:pPr>
      <w:r w:rsidRPr="00B82962">
        <w:rPr>
          <w:rFonts w:ascii="GHEA Mariam" w:hAnsi="GHEA Mariam" w:cs="Arial"/>
          <w:sz w:val="24"/>
          <w:szCs w:val="24"/>
          <w:lang w:val="hy-AM"/>
        </w:rPr>
        <w:t>ՀԱՅԱՍՏԱՆԻ</w:t>
      </w:r>
      <w:r w:rsidRPr="00B82962">
        <w:rPr>
          <w:rFonts w:ascii="GHEA Mariam" w:hAnsi="GHEA Mariam"/>
          <w:sz w:val="24"/>
          <w:szCs w:val="24"/>
          <w:lang w:val="hy-AM"/>
        </w:rPr>
        <w:t xml:space="preserve"> </w:t>
      </w:r>
      <w:r w:rsidRPr="00B82962">
        <w:rPr>
          <w:rFonts w:ascii="GHEA Mariam" w:hAnsi="GHEA Mariam" w:cs="Arial"/>
          <w:sz w:val="24"/>
          <w:szCs w:val="24"/>
          <w:lang w:val="hy-AM"/>
        </w:rPr>
        <w:t>ՀԱՆՐԱՊԵՏՈՒԹՅԱՆ</w:t>
      </w:r>
      <w:r w:rsidRPr="00B82962">
        <w:rPr>
          <w:rFonts w:ascii="GHEA Mariam" w:hAnsi="GHEA Mariam"/>
          <w:sz w:val="24"/>
          <w:szCs w:val="24"/>
          <w:lang w:val="hy-AM"/>
        </w:rPr>
        <w:t xml:space="preserve"> </w:t>
      </w:r>
      <w:r w:rsidRPr="00B82962">
        <w:rPr>
          <w:rFonts w:ascii="GHEA Mariam" w:hAnsi="GHEA Mariam" w:cs="Arial"/>
          <w:sz w:val="24"/>
          <w:szCs w:val="24"/>
          <w:lang w:val="hy-AM"/>
        </w:rPr>
        <w:t>ԿԱՌԱՎԱՐՈՒԹՅԱՆ</w:t>
      </w:r>
      <w:r>
        <w:rPr>
          <w:rFonts w:ascii="GHEA Mariam" w:hAnsi="GHEA Mariam" w:cs="Arial"/>
          <w:sz w:val="24"/>
          <w:szCs w:val="24"/>
          <w:lang w:val="hy-AM"/>
        </w:rPr>
        <w:t xml:space="preserve"> </w:t>
      </w:r>
      <w:r w:rsidRPr="00B82962">
        <w:rPr>
          <w:rFonts w:ascii="GHEA Mariam" w:hAnsi="GHEA Mariam"/>
          <w:sz w:val="24"/>
          <w:szCs w:val="24"/>
          <w:lang w:val="hy-AM"/>
        </w:rPr>
        <w:t xml:space="preserve">2026 </w:t>
      </w:r>
      <w:r w:rsidRPr="00B82962">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B82962">
        <w:rPr>
          <w:rFonts w:ascii="GHEA Mariam" w:hAnsi="GHEA Mariam" w:cs="Arial"/>
          <w:sz w:val="24"/>
          <w:szCs w:val="24"/>
          <w:lang w:val="hy-AM"/>
        </w:rPr>
        <w:t>ԿԱՆԻ</w:t>
      </w:r>
      <w:r w:rsidRPr="00B82962">
        <w:rPr>
          <w:rFonts w:ascii="GHEA Mariam" w:hAnsi="GHEA Mariam"/>
          <w:sz w:val="24"/>
          <w:szCs w:val="24"/>
          <w:lang w:val="hy-AM"/>
        </w:rPr>
        <w:t xml:space="preserve"> </w:t>
      </w:r>
      <w:r w:rsidRPr="00B82962">
        <w:rPr>
          <w:rFonts w:ascii="GHEA Mariam" w:hAnsi="GHEA Mariam" w:cs="Arial"/>
          <w:sz w:val="24"/>
          <w:szCs w:val="24"/>
          <w:lang w:val="hy-AM"/>
        </w:rPr>
        <w:t>ՄԱՅԻՍԻ</w:t>
      </w:r>
      <w:r w:rsidRPr="00B82962">
        <w:rPr>
          <w:rFonts w:ascii="GHEA Mariam" w:hAnsi="GHEA Mariam"/>
          <w:sz w:val="24"/>
          <w:szCs w:val="24"/>
          <w:lang w:val="hy-AM"/>
        </w:rPr>
        <w:t xml:space="preserve"> 14-</w:t>
      </w:r>
      <w:r w:rsidRPr="00B82962">
        <w:rPr>
          <w:rFonts w:ascii="GHEA Mariam" w:hAnsi="GHEA Mariam" w:cs="Arial"/>
          <w:sz w:val="24"/>
          <w:szCs w:val="24"/>
          <w:lang w:val="hy-AM"/>
        </w:rPr>
        <w:t>Ի</w:t>
      </w:r>
      <w:r w:rsidRPr="00B82962">
        <w:rPr>
          <w:rFonts w:ascii="GHEA Mariam" w:hAnsi="GHEA Mariam"/>
          <w:sz w:val="24"/>
          <w:szCs w:val="24"/>
          <w:lang w:val="hy-AM"/>
        </w:rPr>
        <w:t xml:space="preserve"> N 647-</w:t>
      </w:r>
      <w:r w:rsidRPr="00B82962">
        <w:rPr>
          <w:rFonts w:ascii="GHEA Mariam" w:hAnsi="GHEA Mariam" w:cs="Arial"/>
          <w:sz w:val="24"/>
          <w:szCs w:val="24"/>
          <w:lang w:val="hy-AM"/>
        </w:rPr>
        <w:t>Ն</w:t>
      </w:r>
      <w:r w:rsidRPr="00B82962">
        <w:rPr>
          <w:rFonts w:ascii="GHEA Mariam" w:hAnsi="GHEA Mariam"/>
          <w:sz w:val="24"/>
          <w:szCs w:val="24"/>
          <w:lang w:val="hy-AM"/>
        </w:rPr>
        <w:t xml:space="preserve"> </w:t>
      </w:r>
      <w:r w:rsidRPr="00B82962">
        <w:rPr>
          <w:rFonts w:ascii="GHEA Mariam" w:hAnsi="GHEA Mariam" w:cs="Arial"/>
          <w:sz w:val="24"/>
          <w:szCs w:val="24"/>
          <w:lang w:val="hy-AM"/>
        </w:rPr>
        <w:t>ՈՐՈՇՄԱՆ</w:t>
      </w:r>
      <w:r w:rsidRPr="00B82962">
        <w:rPr>
          <w:rFonts w:ascii="GHEA Mariam" w:hAnsi="GHEA Mariam"/>
          <w:sz w:val="24"/>
          <w:szCs w:val="24"/>
          <w:lang w:val="hy-AM"/>
        </w:rPr>
        <w:t xml:space="preserve"> </w:t>
      </w:r>
      <w:r w:rsidRPr="00B82962">
        <w:rPr>
          <w:rFonts w:ascii="GHEA Mariam" w:hAnsi="GHEA Mariam" w:cs="Arial"/>
          <w:sz w:val="24"/>
          <w:szCs w:val="24"/>
          <w:lang w:val="hy-AM"/>
        </w:rPr>
        <w:t>ՄԵՋ</w:t>
      </w:r>
      <w:r>
        <w:rPr>
          <w:rFonts w:ascii="GHEA Mariam" w:hAnsi="GHEA Mariam" w:cs="Arial"/>
          <w:sz w:val="24"/>
          <w:szCs w:val="24"/>
          <w:lang w:val="hy-AM"/>
        </w:rPr>
        <w:t xml:space="preserve"> </w:t>
      </w:r>
      <w:r w:rsidRPr="00B82962">
        <w:rPr>
          <w:rFonts w:ascii="GHEA Mariam" w:hAnsi="GHEA Mariam" w:cs="Arial"/>
          <w:sz w:val="24"/>
          <w:szCs w:val="24"/>
          <w:lang w:val="hy-AM"/>
        </w:rPr>
        <w:t>ՓՈՓՈԽՈՒԹՅՈՒՆ ԵՎ ԼՐԱՑՈՒՄ ԿԱՏԱՐԵԼՈՒ ՄԱՍԻՆ</w:t>
      </w:r>
    </w:p>
    <w:p w:rsidR="00B82962" w:rsidRPr="00B82962" w:rsidRDefault="00B82962" w:rsidP="00B82962">
      <w:pPr>
        <w:spacing w:line="360" w:lineRule="auto"/>
        <w:jc w:val="center"/>
        <w:rPr>
          <w:rFonts w:ascii="GHEA Mariam" w:hAnsi="GHEA Mariam" w:cs="Arial"/>
          <w:bCs/>
          <w:sz w:val="24"/>
          <w:szCs w:val="24"/>
          <w:lang w:val="hy-AM"/>
        </w:rPr>
      </w:pPr>
      <w:r w:rsidRPr="00B82962">
        <w:rPr>
          <w:rFonts w:ascii="GHEA Mariam" w:hAnsi="GHEA Mariam" w:cs="Arial"/>
          <w:bCs/>
          <w:sz w:val="24"/>
          <w:szCs w:val="24"/>
          <w:lang w:val="hy-AM"/>
        </w:rPr>
        <w:t>--------</w:t>
      </w:r>
      <w:r>
        <w:rPr>
          <w:rFonts w:ascii="GHEA Mariam" w:hAnsi="GHEA Mariam" w:cs="Arial"/>
          <w:bCs/>
          <w:sz w:val="24"/>
          <w:szCs w:val="24"/>
          <w:lang w:val="hy-AM"/>
        </w:rPr>
        <w:t>--------</w:t>
      </w:r>
      <w:r w:rsidRPr="00B82962">
        <w:rPr>
          <w:rFonts w:ascii="GHEA Mariam" w:hAnsi="GHEA Mariam" w:cs="Arial"/>
          <w:bCs/>
          <w:sz w:val="24"/>
          <w:szCs w:val="24"/>
          <w:lang w:val="hy-AM"/>
        </w:rPr>
        <w:t>--------------------------------------------------------------------------------------</w:t>
      </w:r>
    </w:p>
    <w:p w:rsidR="00B82962" w:rsidRDefault="00B82962" w:rsidP="00B82962">
      <w:pPr>
        <w:pStyle w:val="mechtex"/>
        <w:rPr>
          <w:lang w:val="hy-AM"/>
        </w:rPr>
      </w:pPr>
    </w:p>
    <w:p w:rsidR="00B82962" w:rsidRPr="008E1B5A" w:rsidRDefault="00B82962" w:rsidP="00B82962">
      <w:pPr>
        <w:pStyle w:val="norm"/>
        <w:spacing w:line="312" w:lineRule="auto"/>
        <w:rPr>
          <w:rFonts w:ascii="GHEA Mariam" w:hAnsi="GHEA Mariam"/>
          <w:sz w:val="28"/>
          <w:szCs w:val="24"/>
          <w:lang w:val="de-DE"/>
        </w:rPr>
      </w:pPr>
      <w:r w:rsidRPr="00B82962">
        <w:rPr>
          <w:rFonts w:ascii="GHEA Mariam" w:hAnsi="GHEA Mariam"/>
          <w:sz w:val="24"/>
          <w:szCs w:val="24"/>
          <w:lang w:val="hy-AM"/>
        </w:rPr>
        <w:t xml:space="preserve">Ղեկավարվելով «Նորմատիվ իրավական ակտերի մասին» օրենքի 33-րդ </w:t>
      </w:r>
      <w:r>
        <w:rPr>
          <w:rFonts w:ascii="GHEA Mariam" w:hAnsi="GHEA Mariam"/>
          <w:sz w:val="24"/>
          <w:szCs w:val="24"/>
          <w:lang w:val="hy-AM"/>
        </w:rPr>
        <w:br/>
      </w:r>
      <w:r w:rsidRPr="00B82962">
        <w:rPr>
          <w:rFonts w:ascii="GHEA Mariam" w:hAnsi="GHEA Mariam"/>
          <w:sz w:val="24"/>
          <w:szCs w:val="24"/>
          <w:lang w:val="hy-AM"/>
        </w:rPr>
        <w:t>և 34-րդ հոդվածներով՝</w:t>
      </w:r>
      <w:r w:rsidRPr="00B82962">
        <w:rPr>
          <w:rFonts w:ascii="GHEA Mariam" w:hAnsi="GHEA Mariam" w:cs="Sylfaen"/>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82962" w:rsidRPr="00B82962" w:rsidRDefault="00B82962" w:rsidP="00B82962">
      <w:pPr>
        <w:pStyle w:val="ListParagraph"/>
        <w:numPr>
          <w:ilvl w:val="0"/>
          <w:numId w:val="15"/>
        </w:numPr>
        <w:tabs>
          <w:tab w:val="left" w:pos="990"/>
        </w:tabs>
        <w:autoSpaceDE w:val="0"/>
        <w:autoSpaceDN w:val="0"/>
        <w:adjustRightInd w:val="0"/>
        <w:spacing w:after="0" w:line="312" w:lineRule="auto"/>
        <w:ind w:left="0" w:firstLine="720"/>
        <w:jc w:val="both"/>
        <w:rPr>
          <w:rFonts w:ascii="GHEA Mariam" w:hAnsi="GHEA Mariam" w:cs="CIDFont+F3"/>
          <w:sz w:val="24"/>
          <w:szCs w:val="24"/>
          <w:lang w:val="hy-AM"/>
        </w:rPr>
      </w:pPr>
      <w:r w:rsidRPr="00B82962">
        <w:rPr>
          <w:rFonts w:ascii="GHEA Mariam" w:hAnsi="GHEA Mariam" w:cs="CIDFont+F3"/>
          <w:spacing w:val="-4"/>
          <w:sz w:val="24"/>
          <w:szCs w:val="24"/>
          <w:lang w:val="hy-AM"/>
        </w:rPr>
        <w:t>Հայաստանի Հանրապետության կառավարության 2026 թվականի մայիսի</w:t>
      </w:r>
      <w:r w:rsidRPr="00B82962">
        <w:rPr>
          <w:rFonts w:ascii="GHEA Mariam" w:hAnsi="GHEA Mariam" w:cs="CIDFont+F3"/>
          <w:sz w:val="24"/>
          <w:szCs w:val="24"/>
          <w:lang w:val="hy-AM"/>
        </w:rPr>
        <w:t xml:space="preserve"> 14-ի «Պետական տուրքի գծով արտոնություն սահմանելու մասին» </w:t>
      </w:r>
      <w:r w:rsidR="002A1373" w:rsidRPr="00DA7ABC">
        <w:rPr>
          <w:rFonts w:ascii="GHEA Mariam" w:hAnsi="GHEA Mariam"/>
          <w:sz w:val="24"/>
          <w:szCs w:val="24"/>
          <w:lang w:val="fr-FR"/>
        </w:rPr>
        <w:t>N</w:t>
      </w:r>
      <w:r w:rsidRPr="00B82962">
        <w:rPr>
          <w:rFonts w:ascii="GHEA Mariam" w:hAnsi="GHEA Mariam" w:cs="CIDFont+F3"/>
          <w:sz w:val="24"/>
          <w:szCs w:val="24"/>
          <w:lang w:val="hy-AM"/>
        </w:rPr>
        <w:t xml:space="preserve"> 647-Ն որոշման (այսուհետ՝ որոշում) մեջ կատարել հետևյալ փոփոխությունը և լրացումը</w:t>
      </w:r>
      <w:r>
        <w:rPr>
          <w:rFonts w:ascii="GHEA Mariam" w:hAnsi="GHEA Mariam"/>
          <w:sz w:val="24"/>
          <w:szCs w:val="24"/>
          <w:lang w:val="hy-AM"/>
        </w:rPr>
        <w:t>՝</w:t>
      </w:r>
    </w:p>
    <w:p w:rsidR="00B82962" w:rsidRPr="00B82962" w:rsidRDefault="00B82962" w:rsidP="00B82962">
      <w:pPr>
        <w:pStyle w:val="ListParagraph"/>
        <w:numPr>
          <w:ilvl w:val="0"/>
          <w:numId w:val="14"/>
        </w:numPr>
        <w:tabs>
          <w:tab w:val="left" w:pos="990"/>
        </w:tabs>
        <w:spacing w:after="0" w:line="312" w:lineRule="auto"/>
        <w:ind w:left="0" w:firstLine="720"/>
        <w:jc w:val="both"/>
        <w:rPr>
          <w:rFonts w:ascii="GHEA Mariam" w:hAnsi="GHEA Mariam"/>
          <w:sz w:val="24"/>
          <w:szCs w:val="24"/>
          <w:lang w:val="hy-AM"/>
        </w:rPr>
      </w:pPr>
      <w:r w:rsidRPr="00B82962">
        <w:rPr>
          <w:rFonts w:ascii="GHEA Mariam" w:hAnsi="GHEA Mariam"/>
          <w:sz w:val="24"/>
          <w:szCs w:val="24"/>
          <w:lang w:val="hy-AM"/>
        </w:rPr>
        <w:t xml:space="preserve">որոշման 1-ին կետում «հոկտեմբերի 18-30-ը» բառերը փոխարինել «հոկտեմբերի 8-30-ը» բառերով, իսկ </w:t>
      </w:r>
      <w:r w:rsidRPr="00B82962">
        <w:rPr>
          <w:rFonts w:ascii="GHEA Mariam" w:hAnsi="GHEA Mariam" w:cs="CIDFont+F3"/>
          <w:sz w:val="24"/>
          <w:szCs w:val="24"/>
          <w:lang w:val="hy-AM"/>
        </w:rPr>
        <w:t>«միջազգային համաժողովին (այսուհետ՝ COP17 համաժողով)» բառերից հետո լրացնել «,</w:t>
      </w:r>
      <w:r w:rsidR="002A1373">
        <w:rPr>
          <w:rFonts w:ascii="GHEA Mariam" w:hAnsi="GHEA Mariam" w:cs="CIDFont+F3"/>
          <w:sz w:val="24"/>
          <w:szCs w:val="24"/>
          <w:lang w:val="hy-AM"/>
        </w:rPr>
        <w:t xml:space="preserve"> </w:t>
      </w:r>
      <w:bookmarkStart w:id="0" w:name="_GoBack"/>
      <w:bookmarkEnd w:id="0"/>
      <w:r w:rsidRPr="00B82962">
        <w:rPr>
          <w:rFonts w:ascii="GHEA Mariam" w:hAnsi="GHEA Mariam" w:cs="CIDFont+F3"/>
          <w:sz w:val="24"/>
          <w:szCs w:val="24"/>
          <w:lang w:val="hy-AM"/>
        </w:rPr>
        <w:t>COP17 համաժողովի շրջանակ</w:t>
      </w:r>
      <w:r>
        <w:rPr>
          <w:rFonts w:ascii="GHEA Mariam" w:hAnsi="GHEA Mariam" w:cs="CIDFont+F3"/>
          <w:sz w:val="24"/>
          <w:szCs w:val="24"/>
          <w:lang w:val="hy-AM"/>
        </w:rPr>
        <w:softHyphen/>
      </w:r>
      <w:r w:rsidRPr="00B82962">
        <w:rPr>
          <w:rFonts w:ascii="GHEA Mariam" w:hAnsi="GHEA Mariam" w:cs="CIDFont+F3"/>
          <w:sz w:val="24"/>
          <w:szCs w:val="24"/>
          <w:lang w:val="hy-AM"/>
        </w:rPr>
        <w:t>նե</w:t>
      </w:r>
      <w:r>
        <w:rPr>
          <w:rFonts w:ascii="GHEA Mariam" w:hAnsi="GHEA Mariam" w:cs="CIDFont+F3"/>
          <w:sz w:val="24"/>
          <w:szCs w:val="24"/>
          <w:lang w:val="hy-AM"/>
        </w:rPr>
        <w:softHyphen/>
      </w:r>
      <w:r w:rsidRPr="00B82962">
        <w:rPr>
          <w:rFonts w:ascii="GHEA Mariam" w:hAnsi="GHEA Mariam" w:cs="CIDFont+F3"/>
          <w:sz w:val="24"/>
          <w:szCs w:val="24"/>
          <w:lang w:val="hy-AM"/>
        </w:rPr>
        <w:t>րում կայանալիք Առաջնորդների գագաթնաժողովին (Leaders’ Summit) և հարակից միջոցառումներին» բառեր</w:t>
      </w:r>
      <w:r>
        <w:rPr>
          <w:rFonts w:ascii="GHEA Mariam" w:hAnsi="GHEA Mariam" w:cs="CIDFont+F3"/>
          <w:sz w:val="24"/>
          <w:szCs w:val="24"/>
          <w:lang w:val="hy-AM"/>
        </w:rPr>
        <w:t>ով</w:t>
      </w:r>
      <w:r w:rsidRPr="00B82962">
        <w:rPr>
          <w:rFonts w:ascii="GHEA Mariam" w:hAnsi="GHEA Mariam" w:cs="CIDFont+F3"/>
          <w:sz w:val="24"/>
          <w:szCs w:val="24"/>
          <w:lang w:val="hy-AM"/>
        </w:rPr>
        <w:t>։</w:t>
      </w:r>
    </w:p>
    <w:p w:rsidR="00B82962" w:rsidRPr="00B82962" w:rsidRDefault="00B82962" w:rsidP="00B82962">
      <w:pPr>
        <w:pStyle w:val="norm"/>
        <w:spacing w:line="312" w:lineRule="auto"/>
        <w:ind w:firstLine="706"/>
        <w:rPr>
          <w:rFonts w:ascii="GHEA Mariam" w:hAnsi="GHEA Mariam"/>
          <w:sz w:val="24"/>
          <w:szCs w:val="24"/>
          <w:lang w:val="hy-AM"/>
        </w:rPr>
      </w:pPr>
      <w:r>
        <w:rPr>
          <w:rFonts w:ascii="GHEA Mariam" w:hAnsi="GHEA Mariam" w:cs="Arial"/>
          <w:sz w:val="24"/>
          <w:szCs w:val="24"/>
          <w:lang w:val="hy-AM"/>
        </w:rPr>
        <w:t xml:space="preserve">2. </w:t>
      </w:r>
      <w:r w:rsidRPr="00B82962">
        <w:rPr>
          <w:rFonts w:ascii="GHEA Mariam" w:hAnsi="GHEA Mariam" w:cs="Arial"/>
          <w:sz w:val="24"/>
          <w:szCs w:val="24"/>
          <w:lang w:val="hy-AM"/>
        </w:rPr>
        <w:t>Սույն</w:t>
      </w:r>
      <w:r w:rsidRPr="00B82962">
        <w:rPr>
          <w:rFonts w:ascii="GHEA Mariam" w:hAnsi="GHEA Mariam"/>
          <w:sz w:val="24"/>
          <w:szCs w:val="24"/>
          <w:lang w:val="hy-AM"/>
        </w:rPr>
        <w:t xml:space="preserve"> </w:t>
      </w:r>
      <w:r w:rsidRPr="00B82962">
        <w:rPr>
          <w:rFonts w:ascii="GHEA Mariam" w:hAnsi="GHEA Mariam" w:cs="Arial"/>
          <w:sz w:val="24"/>
          <w:szCs w:val="24"/>
          <w:lang w:val="hy-AM"/>
        </w:rPr>
        <w:t>որոշումն</w:t>
      </w:r>
      <w:r w:rsidRPr="00B82962">
        <w:rPr>
          <w:rFonts w:ascii="GHEA Mariam" w:hAnsi="GHEA Mariam"/>
          <w:sz w:val="24"/>
          <w:szCs w:val="24"/>
          <w:lang w:val="hy-AM"/>
        </w:rPr>
        <w:t xml:space="preserve"> </w:t>
      </w:r>
      <w:r w:rsidRPr="00B82962">
        <w:rPr>
          <w:rFonts w:ascii="GHEA Mariam" w:hAnsi="GHEA Mariam" w:cs="Arial"/>
          <w:sz w:val="24"/>
          <w:szCs w:val="24"/>
          <w:lang w:val="hy-AM"/>
        </w:rPr>
        <w:t>ուժի</w:t>
      </w:r>
      <w:r w:rsidRPr="00B82962">
        <w:rPr>
          <w:rFonts w:ascii="GHEA Mariam" w:hAnsi="GHEA Mariam"/>
          <w:sz w:val="24"/>
          <w:szCs w:val="24"/>
          <w:lang w:val="hy-AM"/>
        </w:rPr>
        <w:t xml:space="preserve"> </w:t>
      </w:r>
      <w:r w:rsidRPr="00B82962">
        <w:rPr>
          <w:rFonts w:ascii="GHEA Mariam" w:hAnsi="GHEA Mariam" w:cs="Arial"/>
          <w:sz w:val="24"/>
          <w:szCs w:val="24"/>
          <w:lang w:val="hy-AM"/>
        </w:rPr>
        <w:t>մեջ</w:t>
      </w:r>
      <w:r w:rsidRPr="00B82962">
        <w:rPr>
          <w:rFonts w:ascii="GHEA Mariam" w:hAnsi="GHEA Mariam"/>
          <w:sz w:val="24"/>
          <w:szCs w:val="24"/>
          <w:lang w:val="hy-AM"/>
        </w:rPr>
        <w:t xml:space="preserve"> </w:t>
      </w:r>
      <w:r w:rsidRPr="00B82962">
        <w:rPr>
          <w:rFonts w:ascii="GHEA Mariam" w:hAnsi="GHEA Mariam" w:cs="Arial"/>
          <w:sz w:val="24"/>
          <w:szCs w:val="24"/>
          <w:lang w:val="hy-AM"/>
        </w:rPr>
        <w:t>է</w:t>
      </w:r>
      <w:r w:rsidRPr="00B82962">
        <w:rPr>
          <w:rFonts w:ascii="GHEA Mariam" w:hAnsi="GHEA Mariam"/>
          <w:sz w:val="24"/>
          <w:szCs w:val="24"/>
          <w:lang w:val="hy-AM"/>
        </w:rPr>
        <w:t xml:space="preserve"> </w:t>
      </w:r>
      <w:r w:rsidRPr="00B82962">
        <w:rPr>
          <w:rFonts w:ascii="GHEA Mariam" w:hAnsi="GHEA Mariam" w:cs="Arial"/>
          <w:sz w:val="24"/>
          <w:szCs w:val="24"/>
          <w:lang w:val="hy-AM"/>
        </w:rPr>
        <w:t>մտնում</w:t>
      </w:r>
      <w:r w:rsidRPr="00B82962">
        <w:rPr>
          <w:rFonts w:ascii="GHEA Mariam" w:hAnsi="GHEA Mariam"/>
          <w:sz w:val="24"/>
          <w:szCs w:val="24"/>
          <w:lang w:val="hy-AM"/>
        </w:rPr>
        <w:t xml:space="preserve"> </w:t>
      </w:r>
      <w:r w:rsidRPr="00B82962">
        <w:rPr>
          <w:rFonts w:ascii="GHEA Mariam" w:hAnsi="GHEA Mariam" w:cs="Arial"/>
          <w:sz w:val="24"/>
          <w:szCs w:val="24"/>
          <w:lang w:val="hy-AM"/>
        </w:rPr>
        <w:t>պաշտոնական</w:t>
      </w:r>
      <w:r w:rsidRPr="00B82962">
        <w:rPr>
          <w:rFonts w:ascii="GHEA Mariam" w:hAnsi="GHEA Mariam"/>
          <w:sz w:val="24"/>
          <w:szCs w:val="24"/>
          <w:lang w:val="hy-AM"/>
        </w:rPr>
        <w:t xml:space="preserve"> </w:t>
      </w:r>
      <w:r w:rsidRPr="00B82962">
        <w:rPr>
          <w:rFonts w:ascii="GHEA Mariam" w:hAnsi="GHEA Mariam" w:cs="Arial"/>
          <w:sz w:val="24"/>
          <w:szCs w:val="24"/>
          <w:lang w:val="hy-AM"/>
        </w:rPr>
        <w:t>հրապարակմանը</w:t>
      </w:r>
      <w:r w:rsidRPr="00B82962">
        <w:rPr>
          <w:rFonts w:ascii="GHEA Mariam" w:hAnsi="GHEA Mariam"/>
          <w:sz w:val="24"/>
          <w:szCs w:val="24"/>
          <w:lang w:val="hy-AM"/>
        </w:rPr>
        <w:t xml:space="preserve"> </w:t>
      </w:r>
      <w:r w:rsidRPr="00B82962">
        <w:rPr>
          <w:rFonts w:ascii="GHEA Mariam" w:hAnsi="GHEA Mariam" w:cs="Arial"/>
          <w:sz w:val="24"/>
          <w:szCs w:val="24"/>
          <w:lang w:val="hy-AM"/>
        </w:rPr>
        <w:t>հաջորդող</w:t>
      </w:r>
      <w:r w:rsidRPr="00B82962">
        <w:rPr>
          <w:rFonts w:ascii="GHEA Mariam" w:hAnsi="GHEA Mariam"/>
          <w:sz w:val="24"/>
          <w:szCs w:val="24"/>
          <w:lang w:val="hy-AM"/>
        </w:rPr>
        <w:t xml:space="preserve"> </w:t>
      </w:r>
      <w:r w:rsidRPr="00B82962">
        <w:rPr>
          <w:rFonts w:ascii="GHEA Mariam" w:hAnsi="GHEA Mariam" w:cs="Arial"/>
          <w:sz w:val="24"/>
          <w:szCs w:val="24"/>
          <w:lang w:val="hy-AM"/>
        </w:rPr>
        <w:t>օրվանից։</w:t>
      </w:r>
    </w:p>
    <w:p w:rsidR="002649BC" w:rsidRPr="00B82962" w:rsidRDefault="002649BC" w:rsidP="00757EB7">
      <w:pPr>
        <w:jc w:val="center"/>
        <w:rPr>
          <w:rFonts w:ascii="GHEA Mariam" w:hAnsi="GHEA Mariam"/>
          <w:sz w:val="28"/>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r w:rsidRPr="00944712">
        <w:rPr>
          <w:rFonts w:ascii="GHEA Mariam" w:hAnsi="GHEA Mariam" w:cs="Arial"/>
          <w:sz w:val="24"/>
          <w:szCs w:val="24"/>
          <w:lang w:val="hy-AM"/>
        </w:rPr>
        <w:t>Երևան</w:t>
      </w:r>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EC7" w:rsidRDefault="00D44EC7">
      <w:r>
        <w:separator/>
      </w:r>
    </w:p>
  </w:endnote>
  <w:endnote w:type="continuationSeparator" w:id="0">
    <w:p w:rsidR="00D44EC7" w:rsidRDefault="00D44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3415C1">
      <w:rPr>
        <w:noProof/>
        <w:sz w:val="18"/>
      </w:rPr>
      <w:t>voroshumKK286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3415C1" w:rsidRDefault="00D44EC7" w:rsidP="003415C1">
    <w:pPr>
      <w:pStyle w:val="Footer"/>
    </w:pPr>
    <w:r>
      <w:fldChar w:fldCharType="begin"/>
    </w:r>
    <w:r>
      <w:instrText xml:space="preserve"> FILENAME   \* MERGEFORMAT </w:instrText>
    </w:r>
    <w:r>
      <w:fldChar w:fldCharType="separate"/>
    </w:r>
    <w:r w:rsidR="003415C1">
      <w:rPr>
        <w:noProof/>
      </w:rPr>
      <w:t>voroshumKK286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EC7" w:rsidRDefault="00D44EC7">
      <w:r>
        <w:separator/>
      </w:r>
    </w:p>
  </w:footnote>
  <w:footnote w:type="continuationSeparator" w:id="0">
    <w:p w:rsidR="00D44EC7" w:rsidRDefault="00D44E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A7C13"/>
    <w:multiLevelType w:val="hybridMultilevel"/>
    <w:tmpl w:val="C47C4A40"/>
    <w:lvl w:ilvl="0" w:tplc="EAB25A38">
      <w:start w:val="1"/>
      <w:numFmt w:val="decimal"/>
      <w:lvlText w:val="%1)"/>
      <w:lvlJc w:val="left"/>
      <w:pPr>
        <w:ind w:left="1080" w:hanging="360"/>
      </w:pPr>
      <w:rPr>
        <w:rFonts w:hint="default"/>
      </w:rPr>
    </w:lvl>
    <w:lvl w:ilvl="1" w:tplc="EB9AF944">
      <w:numFmt w:val="bullet"/>
      <w:lvlText w:val="-"/>
      <w:lvlJc w:val="left"/>
      <w:pPr>
        <w:ind w:left="1800" w:hanging="360"/>
      </w:pPr>
      <w:rPr>
        <w:rFonts w:ascii="GHEA Grapalat" w:eastAsia="Times New Roman" w:hAnsi="GHEA Grapalat"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3D0C2F35"/>
    <w:multiLevelType w:val="hybridMultilevel"/>
    <w:tmpl w:val="FCCA8D06"/>
    <w:lvl w:ilvl="0" w:tplc="97F2AF30">
      <w:start w:val="1"/>
      <w:numFmt w:val="decimal"/>
      <w:lvlText w:val="%1."/>
      <w:lvlJc w:val="left"/>
      <w:pPr>
        <w:ind w:left="720" w:hanging="360"/>
      </w:pPr>
      <w:rPr>
        <w:rFonts w:ascii="GHEA Mariam" w:hAnsi="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11"/>
  </w:num>
  <w:num w:numId="7">
    <w:abstractNumId w:val="8"/>
  </w:num>
  <w:num w:numId="8">
    <w:abstractNumId w:val="10"/>
  </w:num>
  <w:num w:numId="9">
    <w:abstractNumId w:val="13"/>
  </w:num>
  <w:num w:numId="10">
    <w:abstractNumId w:val="6"/>
  </w:num>
  <w:num w:numId="11">
    <w:abstractNumId w:val="7"/>
  </w:num>
  <w:num w:numId="12">
    <w:abstractNumId w:val="5"/>
  </w:num>
  <w:num w:numId="13">
    <w:abstractNumId w:val="4"/>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4BA"/>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95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37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C1"/>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0D1"/>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494"/>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2E"/>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962"/>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4EC7"/>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B13"/>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261"/>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A5D2A"/>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2026-10-07T11:19:00Z</cp:lastPrinted>
  <dcterms:created xsi:type="dcterms:W3CDTF">2026-10-07T11:17:00Z</dcterms:created>
  <dcterms:modified xsi:type="dcterms:W3CDTF">2026-10-07T12:38:00Z</dcterms:modified>
</cp:coreProperties>
</file>