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5A431DC1" w:rsidR="00FF0BD5" w:rsidRDefault="00BE431B" w:rsidP="00157F37">
      <w:pPr>
        <w:spacing w:after="0" w:line="360" w:lineRule="auto"/>
        <w:ind w:firstLine="900"/>
        <w:jc w:val="center"/>
        <w:rPr>
          <w:rFonts w:ascii="GHEA Grapalat" w:hAnsi="GHEA Grapalat" w:cs="GHEA Grapalat"/>
          <w:b/>
          <w:color w:val="000000" w:themeColor="text1"/>
          <w:sz w:val="24"/>
          <w:szCs w:val="24"/>
          <w:lang w:val="hy-AM"/>
        </w:rPr>
      </w:pPr>
      <w:r w:rsidRPr="00BE431B">
        <w:rPr>
          <w:rFonts w:ascii="GHEA Grapalat" w:hAnsi="GHEA Grapalat"/>
          <w:b/>
          <w:sz w:val="24"/>
          <w:szCs w:val="24"/>
          <w:lang w:val="hy-AM"/>
        </w:rPr>
        <w:t xml:space="preserve">««ՀԱՅԱՍՏԱՆԻ ՀԱՆՐԱՊԵՏՈՒԹՅԱՆ 2026 ԹՎԱԿԱՆԻ ՊԵՏԱԿԱՆ ԲՅՈՒՋԵԻ ՄԱՍԻՆ» ՕՐԵՆՔՈՒՄ </w:t>
      </w:r>
      <w:r>
        <w:rPr>
          <w:rFonts w:ascii="GHEA Grapalat" w:hAnsi="GHEA Grapalat"/>
          <w:b/>
          <w:sz w:val="24"/>
          <w:szCs w:val="24"/>
          <w:lang w:val="hy-AM"/>
        </w:rPr>
        <w:t>ԵՎ</w:t>
      </w:r>
      <w:r w:rsidRPr="00BE431B">
        <w:rPr>
          <w:rFonts w:ascii="GHEA Grapalat" w:hAnsi="GHEA Grapalat"/>
          <w:b/>
          <w:sz w:val="24"/>
          <w:szCs w:val="24"/>
          <w:lang w:val="hy-AM"/>
        </w:rPr>
        <w:t xml:space="preserve"> ՀԱՅԱՍՏԱՆԻ ՀԱՆՐԱՊԵՏՈՒԹՅԱՆ ԿԱՌԱՎԱՐՈՒԹՅԱՆ 2025 ԹՎԱԿԱՆԻ ԴԵԿՏԵՄԲԵՐԻ 25-Ի N 1910-Ն ՈՐՈՇՄԱՆ ՄԵՋ ՓՈՓՈԽՈՒԹՅՈՒՆՆԵՐ </w:t>
      </w:r>
      <w:r>
        <w:rPr>
          <w:rFonts w:ascii="GHEA Grapalat" w:hAnsi="GHEA Grapalat"/>
          <w:b/>
          <w:sz w:val="24"/>
          <w:szCs w:val="24"/>
          <w:lang w:val="hy-AM"/>
        </w:rPr>
        <w:t>ԵՎ</w:t>
      </w:r>
      <w:r w:rsidRPr="00BE431B">
        <w:rPr>
          <w:rFonts w:ascii="GHEA Grapalat" w:hAnsi="GHEA Grapalat"/>
          <w:b/>
          <w:sz w:val="24"/>
          <w:szCs w:val="24"/>
          <w:lang w:val="hy-AM"/>
        </w:rPr>
        <w:t xml:space="preserve"> ԼՐԱՑՈՒՄՆԵՐ ԿԱՏԱՐԵԼՈՒ ՄԱՍԻՆ </w:t>
      </w:r>
      <w:r w:rsidRPr="00663FC8">
        <w:rPr>
          <w:rFonts w:ascii="GHEA Grapalat" w:hAnsi="GHEA Grapalat"/>
          <w:b/>
          <w:sz w:val="24"/>
          <w:szCs w:val="24"/>
          <w:lang w:val="hy-AM"/>
        </w:rPr>
        <w:t xml:space="preserve">ՀՀ ԿԱՌԱՎԱՐՈՒԹՅԱՆ ՈՐՈՇՄԱՆ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BE431B">
        <w:trPr>
          <w:trHeight w:val="50"/>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bookmarkStart w:id="0" w:name="_Hlk206499406"/>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C04BD9D" w14:textId="3F3B7B10" w:rsidR="00803B89" w:rsidRPr="00803B89" w:rsidRDefault="00851372" w:rsidP="00803B89">
            <w:pPr>
              <w:pStyle w:val="a4"/>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ru-RU"/>
              </w:rPr>
              <w:t>13</w:t>
            </w:r>
            <w:r w:rsidR="00803B89" w:rsidRPr="00803B89">
              <w:rPr>
                <w:rFonts w:ascii="GHEA Grapalat" w:hAnsi="GHEA Grapalat"/>
                <w:b/>
                <w:color w:val="000000" w:themeColor="text1"/>
                <w:szCs w:val="24"/>
                <w:lang w:val="hy-AM"/>
              </w:rPr>
              <w:t>.0</w:t>
            </w:r>
            <w:r w:rsidR="00BE431B">
              <w:rPr>
                <w:rFonts w:ascii="GHEA Grapalat" w:hAnsi="GHEA Grapalat"/>
                <w:b/>
                <w:color w:val="000000" w:themeColor="text1"/>
                <w:szCs w:val="24"/>
                <w:lang w:val="hy-AM"/>
              </w:rPr>
              <w:t>8</w:t>
            </w:r>
            <w:r w:rsidR="00803B89" w:rsidRPr="00803B89">
              <w:rPr>
                <w:rFonts w:ascii="GHEA Grapalat" w:hAnsi="GHEA Grapalat"/>
                <w:b/>
                <w:color w:val="000000" w:themeColor="text1"/>
                <w:szCs w:val="24"/>
                <w:lang w:val="hy-AM"/>
              </w:rPr>
              <w:t>.202</w:t>
            </w:r>
            <w:r w:rsidR="00663FC8">
              <w:rPr>
                <w:rFonts w:ascii="GHEA Grapalat" w:hAnsi="GHEA Grapalat"/>
                <w:b/>
                <w:color w:val="000000" w:themeColor="text1"/>
                <w:szCs w:val="24"/>
                <w:lang w:val="hy-AM"/>
              </w:rPr>
              <w:t>6</w:t>
            </w:r>
          </w:p>
        </w:tc>
      </w:tr>
      <w:tr w:rsidR="00803B89" w:rsidRPr="004D38E9" w14:paraId="32FCED75" w14:textId="77777777" w:rsidTr="00BE431B">
        <w:trPr>
          <w:trHeight w:val="65"/>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F7D03F" w14:textId="16DCC34D" w:rsidR="00803B89" w:rsidRPr="004D38E9" w:rsidRDefault="00803B89" w:rsidP="00803B89">
            <w:pPr>
              <w:pStyle w:val="a4"/>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851372" w:rsidRPr="00851372">
              <w:rPr>
                <w:rFonts w:ascii="GHEA Grapalat" w:hAnsi="GHEA Grapalat" w:cs="Calibri Cyr"/>
                <w:b/>
                <w:szCs w:val="24"/>
                <w:lang w:val="hy-AM"/>
              </w:rPr>
              <w:t>01/9-1/21676-2026</w:t>
            </w:r>
          </w:p>
        </w:tc>
      </w:tr>
      <w:tr w:rsidR="00803B89" w:rsidRPr="00E56121" w14:paraId="06198DD2" w14:textId="77777777" w:rsidTr="00C560E6">
        <w:trPr>
          <w:trHeight w:val="254"/>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47E8C1C4" w14:textId="77777777" w:rsidR="00C560E6" w:rsidRDefault="00C560E6"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Ուսումնասիրելով Ձեր 31.07.2026թ-ի N ԴԽ/23.3/29230-2026 գրությամբ ներկայացված  ՀՀ կառավարության որոշման նախագիծը, հայտնում ենք հետևյալը.</w:t>
            </w:r>
          </w:p>
          <w:p w14:paraId="475E4EED" w14:textId="77777777" w:rsidR="00C560E6" w:rsidRDefault="00C560E6"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Նախագծով առաջարկվում է ՀՀ 2026թ-ի պետական բյուջեի «1212. Տարածքային զարգացում» ծրագրի «12026. Ազդակիր բնակավայրերի և համայնքների բյուջեներին հատկացվող համայնքային մասհանումներ» միջոցառման շրջանակում ՀՀ կառավարության տրամադրության տակ առկա </w:t>
            </w:r>
            <w:r>
              <w:rPr>
                <w:rFonts w:ascii="GHEA Grapalat" w:hAnsi="GHEA Grapalat"/>
                <w:bCs/>
                <w:color w:val="000000"/>
                <w:shd w:val="clear" w:color="auto" w:fill="FFFFFF"/>
                <w:lang w:val="hy-AM"/>
              </w:rPr>
              <w:t>834.6 մլն դրամ չբաշխված միջոցները</w:t>
            </w:r>
            <w:r>
              <w:rPr>
                <w:rFonts w:ascii="GHEA Grapalat" w:hAnsi="GHEA Grapalat"/>
                <w:color w:val="000000"/>
                <w:shd w:val="clear" w:color="auto" w:fill="FFFFFF"/>
                <w:lang w:val="hy-AM"/>
              </w:rPr>
              <w:t xml:space="preserve"> բաշխել Հայաստանի Հանրապետության Սյունիքի, Լոռու, Կոտայքի և Գեղարքունիքի մարզերի 7 համայնքների 41 ազդակիր բնակավայրերին։</w:t>
            </w:r>
          </w:p>
          <w:p w14:paraId="0806A1F5" w14:textId="77777777" w:rsidR="00C560E6" w:rsidRDefault="00C560E6"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Հաշվի առնելով, որ ՀՀ կառավարության 01.09.2022թ-ի N 1370-Ն որոշման 1-ին կետով հաստատված հավելվածով սահմանված են համայնքային մասհանումների հաշվին իրականացվող ծրագրերի ուղղությունները և դրանց նշանակությունը, այդ թվում՝ ջրամատակարարման և ջրահեռացման, սոցիալական, ճանապարհաշինական և տրանսպորտային ու այլ բնույթի </w:t>
            </w:r>
            <w:r>
              <w:rPr>
                <w:rFonts w:ascii="GHEA Grapalat" w:hAnsi="GHEA Grapalat"/>
                <w:color w:val="000000"/>
                <w:shd w:val="clear" w:color="auto" w:fill="FFFFFF"/>
                <w:lang w:val="hy-AM"/>
              </w:rPr>
              <w:lastRenderedPageBreak/>
              <w:t>միջոցառումները, առաջարկում ենք.</w:t>
            </w:r>
          </w:p>
          <w:p w14:paraId="139230B9" w14:textId="77777777" w:rsidR="00A57767" w:rsidRDefault="00A57767"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p>
          <w:p w14:paraId="017FEEE7" w14:textId="6A63E8F8" w:rsidR="00C560E6" w:rsidRDefault="00C560E6"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 Նախագծի N 2 հավելվածում մեկ տողով ներկայացված՝ «ՀՀ Լոռու մարզի Ալավերդի համայնքի Շնող բնակավայրում խմելու ջրամատակարարման համակարգի կառուցման շինարարական աշխատանքների իրականացում և ավտոբուսի ձեռքբերում» ծրագիրը (ընդհանուր արժեքը </w:t>
            </w:r>
            <w:r>
              <w:rPr>
                <w:rFonts w:ascii="GHEA Grapalat" w:hAnsi="GHEA Grapalat"/>
                <w:bCs/>
                <w:color w:val="000000"/>
                <w:shd w:val="clear" w:color="auto" w:fill="FFFFFF"/>
                <w:lang w:val="hy-AM"/>
              </w:rPr>
              <w:t>114,844.6 հազար դրամ)</w:t>
            </w:r>
            <w:r>
              <w:rPr>
                <w:rFonts w:ascii="GHEA Grapalat" w:hAnsi="GHEA Grapalat"/>
                <w:color w:val="000000"/>
                <w:shd w:val="clear" w:color="auto" w:fill="FFFFFF"/>
                <w:lang w:val="hy-AM"/>
              </w:rPr>
              <w:t xml:space="preserve"> տարանջատել</w:t>
            </w:r>
            <w:r>
              <w:rPr>
                <w:rFonts w:ascii="GHEA Grapalat" w:hAnsi="GHEA Grapalat"/>
                <w:bCs/>
                <w:color w:val="000000"/>
                <w:shd w:val="clear" w:color="auto" w:fill="FFFFFF"/>
                <w:lang w:val="hy-AM"/>
              </w:rPr>
              <w:t xml:space="preserve"> ըստ ծրագրի առանձին միջոցառումների </w:t>
            </w:r>
            <w:r>
              <w:rPr>
                <w:rFonts w:ascii="GHEA Grapalat" w:hAnsi="GHEA Grapalat"/>
                <w:bCs/>
                <w:i/>
                <w:color w:val="000000"/>
                <w:shd w:val="clear" w:color="auto" w:fill="FFFFFF"/>
                <w:lang w:val="hy-AM"/>
              </w:rPr>
              <w:t>(ըստ ոլորտային նշանակության)</w:t>
            </w:r>
            <w:r>
              <w:rPr>
                <w:rFonts w:ascii="GHEA Grapalat" w:hAnsi="GHEA Grapalat"/>
                <w:color w:val="000000"/>
                <w:shd w:val="clear" w:color="auto" w:fill="FFFFFF"/>
                <w:lang w:val="hy-AM"/>
              </w:rPr>
              <w:t>՝ յուրաքանչյուր միջոցառման համար նախատեսված ֆինանսական ցուցանիշների առանձին նշմամբ:</w:t>
            </w:r>
          </w:p>
          <w:p w14:paraId="23FCBE8E" w14:textId="77777777" w:rsidR="00C560E6" w:rsidRDefault="00C560E6" w:rsidP="00C560E6">
            <w:pPr>
              <w:pStyle w:val="msonormalmrcssattr"/>
              <w:shd w:val="clear" w:color="auto" w:fill="FFFFFF"/>
              <w:spacing w:before="0" w:beforeAutospacing="0" w:after="0" w:afterAutospacing="0" w:line="360" w:lineRule="auto"/>
              <w:ind w:left="112" w:right="139"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բ/ Նախագծի տեղեկանք հիմնավորման մեջ բացահայտել «ՀՀ Լոռու մարզի Փամբակ համայնքում գյուղատնտեսական մեքենա-սարքավորումների և ճանապարհաշինական տեխնիկայի ձեռքբերում» ծրագրում ճանապարհաշինական տեխնիկայի ձեռքբերման համար միջոցների նախատեսման համապատասխանությունը ՀՀ կառավարության 01.09.2022թ-ի N 1370-Ն որոշման 1-ին կետով հաստատված հավելվածով սահմանված համայնքային մասհանումների ծախսման ծրագրերին, նկատի ունենալով, որ նշված հավելվածով ճանապարհաշինական տեխնիկայի ձեռքբերումը, որպես առանձին նշանակության ծախսի ուղղություն, նախատեսված չէ:</w:t>
            </w:r>
          </w:p>
          <w:p w14:paraId="2C2E82FD" w14:textId="520C5C7B" w:rsidR="00803B89" w:rsidRPr="00CC4B1F" w:rsidRDefault="00803B89" w:rsidP="00C560E6">
            <w:pPr>
              <w:tabs>
                <w:tab w:val="left" w:pos="993"/>
              </w:tabs>
              <w:spacing w:after="0" w:line="360" w:lineRule="auto"/>
              <w:ind w:left="112" w:right="139" w:firstLine="313"/>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1AC17A20" w14:textId="77777777" w:rsidR="00CC4B1F" w:rsidRDefault="00CC4B1F" w:rsidP="00C560E6">
            <w:pPr>
              <w:pStyle w:val="a4"/>
              <w:rPr>
                <w:rFonts w:ascii="GHEA Grapalat" w:eastAsia="Calibri" w:hAnsi="GHEA Grapalat"/>
                <w:szCs w:val="24"/>
                <w:lang w:val="hy-AM"/>
              </w:rPr>
            </w:pPr>
          </w:p>
          <w:p w14:paraId="4188F59B" w14:textId="77777777" w:rsidR="00FE32EB" w:rsidRDefault="00FE32EB" w:rsidP="00C560E6">
            <w:pPr>
              <w:pStyle w:val="a4"/>
              <w:rPr>
                <w:rFonts w:ascii="GHEA Grapalat" w:eastAsia="Calibri" w:hAnsi="GHEA Grapalat"/>
                <w:szCs w:val="24"/>
                <w:lang w:val="hy-AM"/>
              </w:rPr>
            </w:pPr>
          </w:p>
          <w:p w14:paraId="5A2F10B2" w14:textId="77777777" w:rsidR="00A8047C" w:rsidRDefault="00A8047C" w:rsidP="00C560E6">
            <w:pPr>
              <w:pStyle w:val="a4"/>
              <w:rPr>
                <w:rFonts w:ascii="GHEA Grapalat" w:eastAsia="Calibri" w:hAnsi="GHEA Grapalat"/>
                <w:szCs w:val="24"/>
                <w:lang w:val="hy-AM"/>
              </w:rPr>
            </w:pPr>
          </w:p>
          <w:p w14:paraId="545FC1D2" w14:textId="77777777" w:rsidR="00C560E6" w:rsidRDefault="00C560E6" w:rsidP="00C560E6">
            <w:pPr>
              <w:pStyle w:val="a4"/>
              <w:rPr>
                <w:rFonts w:ascii="GHEA Grapalat" w:eastAsia="Calibri" w:hAnsi="GHEA Grapalat"/>
                <w:szCs w:val="24"/>
                <w:lang w:val="hy-AM"/>
              </w:rPr>
            </w:pPr>
          </w:p>
          <w:p w14:paraId="7C794860" w14:textId="77777777" w:rsidR="00C560E6" w:rsidRDefault="00C560E6" w:rsidP="00C560E6">
            <w:pPr>
              <w:pStyle w:val="a4"/>
              <w:rPr>
                <w:rFonts w:ascii="GHEA Grapalat" w:eastAsia="Calibri" w:hAnsi="GHEA Grapalat"/>
                <w:szCs w:val="24"/>
                <w:lang w:val="hy-AM"/>
              </w:rPr>
            </w:pPr>
          </w:p>
          <w:p w14:paraId="0067236A" w14:textId="77777777" w:rsidR="00C560E6" w:rsidRDefault="00C560E6" w:rsidP="00C560E6">
            <w:pPr>
              <w:pStyle w:val="a4"/>
              <w:rPr>
                <w:rFonts w:ascii="GHEA Grapalat" w:eastAsia="Calibri" w:hAnsi="GHEA Grapalat"/>
                <w:szCs w:val="24"/>
                <w:lang w:val="hy-AM"/>
              </w:rPr>
            </w:pPr>
          </w:p>
          <w:p w14:paraId="4724FE78" w14:textId="77777777" w:rsidR="00C560E6" w:rsidRDefault="00C560E6" w:rsidP="00C560E6">
            <w:pPr>
              <w:pStyle w:val="a4"/>
              <w:rPr>
                <w:rFonts w:ascii="GHEA Grapalat" w:eastAsia="Calibri" w:hAnsi="GHEA Grapalat"/>
                <w:szCs w:val="24"/>
                <w:lang w:val="hy-AM"/>
              </w:rPr>
            </w:pPr>
          </w:p>
          <w:p w14:paraId="35463925" w14:textId="77777777" w:rsidR="00C560E6" w:rsidRDefault="00C560E6" w:rsidP="00C560E6">
            <w:pPr>
              <w:pStyle w:val="a4"/>
              <w:rPr>
                <w:rFonts w:ascii="GHEA Grapalat" w:eastAsia="Calibri" w:hAnsi="GHEA Grapalat"/>
                <w:szCs w:val="24"/>
                <w:lang w:val="hy-AM"/>
              </w:rPr>
            </w:pPr>
          </w:p>
          <w:p w14:paraId="5DAE9CD4" w14:textId="77777777" w:rsidR="00C560E6" w:rsidRDefault="00C560E6" w:rsidP="00C560E6">
            <w:pPr>
              <w:pStyle w:val="a4"/>
              <w:rPr>
                <w:rFonts w:ascii="GHEA Grapalat" w:eastAsia="Calibri" w:hAnsi="GHEA Grapalat"/>
                <w:szCs w:val="24"/>
                <w:lang w:val="hy-AM"/>
              </w:rPr>
            </w:pPr>
          </w:p>
          <w:p w14:paraId="77B0A77B" w14:textId="77777777" w:rsidR="00C560E6" w:rsidRDefault="00C560E6" w:rsidP="00C560E6">
            <w:pPr>
              <w:pStyle w:val="a4"/>
              <w:rPr>
                <w:rFonts w:ascii="GHEA Grapalat" w:eastAsia="Calibri" w:hAnsi="GHEA Grapalat"/>
                <w:szCs w:val="24"/>
                <w:lang w:val="hy-AM"/>
              </w:rPr>
            </w:pPr>
          </w:p>
          <w:p w14:paraId="1F89D897" w14:textId="77777777" w:rsidR="00C560E6" w:rsidRDefault="00C560E6" w:rsidP="00C560E6">
            <w:pPr>
              <w:pStyle w:val="a4"/>
              <w:rPr>
                <w:rFonts w:ascii="GHEA Grapalat" w:eastAsia="Calibri" w:hAnsi="GHEA Grapalat"/>
                <w:szCs w:val="24"/>
                <w:lang w:val="hy-AM"/>
              </w:rPr>
            </w:pPr>
          </w:p>
          <w:p w14:paraId="69219C1F" w14:textId="77777777" w:rsidR="00C560E6" w:rsidRDefault="00C560E6" w:rsidP="00C560E6">
            <w:pPr>
              <w:pStyle w:val="a4"/>
              <w:rPr>
                <w:rFonts w:ascii="GHEA Grapalat" w:eastAsia="Calibri" w:hAnsi="GHEA Grapalat"/>
                <w:szCs w:val="24"/>
                <w:lang w:val="hy-AM"/>
              </w:rPr>
            </w:pPr>
          </w:p>
          <w:p w14:paraId="4B451A0E" w14:textId="77777777" w:rsidR="00C560E6" w:rsidRDefault="00C560E6" w:rsidP="00C560E6">
            <w:pPr>
              <w:pStyle w:val="a4"/>
              <w:rPr>
                <w:rFonts w:ascii="GHEA Grapalat" w:eastAsia="Calibri" w:hAnsi="GHEA Grapalat"/>
                <w:szCs w:val="24"/>
                <w:lang w:val="hy-AM"/>
              </w:rPr>
            </w:pPr>
          </w:p>
          <w:p w14:paraId="29235F1C" w14:textId="77777777" w:rsidR="00C560E6" w:rsidRDefault="00C560E6" w:rsidP="00C560E6">
            <w:pPr>
              <w:pStyle w:val="a4"/>
              <w:rPr>
                <w:rFonts w:ascii="GHEA Grapalat" w:eastAsia="Calibri" w:hAnsi="GHEA Grapalat"/>
                <w:szCs w:val="24"/>
                <w:lang w:val="hy-AM"/>
              </w:rPr>
            </w:pPr>
          </w:p>
          <w:p w14:paraId="4148AAC6" w14:textId="77777777" w:rsidR="00C560E6" w:rsidRDefault="00C560E6" w:rsidP="00C560E6">
            <w:pPr>
              <w:pStyle w:val="a4"/>
              <w:rPr>
                <w:rFonts w:ascii="GHEA Grapalat" w:eastAsia="Calibri" w:hAnsi="GHEA Grapalat"/>
                <w:szCs w:val="24"/>
                <w:lang w:val="hy-AM"/>
              </w:rPr>
            </w:pPr>
          </w:p>
          <w:p w14:paraId="05A550DB" w14:textId="77777777" w:rsidR="00C560E6" w:rsidRDefault="00C560E6" w:rsidP="00C560E6">
            <w:pPr>
              <w:pStyle w:val="a4"/>
              <w:rPr>
                <w:rFonts w:ascii="GHEA Grapalat" w:eastAsia="Calibri" w:hAnsi="GHEA Grapalat"/>
                <w:szCs w:val="24"/>
                <w:lang w:val="hy-AM"/>
              </w:rPr>
            </w:pPr>
          </w:p>
          <w:p w14:paraId="67EC2388" w14:textId="77777777" w:rsidR="00C560E6" w:rsidRDefault="00C560E6" w:rsidP="00C560E6">
            <w:pPr>
              <w:pStyle w:val="a4"/>
              <w:rPr>
                <w:rFonts w:ascii="GHEA Grapalat" w:eastAsia="Calibri" w:hAnsi="GHEA Grapalat"/>
                <w:szCs w:val="24"/>
                <w:lang w:val="hy-AM"/>
              </w:rPr>
            </w:pPr>
          </w:p>
          <w:p w14:paraId="75F189F4" w14:textId="77777777" w:rsidR="00C560E6" w:rsidRDefault="00C560E6" w:rsidP="00C560E6">
            <w:pPr>
              <w:pStyle w:val="a4"/>
              <w:rPr>
                <w:rFonts w:ascii="GHEA Grapalat" w:eastAsia="Calibri" w:hAnsi="GHEA Grapalat"/>
                <w:szCs w:val="24"/>
                <w:lang w:val="hy-AM"/>
              </w:rPr>
            </w:pPr>
          </w:p>
          <w:p w14:paraId="796C8741" w14:textId="77777777" w:rsidR="00C560E6" w:rsidRDefault="00C560E6" w:rsidP="00C560E6">
            <w:pPr>
              <w:pStyle w:val="a4"/>
              <w:rPr>
                <w:rFonts w:ascii="GHEA Grapalat" w:eastAsia="Calibri" w:hAnsi="GHEA Grapalat"/>
                <w:szCs w:val="24"/>
                <w:lang w:val="hy-AM"/>
              </w:rPr>
            </w:pPr>
          </w:p>
          <w:p w14:paraId="7DAC164B" w14:textId="77777777" w:rsidR="00C560E6" w:rsidRDefault="00C560E6" w:rsidP="00C560E6">
            <w:pPr>
              <w:pStyle w:val="a4"/>
              <w:rPr>
                <w:rFonts w:ascii="GHEA Grapalat" w:eastAsia="Calibri" w:hAnsi="GHEA Grapalat"/>
                <w:szCs w:val="24"/>
                <w:lang w:val="hy-AM"/>
              </w:rPr>
            </w:pPr>
          </w:p>
          <w:p w14:paraId="2C9230E8" w14:textId="77777777" w:rsidR="00C560E6" w:rsidRDefault="00C560E6" w:rsidP="00C560E6">
            <w:pPr>
              <w:pStyle w:val="a4"/>
              <w:rPr>
                <w:rFonts w:ascii="GHEA Grapalat" w:eastAsia="Calibri" w:hAnsi="GHEA Grapalat"/>
                <w:szCs w:val="24"/>
                <w:lang w:val="hy-AM"/>
              </w:rPr>
            </w:pPr>
          </w:p>
          <w:p w14:paraId="4488E0CB" w14:textId="77777777" w:rsidR="00C560E6" w:rsidRDefault="00C560E6" w:rsidP="00C560E6">
            <w:pPr>
              <w:pStyle w:val="a4"/>
              <w:rPr>
                <w:rFonts w:ascii="GHEA Grapalat" w:eastAsia="Calibri" w:hAnsi="GHEA Grapalat"/>
                <w:szCs w:val="24"/>
                <w:lang w:val="hy-AM"/>
              </w:rPr>
            </w:pPr>
          </w:p>
          <w:p w14:paraId="6352F8C4" w14:textId="77777777" w:rsidR="00C560E6" w:rsidRDefault="00C560E6" w:rsidP="00C560E6">
            <w:pPr>
              <w:pStyle w:val="a4"/>
              <w:rPr>
                <w:rFonts w:ascii="GHEA Grapalat" w:eastAsia="Calibri" w:hAnsi="GHEA Grapalat"/>
                <w:szCs w:val="24"/>
                <w:lang w:val="hy-AM"/>
              </w:rPr>
            </w:pPr>
          </w:p>
          <w:p w14:paraId="23A9A446" w14:textId="77777777" w:rsidR="00A57767" w:rsidRDefault="00A57767" w:rsidP="00C560E6">
            <w:pPr>
              <w:pStyle w:val="a4"/>
              <w:ind w:left="130"/>
              <w:rPr>
                <w:rFonts w:ascii="GHEA Grapalat" w:eastAsia="Calibri" w:hAnsi="GHEA Grapalat"/>
                <w:szCs w:val="24"/>
                <w:lang w:val="hy-AM"/>
              </w:rPr>
            </w:pPr>
          </w:p>
          <w:p w14:paraId="0154A3AD" w14:textId="77777777" w:rsidR="00A57767" w:rsidRDefault="00A57767" w:rsidP="00C560E6">
            <w:pPr>
              <w:pStyle w:val="a4"/>
              <w:ind w:left="130"/>
              <w:rPr>
                <w:rFonts w:ascii="GHEA Grapalat" w:eastAsia="Calibri" w:hAnsi="GHEA Grapalat"/>
                <w:szCs w:val="24"/>
                <w:lang w:val="hy-AM"/>
              </w:rPr>
            </w:pPr>
          </w:p>
          <w:p w14:paraId="011E5DEF" w14:textId="1E6678D5" w:rsidR="00C560E6" w:rsidRPr="00663FC8" w:rsidRDefault="00C560E6" w:rsidP="00C560E6">
            <w:pPr>
              <w:pStyle w:val="a4"/>
              <w:ind w:left="130"/>
              <w:rPr>
                <w:rFonts w:ascii="GHEA Grapalat" w:eastAsia="Calibri" w:hAnsi="GHEA Grapalat"/>
                <w:szCs w:val="24"/>
                <w:lang w:val="hy-AM"/>
              </w:rPr>
            </w:pP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05064E6E" w14:textId="47E29214" w:rsidR="00C560E6" w:rsidRPr="00663FC8" w:rsidRDefault="00C560E6" w:rsidP="00C560E6">
            <w:pPr>
              <w:pStyle w:val="a4"/>
              <w:ind w:left="130"/>
              <w:rPr>
                <w:rFonts w:ascii="GHEA Grapalat" w:eastAsia="Calibri" w:hAnsi="GHEA Grapalat"/>
                <w:szCs w:val="24"/>
                <w:lang w:val="hy-AM"/>
              </w:rPr>
            </w:pPr>
            <w:r>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Pr>
                <w:rFonts w:ascii="GHEA Grapalat" w:eastAsia="Calibri" w:hAnsi="GHEA Grapalat"/>
                <w:szCs w:val="24"/>
                <w:lang w:val="hy-AM"/>
              </w:rPr>
              <w:t>:</w:t>
            </w:r>
          </w:p>
          <w:p w14:paraId="4DDB2E84" w14:textId="77777777" w:rsidR="00C560E6" w:rsidRDefault="00C560E6" w:rsidP="00C560E6">
            <w:pPr>
              <w:pStyle w:val="a4"/>
              <w:rPr>
                <w:rFonts w:ascii="GHEA Grapalat" w:eastAsia="Calibri" w:hAnsi="GHEA Grapalat"/>
                <w:szCs w:val="24"/>
                <w:lang w:val="hy-AM"/>
              </w:rPr>
            </w:pPr>
          </w:p>
          <w:p w14:paraId="1365E7FF" w14:textId="77777777" w:rsidR="00C560E6" w:rsidRDefault="00C560E6" w:rsidP="00C560E6">
            <w:pPr>
              <w:pStyle w:val="a4"/>
              <w:rPr>
                <w:rFonts w:ascii="GHEA Grapalat" w:eastAsia="Calibri" w:hAnsi="GHEA Grapalat"/>
                <w:szCs w:val="24"/>
                <w:lang w:val="hy-AM"/>
              </w:rPr>
            </w:pPr>
          </w:p>
          <w:p w14:paraId="5CD93430" w14:textId="77777777" w:rsidR="00C560E6" w:rsidRDefault="00C560E6" w:rsidP="00C560E6">
            <w:pPr>
              <w:pStyle w:val="a4"/>
              <w:rPr>
                <w:rFonts w:ascii="GHEA Grapalat" w:eastAsia="Calibri" w:hAnsi="GHEA Grapalat"/>
                <w:szCs w:val="24"/>
                <w:lang w:val="hy-AM"/>
              </w:rPr>
            </w:pPr>
          </w:p>
          <w:p w14:paraId="782BD142" w14:textId="77777777" w:rsidR="00C560E6" w:rsidRDefault="00C560E6" w:rsidP="00C560E6">
            <w:pPr>
              <w:pStyle w:val="a4"/>
              <w:rPr>
                <w:rFonts w:ascii="GHEA Grapalat" w:eastAsia="Calibri" w:hAnsi="GHEA Grapalat"/>
                <w:szCs w:val="24"/>
                <w:lang w:val="hy-AM"/>
              </w:rPr>
            </w:pPr>
          </w:p>
          <w:p w14:paraId="76E01245" w14:textId="77777777" w:rsidR="00C560E6" w:rsidRDefault="00C560E6" w:rsidP="00C560E6">
            <w:pPr>
              <w:pStyle w:val="a4"/>
              <w:rPr>
                <w:rFonts w:ascii="GHEA Grapalat" w:eastAsia="Calibri" w:hAnsi="GHEA Grapalat"/>
                <w:szCs w:val="24"/>
                <w:lang w:val="hy-AM"/>
              </w:rPr>
            </w:pPr>
          </w:p>
          <w:p w14:paraId="1B0741FE" w14:textId="77777777" w:rsidR="00C560E6" w:rsidRDefault="00C560E6" w:rsidP="00C560E6">
            <w:pPr>
              <w:pStyle w:val="a4"/>
              <w:rPr>
                <w:rFonts w:ascii="GHEA Grapalat" w:eastAsia="Calibri" w:hAnsi="GHEA Grapalat"/>
                <w:szCs w:val="24"/>
                <w:lang w:val="hy-AM"/>
              </w:rPr>
            </w:pPr>
          </w:p>
          <w:p w14:paraId="021A3EFB" w14:textId="77777777" w:rsidR="00A57767" w:rsidRDefault="00A57767" w:rsidP="00C560E6">
            <w:pPr>
              <w:pStyle w:val="a4"/>
              <w:rPr>
                <w:rFonts w:ascii="GHEA Grapalat" w:eastAsia="Calibri" w:hAnsi="GHEA Grapalat"/>
                <w:szCs w:val="24"/>
                <w:lang w:val="hy-AM"/>
              </w:rPr>
            </w:pPr>
          </w:p>
          <w:p w14:paraId="197EC9EE" w14:textId="77777777" w:rsidR="003A4824" w:rsidRDefault="003A4824" w:rsidP="00C560E6">
            <w:pPr>
              <w:pStyle w:val="a4"/>
              <w:rPr>
                <w:rFonts w:ascii="GHEA Grapalat" w:eastAsia="Calibri" w:hAnsi="GHEA Grapalat"/>
                <w:szCs w:val="24"/>
                <w:lang w:val="hy-AM"/>
              </w:rPr>
            </w:pPr>
          </w:p>
          <w:p w14:paraId="354152DF" w14:textId="42390390" w:rsidR="00C560E6" w:rsidRDefault="00C560E6" w:rsidP="00C560E6">
            <w:pPr>
              <w:pStyle w:val="a4"/>
              <w:rPr>
                <w:rFonts w:ascii="GHEA Grapalat" w:eastAsia="Calibri" w:hAnsi="GHEA Grapalat"/>
                <w:szCs w:val="24"/>
                <w:lang w:val="hy-AM"/>
              </w:rPr>
            </w:pPr>
            <w:r>
              <w:rPr>
                <w:rFonts w:ascii="GHEA Grapalat" w:eastAsia="Calibri" w:hAnsi="GHEA Grapalat"/>
                <w:szCs w:val="24"/>
                <w:lang w:val="hy-AM"/>
              </w:rPr>
              <w:t xml:space="preserve"> </w:t>
            </w:r>
            <w:r w:rsidR="003A4824">
              <w:rPr>
                <w:rFonts w:ascii="GHEA Grapalat" w:eastAsia="Calibri" w:hAnsi="GHEA Grapalat"/>
                <w:szCs w:val="24"/>
                <w:lang w:val="hy-AM"/>
              </w:rPr>
              <w:t>Ը</w:t>
            </w:r>
            <w:r w:rsidRPr="00C560E6">
              <w:rPr>
                <w:rFonts w:ascii="GHEA Grapalat" w:eastAsia="Calibri" w:hAnsi="GHEA Grapalat"/>
                <w:szCs w:val="24"/>
                <w:lang w:val="hy-AM"/>
              </w:rPr>
              <w:t>նդունվել է.</w:t>
            </w:r>
          </w:p>
          <w:p w14:paraId="7F9F5438" w14:textId="359C0C8D" w:rsidR="00C560E6" w:rsidRDefault="003A4824" w:rsidP="00C560E6">
            <w:pPr>
              <w:pStyle w:val="a4"/>
              <w:rPr>
                <w:rFonts w:ascii="GHEA Grapalat" w:eastAsia="Calibri" w:hAnsi="GHEA Grapalat"/>
                <w:szCs w:val="24"/>
                <w:lang w:val="hy-AM"/>
              </w:rPr>
            </w:pPr>
            <w:r>
              <w:rPr>
                <w:rFonts w:ascii="GHEA Grapalat" w:eastAsia="Calibri" w:hAnsi="GHEA Grapalat"/>
                <w:szCs w:val="24"/>
                <w:lang w:val="hy-AM"/>
              </w:rPr>
              <w:t>Ծրագրում կատարվել է համապատասխան փոփոխություններ:</w:t>
            </w:r>
          </w:p>
          <w:p w14:paraId="3E03F3AE" w14:textId="77777777" w:rsidR="00C560E6" w:rsidRDefault="00C560E6" w:rsidP="00C560E6">
            <w:pPr>
              <w:pStyle w:val="a4"/>
              <w:rPr>
                <w:rFonts w:ascii="GHEA Grapalat" w:eastAsia="Calibri" w:hAnsi="GHEA Grapalat"/>
                <w:szCs w:val="24"/>
                <w:lang w:val="hy-AM"/>
              </w:rPr>
            </w:pPr>
          </w:p>
          <w:p w14:paraId="26C23554" w14:textId="77777777" w:rsidR="00A57767" w:rsidRDefault="00A57767" w:rsidP="00C560E6">
            <w:pPr>
              <w:pStyle w:val="a4"/>
              <w:rPr>
                <w:rFonts w:ascii="GHEA Grapalat" w:eastAsia="Calibri" w:hAnsi="GHEA Grapalat"/>
                <w:szCs w:val="24"/>
                <w:lang w:val="hy-AM"/>
              </w:rPr>
            </w:pPr>
          </w:p>
          <w:p w14:paraId="13081395" w14:textId="77777777" w:rsidR="00A57767" w:rsidRDefault="00A57767" w:rsidP="00C560E6">
            <w:pPr>
              <w:pStyle w:val="a4"/>
              <w:rPr>
                <w:rFonts w:ascii="GHEA Grapalat" w:eastAsia="Calibri" w:hAnsi="GHEA Grapalat"/>
                <w:szCs w:val="24"/>
                <w:lang w:val="hy-AM"/>
              </w:rPr>
            </w:pPr>
          </w:p>
          <w:p w14:paraId="3D318E65" w14:textId="77777777" w:rsidR="00A57767" w:rsidRDefault="00A57767" w:rsidP="00C560E6">
            <w:pPr>
              <w:pStyle w:val="a4"/>
              <w:rPr>
                <w:rFonts w:ascii="GHEA Grapalat" w:eastAsia="Calibri" w:hAnsi="GHEA Grapalat"/>
                <w:szCs w:val="24"/>
                <w:lang w:val="hy-AM"/>
              </w:rPr>
            </w:pPr>
          </w:p>
          <w:p w14:paraId="312CE92A" w14:textId="77777777" w:rsidR="00A57767" w:rsidRDefault="00A57767" w:rsidP="00C560E6">
            <w:pPr>
              <w:pStyle w:val="a4"/>
              <w:rPr>
                <w:rFonts w:ascii="GHEA Grapalat" w:eastAsia="Calibri" w:hAnsi="GHEA Grapalat"/>
                <w:szCs w:val="24"/>
                <w:lang w:val="hy-AM"/>
              </w:rPr>
            </w:pPr>
          </w:p>
          <w:p w14:paraId="609A977B" w14:textId="77777777" w:rsidR="00A57767" w:rsidRDefault="00A57767" w:rsidP="00C560E6">
            <w:pPr>
              <w:pStyle w:val="a4"/>
              <w:rPr>
                <w:rFonts w:ascii="GHEA Grapalat" w:eastAsia="Calibri" w:hAnsi="GHEA Grapalat"/>
                <w:szCs w:val="24"/>
                <w:lang w:val="hy-AM"/>
              </w:rPr>
            </w:pPr>
          </w:p>
          <w:p w14:paraId="40E3BC81" w14:textId="77777777" w:rsidR="00A57767" w:rsidRDefault="00A57767" w:rsidP="00C560E6">
            <w:pPr>
              <w:pStyle w:val="a4"/>
              <w:rPr>
                <w:rFonts w:ascii="GHEA Grapalat" w:eastAsia="Calibri" w:hAnsi="GHEA Grapalat"/>
                <w:szCs w:val="24"/>
                <w:lang w:val="hy-AM"/>
              </w:rPr>
            </w:pPr>
          </w:p>
          <w:p w14:paraId="0F63E374" w14:textId="017C579E" w:rsidR="00A57767" w:rsidRPr="00407B03" w:rsidRDefault="00A57767" w:rsidP="00C560E6">
            <w:pPr>
              <w:pStyle w:val="a4"/>
              <w:rPr>
                <w:rFonts w:ascii="GHEA Grapalat" w:eastAsia="Calibri" w:hAnsi="GHEA Grapalat"/>
                <w:szCs w:val="24"/>
                <w:lang w:val="hy-AM"/>
              </w:rPr>
            </w:pPr>
          </w:p>
        </w:tc>
      </w:tr>
      <w:tr w:rsidR="00BE431B" w:rsidRPr="00663FC8" w14:paraId="22B770DC" w14:textId="77777777" w:rsidTr="00BE431B">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05746521" w14:textId="0C132A8F" w:rsidR="00BE431B" w:rsidRPr="00BE431B" w:rsidRDefault="00BE431B" w:rsidP="00BE431B">
            <w:pPr>
              <w:tabs>
                <w:tab w:val="left" w:pos="993"/>
              </w:tabs>
              <w:spacing w:after="0" w:line="360" w:lineRule="auto"/>
              <w:ind w:left="254" w:right="139" w:firstLine="313"/>
              <w:jc w:val="center"/>
              <w:rPr>
                <w:rFonts w:ascii="GHEA Grapalat" w:hAnsi="GHEA Grapalat" w:cs="Arial"/>
                <w:b/>
                <w:bCs/>
                <w:sz w:val="24"/>
                <w:szCs w:val="24"/>
                <w:lang w:val="hy-AM"/>
              </w:rPr>
            </w:pPr>
            <w:r w:rsidRPr="00BE431B">
              <w:rPr>
                <w:rFonts w:ascii="GHEA Grapalat" w:hAnsi="GHEA Grapalat" w:cs="Arial"/>
                <w:b/>
                <w:bCs/>
                <w:sz w:val="24"/>
                <w:szCs w:val="24"/>
                <w:lang w:val="hy-AM"/>
              </w:rPr>
              <w:lastRenderedPageBreak/>
              <w:t>2.</w:t>
            </w:r>
            <w:r>
              <w:rPr>
                <w:rFonts w:ascii="GHEA Grapalat" w:hAnsi="GHEA Grapalat" w:cs="Arial"/>
                <w:b/>
                <w:bCs/>
                <w:sz w:val="24"/>
                <w:szCs w:val="24"/>
                <w:lang w:val="hy-AM"/>
              </w:rPr>
              <w:t xml:space="preserve"> </w:t>
            </w:r>
            <w:r w:rsidRPr="00BE431B">
              <w:rPr>
                <w:rFonts w:ascii="GHEA Grapalat" w:hAnsi="GHEA Grapalat" w:cs="Arial"/>
                <w:b/>
                <w:bCs/>
                <w:sz w:val="24"/>
                <w:szCs w:val="24"/>
                <w:lang w:val="hy-AM"/>
              </w:rPr>
              <w:t>ՀՀ ԿՈՏԱՅՔԻ 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D586214" w14:textId="6A854F32" w:rsidR="00BE431B" w:rsidRDefault="00BE431B" w:rsidP="00BE431B">
            <w:pPr>
              <w:pStyle w:val="a4"/>
              <w:rPr>
                <w:rFonts w:ascii="GHEA Grapalat" w:eastAsia="Calibri" w:hAnsi="GHEA Grapalat"/>
                <w:szCs w:val="24"/>
                <w:lang w:val="hy-AM"/>
              </w:rPr>
            </w:pPr>
            <w:r>
              <w:rPr>
                <w:rFonts w:ascii="GHEA Grapalat" w:hAnsi="GHEA Grapalat"/>
                <w:b/>
                <w:color w:val="000000" w:themeColor="text1"/>
                <w:szCs w:val="24"/>
                <w:lang w:val="hy-AM"/>
              </w:rPr>
              <w:t>05</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6</w:t>
            </w:r>
          </w:p>
        </w:tc>
      </w:tr>
      <w:tr w:rsidR="00BE431B" w:rsidRPr="00663FC8" w14:paraId="44DAE7A5" w14:textId="77777777" w:rsidTr="00BE431B">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5D136C56" w14:textId="77777777" w:rsidR="00BE431B" w:rsidRPr="00CC4B1F" w:rsidRDefault="00BE431B" w:rsidP="00BE431B">
            <w:pPr>
              <w:tabs>
                <w:tab w:val="left" w:pos="993"/>
              </w:tabs>
              <w:spacing w:after="0" w:line="360" w:lineRule="auto"/>
              <w:ind w:left="254" w:right="139" w:firstLine="313"/>
              <w:jc w:val="center"/>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D2FFBC7" w14:textId="18636FB0" w:rsidR="00BE431B" w:rsidRDefault="00BE431B" w:rsidP="00BE431B">
            <w:pPr>
              <w:pStyle w:val="a4"/>
              <w:rPr>
                <w:rFonts w:ascii="GHEA Grapalat" w:eastAsia="Calibri" w:hAnsi="GHEA Grapalat"/>
                <w:szCs w:val="24"/>
                <w:lang w:val="hy-AM"/>
              </w:rPr>
            </w:pPr>
            <w:r w:rsidRPr="004D38E9">
              <w:rPr>
                <w:rFonts w:ascii="GHEA Grapalat" w:hAnsi="GHEA Grapalat" w:cs="Calibri Cyr"/>
                <w:b/>
                <w:szCs w:val="24"/>
                <w:lang w:val="hy-AM"/>
              </w:rPr>
              <w:t xml:space="preserve">№ </w:t>
            </w:r>
            <w:r w:rsidRPr="00BE431B">
              <w:rPr>
                <w:rFonts w:ascii="GHEA Grapalat" w:hAnsi="GHEA Grapalat" w:cs="Calibri Cyr"/>
                <w:b/>
                <w:szCs w:val="24"/>
                <w:lang w:val="hy-AM"/>
              </w:rPr>
              <w:t>01/10/06838-2026</w:t>
            </w:r>
          </w:p>
        </w:tc>
      </w:tr>
      <w:tr w:rsidR="00BE431B" w:rsidRPr="00663FC8" w14:paraId="67E17AE0" w14:textId="77777777" w:rsidTr="00EF0743">
        <w:trPr>
          <w:trHeight w:val="2306"/>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02922424" w14:textId="0C7C7802" w:rsidR="00BE431B" w:rsidRPr="00BE431B" w:rsidRDefault="00BE431B" w:rsidP="00BE431B">
            <w:pPr>
              <w:shd w:val="clear" w:color="auto" w:fill="FFFFFF"/>
              <w:tabs>
                <w:tab w:val="left" w:pos="2835"/>
                <w:tab w:val="left" w:pos="3261"/>
              </w:tabs>
              <w:spacing w:line="360" w:lineRule="auto"/>
              <w:ind w:left="112" w:right="139"/>
              <w:jc w:val="both"/>
              <w:textAlignment w:val="baseline"/>
              <w:rPr>
                <w:rFonts w:ascii="GHEA Mariam" w:hAnsi="GHEA Mariam"/>
                <w:color w:val="000000"/>
                <w:sz w:val="24"/>
                <w:szCs w:val="24"/>
                <w:shd w:val="clear" w:color="auto" w:fill="FFFFFF"/>
              </w:rPr>
            </w:pPr>
            <w:r w:rsidRPr="00EF0743">
              <w:rPr>
                <w:rFonts w:ascii="GHEA Grapalat" w:hAnsi="GHEA Grapalat" w:cs="Arial"/>
                <w:sz w:val="24"/>
                <w:szCs w:val="24"/>
                <w:lang w:val="hy-AM"/>
              </w:rPr>
              <w:lastRenderedPageBreak/>
              <w:t xml:space="preserve">        «Հայաստանի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Կոտայքի մարզպետի աշխատակազմը առաջարկություն չունի։</w:t>
            </w:r>
          </w:p>
        </w:tc>
        <w:tc>
          <w:tcPr>
            <w:tcW w:w="4668" w:type="dxa"/>
            <w:tcBorders>
              <w:top w:val="outset" w:sz="6" w:space="0" w:color="auto"/>
              <w:left w:val="outset" w:sz="6" w:space="0" w:color="auto"/>
              <w:bottom w:val="outset" w:sz="6" w:space="0" w:color="auto"/>
              <w:right w:val="outset" w:sz="6" w:space="0" w:color="auto"/>
            </w:tcBorders>
            <w:vAlign w:val="center"/>
          </w:tcPr>
          <w:p w14:paraId="3B813BD7" w14:textId="56C69227" w:rsidR="00BE431B" w:rsidRPr="00EF0743" w:rsidRDefault="00EF0743" w:rsidP="00EF0743">
            <w:pPr>
              <w:shd w:val="clear" w:color="auto" w:fill="FFFFFF"/>
              <w:tabs>
                <w:tab w:val="left" w:pos="2835"/>
                <w:tab w:val="left" w:pos="3261"/>
              </w:tabs>
              <w:spacing w:line="360" w:lineRule="auto"/>
              <w:ind w:left="112" w:right="139"/>
              <w:jc w:val="center"/>
              <w:textAlignment w:val="baseline"/>
              <w:rPr>
                <w:rFonts w:ascii="Sylfaen" w:hAnsi="Sylfaen"/>
              </w:rPr>
            </w:pPr>
            <w:r w:rsidRPr="00EF0743">
              <w:rPr>
                <w:rFonts w:ascii="GHEA Grapalat" w:hAnsi="GHEA Grapalat" w:cs="Arial"/>
                <w:sz w:val="24"/>
                <w:szCs w:val="24"/>
                <w:lang w:val="hy-AM"/>
              </w:rPr>
              <w:t>Ընդունվել է ի գիտություն։</w:t>
            </w:r>
          </w:p>
        </w:tc>
      </w:tr>
      <w:tr w:rsidR="00BE431B" w:rsidRPr="00663FC8" w14:paraId="445FC647" w14:textId="77777777" w:rsidTr="00BE431B">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61E7269E" w14:textId="4DC1827D" w:rsidR="00BE431B" w:rsidRPr="00BE431B" w:rsidRDefault="00BE431B" w:rsidP="00BE431B">
            <w:pPr>
              <w:tabs>
                <w:tab w:val="left" w:pos="993"/>
              </w:tabs>
              <w:spacing w:after="0" w:line="360" w:lineRule="auto"/>
              <w:ind w:left="254" w:right="139" w:firstLine="313"/>
              <w:jc w:val="center"/>
              <w:rPr>
                <w:rFonts w:ascii="GHEA Grapalat" w:hAnsi="GHEA Grapalat" w:cs="Arial"/>
                <w:b/>
                <w:bCs/>
                <w:sz w:val="24"/>
                <w:szCs w:val="24"/>
                <w:lang w:val="hy-AM"/>
              </w:rPr>
            </w:pPr>
            <w:r>
              <w:rPr>
                <w:rFonts w:ascii="GHEA Grapalat" w:hAnsi="GHEA Grapalat" w:cs="Arial"/>
                <w:b/>
                <w:bCs/>
                <w:sz w:val="24"/>
                <w:szCs w:val="24"/>
                <w:lang w:val="hy-AM"/>
              </w:rPr>
              <w:t>3.</w:t>
            </w:r>
            <w:r w:rsidR="0041702C">
              <w:rPr>
                <w:rFonts w:ascii="GHEA Grapalat" w:hAnsi="GHEA Grapalat" w:cs="Arial"/>
                <w:b/>
                <w:bCs/>
                <w:sz w:val="24"/>
                <w:szCs w:val="24"/>
                <w:lang w:val="hy-AM"/>
              </w:rPr>
              <w:t xml:space="preserve"> </w:t>
            </w:r>
            <w:r w:rsidR="0041702C" w:rsidRPr="0041702C">
              <w:rPr>
                <w:rFonts w:ascii="GHEA Grapalat" w:hAnsi="GHEA Grapalat" w:cs="Arial"/>
                <w:b/>
                <w:bCs/>
                <w:sz w:val="24"/>
                <w:szCs w:val="24"/>
                <w:lang w:val="hy-AM"/>
              </w:rPr>
              <w:t>ՀՀ Լոռու 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BC15ED3" w14:textId="0F096B3E" w:rsidR="00BE431B" w:rsidRDefault="0041702C" w:rsidP="00BE431B">
            <w:pPr>
              <w:pStyle w:val="a4"/>
              <w:rPr>
                <w:rFonts w:ascii="GHEA Grapalat" w:eastAsia="Calibri" w:hAnsi="GHEA Grapalat"/>
                <w:szCs w:val="24"/>
                <w:lang w:val="hy-AM"/>
              </w:rPr>
            </w:pPr>
            <w:r>
              <w:rPr>
                <w:rFonts w:ascii="GHEA Grapalat" w:hAnsi="GHEA Grapalat"/>
                <w:b/>
                <w:color w:val="000000" w:themeColor="text1"/>
                <w:szCs w:val="24"/>
                <w:lang w:val="hy-AM"/>
              </w:rPr>
              <w:t>05</w:t>
            </w:r>
            <w:r w:rsidR="00BE431B" w:rsidRPr="00803B89">
              <w:rPr>
                <w:rFonts w:ascii="GHEA Grapalat" w:hAnsi="GHEA Grapalat"/>
                <w:b/>
                <w:color w:val="000000" w:themeColor="text1"/>
                <w:szCs w:val="24"/>
                <w:lang w:val="hy-AM"/>
              </w:rPr>
              <w:t>.0</w:t>
            </w:r>
            <w:r w:rsidR="00BE431B">
              <w:rPr>
                <w:rFonts w:ascii="GHEA Grapalat" w:hAnsi="GHEA Grapalat"/>
                <w:b/>
                <w:color w:val="000000" w:themeColor="text1"/>
                <w:szCs w:val="24"/>
                <w:lang w:val="hy-AM"/>
              </w:rPr>
              <w:t>8</w:t>
            </w:r>
            <w:r w:rsidR="00BE431B" w:rsidRPr="00803B89">
              <w:rPr>
                <w:rFonts w:ascii="GHEA Grapalat" w:hAnsi="GHEA Grapalat"/>
                <w:b/>
                <w:color w:val="000000" w:themeColor="text1"/>
                <w:szCs w:val="24"/>
                <w:lang w:val="hy-AM"/>
              </w:rPr>
              <w:t>.202</w:t>
            </w:r>
            <w:r w:rsidR="00BE431B">
              <w:rPr>
                <w:rFonts w:ascii="GHEA Grapalat" w:hAnsi="GHEA Grapalat"/>
                <w:b/>
                <w:color w:val="000000" w:themeColor="text1"/>
                <w:szCs w:val="24"/>
                <w:lang w:val="hy-AM"/>
              </w:rPr>
              <w:t>6</w:t>
            </w:r>
          </w:p>
        </w:tc>
      </w:tr>
      <w:tr w:rsidR="00BE431B" w:rsidRPr="00663FC8" w14:paraId="49C4D9AA" w14:textId="77777777" w:rsidTr="00BE431B">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6CD41590" w14:textId="77777777" w:rsidR="00BE431B" w:rsidRPr="00CC4B1F" w:rsidRDefault="00BE431B" w:rsidP="00BE431B">
            <w:pPr>
              <w:tabs>
                <w:tab w:val="left" w:pos="993"/>
              </w:tabs>
              <w:spacing w:after="0" w:line="360" w:lineRule="auto"/>
              <w:ind w:left="254" w:right="139" w:firstLine="313"/>
              <w:jc w:val="center"/>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F4C361E" w14:textId="2892D9D2" w:rsidR="00BE431B" w:rsidRDefault="00BE431B" w:rsidP="00BE431B">
            <w:pPr>
              <w:pStyle w:val="a4"/>
              <w:rPr>
                <w:rFonts w:ascii="GHEA Grapalat" w:eastAsia="Calibri" w:hAnsi="GHEA Grapalat"/>
                <w:szCs w:val="24"/>
                <w:lang w:val="hy-AM"/>
              </w:rPr>
            </w:pPr>
            <w:r w:rsidRPr="004D38E9">
              <w:rPr>
                <w:rFonts w:ascii="GHEA Grapalat" w:hAnsi="GHEA Grapalat" w:cs="Calibri Cyr"/>
                <w:b/>
                <w:szCs w:val="24"/>
                <w:lang w:val="hy-AM"/>
              </w:rPr>
              <w:t>№</w:t>
            </w:r>
            <w:r w:rsidR="0041702C">
              <w:rPr>
                <w:rFonts w:ascii="GHEA Grapalat" w:hAnsi="GHEA Grapalat" w:cs="Calibri Cyr"/>
                <w:b/>
                <w:szCs w:val="24"/>
                <w:lang w:val="hy-AM"/>
              </w:rPr>
              <w:t xml:space="preserve">  </w:t>
            </w:r>
            <w:r w:rsidR="0041702C" w:rsidRPr="0041702C">
              <w:rPr>
                <w:rFonts w:ascii="GHEA Grapalat" w:hAnsi="GHEA Grapalat" w:cs="Calibri Cyr"/>
                <w:b/>
                <w:szCs w:val="24"/>
                <w:lang w:val="hy-AM"/>
              </w:rPr>
              <w:t>01/109,1/06708-2026</w:t>
            </w:r>
          </w:p>
        </w:tc>
      </w:tr>
      <w:tr w:rsidR="00BE431B" w:rsidRPr="00663FC8" w14:paraId="6A97B33E" w14:textId="77777777" w:rsidTr="00EF0743">
        <w:trPr>
          <w:trHeight w:val="85"/>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0F50AF2A" w14:textId="15D6F574" w:rsidR="00BE431B" w:rsidRPr="00CC4B1F" w:rsidRDefault="0041702C" w:rsidP="00BE431B">
            <w:pPr>
              <w:tabs>
                <w:tab w:val="left" w:pos="993"/>
              </w:tabs>
              <w:spacing w:after="0" w:line="360" w:lineRule="auto"/>
              <w:ind w:left="254" w:right="139" w:firstLine="313"/>
              <w:jc w:val="both"/>
              <w:rPr>
                <w:rFonts w:ascii="GHEA Grapalat" w:hAnsi="GHEA Grapalat" w:cs="Arial"/>
                <w:sz w:val="24"/>
                <w:szCs w:val="24"/>
                <w:lang w:val="hy-AM"/>
              </w:rPr>
            </w:pPr>
            <w:r w:rsidRPr="0041702C">
              <w:rPr>
                <w:rFonts w:ascii="GHEA Grapalat" w:hAnsi="GHEA Grapalat" w:cs="Arial"/>
                <w:sz w:val="24"/>
                <w:szCs w:val="24"/>
                <w:lang w:val="hy-AM"/>
              </w:rPr>
              <w:t xml:space="preserve">Ի պատասխան Ձեր 03.08.26թ. թիվ ԴԽ/23.3/29576-2026 գրության, տեղեկացնում ենք, որ ծանոթացել ենք ««Հայաստանի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նախագծին և դրա վերաբերյալ առաջարկություններ և դիտողություններ չունենք:     </w:t>
            </w:r>
          </w:p>
        </w:tc>
        <w:tc>
          <w:tcPr>
            <w:tcW w:w="4668" w:type="dxa"/>
            <w:tcBorders>
              <w:top w:val="outset" w:sz="6" w:space="0" w:color="auto"/>
              <w:left w:val="outset" w:sz="6" w:space="0" w:color="auto"/>
              <w:bottom w:val="outset" w:sz="6" w:space="0" w:color="auto"/>
              <w:right w:val="outset" w:sz="6" w:space="0" w:color="auto"/>
            </w:tcBorders>
            <w:vAlign w:val="center"/>
          </w:tcPr>
          <w:p w14:paraId="255C8CF1" w14:textId="30D21F4C" w:rsidR="00BE431B" w:rsidRDefault="00EF0743" w:rsidP="00EF0743">
            <w:pPr>
              <w:pStyle w:val="a4"/>
              <w:rPr>
                <w:rFonts w:ascii="GHEA Grapalat" w:eastAsia="Calibri" w:hAnsi="GHEA Grapalat"/>
                <w:szCs w:val="24"/>
                <w:lang w:val="hy-AM"/>
              </w:rPr>
            </w:pPr>
            <w:r w:rsidRPr="00EF0743">
              <w:rPr>
                <w:rFonts w:ascii="GHEA Grapalat" w:eastAsia="Calibri" w:hAnsi="GHEA Grapalat"/>
                <w:szCs w:val="24"/>
                <w:lang w:val="hy-AM"/>
              </w:rPr>
              <w:t>Ընդունվել է ի գիտություն։</w:t>
            </w:r>
          </w:p>
        </w:tc>
      </w:tr>
      <w:tr w:rsidR="00BE431B" w:rsidRPr="00663FC8" w14:paraId="1A4CC004" w14:textId="77777777" w:rsidTr="00BE431B">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6DC892CA" w14:textId="4B44D4F7" w:rsidR="00BE431B" w:rsidRPr="00BE431B" w:rsidRDefault="00BE431B" w:rsidP="00BE431B">
            <w:pPr>
              <w:tabs>
                <w:tab w:val="left" w:pos="993"/>
              </w:tabs>
              <w:spacing w:after="0" w:line="360" w:lineRule="auto"/>
              <w:ind w:left="254" w:right="139" w:firstLine="313"/>
              <w:jc w:val="center"/>
              <w:rPr>
                <w:rFonts w:ascii="GHEA Grapalat" w:hAnsi="GHEA Grapalat" w:cs="Arial"/>
                <w:b/>
                <w:bCs/>
                <w:sz w:val="24"/>
                <w:szCs w:val="24"/>
                <w:lang w:val="hy-AM"/>
              </w:rPr>
            </w:pPr>
            <w:r>
              <w:rPr>
                <w:rFonts w:ascii="GHEA Grapalat" w:hAnsi="GHEA Grapalat" w:cs="Arial"/>
                <w:b/>
                <w:bCs/>
                <w:sz w:val="24"/>
                <w:szCs w:val="24"/>
                <w:lang w:val="hy-AM"/>
              </w:rPr>
              <w:t>4.</w:t>
            </w:r>
            <w:r w:rsidR="0041702C">
              <w:rPr>
                <w:rFonts w:ascii="GHEA Grapalat" w:hAnsi="GHEA Grapalat" w:cs="Arial"/>
                <w:b/>
                <w:bCs/>
                <w:sz w:val="24"/>
                <w:szCs w:val="24"/>
                <w:lang w:val="hy-AM"/>
              </w:rPr>
              <w:t xml:space="preserve"> </w:t>
            </w:r>
            <w:r w:rsidR="0041702C" w:rsidRPr="0041702C">
              <w:rPr>
                <w:rFonts w:ascii="GHEA Grapalat" w:hAnsi="GHEA Grapalat" w:cs="Arial"/>
                <w:b/>
                <w:bCs/>
                <w:sz w:val="24"/>
                <w:szCs w:val="24"/>
                <w:lang w:val="hy-AM"/>
              </w:rPr>
              <w:t>ՀՀ Գեղարքունիքի 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2B44F23" w14:textId="262E2205" w:rsidR="00BE431B" w:rsidRDefault="0041702C" w:rsidP="00BE431B">
            <w:pPr>
              <w:pStyle w:val="a4"/>
              <w:rPr>
                <w:rFonts w:ascii="GHEA Grapalat" w:eastAsia="Calibri" w:hAnsi="GHEA Grapalat"/>
                <w:szCs w:val="24"/>
                <w:lang w:val="hy-AM"/>
              </w:rPr>
            </w:pPr>
            <w:r>
              <w:rPr>
                <w:rFonts w:ascii="GHEA Grapalat" w:hAnsi="GHEA Grapalat"/>
                <w:b/>
                <w:color w:val="000000" w:themeColor="text1"/>
                <w:szCs w:val="24"/>
                <w:lang w:val="hy-AM"/>
              </w:rPr>
              <w:t>05</w:t>
            </w:r>
            <w:r w:rsidR="00BE431B" w:rsidRPr="00803B89">
              <w:rPr>
                <w:rFonts w:ascii="GHEA Grapalat" w:hAnsi="GHEA Grapalat"/>
                <w:b/>
                <w:color w:val="000000" w:themeColor="text1"/>
                <w:szCs w:val="24"/>
                <w:lang w:val="hy-AM"/>
              </w:rPr>
              <w:t>.0</w:t>
            </w:r>
            <w:r w:rsidR="00BE431B">
              <w:rPr>
                <w:rFonts w:ascii="GHEA Grapalat" w:hAnsi="GHEA Grapalat"/>
                <w:b/>
                <w:color w:val="000000" w:themeColor="text1"/>
                <w:szCs w:val="24"/>
                <w:lang w:val="hy-AM"/>
              </w:rPr>
              <w:t>8</w:t>
            </w:r>
            <w:r w:rsidR="00BE431B" w:rsidRPr="00803B89">
              <w:rPr>
                <w:rFonts w:ascii="GHEA Grapalat" w:hAnsi="GHEA Grapalat"/>
                <w:b/>
                <w:color w:val="000000" w:themeColor="text1"/>
                <w:szCs w:val="24"/>
                <w:lang w:val="hy-AM"/>
              </w:rPr>
              <w:t>.202</w:t>
            </w:r>
            <w:r w:rsidR="00BE431B">
              <w:rPr>
                <w:rFonts w:ascii="GHEA Grapalat" w:hAnsi="GHEA Grapalat"/>
                <w:b/>
                <w:color w:val="000000" w:themeColor="text1"/>
                <w:szCs w:val="24"/>
                <w:lang w:val="hy-AM"/>
              </w:rPr>
              <w:t>6</w:t>
            </w:r>
          </w:p>
        </w:tc>
      </w:tr>
      <w:tr w:rsidR="00BE431B" w:rsidRPr="00663FC8" w14:paraId="572B5149" w14:textId="77777777" w:rsidTr="00BE431B">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004BBC1B" w14:textId="77777777" w:rsidR="00BE431B" w:rsidRPr="00CC4B1F" w:rsidRDefault="00BE431B" w:rsidP="00BE431B">
            <w:pPr>
              <w:tabs>
                <w:tab w:val="left" w:pos="993"/>
              </w:tabs>
              <w:spacing w:after="0" w:line="360" w:lineRule="auto"/>
              <w:ind w:left="254" w:right="139" w:firstLine="313"/>
              <w:jc w:val="center"/>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47C147F" w14:textId="78190AB4" w:rsidR="00BE431B" w:rsidRDefault="00BE431B" w:rsidP="00BE431B">
            <w:pPr>
              <w:pStyle w:val="a4"/>
              <w:rPr>
                <w:rFonts w:ascii="GHEA Grapalat" w:eastAsia="Calibri" w:hAnsi="GHEA Grapalat"/>
                <w:szCs w:val="24"/>
                <w:lang w:val="hy-AM"/>
              </w:rPr>
            </w:pPr>
            <w:r w:rsidRPr="004D38E9">
              <w:rPr>
                <w:rFonts w:ascii="GHEA Grapalat" w:hAnsi="GHEA Grapalat" w:cs="Calibri Cyr"/>
                <w:b/>
                <w:szCs w:val="24"/>
                <w:lang w:val="hy-AM"/>
              </w:rPr>
              <w:t>№</w:t>
            </w:r>
            <w:r w:rsidR="0041702C">
              <w:rPr>
                <w:rFonts w:ascii="GHEA Grapalat" w:hAnsi="GHEA Grapalat" w:cs="Calibri Cyr"/>
                <w:b/>
                <w:szCs w:val="24"/>
                <w:lang w:val="hy-AM"/>
              </w:rPr>
              <w:t xml:space="preserve"> </w:t>
            </w:r>
            <w:r w:rsidR="0041702C" w:rsidRPr="0041702C">
              <w:rPr>
                <w:rFonts w:ascii="GHEA Grapalat" w:hAnsi="GHEA Grapalat" w:cs="Calibri Cyr"/>
                <w:b/>
                <w:szCs w:val="24"/>
                <w:lang w:val="hy-AM"/>
              </w:rPr>
              <w:t>01//6737-2026</w:t>
            </w:r>
          </w:p>
        </w:tc>
      </w:tr>
      <w:tr w:rsidR="00BE431B" w:rsidRPr="00EF0743" w14:paraId="3198D98B" w14:textId="77777777" w:rsidTr="00EF0743">
        <w:trPr>
          <w:trHeight w:val="254"/>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138BD769" w14:textId="77777777" w:rsidR="0041702C" w:rsidRPr="0041702C" w:rsidRDefault="0041702C" w:rsidP="0041702C">
            <w:pPr>
              <w:tabs>
                <w:tab w:val="left" w:pos="993"/>
              </w:tabs>
              <w:spacing w:after="0" w:line="360" w:lineRule="auto"/>
              <w:ind w:left="254" w:right="139" w:firstLine="313"/>
              <w:jc w:val="both"/>
              <w:rPr>
                <w:rFonts w:ascii="GHEA Grapalat" w:hAnsi="GHEA Grapalat" w:cs="Arial"/>
                <w:sz w:val="24"/>
                <w:szCs w:val="24"/>
                <w:lang w:val="hy-AM"/>
              </w:rPr>
            </w:pPr>
            <w:r w:rsidRPr="0041702C">
              <w:rPr>
                <w:rFonts w:ascii="GHEA Grapalat" w:hAnsi="GHEA Grapalat" w:cs="Arial"/>
                <w:sz w:val="24"/>
                <w:szCs w:val="24"/>
                <w:lang w:val="hy-AM"/>
              </w:rPr>
              <w:t xml:space="preserve">    ՀՀ Գեղարքունիքի մարզպետի աշխատակազմի համապատասխան ստորաբաժանումներում քննարկվել է ««Հայաստանի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w:t>
            </w:r>
          </w:p>
          <w:p w14:paraId="1770E9EA" w14:textId="2E48929D" w:rsidR="00BE431B" w:rsidRPr="00CC4B1F" w:rsidRDefault="0041702C" w:rsidP="0041702C">
            <w:pPr>
              <w:tabs>
                <w:tab w:val="left" w:pos="993"/>
              </w:tabs>
              <w:spacing w:after="0" w:line="360" w:lineRule="auto"/>
              <w:ind w:left="254" w:right="139" w:firstLine="313"/>
              <w:jc w:val="both"/>
              <w:rPr>
                <w:rFonts w:ascii="GHEA Grapalat" w:hAnsi="GHEA Grapalat" w:cs="Arial"/>
                <w:sz w:val="24"/>
                <w:szCs w:val="24"/>
                <w:lang w:val="hy-AM"/>
              </w:rPr>
            </w:pPr>
            <w:r w:rsidRPr="0041702C">
              <w:rPr>
                <w:rFonts w:ascii="GHEA Grapalat" w:hAnsi="GHEA Grapalat" w:cs="Arial"/>
                <w:sz w:val="24"/>
                <w:szCs w:val="24"/>
                <w:lang w:val="hy-AM"/>
              </w:rPr>
              <w:t xml:space="preserve">    Կառավարության որոշման նախագծի վերաբերյալ առաջարկություններ </w:t>
            </w:r>
            <w:r w:rsidRPr="0041702C">
              <w:rPr>
                <w:rFonts w:ascii="GHEA Grapalat" w:hAnsi="GHEA Grapalat" w:cs="Arial"/>
                <w:sz w:val="24"/>
                <w:szCs w:val="24"/>
                <w:lang w:val="hy-AM"/>
              </w:rPr>
              <w:lastRenderedPageBreak/>
              <w:t>չունենք։</w:t>
            </w:r>
          </w:p>
        </w:tc>
        <w:tc>
          <w:tcPr>
            <w:tcW w:w="4668" w:type="dxa"/>
            <w:tcBorders>
              <w:top w:val="outset" w:sz="6" w:space="0" w:color="auto"/>
              <w:left w:val="outset" w:sz="6" w:space="0" w:color="auto"/>
              <w:bottom w:val="outset" w:sz="6" w:space="0" w:color="auto"/>
              <w:right w:val="outset" w:sz="6" w:space="0" w:color="auto"/>
            </w:tcBorders>
            <w:vAlign w:val="center"/>
          </w:tcPr>
          <w:p w14:paraId="61CA868E" w14:textId="38142B0A" w:rsidR="00BE431B" w:rsidRDefault="00EF0743" w:rsidP="00EF0743">
            <w:pPr>
              <w:pStyle w:val="a4"/>
              <w:rPr>
                <w:rFonts w:ascii="GHEA Grapalat" w:eastAsia="Calibri" w:hAnsi="GHEA Grapalat"/>
                <w:szCs w:val="24"/>
                <w:lang w:val="hy-AM"/>
              </w:rPr>
            </w:pPr>
            <w:r w:rsidRPr="00EF0743">
              <w:rPr>
                <w:rFonts w:ascii="GHEA Grapalat" w:eastAsia="Calibri" w:hAnsi="GHEA Grapalat"/>
                <w:szCs w:val="24"/>
                <w:lang w:val="hy-AM"/>
              </w:rPr>
              <w:lastRenderedPageBreak/>
              <w:t>Ընդունվել է ի գիտություն։</w:t>
            </w:r>
          </w:p>
        </w:tc>
      </w:tr>
      <w:tr w:rsidR="00BE431B" w:rsidRPr="00663FC8" w14:paraId="340E3704" w14:textId="77777777" w:rsidTr="00BE431B">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46FAC07B" w14:textId="65169D29" w:rsidR="00BE431B" w:rsidRPr="00F9633F" w:rsidRDefault="00BE431B" w:rsidP="00BE431B">
            <w:pPr>
              <w:tabs>
                <w:tab w:val="left" w:pos="993"/>
              </w:tabs>
              <w:spacing w:after="0" w:line="360" w:lineRule="auto"/>
              <w:ind w:left="254" w:right="139" w:firstLine="313"/>
              <w:jc w:val="center"/>
              <w:rPr>
                <w:rFonts w:ascii="GHEA Grapalat" w:hAnsi="GHEA Grapalat" w:cs="Arial"/>
                <w:b/>
                <w:bCs/>
                <w:sz w:val="24"/>
                <w:szCs w:val="24"/>
              </w:rPr>
            </w:pPr>
            <w:r>
              <w:rPr>
                <w:rFonts w:ascii="GHEA Grapalat" w:hAnsi="GHEA Grapalat" w:cs="Arial"/>
                <w:b/>
                <w:bCs/>
                <w:sz w:val="24"/>
                <w:szCs w:val="24"/>
                <w:lang w:val="hy-AM"/>
              </w:rPr>
              <w:t>5.</w:t>
            </w:r>
            <w:r w:rsidR="00F9633F">
              <w:rPr>
                <w:rFonts w:ascii="GHEA Grapalat" w:hAnsi="GHEA Grapalat" w:cs="Arial"/>
                <w:b/>
                <w:bCs/>
                <w:sz w:val="24"/>
                <w:szCs w:val="24"/>
                <w:lang w:val="hy-AM"/>
              </w:rPr>
              <w:t xml:space="preserve"> </w:t>
            </w:r>
            <w:r w:rsidR="00F9633F" w:rsidRPr="00F9633F">
              <w:rPr>
                <w:rFonts w:ascii="GHEA Grapalat" w:hAnsi="GHEA Grapalat" w:cs="Arial"/>
                <w:b/>
                <w:bCs/>
                <w:sz w:val="24"/>
                <w:szCs w:val="24"/>
                <w:lang w:val="hy-AM"/>
              </w:rPr>
              <w:t>ՀՀ Սյունիքի 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B70381" w14:textId="4E77F094" w:rsidR="00BE431B" w:rsidRDefault="00731AF8" w:rsidP="00BE431B">
            <w:pPr>
              <w:pStyle w:val="a4"/>
              <w:rPr>
                <w:rFonts w:ascii="GHEA Grapalat" w:eastAsia="Calibri" w:hAnsi="GHEA Grapalat"/>
                <w:szCs w:val="24"/>
                <w:lang w:val="hy-AM"/>
              </w:rPr>
            </w:pPr>
            <w:r>
              <w:rPr>
                <w:rFonts w:ascii="GHEA Grapalat" w:hAnsi="GHEA Grapalat"/>
                <w:b/>
                <w:color w:val="000000" w:themeColor="text1"/>
                <w:szCs w:val="24"/>
                <w:lang w:val="hy-AM"/>
              </w:rPr>
              <w:t>07</w:t>
            </w:r>
            <w:r w:rsidR="00BE431B" w:rsidRPr="00803B89">
              <w:rPr>
                <w:rFonts w:ascii="GHEA Grapalat" w:hAnsi="GHEA Grapalat"/>
                <w:b/>
                <w:color w:val="000000" w:themeColor="text1"/>
                <w:szCs w:val="24"/>
                <w:lang w:val="hy-AM"/>
              </w:rPr>
              <w:t>.0</w:t>
            </w:r>
            <w:r w:rsidR="00BE431B">
              <w:rPr>
                <w:rFonts w:ascii="GHEA Grapalat" w:hAnsi="GHEA Grapalat"/>
                <w:b/>
                <w:color w:val="000000" w:themeColor="text1"/>
                <w:szCs w:val="24"/>
                <w:lang w:val="hy-AM"/>
              </w:rPr>
              <w:t>8</w:t>
            </w:r>
            <w:r w:rsidR="00BE431B" w:rsidRPr="00803B89">
              <w:rPr>
                <w:rFonts w:ascii="GHEA Grapalat" w:hAnsi="GHEA Grapalat"/>
                <w:b/>
                <w:color w:val="000000" w:themeColor="text1"/>
                <w:szCs w:val="24"/>
                <w:lang w:val="hy-AM"/>
              </w:rPr>
              <w:t>.202</w:t>
            </w:r>
            <w:r w:rsidR="00BE431B">
              <w:rPr>
                <w:rFonts w:ascii="GHEA Grapalat" w:hAnsi="GHEA Grapalat"/>
                <w:b/>
                <w:color w:val="000000" w:themeColor="text1"/>
                <w:szCs w:val="24"/>
                <w:lang w:val="hy-AM"/>
              </w:rPr>
              <w:t>6</w:t>
            </w:r>
          </w:p>
        </w:tc>
      </w:tr>
      <w:tr w:rsidR="00BE431B" w:rsidRPr="00663FC8" w14:paraId="4CFE372F" w14:textId="77777777" w:rsidTr="00BE431B">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23A9495A" w14:textId="77777777" w:rsidR="00BE431B" w:rsidRPr="00CC4B1F" w:rsidRDefault="00BE431B" w:rsidP="00BE431B">
            <w:pPr>
              <w:tabs>
                <w:tab w:val="left" w:pos="993"/>
              </w:tabs>
              <w:spacing w:after="0" w:line="360" w:lineRule="auto"/>
              <w:ind w:left="254" w:right="139" w:firstLine="313"/>
              <w:jc w:val="center"/>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06FD2FE" w14:textId="374FB212" w:rsidR="00BE431B" w:rsidRDefault="00BE431B" w:rsidP="00BE431B">
            <w:pPr>
              <w:pStyle w:val="a4"/>
              <w:rPr>
                <w:rFonts w:ascii="GHEA Grapalat" w:eastAsia="Calibri" w:hAnsi="GHEA Grapalat"/>
                <w:szCs w:val="24"/>
                <w:lang w:val="hy-AM"/>
              </w:rPr>
            </w:pPr>
            <w:r w:rsidRPr="004D38E9">
              <w:rPr>
                <w:rFonts w:ascii="GHEA Grapalat" w:hAnsi="GHEA Grapalat" w:cs="Calibri Cyr"/>
                <w:b/>
                <w:szCs w:val="24"/>
                <w:lang w:val="hy-AM"/>
              </w:rPr>
              <w:t>№</w:t>
            </w:r>
            <w:r w:rsidR="00731AF8">
              <w:rPr>
                <w:rFonts w:ascii="GHEA Grapalat" w:hAnsi="GHEA Grapalat" w:cs="Calibri Cyr"/>
                <w:b/>
                <w:szCs w:val="24"/>
                <w:lang w:val="hy-AM"/>
              </w:rPr>
              <w:t xml:space="preserve"> </w:t>
            </w:r>
            <w:r w:rsidR="00731AF8" w:rsidRPr="00731AF8">
              <w:rPr>
                <w:rFonts w:ascii="GHEA Grapalat" w:hAnsi="GHEA Grapalat" w:cs="Calibri Cyr"/>
                <w:b/>
                <w:szCs w:val="24"/>
                <w:lang w:val="hy-AM"/>
              </w:rPr>
              <w:t>01//05032-2026</w:t>
            </w:r>
          </w:p>
        </w:tc>
      </w:tr>
      <w:tr w:rsidR="00BE431B" w:rsidRPr="00EF0743" w14:paraId="6B738431" w14:textId="77777777" w:rsidTr="00F57E2F">
        <w:trPr>
          <w:trHeight w:val="254"/>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1786B5BF" w14:textId="77777777" w:rsidR="002A6213" w:rsidRPr="002A6213"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t>Ի պատասխան Ձեր գրության հայտնում ենք, որ ««Հայաստանի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քննարկվել է Սյունիքի մարզպետի աշխատակազմում, ինչի վերաբերյալ առաջարկում ենք որոշման նախագծի հիմնավորման այն մասը, որտեղ նշվում է, մասնավորապես</w:t>
            </w:r>
            <w:r w:rsidRPr="002A6213">
              <w:rPr>
                <w:rFonts w:ascii="MS Mincho" w:eastAsia="MS Mincho" w:hAnsi="MS Mincho" w:cs="MS Mincho" w:hint="eastAsia"/>
                <w:sz w:val="24"/>
                <w:szCs w:val="24"/>
                <w:lang w:val="hy-AM"/>
              </w:rPr>
              <w:t>․</w:t>
            </w:r>
          </w:p>
          <w:p w14:paraId="25F70F72" w14:textId="77777777" w:rsidR="002A6213" w:rsidRPr="002A6213"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t>«</w:t>
            </w:r>
            <w:r w:rsidRPr="002A6213">
              <w:rPr>
                <w:rFonts w:ascii="MS Mincho" w:eastAsia="MS Mincho" w:hAnsi="MS Mincho" w:cs="MS Mincho" w:hint="eastAsia"/>
                <w:sz w:val="24"/>
                <w:szCs w:val="24"/>
                <w:lang w:val="hy-AM"/>
              </w:rPr>
              <w:t>․․․</w:t>
            </w:r>
            <w:r w:rsidRPr="002A6213">
              <w:rPr>
                <w:rFonts w:ascii="GHEA Grapalat" w:hAnsi="GHEA Grapalat" w:cs="Arial"/>
                <w:sz w:val="24"/>
                <w:szCs w:val="24"/>
                <w:lang w:val="hy-AM"/>
              </w:rPr>
              <w:t>Այսպիսով, «Զանգեզուրի պղնձամոլիբդենային կոմբինատ» ՓԲԸ-ի վճարված ռոյալթիից կօգտվեն Քաջարան համայնքի՝ Քաջարան, Քաջարանց, Լեռնաձոր, Ներքին Գիրաթաղ, Կավճուտ, Անդոկավան, Կաթնառատ, և Կապան համայնքի՝ Կապան, Արծվանիկ, Սյունիք, Աճանան, Սևաքար, Չափնի, Ըրկենանց, Առաջաձոր, Նորաշենիկ ու Ձորաստան բնակավայրերը։</w:t>
            </w:r>
          </w:p>
          <w:p w14:paraId="12183E97" w14:textId="77777777" w:rsidR="002A6213" w:rsidRPr="002A6213"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t xml:space="preserve">«Կապանի լեռնահարստացման կոմբինատ» ՓԲԸ» ՓԲԸ-ից՝ Կապան համայնքի Գեղանուշ, Կապան, Սյունիք և Աճանան բնակավայրերը:»,  </w:t>
            </w:r>
          </w:p>
          <w:p w14:paraId="1415CAF5" w14:textId="77777777" w:rsidR="002A6213" w:rsidRPr="002A6213"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t>վերախմբագրել հետևյալ բովանդակությամբ</w:t>
            </w:r>
            <w:r w:rsidRPr="002A6213">
              <w:rPr>
                <w:rFonts w:ascii="MS Mincho" w:eastAsia="MS Mincho" w:hAnsi="MS Mincho" w:cs="MS Mincho" w:hint="eastAsia"/>
                <w:sz w:val="24"/>
                <w:szCs w:val="24"/>
                <w:lang w:val="hy-AM"/>
              </w:rPr>
              <w:t>․</w:t>
            </w:r>
          </w:p>
          <w:p w14:paraId="6354391F" w14:textId="3D5B9086" w:rsidR="002A6213" w:rsidRPr="002A6213"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t>«</w:t>
            </w:r>
            <w:r w:rsidRPr="002A6213">
              <w:rPr>
                <w:rFonts w:ascii="MS Mincho" w:eastAsia="MS Mincho" w:hAnsi="MS Mincho" w:cs="MS Mincho" w:hint="eastAsia"/>
                <w:sz w:val="24"/>
                <w:szCs w:val="24"/>
                <w:lang w:val="hy-AM"/>
              </w:rPr>
              <w:t>․․․</w:t>
            </w:r>
            <w:r w:rsidRPr="002A6213">
              <w:rPr>
                <w:rFonts w:ascii="GHEA Grapalat" w:hAnsi="GHEA Grapalat" w:cs="Arial"/>
                <w:sz w:val="24"/>
                <w:szCs w:val="24"/>
                <w:lang w:val="hy-AM"/>
              </w:rPr>
              <w:t>Այսպիսով, «Զանգեզուրի պղնձամոլիբդենային կոմբինատ» ՓԲԸ-ի վճարված ռոյալթիից կօգտվեն Քաջարան համայնքի՝ Քաջարան, Քաջարանց, Լեռնաձոր, Ներքին Գիրաթաղ, Կավճուտ, Անդոկավան, Կաթնառատ, և Կապան համայնքի՝ Կապան քաղաքը։</w:t>
            </w:r>
            <w:r w:rsidR="00EF0743">
              <w:rPr>
                <w:rFonts w:ascii="GHEA Grapalat" w:hAnsi="GHEA Grapalat" w:cs="Arial"/>
                <w:sz w:val="24"/>
                <w:szCs w:val="24"/>
                <w:lang w:val="hy-AM"/>
              </w:rPr>
              <w:t xml:space="preserve"> </w:t>
            </w:r>
            <w:r w:rsidRPr="002A6213">
              <w:rPr>
                <w:rFonts w:ascii="GHEA Grapalat" w:hAnsi="GHEA Grapalat" w:cs="Arial"/>
                <w:sz w:val="24"/>
                <w:szCs w:val="24"/>
                <w:lang w:val="hy-AM"/>
              </w:rPr>
              <w:t>«Կապանի լեռնահարստացման կոմբինատ» ՓԲԸ-ից՝ Կապան համայնքի Կապան քաղաքը:»։</w:t>
            </w:r>
          </w:p>
          <w:p w14:paraId="6876EB3F" w14:textId="31203FB7" w:rsidR="00BE431B" w:rsidRPr="00CC4B1F" w:rsidRDefault="002A6213" w:rsidP="002A6213">
            <w:pPr>
              <w:tabs>
                <w:tab w:val="left" w:pos="993"/>
              </w:tabs>
              <w:spacing w:after="0" w:line="360" w:lineRule="auto"/>
              <w:ind w:left="254" w:right="139" w:firstLine="313"/>
              <w:jc w:val="both"/>
              <w:rPr>
                <w:rFonts w:ascii="GHEA Grapalat" w:hAnsi="GHEA Grapalat" w:cs="Arial"/>
                <w:sz w:val="24"/>
                <w:szCs w:val="24"/>
                <w:lang w:val="hy-AM"/>
              </w:rPr>
            </w:pPr>
            <w:r w:rsidRPr="002A6213">
              <w:rPr>
                <w:rFonts w:ascii="GHEA Grapalat" w:hAnsi="GHEA Grapalat" w:cs="Arial"/>
                <w:sz w:val="24"/>
                <w:szCs w:val="24"/>
                <w:lang w:val="hy-AM"/>
              </w:rPr>
              <w:lastRenderedPageBreak/>
              <w:tab/>
              <w:t>Միաժամանակ տեղեկացնում ենք, որ Վ</w:t>
            </w:r>
            <w:r w:rsidRPr="002A6213">
              <w:rPr>
                <w:rFonts w:ascii="MS Mincho" w:eastAsia="MS Mincho" w:hAnsi="MS Mincho" w:cs="MS Mincho" w:hint="eastAsia"/>
                <w:sz w:val="24"/>
                <w:szCs w:val="24"/>
                <w:lang w:val="hy-AM"/>
              </w:rPr>
              <w:t>․</w:t>
            </w:r>
            <w:r w:rsidRPr="002A6213">
              <w:rPr>
                <w:rFonts w:ascii="GHEA Grapalat" w:hAnsi="GHEA Grapalat" w:cs="Arial"/>
                <w:sz w:val="24"/>
                <w:szCs w:val="24"/>
                <w:lang w:val="hy-AM"/>
              </w:rPr>
              <w:t xml:space="preserve"> Սարգսյանի անվան  զբոսայգու բարեկարգման ծրագիրը գտնվում է նախագծանախահաշվային փաստաթղթերի կազմման փուլում։</w:t>
            </w:r>
          </w:p>
        </w:tc>
        <w:tc>
          <w:tcPr>
            <w:tcW w:w="4668" w:type="dxa"/>
            <w:tcBorders>
              <w:top w:val="outset" w:sz="6" w:space="0" w:color="auto"/>
              <w:left w:val="outset" w:sz="6" w:space="0" w:color="auto"/>
              <w:bottom w:val="outset" w:sz="6" w:space="0" w:color="auto"/>
              <w:right w:val="outset" w:sz="6" w:space="0" w:color="auto"/>
            </w:tcBorders>
            <w:vAlign w:val="center"/>
          </w:tcPr>
          <w:p w14:paraId="352BC6B9" w14:textId="4D75E3F4" w:rsidR="00BE431B" w:rsidRDefault="00EF0743" w:rsidP="00BE431B">
            <w:pPr>
              <w:pStyle w:val="a4"/>
              <w:rPr>
                <w:rFonts w:ascii="GHEA Grapalat" w:eastAsia="Calibri" w:hAnsi="GHEA Grapalat"/>
                <w:szCs w:val="24"/>
                <w:lang w:val="hy-AM"/>
              </w:rPr>
            </w:pPr>
            <w:r w:rsidRPr="00EF0743">
              <w:rPr>
                <w:rFonts w:ascii="GHEA Grapalat" w:eastAsia="Calibri" w:hAnsi="GHEA Grapalat"/>
                <w:szCs w:val="24"/>
                <w:lang w:val="hy-AM"/>
              </w:rPr>
              <w:lastRenderedPageBreak/>
              <w:t>Ընդունվել է ի գիտություն։</w:t>
            </w:r>
          </w:p>
        </w:tc>
      </w:tr>
      <w:tr w:rsidR="00F57E2F" w:rsidRPr="00EF0743" w14:paraId="6A0F1377" w14:textId="77777777" w:rsidTr="00F57E2F">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4F757629" w14:textId="188EAA07" w:rsidR="00F57E2F" w:rsidRPr="002A6213" w:rsidRDefault="00F57E2F" w:rsidP="00F57E2F">
            <w:pPr>
              <w:tabs>
                <w:tab w:val="left" w:pos="993"/>
              </w:tabs>
              <w:spacing w:after="0" w:line="360" w:lineRule="auto"/>
              <w:ind w:left="254" w:right="139" w:firstLine="313"/>
              <w:jc w:val="center"/>
              <w:rPr>
                <w:rFonts w:ascii="GHEA Grapalat" w:hAnsi="GHEA Grapalat" w:cs="Arial"/>
                <w:sz w:val="24"/>
                <w:szCs w:val="24"/>
                <w:lang w:val="hy-AM"/>
              </w:rPr>
            </w:pPr>
            <w:r>
              <w:rPr>
                <w:rFonts w:ascii="GHEA Grapalat" w:hAnsi="GHEA Grapalat" w:cs="Arial"/>
                <w:b/>
                <w:bCs/>
                <w:sz w:val="24"/>
                <w:szCs w:val="24"/>
                <w:lang w:val="hy-AM"/>
              </w:rPr>
              <w:t xml:space="preserve">6. </w:t>
            </w:r>
            <w:r w:rsidRPr="00F9633F">
              <w:rPr>
                <w:rFonts w:ascii="GHEA Grapalat" w:hAnsi="GHEA Grapalat" w:cs="Arial"/>
                <w:b/>
                <w:bCs/>
                <w:sz w:val="24"/>
                <w:szCs w:val="24"/>
                <w:lang w:val="hy-AM"/>
              </w:rPr>
              <w:t xml:space="preserve">ՀՀ </w:t>
            </w:r>
            <w:r>
              <w:rPr>
                <w:rFonts w:ascii="GHEA Grapalat" w:hAnsi="GHEA Grapalat" w:cs="Arial"/>
                <w:b/>
                <w:bCs/>
                <w:sz w:val="24"/>
                <w:szCs w:val="24"/>
                <w:lang w:val="hy-AM"/>
              </w:rPr>
              <w:t>Վ</w:t>
            </w:r>
            <w:r w:rsidRPr="00F57E2F">
              <w:rPr>
                <w:rFonts w:ascii="GHEA Grapalat" w:hAnsi="GHEA Grapalat" w:cs="Arial"/>
                <w:b/>
                <w:bCs/>
                <w:sz w:val="24"/>
                <w:szCs w:val="24"/>
                <w:lang w:val="hy-AM"/>
              </w:rPr>
              <w:t xml:space="preserve">ԱՐՉԱՊԵՏԻ ԱՇԽԱՏԱԿԱԶՄԻ ՏԱՐԱԾՔԱՅԻՆ ԶԱՐԳԱՑՄԱՆ </w:t>
            </w:r>
            <w:r>
              <w:rPr>
                <w:rFonts w:ascii="GHEA Grapalat" w:hAnsi="GHEA Grapalat" w:cs="Arial"/>
                <w:b/>
                <w:bCs/>
                <w:sz w:val="24"/>
                <w:szCs w:val="24"/>
                <w:lang w:val="hy-AM"/>
              </w:rPr>
              <w:t>ԵՎ</w:t>
            </w:r>
            <w:r w:rsidRPr="00F57E2F">
              <w:rPr>
                <w:rFonts w:ascii="GHEA Grapalat" w:hAnsi="GHEA Grapalat" w:cs="Arial"/>
                <w:b/>
                <w:bCs/>
                <w:sz w:val="24"/>
                <w:szCs w:val="24"/>
                <w:lang w:val="hy-AM"/>
              </w:rPr>
              <w:t xml:space="preserve"> ՇՐՋԱԿԱ</w:t>
            </w:r>
            <w:r>
              <w:rPr>
                <w:rFonts w:ascii="GHEA Grapalat" w:hAnsi="GHEA Grapalat" w:cs="Arial"/>
                <w:b/>
                <w:bCs/>
                <w:sz w:val="24"/>
                <w:szCs w:val="24"/>
                <w:lang w:val="hy-AM"/>
              </w:rPr>
              <w:t xml:space="preserve"> </w:t>
            </w:r>
            <w:r w:rsidRPr="00F57E2F">
              <w:rPr>
                <w:rFonts w:ascii="GHEA Grapalat" w:hAnsi="GHEA Grapalat" w:cs="Arial"/>
                <w:b/>
                <w:bCs/>
                <w:sz w:val="24"/>
                <w:szCs w:val="24"/>
                <w:lang w:val="hy-AM"/>
              </w:rPr>
              <w:t>ՄԻՋԱՎԱՅՐԻ ՀԱՐՑԵՐԻ ՎԱՐՉՈՒԹՅ</w:t>
            </w:r>
            <w:r>
              <w:rPr>
                <w:rFonts w:ascii="GHEA Grapalat" w:hAnsi="GHEA Grapalat" w:cs="Arial"/>
                <w:b/>
                <w:bCs/>
                <w:sz w:val="24"/>
                <w:szCs w:val="24"/>
                <w:lang w:val="hy-AM"/>
              </w:rPr>
              <w:t>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842E9C5" w14:textId="06D2E263" w:rsidR="00F57E2F" w:rsidRPr="00EF0743" w:rsidRDefault="00F57E2F" w:rsidP="00F57E2F">
            <w:pPr>
              <w:pStyle w:val="a4"/>
              <w:rPr>
                <w:rFonts w:ascii="GHEA Grapalat" w:eastAsia="Calibri" w:hAnsi="GHEA Grapalat"/>
                <w:szCs w:val="24"/>
                <w:lang w:val="hy-AM"/>
              </w:rPr>
            </w:pPr>
            <w:r>
              <w:rPr>
                <w:rFonts w:ascii="GHEA Grapalat" w:hAnsi="GHEA Grapalat"/>
                <w:b/>
                <w:color w:val="000000" w:themeColor="text1"/>
                <w:szCs w:val="24"/>
                <w:lang w:val="hy-AM"/>
              </w:rPr>
              <w:t>16</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9</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6</w:t>
            </w:r>
          </w:p>
        </w:tc>
      </w:tr>
      <w:tr w:rsidR="00F57E2F" w:rsidRPr="00EF0743" w14:paraId="7A61FEC9" w14:textId="77777777" w:rsidTr="00AC52A5">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0306EA5D" w14:textId="77777777" w:rsidR="00F57E2F" w:rsidRPr="002A6213" w:rsidRDefault="00F57E2F" w:rsidP="00F57E2F">
            <w:pPr>
              <w:tabs>
                <w:tab w:val="left" w:pos="993"/>
              </w:tabs>
              <w:spacing w:after="0" w:line="360" w:lineRule="auto"/>
              <w:ind w:left="254" w:right="139" w:firstLine="313"/>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B59AD81" w14:textId="6CBDF9A6" w:rsidR="00F57E2F" w:rsidRPr="00EF0743" w:rsidRDefault="00F57E2F" w:rsidP="00F57E2F">
            <w:pPr>
              <w:pStyle w:val="a4"/>
              <w:rPr>
                <w:rFonts w:ascii="GHEA Grapalat" w:eastAsia="Calibri" w:hAnsi="GHEA Grapalat"/>
                <w:szCs w:val="24"/>
                <w:lang w:val="hy-AM"/>
              </w:rPr>
            </w:pPr>
            <w:r w:rsidRPr="004D38E9">
              <w:rPr>
                <w:rFonts w:ascii="GHEA Grapalat" w:hAnsi="GHEA Grapalat" w:cs="Calibri Cyr"/>
                <w:b/>
                <w:szCs w:val="24"/>
                <w:lang w:val="hy-AM"/>
              </w:rPr>
              <w:t>№</w:t>
            </w:r>
            <w:r>
              <w:rPr>
                <w:rFonts w:ascii="GHEA Grapalat" w:hAnsi="GHEA Grapalat" w:cs="Calibri Cyr"/>
                <w:b/>
                <w:szCs w:val="24"/>
                <w:lang w:val="hy-AM"/>
              </w:rPr>
              <w:t xml:space="preserve"> </w:t>
            </w:r>
            <w:r w:rsidRPr="00F57E2F">
              <w:rPr>
                <w:rFonts w:ascii="GHEA Grapalat" w:hAnsi="GHEA Grapalat" w:cs="Calibri Cyr"/>
                <w:b/>
                <w:szCs w:val="24"/>
                <w:lang w:val="hy-AM"/>
              </w:rPr>
              <w:t>02/16.5/32134-2026</w:t>
            </w:r>
          </w:p>
        </w:tc>
      </w:tr>
      <w:tr w:rsidR="00F57E2F" w:rsidRPr="00E56121" w14:paraId="44A3A003" w14:textId="77777777" w:rsidTr="003930DE">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03141C3A" w14:textId="77777777" w:rsidR="00F57E2F" w:rsidRDefault="00F57E2F" w:rsidP="00F57E2F">
            <w:pPr>
              <w:pStyle w:val="a7"/>
              <w:shd w:val="clear" w:color="auto" w:fill="FFFFFF"/>
              <w:tabs>
                <w:tab w:val="left" w:pos="1080"/>
              </w:tabs>
              <w:spacing w:before="0" w:beforeAutospacing="0" w:after="0" w:afterAutospacing="0"/>
              <w:ind w:left="142" w:right="109" w:firstLine="567"/>
              <w:jc w:val="both"/>
              <w:rPr>
                <w:rFonts w:ascii="GHEA Grapalat" w:hAnsi="GHEA Grapalat"/>
                <w:lang w:val="hy-AM"/>
              </w:rPr>
            </w:pPr>
            <w:r>
              <w:rPr>
                <w:rFonts w:ascii="GHEA Grapalat" w:hAnsi="GHEA Grapalat"/>
                <w:lang w:val="hy-AM"/>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առկա են հետևյալ դիտարկումները.</w:t>
            </w:r>
          </w:p>
          <w:p w14:paraId="28EE75A1" w14:textId="1DA6AE6A" w:rsidR="00F57E2F" w:rsidRPr="00E56121" w:rsidRDefault="00F57E2F" w:rsidP="00E56121">
            <w:pPr>
              <w:pStyle w:val="a7"/>
              <w:numPr>
                <w:ilvl w:val="0"/>
                <w:numId w:val="5"/>
              </w:numPr>
              <w:shd w:val="clear" w:color="auto" w:fill="FFFFFF"/>
              <w:tabs>
                <w:tab w:val="left" w:pos="1080"/>
              </w:tabs>
              <w:spacing w:before="0" w:beforeAutospacing="0" w:after="0" w:afterAutospacing="0"/>
              <w:ind w:left="142" w:right="109" w:firstLine="567"/>
              <w:jc w:val="both"/>
              <w:rPr>
                <w:rFonts w:ascii="GHEA Grapalat" w:hAnsi="GHEA Grapalat"/>
                <w:color w:val="000000"/>
                <w:lang w:val="hy-AM"/>
              </w:rPr>
            </w:pPr>
            <w:r>
              <w:rPr>
                <w:rFonts w:ascii="GHEA Grapalat" w:hAnsi="GHEA Grapalat"/>
                <w:lang w:val="hy-AM"/>
              </w:rPr>
              <w:t xml:space="preserve">Նախագծով առաջարկվում է ՀՀ Լոռու մարզի Փամբակ համայնքին հատկացվող 51,219.1 հազ. դրամը հատկացնել գյուղատնտեսական մեքենա-սարքավորումների և </w:t>
            </w:r>
            <w:r>
              <w:rPr>
                <w:rFonts w:ascii="GHEA Grapalat" w:hAnsi="GHEA Grapalat"/>
                <w:b/>
                <w:i/>
                <w:lang w:val="hy-AM"/>
              </w:rPr>
              <w:t>ճանապարհաշինական տեխնիկայի</w:t>
            </w:r>
            <w:r>
              <w:rPr>
                <w:rFonts w:ascii="GHEA Grapalat" w:hAnsi="GHEA Grapalat"/>
                <w:lang w:val="hy-AM"/>
              </w:rPr>
              <w:t xml:space="preserve"> ձեռքբերման </w:t>
            </w:r>
            <w:r>
              <w:rPr>
                <w:rFonts w:ascii="GHEA Grapalat" w:hAnsi="GHEA Grapalat" w:cs="GHEA Grapalat"/>
                <w:color w:val="000000"/>
                <w:lang w:val="hy-AM"/>
              </w:rPr>
              <w:t xml:space="preserve">աշխատանքների իրականացման համար: Հարկ է նկատել, որ «ճանապարհաշինական տեխնիկայի ձեռքբերումը» դուրս է </w:t>
            </w:r>
            <w:r>
              <w:rPr>
                <w:rFonts w:ascii="GHEA Grapalat" w:hAnsi="GHEA Grapalat"/>
                <w:color w:val="000000"/>
                <w:lang w:val="hy-AM"/>
              </w:rPr>
              <w:t>ՀՀ կառավարության 01.09.2022թ. N1370-Ն որոշմամբ սահմանված համայնքային մասհանումների ծախսման ծրագրով նախատեսված համապատասխան միջոցառումների շրջանակից, ոստի՝ անհրաժեշտ է խմբագրել և հստակեցնել Նախագիծը (այդ թվում նաև Նախագծի հիմնավորումը)՝ համապատասխանեցնելով նշյալ որոշման պահանջներին։</w:t>
            </w:r>
          </w:p>
          <w:p w14:paraId="442CD3F1" w14:textId="77777777" w:rsidR="00F57E2F" w:rsidRDefault="00F57E2F" w:rsidP="00F57E2F">
            <w:pPr>
              <w:pStyle w:val="a7"/>
              <w:numPr>
                <w:ilvl w:val="0"/>
                <w:numId w:val="5"/>
              </w:numPr>
              <w:shd w:val="clear" w:color="auto" w:fill="FFFFFF"/>
              <w:tabs>
                <w:tab w:val="left" w:pos="1080"/>
              </w:tabs>
              <w:spacing w:before="0" w:beforeAutospacing="0" w:after="0" w:afterAutospacing="0"/>
              <w:ind w:left="142" w:right="109" w:firstLine="567"/>
              <w:jc w:val="both"/>
              <w:rPr>
                <w:rFonts w:ascii="GHEA Grapalat" w:hAnsi="GHEA Grapalat"/>
                <w:color w:val="000000"/>
                <w:lang w:val="hy-AM"/>
              </w:rPr>
            </w:pPr>
            <w:r>
              <w:rPr>
                <w:rFonts w:ascii="GHEA Grapalat" w:hAnsi="GHEA Grapalat"/>
                <w:color w:val="000000"/>
                <w:lang w:val="hy-AM"/>
              </w:rPr>
              <w:t>Լրացուցիչ հստակեցման կամ խմբագրման կարիք ունի Նախագծով նախատեսվող` Ալավերդի համայնքի համար ավտոբուսի ձեռքբերման միջոցառումը՝ հաշվի առնելով այն հանգամանքը, որ ՀՀ վարչապետի 2019 թվականի մարտի 19-ի թիվ 278-Ա որոշմամբ հաստատված ՀՀ պետական տարեկան բյուջեներով նախատեսված սուբվենցիաներից բացի ՀՀ համայնքների տնտեսական և սոցիալական ենթակառուցվածքների զարգացմանն ուղղված սուբվենցիայի հայտերի գնահատման միջգերատեսչական հանձնաժողովի կողմից 2024 թվականին հավանության է արժանացել համանման միջոցառում՝ 179,500</w:t>
            </w:r>
            <w:r>
              <w:rPr>
                <w:rFonts w:ascii="MS Mincho" w:eastAsia="MS Mincho" w:hAnsi="MS Mincho" w:cs="MS Mincho" w:hint="eastAsia"/>
                <w:color w:val="000000"/>
                <w:lang w:val="hy-AM"/>
              </w:rPr>
              <w:t>․</w:t>
            </w:r>
            <w:r>
              <w:rPr>
                <w:rFonts w:ascii="GHEA Grapalat" w:hAnsi="GHEA Grapalat"/>
                <w:color w:val="000000"/>
                <w:lang w:val="hy-AM"/>
              </w:rPr>
              <w:t xml:space="preserve">0 </w:t>
            </w:r>
            <w:r>
              <w:rPr>
                <w:rFonts w:ascii="GHEA Grapalat" w:hAnsi="GHEA Grapalat" w:cs="GHEA Grapalat"/>
                <w:color w:val="000000"/>
                <w:lang w:val="hy-AM"/>
              </w:rPr>
              <w:t>հազ</w:t>
            </w:r>
            <w:r>
              <w:rPr>
                <w:rFonts w:ascii="MS Mincho" w:eastAsia="MS Mincho" w:hAnsi="MS Mincho" w:cs="MS Mincho" w:hint="eastAsia"/>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դրամ արժեքով։</w:t>
            </w:r>
          </w:p>
          <w:p w14:paraId="06CB9F98" w14:textId="77777777" w:rsidR="00F57E2F" w:rsidRDefault="00F57E2F" w:rsidP="00F57E2F">
            <w:pPr>
              <w:shd w:val="clear" w:color="auto" w:fill="FFFFFF"/>
              <w:spacing w:after="0" w:line="240" w:lineRule="auto"/>
              <w:jc w:val="center"/>
              <w:rPr>
                <w:rFonts w:ascii="GHEA Grapalat" w:eastAsia="Times New Roman" w:hAnsi="GHEA Grapalat"/>
                <w:sz w:val="24"/>
                <w:szCs w:val="24"/>
                <w:lang w:val="hy-AM"/>
              </w:rPr>
            </w:pPr>
          </w:p>
          <w:p w14:paraId="353CF7EE" w14:textId="77777777" w:rsidR="00F57E2F" w:rsidRPr="002A6213" w:rsidRDefault="00F57E2F" w:rsidP="00F57E2F">
            <w:pPr>
              <w:tabs>
                <w:tab w:val="left" w:pos="993"/>
              </w:tabs>
              <w:spacing w:after="0" w:line="240" w:lineRule="auto"/>
              <w:ind w:left="254" w:right="139" w:firstLine="313"/>
              <w:jc w:val="center"/>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22359636" w14:textId="77777777" w:rsidR="00F57E2F" w:rsidRDefault="00F57E2F" w:rsidP="003930DE">
            <w:pPr>
              <w:pStyle w:val="a4"/>
              <w:rPr>
                <w:rFonts w:ascii="GHEA Grapalat" w:eastAsia="Calibri" w:hAnsi="GHEA Grapalat"/>
                <w:szCs w:val="24"/>
                <w:lang w:val="hy-AM"/>
              </w:rPr>
            </w:pPr>
          </w:p>
          <w:p w14:paraId="614E2453" w14:textId="77777777" w:rsidR="00F57E2F" w:rsidRDefault="00F57E2F" w:rsidP="003930DE">
            <w:pPr>
              <w:pStyle w:val="a4"/>
              <w:rPr>
                <w:rFonts w:ascii="GHEA Grapalat" w:eastAsia="Calibri" w:hAnsi="GHEA Grapalat"/>
                <w:szCs w:val="24"/>
                <w:lang w:val="hy-AM"/>
              </w:rPr>
            </w:pPr>
          </w:p>
          <w:p w14:paraId="28689C76" w14:textId="77777777" w:rsidR="00F57E2F" w:rsidRDefault="00F57E2F" w:rsidP="003930DE">
            <w:pPr>
              <w:pStyle w:val="a4"/>
              <w:rPr>
                <w:rFonts w:ascii="GHEA Grapalat" w:eastAsia="Calibri" w:hAnsi="GHEA Grapalat"/>
                <w:szCs w:val="24"/>
                <w:lang w:val="hy-AM"/>
              </w:rPr>
            </w:pPr>
          </w:p>
          <w:p w14:paraId="567E9845" w14:textId="77777777" w:rsidR="00F57E2F" w:rsidRDefault="00F57E2F" w:rsidP="003930DE">
            <w:pPr>
              <w:pStyle w:val="a4"/>
              <w:rPr>
                <w:rFonts w:ascii="GHEA Grapalat" w:eastAsia="Calibri" w:hAnsi="GHEA Grapalat"/>
                <w:szCs w:val="24"/>
                <w:lang w:val="hy-AM"/>
              </w:rPr>
            </w:pPr>
          </w:p>
          <w:p w14:paraId="19C2219B" w14:textId="77777777" w:rsidR="003930DE" w:rsidRDefault="003930DE" w:rsidP="003930DE">
            <w:pPr>
              <w:pStyle w:val="a4"/>
              <w:rPr>
                <w:rFonts w:ascii="GHEA Grapalat" w:eastAsia="Calibri" w:hAnsi="GHEA Grapalat"/>
                <w:szCs w:val="24"/>
                <w:lang w:val="hy-AM"/>
              </w:rPr>
            </w:pPr>
          </w:p>
          <w:p w14:paraId="39FC77E6" w14:textId="77777777" w:rsidR="00E56121" w:rsidRDefault="00E56121" w:rsidP="003930DE">
            <w:pPr>
              <w:pStyle w:val="a4"/>
              <w:rPr>
                <w:rFonts w:ascii="GHEA Grapalat" w:eastAsia="Calibri" w:hAnsi="GHEA Grapalat"/>
                <w:b/>
                <w:bCs/>
                <w:szCs w:val="24"/>
                <w:lang w:val="hy-AM"/>
              </w:rPr>
            </w:pPr>
          </w:p>
          <w:p w14:paraId="503366F4" w14:textId="77777777" w:rsidR="00E56121" w:rsidRPr="00E56121" w:rsidRDefault="00E56121" w:rsidP="00E56121">
            <w:pPr>
              <w:pStyle w:val="a4"/>
              <w:rPr>
                <w:rFonts w:ascii="GHEA Grapalat" w:eastAsia="Calibri" w:hAnsi="GHEA Grapalat"/>
                <w:b/>
                <w:bCs/>
                <w:szCs w:val="24"/>
                <w:lang w:val="hy-AM"/>
              </w:rPr>
            </w:pPr>
            <w:r w:rsidRPr="00E56121">
              <w:rPr>
                <w:rFonts w:ascii="GHEA Grapalat" w:eastAsia="Calibri" w:hAnsi="GHEA Grapalat"/>
                <w:b/>
                <w:bCs/>
                <w:szCs w:val="24"/>
                <w:lang w:val="hy-AM"/>
              </w:rPr>
              <w:t>Ընդունվել է.</w:t>
            </w:r>
          </w:p>
          <w:p w14:paraId="336CE720" w14:textId="5F018FB5" w:rsidR="00E56121" w:rsidRPr="00E56121" w:rsidRDefault="00E56121" w:rsidP="00E56121">
            <w:pPr>
              <w:pStyle w:val="a4"/>
              <w:rPr>
                <w:rFonts w:ascii="GHEA Grapalat" w:eastAsia="Calibri" w:hAnsi="GHEA Grapalat"/>
                <w:szCs w:val="24"/>
                <w:lang w:val="hy-AM"/>
              </w:rPr>
            </w:pPr>
            <w:r w:rsidRPr="00E56121">
              <w:rPr>
                <w:rFonts w:ascii="GHEA Grapalat" w:eastAsia="Calibri" w:hAnsi="GHEA Grapalat"/>
                <w:szCs w:val="24"/>
                <w:lang w:val="hy-AM"/>
              </w:rPr>
              <w:t>Ծրագրում կատարվել է համապատասխան փոփոխություններ:</w:t>
            </w:r>
          </w:p>
          <w:p w14:paraId="2E76BDE3" w14:textId="77777777" w:rsidR="00E56121" w:rsidRDefault="00E56121" w:rsidP="003930DE">
            <w:pPr>
              <w:pStyle w:val="a4"/>
              <w:rPr>
                <w:rFonts w:ascii="GHEA Grapalat" w:eastAsia="Calibri" w:hAnsi="GHEA Grapalat"/>
                <w:b/>
                <w:bCs/>
                <w:szCs w:val="24"/>
                <w:lang w:val="hy-AM"/>
              </w:rPr>
            </w:pPr>
          </w:p>
          <w:p w14:paraId="16A01AFA" w14:textId="77777777" w:rsidR="00E56121" w:rsidRDefault="00E56121" w:rsidP="003930DE">
            <w:pPr>
              <w:pStyle w:val="a4"/>
              <w:rPr>
                <w:rFonts w:ascii="GHEA Grapalat" w:eastAsia="Calibri" w:hAnsi="GHEA Grapalat"/>
                <w:b/>
                <w:bCs/>
                <w:szCs w:val="24"/>
                <w:lang w:val="hy-AM"/>
              </w:rPr>
            </w:pPr>
          </w:p>
          <w:p w14:paraId="4ED7FA39" w14:textId="77777777" w:rsidR="00E56121" w:rsidRDefault="00E56121" w:rsidP="003930DE">
            <w:pPr>
              <w:pStyle w:val="a4"/>
              <w:rPr>
                <w:rFonts w:ascii="GHEA Grapalat" w:eastAsia="Calibri" w:hAnsi="GHEA Grapalat"/>
                <w:b/>
                <w:bCs/>
                <w:szCs w:val="24"/>
                <w:lang w:val="hy-AM"/>
              </w:rPr>
            </w:pPr>
          </w:p>
          <w:p w14:paraId="03094653" w14:textId="77777777" w:rsidR="00E56121" w:rsidRDefault="00E56121" w:rsidP="003930DE">
            <w:pPr>
              <w:pStyle w:val="a4"/>
              <w:rPr>
                <w:rFonts w:ascii="GHEA Grapalat" w:eastAsia="Calibri" w:hAnsi="GHEA Grapalat"/>
                <w:b/>
                <w:bCs/>
                <w:szCs w:val="24"/>
                <w:lang w:val="hy-AM"/>
              </w:rPr>
            </w:pPr>
          </w:p>
          <w:p w14:paraId="22EA651D" w14:textId="77777777" w:rsidR="00E56121" w:rsidRDefault="00E56121" w:rsidP="003930DE">
            <w:pPr>
              <w:pStyle w:val="a4"/>
              <w:rPr>
                <w:rFonts w:ascii="GHEA Grapalat" w:eastAsia="Calibri" w:hAnsi="GHEA Grapalat"/>
                <w:b/>
                <w:bCs/>
                <w:szCs w:val="24"/>
                <w:lang w:val="hy-AM"/>
              </w:rPr>
            </w:pPr>
          </w:p>
          <w:p w14:paraId="4CABEAB7" w14:textId="77777777" w:rsidR="00E56121" w:rsidRDefault="00E56121" w:rsidP="003930DE">
            <w:pPr>
              <w:pStyle w:val="a4"/>
              <w:rPr>
                <w:rFonts w:ascii="GHEA Grapalat" w:eastAsia="Calibri" w:hAnsi="GHEA Grapalat"/>
                <w:b/>
                <w:bCs/>
                <w:szCs w:val="24"/>
                <w:lang w:val="hy-AM"/>
              </w:rPr>
            </w:pPr>
          </w:p>
          <w:p w14:paraId="42A2BF4A" w14:textId="77777777" w:rsidR="00E56121" w:rsidRDefault="00E56121" w:rsidP="003930DE">
            <w:pPr>
              <w:pStyle w:val="a4"/>
              <w:rPr>
                <w:rFonts w:ascii="GHEA Grapalat" w:eastAsia="Calibri" w:hAnsi="GHEA Grapalat"/>
                <w:b/>
                <w:bCs/>
                <w:szCs w:val="24"/>
                <w:lang w:val="hy-AM"/>
              </w:rPr>
            </w:pPr>
          </w:p>
          <w:p w14:paraId="4A42F636" w14:textId="5CE119AC" w:rsidR="003930DE" w:rsidRPr="003930DE" w:rsidRDefault="003930DE" w:rsidP="003930DE">
            <w:pPr>
              <w:pStyle w:val="a4"/>
              <w:rPr>
                <w:rFonts w:ascii="GHEA Grapalat" w:eastAsia="Calibri" w:hAnsi="GHEA Grapalat"/>
                <w:b/>
                <w:bCs/>
                <w:szCs w:val="24"/>
                <w:lang w:val="hy-AM"/>
              </w:rPr>
            </w:pPr>
            <w:r w:rsidRPr="003930DE">
              <w:rPr>
                <w:rFonts w:ascii="GHEA Grapalat" w:eastAsia="Calibri" w:hAnsi="GHEA Grapalat"/>
                <w:b/>
                <w:bCs/>
                <w:szCs w:val="24"/>
                <w:lang w:val="hy-AM"/>
              </w:rPr>
              <w:t>Չի ընդունվել.</w:t>
            </w:r>
          </w:p>
          <w:p w14:paraId="05EC6065" w14:textId="77777777" w:rsidR="003930DE" w:rsidRPr="003930DE" w:rsidRDefault="003930DE" w:rsidP="003930DE">
            <w:pPr>
              <w:pStyle w:val="a4"/>
              <w:rPr>
                <w:rFonts w:ascii="GHEA Grapalat" w:eastAsia="Calibri" w:hAnsi="GHEA Grapalat"/>
                <w:szCs w:val="24"/>
                <w:lang w:val="hy-AM"/>
              </w:rPr>
            </w:pPr>
            <w:r w:rsidRPr="003930DE">
              <w:rPr>
                <w:rFonts w:ascii="GHEA Grapalat" w:eastAsia="Calibri" w:hAnsi="GHEA Grapalat"/>
                <w:szCs w:val="24"/>
                <w:lang w:val="hy-AM"/>
              </w:rPr>
              <w:t xml:space="preserve">2024 թվականին ձեռք բերված ավտոբուսները սպասարկում են Ալավերդի, Սանահին և Ակներ բնակավայրերը, մինչդեռ Նախագծով նախատեսվող ավտոբուսի ձեռքբերումը նպատակաուղղված է ազդակիր Շնող և Ախթալա բնակավայրերի ներհամայնքային տրանսպորտային սպասարկման ապահովմանը։ Հետևաբար նախատեսվող միջոցառումը </w:t>
            </w:r>
            <w:r w:rsidRPr="003930DE">
              <w:rPr>
                <w:rFonts w:ascii="GHEA Grapalat" w:eastAsia="Calibri" w:hAnsi="GHEA Grapalat"/>
                <w:szCs w:val="24"/>
                <w:lang w:val="hy-AM"/>
              </w:rPr>
              <w:lastRenderedPageBreak/>
              <w:t>չի կրկնում 2024 թվականին իրականացված միջոցառումը, քանի որ վերաբերում է այլ բնակավայրերի տրանսպորտային սպասարկմանը։</w:t>
            </w:r>
          </w:p>
          <w:p w14:paraId="583AAFF2" w14:textId="77777777" w:rsidR="003930DE" w:rsidRPr="003930DE" w:rsidRDefault="003930DE" w:rsidP="003930DE">
            <w:pPr>
              <w:pStyle w:val="a4"/>
              <w:rPr>
                <w:rFonts w:ascii="GHEA Grapalat" w:eastAsia="Calibri" w:hAnsi="GHEA Grapalat"/>
                <w:szCs w:val="24"/>
                <w:lang w:val="hy-AM"/>
              </w:rPr>
            </w:pPr>
            <w:r w:rsidRPr="003930DE">
              <w:rPr>
                <w:rFonts w:ascii="GHEA Grapalat" w:eastAsia="Calibri" w:hAnsi="GHEA Grapalat"/>
                <w:szCs w:val="24"/>
                <w:lang w:val="hy-AM"/>
              </w:rPr>
              <w:t>Շնող և Ախթալա բնակավայրերի միջև և Ալավերդի համայնքի մյուս բնակավայրերի հետ տրանսպորտային հաղորդակցության բարելավման անհրաժեշտությունը բարձրացվել է նաև ազդակիր բնակավայրերի բնակչության կողմից։</w:t>
            </w:r>
          </w:p>
          <w:p w14:paraId="5E7CCC07" w14:textId="77777777" w:rsidR="003930DE" w:rsidRPr="003930DE" w:rsidRDefault="003930DE" w:rsidP="003930DE">
            <w:pPr>
              <w:pStyle w:val="a4"/>
              <w:rPr>
                <w:rFonts w:ascii="GHEA Grapalat" w:eastAsia="Calibri" w:hAnsi="GHEA Grapalat"/>
                <w:szCs w:val="24"/>
                <w:lang w:val="hy-AM"/>
              </w:rPr>
            </w:pPr>
            <w:r w:rsidRPr="003930DE">
              <w:rPr>
                <w:rFonts w:ascii="GHEA Grapalat" w:eastAsia="Calibri" w:hAnsi="GHEA Grapalat"/>
                <w:szCs w:val="24"/>
                <w:lang w:val="hy-AM"/>
              </w:rPr>
              <w:t>Միաժամանակ, միջոցառումը համապատասխանում է ՀՀ կառավարության 2022 թվականի սեպտեմբերի 1-ի N 1370-Ն որոշման հավելվածի 2-րդ կետի 6-րդ ենթակետի «գ» պարբերությանը, որով նախատեսված է բնակչության ներհամայնքային տեղափոխության նպատակով տրանսպորտային ավտոպարկերի հիմնում և ընդհանուր օգտագործման տրանսպորտային միջոցների ձեռքբերում։</w:t>
            </w:r>
          </w:p>
          <w:p w14:paraId="7F002BF7" w14:textId="74ABFEB5" w:rsidR="003930DE" w:rsidRPr="00EF0743" w:rsidRDefault="003930DE" w:rsidP="003930DE">
            <w:pPr>
              <w:pStyle w:val="a4"/>
              <w:rPr>
                <w:rFonts w:ascii="GHEA Grapalat" w:eastAsia="Calibri" w:hAnsi="GHEA Grapalat"/>
                <w:szCs w:val="24"/>
                <w:lang w:val="hy-AM"/>
              </w:rPr>
            </w:pPr>
            <w:r w:rsidRPr="003930DE">
              <w:rPr>
                <w:rFonts w:ascii="GHEA Grapalat" w:eastAsia="Calibri" w:hAnsi="GHEA Grapalat"/>
                <w:szCs w:val="24"/>
                <w:lang w:val="hy-AM"/>
              </w:rPr>
              <w:t>Հետևաբար 2024 թվականին համանման միջոցառման իրականացված լինելը հիմք չէ Նախագծով նախատեսված ավտոբուսի ձեռքբերման միջոցառումը կրկնվող կամ լրացուցիչ հստակեցման կարիք ունեցող համարելու համար։</w:t>
            </w:r>
          </w:p>
        </w:tc>
      </w:tr>
      <w:bookmarkEnd w:id="0"/>
    </w:tbl>
    <w:p w14:paraId="379EBCAF" w14:textId="7406FABD" w:rsidR="00FA0ED9" w:rsidRPr="004D38E9" w:rsidRDefault="00FA0ED9" w:rsidP="00F57E2F">
      <w:pPr>
        <w:spacing w:line="240" w:lineRule="auto"/>
        <w:ind w:left="90" w:firstLine="360"/>
        <w:jc w:val="center"/>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1"/>
    <w:family w:val="roman"/>
    <w:pitch w:val="variable"/>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4E56AD2"/>
    <w:multiLevelType w:val="hybridMultilevel"/>
    <w:tmpl w:val="892C00DA"/>
    <w:lvl w:ilvl="0" w:tplc="AC06F0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3" w15:restartNumberingAfterBreak="0">
    <w:nsid w:val="6E980540"/>
    <w:multiLevelType w:val="hybridMultilevel"/>
    <w:tmpl w:val="5380E58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15:restartNumberingAfterBreak="0">
    <w:nsid w:val="740C3DE5"/>
    <w:multiLevelType w:val="multilevel"/>
    <w:tmpl w:val="C602EA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08014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1819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6812931">
    <w:abstractNumId w:val="1"/>
  </w:num>
  <w:num w:numId="4" w16cid:durableId="242882175">
    <w:abstractNumId w:val="4"/>
    <w:lvlOverride w:ilvl="0"/>
    <w:lvlOverride w:ilvl="1">
      <w:startOverride w:val="1"/>
    </w:lvlOverride>
    <w:lvlOverride w:ilvl="2"/>
    <w:lvlOverride w:ilvl="3"/>
    <w:lvlOverride w:ilvl="4"/>
    <w:lvlOverride w:ilvl="5"/>
    <w:lvlOverride w:ilvl="6"/>
    <w:lvlOverride w:ilvl="7"/>
    <w:lvlOverride w:ilvl="8"/>
  </w:num>
  <w:num w:numId="5" w16cid:durableId="19588734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51C"/>
    <w:rsid w:val="0000244D"/>
    <w:rsid w:val="000048CA"/>
    <w:rsid w:val="00005A68"/>
    <w:rsid w:val="00007661"/>
    <w:rsid w:val="0001642A"/>
    <w:rsid w:val="000379C2"/>
    <w:rsid w:val="00052BA3"/>
    <w:rsid w:val="0006496C"/>
    <w:rsid w:val="00067634"/>
    <w:rsid w:val="0008021E"/>
    <w:rsid w:val="00083EB9"/>
    <w:rsid w:val="00085C46"/>
    <w:rsid w:val="00090175"/>
    <w:rsid w:val="000943D5"/>
    <w:rsid w:val="000A12BB"/>
    <w:rsid w:val="000A4C64"/>
    <w:rsid w:val="000B22BF"/>
    <w:rsid w:val="000C3D13"/>
    <w:rsid w:val="000C4C0C"/>
    <w:rsid w:val="000C5A18"/>
    <w:rsid w:val="000E1A12"/>
    <w:rsid w:val="000E4C77"/>
    <w:rsid w:val="000F5B5A"/>
    <w:rsid w:val="000F64B2"/>
    <w:rsid w:val="00104103"/>
    <w:rsid w:val="00106577"/>
    <w:rsid w:val="00110157"/>
    <w:rsid w:val="00111387"/>
    <w:rsid w:val="0012151C"/>
    <w:rsid w:val="00124DAD"/>
    <w:rsid w:val="00131AD1"/>
    <w:rsid w:val="001338CB"/>
    <w:rsid w:val="00134A19"/>
    <w:rsid w:val="00135CD4"/>
    <w:rsid w:val="001363DD"/>
    <w:rsid w:val="00141969"/>
    <w:rsid w:val="00141D81"/>
    <w:rsid w:val="00152721"/>
    <w:rsid w:val="0015396B"/>
    <w:rsid w:val="00153E4D"/>
    <w:rsid w:val="00155057"/>
    <w:rsid w:val="00155A46"/>
    <w:rsid w:val="00157F37"/>
    <w:rsid w:val="00160893"/>
    <w:rsid w:val="00161444"/>
    <w:rsid w:val="0016311D"/>
    <w:rsid w:val="001644F6"/>
    <w:rsid w:val="00166BCA"/>
    <w:rsid w:val="00176999"/>
    <w:rsid w:val="00186C73"/>
    <w:rsid w:val="001927DE"/>
    <w:rsid w:val="00195C1F"/>
    <w:rsid w:val="001A45FF"/>
    <w:rsid w:val="001B1A02"/>
    <w:rsid w:val="001B6CCA"/>
    <w:rsid w:val="001C3081"/>
    <w:rsid w:val="001D357E"/>
    <w:rsid w:val="001E1028"/>
    <w:rsid w:val="001E2D70"/>
    <w:rsid w:val="001E5383"/>
    <w:rsid w:val="001E7D73"/>
    <w:rsid w:val="001F42A4"/>
    <w:rsid w:val="00201850"/>
    <w:rsid w:val="0022053B"/>
    <w:rsid w:val="0022400B"/>
    <w:rsid w:val="00225970"/>
    <w:rsid w:val="0025104C"/>
    <w:rsid w:val="002713A6"/>
    <w:rsid w:val="00272EFC"/>
    <w:rsid w:val="00277090"/>
    <w:rsid w:val="00287624"/>
    <w:rsid w:val="002A2899"/>
    <w:rsid w:val="002A2A6B"/>
    <w:rsid w:val="002A52F1"/>
    <w:rsid w:val="002A6213"/>
    <w:rsid w:val="002B086E"/>
    <w:rsid w:val="002B11FB"/>
    <w:rsid w:val="002B41DB"/>
    <w:rsid w:val="002C216A"/>
    <w:rsid w:val="002D1881"/>
    <w:rsid w:val="002D451B"/>
    <w:rsid w:val="002E2300"/>
    <w:rsid w:val="002E782E"/>
    <w:rsid w:val="0030218C"/>
    <w:rsid w:val="003112EF"/>
    <w:rsid w:val="00325988"/>
    <w:rsid w:val="003267FF"/>
    <w:rsid w:val="00326F39"/>
    <w:rsid w:val="00331121"/>
    <w:rsid w:val="00334ED0"/>
    <w:rsid w:val="00345A7B"/>
    <w:rsid w:val="00351834"/>
    <w:rsid w:val="00354435"/>
    <w:rsid w:val="00361CE6"/>
    <w:rsid w:val="00375E8C"/>
    <w:rsid w:val="0037736E"/>
    <w:rsid w:val="00381905"/>
    <w:rsid w:val="00387DF2"/>
    <w:rsid w:val="003901AE"/>
    <w:rsid w:val="003930DE"/>
    <w:rsid w:val="00393BBB"/>
    <w:rsid w:val="00394D3B"/>
    <w:rsid w:val="003A4824"/>
    <w:rsid w:val="003A4EF9"/>
    <w:rsid w:val="003B2BA6"/>
    <w:rsid w:val="003B3925"/>
    <w:rsid w:val="003B4CAB"/>
    <w:rsid w:val="003D72DC"/>
    <w:rsid w:val="003F0955"/>
    <w:rsid w:val="004010AD"/>
    <w:rsid w:val="00403AC5"/>
    <w:rsid w:val="00406319"/>
    <w:rsid w:val="00407803"/>
    <w:rsid w:val="00407B03"/>
    <w:rsid w:val="0041702C"/>
    <w:rsid w:val="00417CA3"/>
    <w:rsid w:val="0042196A"/>
    <w:rsid w:val="0042650F"/>
    <w:rsid w:val="00441E12"/>
    <w:rsid w:val="00461110"/>
    <w:rsid w:val="00471ECD"/>
    <w:rsid w:val="00476CCB"/>
    <w:rsid w:val="004835C8"/>
    <w:rsid w:val="00483921"/>
    <w:rsid w:val="004839E8"/>
    <w:rsid w:val="0048756F"/>
    <w:rsid w:val="004946E2"/>
    <w:rsid w:val="00495D29"/>
    <w:rsid w:val="004A4636"/>
    <w:rsid w:val="004B01AD"/>
    <w:rsid w:val="004C0AEE"/>
    <w:rsid w:val="004C5D08"/>
    <w:rsid w:val="004C783B"/>
    <w:rsid w:val="004D38E9"/>
    <w:rsid w:val="004D7C55"/>
    <w:rsid w:val="004F3EA1"/>
    <w:rsid w:val="004F43CB"/>
    <w:rsid w:val="00502E68"/>
    <w:rsid w:val="00505E36"/>
    <w:rsid w:val="00516495"/>
    <w:rsid w:val="0052455C"/>
    <w:rsid w:val="00540A73"/>
    <w:rsid w:val="00544F73"/>
    <w:rsid w:val="00555AEE"/>
    <w:rsid w:val="00556F4D"/>
    <w:rsid w:val="00557C80"/>
    <w:rsid w:val="005615E5"/>
    <w:rsid w:val="00565BEF"/>
    <w:rsid w:val="00567DCF"/>
    <w:rsid w:val="005850D9"/>
    <w:rsid w:val="00587763"/>
    <w:rsid w:val="00594A4C"/>
    <w:rsid w:val="005A214C"/>
    <w:rsid w:val="005A562A"/>
    <w:rsid w:val="005C2186"/>
    <w:rsid w:val="005D025E"/>
    <w:rsid w:val="005E04A3"/>
    <w:rsid w:val="005E27A9"/>
    <w:rsid w:val="005E73D4"/>
    <w:rsid w:val="005F1646"/>
    <w:rsid w:val="00600542"/>
    <w:rsid w:val="00626584"/>
    <w:rsid w:val="00626BF1"/>
    <w:rsid w:val="00630C45"/>
    <w:rsid w:val="00631417"/>
    <w:rsid w:val="00632342"/>
    <w:rsid w:val="00634674"/>
    <w:rsid w:val="00636433"/>
    <w:rsid w:val="00636E44"/>
    <w:rsid w:val="006415E1"/>
    <w:rsid w:val="0064567A"/>
    <w:rsid w:val="00647EDC"/>
    <w:rsid w:val="00663FC8"/>
    <w:rsid w:val="0066455A"/>
    <w:rsid w:val="00673CFA"/>
    <w:rsid w:val="00676118"/>
    <w:rsid w:val="00676503"/>
    <w:rsid w:val="00692985"/>
    <w:rsid w:val="00696D36"/>
    <w:rsid w:val="006A625E"/>
    <w:rsid w:val="006B61C0"/>
    <w:rsid w:val="006E14AC"/>
    <w:rsid w:val="006F3007"/>
    <w:rsid w:val="006F3840"/>
    <w:rsid w:val="006F4F8B"/>
    <w:rsid w:val="0070462E"/>
    <w:rsid w:val="00731AF8"/>
    <w:rsid w:val="00737190"/>
    <w:rsid w:val="00753439"/>
    <w:rsid w:val="00754D63"/>
    <w:rsid w:val="007773AA"/>
    <w:rsid w:val="00787C7B"/>
    <w:rsid w:val="007A6286"/>
    <w:rsid w:val="007A63C5"/>
    <w:rsid w:val="007A77D9"/>
    <w:rsid w:val="007B518E"/>
    <w:rsid w:val="007B6BB1"/>
    <w:rsid w:val="007C139B"/>
    <w:rsid w:val="007C277D"/>
    <w:rsid w:val="007D62C5"/>
    <w:rsid w:val="0080146F"/>
    <w:rsid w:val="00803B89"/>
    <w:rsid w:val="00807CBA"/>
    <w:rsid w:val="0083329C"/>
    <w:rsid w:val="00841A0B"/>
    <w:rsid w:val="00851372"/>
    <w:rsid w:val="0085531E"/>
    <w:rsid w:val="00861E70"/>
    <w:rsid w:val="00870185"/>
    <w:rsid w:val="00875060"/>
    <w:rsid w:val="008773CA"/>
    <w:rsid w:val="00891FDE"/>
    <w:rsid w:val="008A2100"/>
    <w:rsid w:val="008A475A"/>
    <w:rsid w:val="008C2111"/>
    <w:rsid w:val="008C5BFA"/>
    <w:rsid w:val="008C6656"/>
    <w:rsid w:val="008C7218"/>
    <w:rsid w:val="008E60D3"/>
    <w:rsid w:val="008F1274"/>
    <w:rsid w:val="00901D40"/>
    <w:rsid w:val="00913CED"/>
    <w:rsid w:val="00916EE5"/>
    <w:rsid w:val="0092335D"/>
    <w:rsid w:val="0092379C"/>
    <w:rsid w:val="00942630"/>
    <w:rsid w:val="009471ED"/>
    <w:rsid w:val="009625BF"/>
    <w:rsid w:val="009851C3"/>
    <w:rsid w:val="009872A8"/>
    <w:rsid w:val="009C40BF"/>
    <w:rsid w:val="009D0223"/>
    <w:rsid w:val="009D1F34"/>
    <w:rsid w:val="009E41C0"/>
    <w:rsid w:val="009F09A1"/>
    <w:rsid w:val="009F17A8"/>
    <w:rsid w:val="009F22D1"/>
    <w:rsid w:val="009F4CCD"/>
    <w:rsid w:val="009F5E3F"/>
    <w:rsid w:val="00A040A1"/>
    <w:rsid w:val="00A100DA"/>
    <w:rsid w:val="00A171E0"/>
    <w:rsid w:val="00A238CD"/>
    <w:rsid w:val="00A53FC7"/>
    <w:rsid w:val="00A57767"/>
    <w:rsid w:val="00A7085E"/>
    <w:rsid w:val="00A71DC4"/>
    <w:rsid w:val="00A7252E"/>
    <w:rsid w:val="00A72B4D"/>
    <w:rsid w:val="00A8047C"/>
    <w:rsid w:val="00A90AB7"/>
    <w:rsid w:val="00AB4F8A"/>
    <w:rsid w:val="00AB5C85"/>
    <w:rsid w:val="00AB6170"/>
    <w:rsid w:val="00AC038E"/>
    <w:rsid w:val="00AC0A9D"/>
    <w:rsid w:val="00AD0B9E"/>
    <w:rsid w:val="00AD1C37"/>
    <w:rsid w:val="00AE18A4"/>
    <w:rsid w:val="00AE3238"/>
    <w:rsid w:val="00AE6BE6"/>
    <w:rsid w:val="00AF2496"/>
    <w:rsid w:val="00AF69AC"/>
    <w:rsid w:val="00B01C16"/>
    <w:rsid w:val="00B01C80"/>
    <w:rsid w:val="00B06B0D"/>
    <w:rsid w:val="00B1088E"/>
    <w:rsid w:val="00B1475D"/>
    <w:rsid w:val="00B21E91"/>
    <w:rsid w:val="00B231DC"/>
    <w:rsid w:val="00B25789"/>
    <w:rsid w:val="00B4240A"/>
    <w:rsid w:val="00B46251"/>
    <w:rsid w:val="00B512C9"/>
    <w:rsid w:val="00B52825"/>
    <w:rsid w:val="00B55BAD"/>
    <w:rsid w:val="00B5635D"/>
    <w:rsid w:val="00B66502"/>
    <w:rsid w:val="00B75DC9"/>
    <w:rsid w:val="00B77E1D"/>
    <w:rsid w:val="00B92CA0"/>
    <w:rsid w:val="00B943FB"/>
    <w:rsid w:val="00BA72E7"/>
    <w:rsid w:val="00BB1AC1"/>
    <w:rsid w:val="00BB40A7"/>
    <w:rsid w:val="00BE095D"/>
    <w:rsid w:val="00BE431B"/>
    <w:rsid w:val="00BF5441"/>
    <w:rsid w:val="00C07348"/>
    <w:rsid w:val="00C15D6F"/>
    <w:rsid w:val="00C17A37"/>
    <w:rsid w:val="00C235B0"/>
    <w:rsid w:val="00C23A3C"/>
    <w:rsid w:val="00C2689D"/>
    <w:rsid w:val="00C344A2"/>
    <w:rsid w:val="00C36852"/>
    <w:rsid w:val="00C560E6"/>
    <w:rsid w:val="00CB7337"/>
    <w:rsid w:val="00CC16ED"/>
    <w:rsid w:val="00CC2BC0"/>
    <w:rsid w:val="00CC4B1F"/>
    <w:rsid w:val="00CC4B9D"/>
    <w:rsid w:val="00CC7B5D"/>
    <w:rsid w:val="00CD0133"/>
    <w:rsid w:val="00CD6278"/>
    <w:rsid w:val="00CE02A2"/>
    <w:rsid w:val="00CE1CF9"/>
    <w:rsid w:val="00CE46E7"/>
    <w:rsid w:val="00CE4F2A"/>
    <w:rsid w:val="00CF26A5"/>
    <w:rsid w:val="00CF595E"/>
    <w:rsid w:val="00D012EB"/>
    <w:rsid w:val="00D06BD2"/>
    <w:rsid w:val="00D10DCE"/>
    <w:rsid w:val="00D22B40"/>
    <w:rsid w:val="00D34F2E"/>
    <w:rsid w:val="00D37CF1"/>
    <w:rsid w:val="00D5060D"/>
    <w:rsid w:val="00D636B9"/>
    <w:rsid w:val="00D70B46"/>
    <w:rsid w:val="00D737AF"/>
    <w:rsid w:val="00D74B92"/>
    <w:rsid w:val="00D849FD"/>
    <w:rsid w:val="00D9128A"/>
    <w:rsid w:val="00D946E3"/>
    <w:rsid w:val="00DA70D3"/>
    <w:rsid w:val="00DB6047"/>
    <w:rsid w:val="00DC4EC8"/>
    <w:rsid w:val="00DE499A"/>
    <w:rsid w:val="00DE6388"/>
    <w:rsid w:val="00DF1D51"/>
    <w:rsid w:val="00DF2181"/>
    <w:rsid w:val="00DF452A"/>
    <w:rsid w:val="00DF73C4"/>
    <w:rsid w:val="00E05E47"/>
    <w:rsid w:val="00E1146E"/>
    <w:rsid w:val="00E32132"/>
    <w:rsid w:val="00E33E2D"/>
    <w:rsid w:val="00E42EC8"/>
    <w:rsid w:val="00E56121"/>
    <w:rsid w:val="00E73B2D"/>
    <w:rsid w:val="00E73DDF"/>
    <w:rsid w:val="00E745E4"/>
    <w:rsid w:val="00E87CD9"/>
    <w:rsid w:val="00E9096E"/>
    <w:rsid w:val="00E96DE5"/>
    <w:rsid w:val="00EA415D"/>
    <w:rsid w:val="00EA4AEC"/>
    <w:rsid w:val="00EB5030"/>
    <w:rsid w:val="00EC5CFE"/>
    <w:rsid w:val="00ED1FBB"/>
    <w:rsid w:val="00ED2DF9"/>
    <w:rsid w:val="00ED59EE"/>
    <w:rsid w:val="00ED7030"/>
    <w:rsid w:val="00EE7C14"/>
    <w:rsid w:val="00EF0743"/>
    <w:rsid w:val="00F410BB"/>
    <w:rsid w:val="00F45A15"/>
    <w:rsid w:val="00F57E2F"/>
    <w:rsid w:val="00F63A4A"/>
    <w:rsid w:val="00F66B5A"/>
    <w:rsid w:val="00F677C3"/>
    <w:rsid w:val="00F70815"/>
    <w:rsid w:val="00F7091A"/>
    <w:rsid w:val="00F77A01"/>
    <w:rsid w:val="00F91F12"/>
    <w:rsid w:val="00F93A9C"/>
    <w:rsid w:val="00F9633F"/>
    <w:rsid w:val="00FA0ED9"/>
    <w:rsid w:val="00FA47AA"/>
    <w:rsid w:val="00FA7567"/>
    <w:rsid w:val="00FB2C82"/>
    <w:rsid w:val="00FB7441"/>
    <w:rsid w:val="00FC6E60"/>
    <w:rsid w:val="00FE1B25"/>
    <w:rsid w:val="00FE32EB"/>
    <w:rsid w:val="00FE340E"/>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76B04080-BF1D-45AD-91B5-D6304541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272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86C73"/>
    <w:pPr>
      <w:spacing w:after="0" w:line="240" w:lineRule="auto"/>
      <w:jc w:val="both"/>
    </w:pPr>
    <w:rPr>
      <w:rFonts w:ascii="Calibri" w:eastAsia="Calibri" w:hAnsi="Calibri" w:cs="Sylfaen"/>
      <w:b/>
      <w:lang w:val="en-GB"/>
    </w:rPr>
  </w:style>
  <w:style w:type="paragraph" w:styleId="a4">
    <w:name w:val="Body Text"/>
    <w:basedOn w:val="a"/>
    <w:link w:val="a5"/>
    <w:rsid w:val="00186C73"/>
    <w:pPr>
      <w:spacing w:after="0" w:line="240" w:lineRule="auto"/>
      <w:jc w:val="center"/>
    </w:pPr>
    <w:rPr>
      <w:rFonts w:ascii="Times Armenian" w:eastAsia="Times New Roman" w:hAnsi="Times Armenian"/>
      <w:sz w:val="24"/>
      <w:szCs w:val="20"/>
    </w:rPr>
  </w:style>
  <w:style w:type="character" w:customStyle="1" w:styleId="a5">
    <w:name w:val="Основной текст Знак"/>
    <w:basedOn w:val="a0"/>
    <w:link w:val="a4"/>
    <w:rsid w:val="00186C73"/>
    <w:rPr>
      <w:rFonts w:ascii="Times Armenian" w:eastAsia="Times New Roman" w:hAnsi="Times Armenian" w:cs="Times New Roman"/>
      <w:sz w:val="24"/>
      <w:szCs w:val="20"/>
    </w:rPr>
  </w:style>
  <w:style w:type="character" w:styleId="a6">
    <w:name w:val="Strong"/>
    <w:uiPriority w:val="22"/>
    <w:qFormat/>
    <w:rsid w:val="00186C73"/>
    <w:rPr>
      <w:b/>
      <w:bCs/>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Обычный (Web)1"/>
    <w:basedOn w:val="a"/>
    <w:link w:val="a8"/>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a8">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
    <w:link w:val="a7"/>
    <w:uiPriority w:val="99"/>
    <w:locked/>
    <w:rsid w:val="00186C73"/>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22400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2400B"/>
    <w:rPr>
      <w:rFonts w:ascii="Segoe UI" w:eastAsia="Calibri" w:hAnsi="Segoe UI" w:cs="Segoe UI"/>
      <w:sz w:val="18"/>
      <w:szCs w:val="18"/>
    </w:rPr>
  </w:style>
  <w:style w:type="paragraph" w:styleId="ab">
    <w:name w:val="Body Text Indent"/>
    <w:basedOn w:val="a"/>
    <w:link w:val="ac"/>
    <w:uiPriority w:val="99"/>
    <w:semiHidden/>
    <w:unhideWhenUsed/>
    <w:rsid w:val="009D1F34"/>
    <w:pPr>
      <w:spacing w:after="120"/>
      <w:ind w:left="360"/>
    </w:pPr>
  </w:style>
  <w:style w:type="character" w:customStyle="1" w:styleId="ac">
    <w:name w:val="Основной текст с отступом Знак"/>
    <w:basedOn w:val="a0"/>
    <w:link w:val="ab"/>
    <w:uiPriority w:val="99"/>
    <w:semiHidden/>
    <w:rsid w:val="009D1F34"/>
    <w:rPr>
      <w:rFonts w:ascii="Calibri" w:eastAsia="Calibri" w:hAnsi="Calibri" w:cs="Times New Roman"/>
    </w:rPr>
  </w:style>
  <w:style w:type="character" w:styleId="ad">
    <w:name w:val="Emphasis"/>
    <w:basedOn w:val="a0"/>
    <w:uiPriority w:val="20"/>
    <w:qFormat/>
    <w:rsid w:val="00375E8C"/>
    <w:rPr>
      <w:i/>
      <w:iCs/>
    </w:rPr>
  </w:style>
  <w:style w:type="paragraph" w:customStyle="1" w:styleId="msonormalmrcssattr">
    <w:name w:val="msonormal_mr_css_attr"/>
    <w:basedOn w:val="a"/>
    <w:rsid w:val="00C560E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2C92-E0FF-44DD-9F86-BF98A2EC8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6</Pages>
  <Words>1163</Words>
  <Characters>6633</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Xanum Petrosyan</cp:lastModifiedBy>
  <cp:revision>85</cp:revision>
  <cp:lastPrinted>2026-08-20T14:07:00Z</cp:lastPrinted>
  <dcterms:created xsi:type="dcterms:W3CDTF">2023-08-25T15:04:00Z</dcterms:created>
  <dcterms:modified xsi:type="dcterms:W3CDTF">2026-10-07T15:44:00Z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