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DA316F">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DA316F">
      <w:pPr>
        <w:jc w:val="center"/>
      </w:pPr>
    </w:p>
    <w:p w:rsidR="001C3F71" w:rsidRDefault="001C3F71" w:rsidP="00DA316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DA316F">
      <w:pPr>
        <w:pStyle w:val="mechtex"/>
        <w:rPr>
          <w:rFonts w:ascii="GHEA Mariam" w:hAnsi="GHEA Mariam"/>
          <w:b/>
        </w:rPr>
      </w:pPr>
    </w:p>
    <w:p w:rsidR="001C3F71" w:rsidRDefault="001C3F71" w:rsidP="00DA316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DA316F">
      <w:pPr>
        <w:jc w:val="center"/>
        <w:rPr>
          <w:rFonts w:ascii="GHEA Mariam" w:hAnsi="GHEA Mariam"/>
          <w:szCs w:val="24"/>
        </w:rPr>
      </w:pPr>
    </w:p>
    <w:p w:rsidR="001C3F71" w:rsidRPr="006A7EEF" w:rsidRDefault="001C3F71" w:rsidP="00DA316F">
      <w:pPr>
        <w:jc w:val="center"/>
        <w:rPr>
          <w:rFonts w:ascii="GHEA Mariam" w:hAnsi="GHEA Mariam"/>
          <w:sz w:val="6"/>
          <w:szCs w:val="24"/>
        </w:rPr>
      </w:pPr>
    </w:p>
    <w:p w:rsidR="001C3F71" w:rsidRPr="008E1B5A" w:rsidRDefault="001C3F71" w:rsidP="00DA316F">
      <w:pPr>
        <w:jc w:val="center"/>
        <w:rPr>
          <w:rFonts w:ascii="GHEA Mariam" w:hAnsi="GHEA Mariam"/>
          <w:sz w:val="24"/>
          <w:szCs w:val="24"/>
        </w:rPr>
      </w:pPr>
    </w:p>
    <w:p w:rsidR="001C3F71" w:rsidRPr="00DA316F" w:rsidRDefault="007F47DD" w:rsidP="00DA316F">
      <w:pPr>
        <w:jc w:val="center"/>
        <w:rPr>
          <w:rFonts w:ascii="GHEA Mariam" w:hAnsi="GHEA Mariam"/>
          <w:sz w:val="24"/>
          <w:szCs w:val="24"/>
          <w:lang w:val="hy-AM"/>
        </w:rPr>
      </w:pPr>
      <w:r>
        <w:rPr>
          <w:rFonts w:ascii="GHEA Mariam" w:hAnsi="GHEA Mariam"/>
          <w:sz w:val="24"/>
          <w:szCs w:val="24"/>
          <w:lang w:val="hy-AM"/>
        </w:rPr>
        <w:t xml:space="preserve">8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A316F">
        <w:rPr>
          <w:rFonts w:ascii="GHEA Mariam" w:hAnsi="GHEA Mariam"/>
          <w:sz w:val="24"/>
          <w:szCs w:val="24"/>
          <w:lang w:val="hy-AM"/>
        </w:rPr>
        <w:t>Ն</w:t>
      </w:r>
    </w:p>
    <w:p w:rsidR="001C3F71" w:rsidRDefault="001C3F71" w:rsidP="00DA316F">
      <w:pPr>
        <w:jc w:val="center"/>
        <w:rPr>
          <w:rFonts w:ascii="GHEA Mariam" w:hAnsi="GHEA Mariam"/>
          <w:sz w:val="22"/>
          <w:szCs w:val="24"/>
        </w:rPr>
      </w:pPr>
    </w:p>
    <w:p w:rsidR="00DA316F" w:rsidRDefault="00DA316F" w:rsidP="00DA316F">
      <w:pPr>
        <w:jc w:val="center"/>
        <w:rPr>
          <w:rFonts w:ascii="GHEA Mariam" w:hAnsi="GHEA Mariam"/>
          <w:sz w:val="22"/>
          <w:szCs w:val="24"/>
        </w:rPr>
      </w:pPr>
    </w:p>
    <w:p w:rsidR="004674F9" w:rsidRDefault="004674F9" w:rsidP="00DA316F">
      <w:pPr>
        <w:jc w:val="center"/>
        <w:rPr>
          <w:rFonts w:ascii="GHEA Mariam" w:hAnsi="GHEA Mariam"/>
          <w:sz w:val="22"/>
          <w:szCs w:val="24"/>
        </w:rPr>
      </w:pPr>
    </w:p>
    <w:p w:rsidR="00C42655" w:rsidRDefault="000E1B34" w:rsidP="00DA316F">
      <w:pPr>
        <w:pStyle w:val="mechtex"/>
        <w:rPr>
          <w:rFonts w:ascii="GHEA Mariam" w:hAnsi="GHEA Mariam"/>
          <w:sz w:val="24"/>
          <w:szCs w:val="24"/>
          <w:lang w:val="hy-AM"/>
        </w:rPr>
      </w:pPr>
      <w:r w:rsidRPr="00C42655">
        <w:rPr>
          <w:rFonts w:ascii="GHEA Mariam" w:hAnsi="GHEA Mariam"/>
          <w:spacing w:val="-8"/>
          <w:sz w:val="24"/>
          <w:szCs w:val="24"/>
          <w:lang w:val="hy-AM"/>
        </w:rPr>
        <w:t>«</w:t>
      </w:r>
      <w:r w:rsidRPr="00C42655">
        <w:rPr>
          <w:rFonts w:ascii="GHEA Mariam" w:hAnsi="GHEA Mariam" w:cs="Arial"/>
          <w:spacing w:val="-8"/>
          <w:sz w:val="24"/>
          <w:szCs w:val="24"/>
          <w:lang w:val="hy-AM"/>
        </w:rPr>
        <w:t>ՀԱՅԱՍՏԱՆԻ</w:t>
      </w:r>
      <w:r w:rsidRPr="00C42655">
        <w:rPr>
          <w:rFonts w:ascii="GHEA Mariam" w:hAnsi="GHEA Mariam"/>
          <w:spacing w:val="-8"/>
          <w:sz w:val="24"/>
          <w:szCs w:val="24"/>
          <w:lang w:val="hy-AM"/>
        </w:rPr>
        <w:t xml:space="preserve"> </w:t>
      </w:r>
      <w:r w:rsidRPr="00C42655">
        <w:rPr>
          <w:rFonts w:ascii="GHEA Mariam" w:hAnsi="GHEA Mariam" w:cs="Arial"/>
          <w:spacing w:val="-8"/>
          <w:sz w:val="24"/>
          <w:szCs w:val="24"/>
          <w:lang w:val="hy-AM"/>
        </w:rPr>
        <w:t>ՀԱՆՐԱՊԵՏՈՒԹՅԱՆ</w:t>
      </w:r>
      <w:r w:rsidRPr="00C42655">
        <w:rPr>
          <w:rFonts w:ascii="GHEA Mariam" w:hAnsi="GHEA Mariam"/>
          <w:spacing w:val="-8"/>
          <w:sz w:val="24"/>
          <w:szCs w:val="24"/>
          <w:lang w:val="hy-AM"/>
        </w:rPr>
        <w:t xml:space="preserve"> 2026 </w:t>
      </w:r>
      <w:r w:rsidRPr="00C42655">
        <w:rPr>
          <w:rFonts w:ascii="GHEA Mariam" w:hAnsi="GHEA Mariam" w:cs="Arial"/>
          <w:spacing w:val="-8"/>
          <w:sz w:val="24"/>
          <w:szCs w:val="24"/>
          <w:lang w:val="hy-AM"/>
        </w:rPr>
        <w:t>ԹՎԱԿԱՆԻ</w:t>
      </w:r>
      <w:r w:rsidRPr="00C42655">
        <w:rPr>
          <w:rFonts w:ascii="GHEA Mariam" w:hAnsi="GHEA Mariam"/>
          <w:spacing w:val="-8"/>
          <w:sz w:val="24"/>
          <w:szCs w:val="24"/>
          <w:lang w:val="hy-AM"/>
        </w:rPr>
        <w:t xml:space="preserve"> </w:t>
      </w:r>
      <w:r w:rsidRPr="00C42655">
        <w:rPr>
          <w:rFonts w:ascii="GHEA Mariam" w:hAnsi="GHEA Mariam" w:cs="Arial"/>
          <w:spacing w:val="-8"/>
          <w:sz w:val="24"/>
          <w:szCs w:val="24"/>
          <w:lang w:val="hy-AM"/>
        </w:rPr>
        <w:t>ՊԵՏԱԿԱՆ</w:t>
      </w:r>
      <w:r w:rsidRPr="00C42655">
        <w:rPr>
          <w:rFonts w:ascii="GHEA Mariam" w:hAnsi="GHEA Mariam"/>
          <w:spacing w:val="-8"/>
          <w:sz w:val="24"/>
          <w:szCs w:val="24"/>
          <w:lang w:val="hy-AM"/>
        </w:rPr>
        <w:t xml:space="preserve"> </w:t>
      </w:r>
      <w:r w:rsidRPr="00C42655">
        <w:rPr>
          <w:rFonts w:ascii="GHEA Mariam" w:hAnsi="GHEA Mariam" w:cs="Arial"/>
          <w:spacing w:val="-8"/>
          <w:sz w:val="24"/>
          <w:szCs w:val="24"/>
          <w:lang w:val="hy-AM"/>
        </w:rPr>
        <w:t>ԲՅՈՒՋԵԻ</w:t>
      </w:r>
      <w:r w:rsidRPr="00DA316F">
        <w:rPr>
          <w:rFonts w:ascii="GHEA Mariam" w:hAnsi="GHEA Mariam"/>
          <w:sz w:val="24"/>
          <w:szCs w:val="24"/>
          <w:lang w:val="hy-AM"/>
        </w:rPr>
        <w:t xml:space="preserve"> </w:t>
      </w:r>
      <w:r w:rsidRPr="00DA316F">
        <w:rPr>
          <w:rFonts w:ascii="GHEA Mariam" w:hAnsi="GHEA Mariam" w:cs="Arial"/>
          <w:sz w:val="24"/>
          <w:szCs w:val="24"/>
          <w:lang w:val="hy-AM"/>
        </w:rPr>
        <w:t>ՄԱՍԻՆ</w:t>
      </w:r>
      <w:r w:rsidRPr="00DA316F">
        <w:rPr>
          <w:rFonts w:ascii="GHEA Mariam" w:hAnsi="GHEA Mariam" w:cs="Arial Armenian"/>
          <w:sz w:val="24"/>
          <w:szCs w:val="24"/>
          <w:lang w:val="hy-AM"/>
        </w:rPr>
        <w:t>»</w:t>
      </w:r>
      <w:r w:rsidRPr="00DA316F">
        <w:rPr>
          <w:rFonts w:ascii="GHEA Mariam" w:hAnsi="GHEA Mariam"/>
          <w:sz w:val="24"/>
          <w:szCs w:val="24"/>
          <w:lang w:val="hy-AM"/>
        </w:rPr>
        <w:t xml:space="preserve"> </w:t>
      </w:r>
      <w:r w:rsidRPr="00DA316F">
        <w:rPr>
          <w:rFonts w:ascii="GHEA Mariam" w:hAnsi="GHEA Mariam" w:cs="Arial"/>
          <w:sz w:val="24"/>
          <w:szCs w:val="24"/>
          <w:lang w:val="hy-AM"/>
        </w:rPr>
        <w:t>ՕՐԵՆՔՈՒՄ</w:t>
      </w:r>
      <w:r w:rsidRPr="00DA316F">
        <w:rPr>
          <w:rFonts w:ascii="GHEA Mariam" w:hAnsi="GHEA Mariam"/>
          <w:sz w:val="24"/>
          <w:szCs w:val="24"/>
          <w:lang w:val="hy-AM"/>
        </w:rPr>
        <w:t xml:space="preserve"> </w:t>
      </w:r>
      <w:r w:rsidRPr="00DA316F">
        <w:rPr>
          <w:rFonts w:ascii="GHEA Mariam" w:hAnsi="GHEA Mariam" w:cs="Arial"/>
          <w:sz w:val="24"/>
          <w:szCs w:val="24"/>
          <w:lang w:val="hy-AM"/>
        </w:rPr>
        <w:t>ՎԵՐԱԲԱՇԽՈՒՄ</w:t>
      </w:r>
      <w:r w:rsidRPr="00DA316F">
        <w:rPr>
          <w:rFonts w:ascii="GHEA Mariam" w:hAnsi="GHEA Mariam" w:cs="Arial Unicode"/>
          <w:sz w:val="24"/>
          <w:szCs w:val="24"/>
          <w:lang w:val="hy-AM"/>
        </w:rPr>
        <w:t>,</w:t>
      </w:r>
      <w:r w:rsidRPr="00DA316F">
        <w:rPr>
          <w:rFonts w:ascii="GHEA Mariam" w:hAnsi="GHEA Mariam"/>
          <w:sz w:val="24"/>
          <w:szCs w:val="24"/>
          <w:lang w:val="hy-AM"/>
        </w:rPr>
        <w:t xml:space="preserve"> </w:t>
      </w:r>
      <w:r w:rsidRPr="00DA316F">
        <w:rPr>
          <w:rFonts w:ascii="GHEA Mariam" w:hAnsi="GHEA Mariam" w:cs="Arial"/>
          <w:sz w:val="24"/>
          <w:szCs w:val="24"/>
          <w:lang w:val="hy-AM"/>
        </w:rPr>
        <w:t>ՓՈՓՈԽՈՒԹՅՈՒՆՆԵՐ</w:t>
      </w:r>
      <w:r w:rsidRPr="00DA316F">
        <w:rPr>
          <w:rFonts w:ascii="GHEA Mariam" w:hAnsi="GHEA Mariam"/>
          <w:sz w:val="24"/>
          <w:szCs w:val="24"/>
          <w:lang w:val="hy-AM"/>
        </w:rPr>
        <w:t xml:space="preserve"> </w:t>
      </w:r>
      <w:r w:rsidRPr="00DA316F">
        <w:rPr>
          <w:rFonts w:ascii="GHEA Mariam" w:hAnsi="GHEA Mariam" w:cs="Arial"/>
          <w:sz w:val="24"/>
          <w:szCs w:val="24"/>
          <w:lang w:val="hy-AM"/>
        </w:rPr>
        <w:t>ԵՎ</w:t>
      </w:r>
      <w:r w:rsidRPr="00DA316F">
        <w:rPr>
          <w:rFonts w:ascii="GHEA Mariam" w:hAnsi="GHEA Mariam" w:cs="Arial Unicode"/>
          <w:sz w:val="24"/>
          <w:szCs w:val="24"/>
          <w:lang w:val="hy-AM"/>
        </w:rPr>
        <w:t xml:space="preserve"> </w:t>
      </w:r>
      <w:r w:rsidRPr="00C42655">
        <w:rPr>
          <w:rFonts w:ascii="GHEA Mariam" w:hAnsi="GHEA Mariam" w:cs="Arial"/>
          <w:spacing w:val="-6"/>
          <w:sz w:val="24"/>
          <w:szCs w:val="24"/>
          <w:lang w:val="hy-AM"/>
        </w:rPr>
        <w:t>ԼՐԱՑՈՒՄՆԵՐ</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ՀԱՅԱՍՏԱՆԻ</w:t>
      </w:r>
      <w:r w:rsidRPr="00C42655">
        <w:rPr>
          <w:rFonts w:ascii="GHEA Mariam" w:hAnsi="GHEA Mariam" w:cs="Arial Unicode"/>
          <w:spacing w:val="-6"/>
          <w:sz w:val="24"/>
          <w:szCs w:val="24"/>
          <w:lang w:val="hy-AM"/>
        </w:rPr>
        <w:t xml:space="preserve"> </w:t>
      </w:r>
      <w:r w:rsidRPr="00C42655">
        <w:rPr>
          <w:rFonts w:ascii="GHEA Mariam" w:hAnsi="GHEA Mariam" w:cs="Arial"/>
          <w:spacing w:val="-6"/>
          <w:sz w:val="24"/>
          <w:szCs w:val="24"/>
          <w:lang w:val="hy-AM"/>
        </w:rPr>
        <w:t>ՀԱՆՐԱՊԵՏՈՒԹՅԱՆ</w:t>
      </w:r>
      <w:r w:rsidRPr="00C42655">
        <w:rPr>
          <w:rFonts w:ascii="GHEA Mariam" w:hAnsi="GHEA Mariam" w:cs="Arial Unicode"/>
          <w:spacing w:val="-6"/>
          <w:sz w:val="24"/>
          <w:szCs w:val="24"/>
          <w:lang w:val="hy-AM"/>
        </w:rPr>
        <w:t xml:space="preserve"> </w:t>
      </w:r>
      <w:r w:rsidRPr="00C42655">
        <w:rPr>
          <w:rFonts w:ascii="GHEA Mariam" w:hAnsi="GHEA Mariam" w:cs="Arial"/>
          <w:spacing w:val="-6"/>
          <w:sz w:val="24"/>
          <w:szCs w:val="24"/>
          <w:lang w:val="hy-AM"/>
        </w:rPr>
        <w:t>ԿԱՌԱՎԱՐՈՒԹՅԱՆ</w:t>
      </w:r>
      <w:r w:rsidRPr="00DA316F">
        <w:rPr>
          <w:rFonts w:ascii="GHEA Mariam" w:hAnsi="GHEA Mariam"/>
          <w:sz w:val="24"/>
          <w:szCs w:val="24"/>
          <w:lang w:val="hy-AM"/>
        </w:rPr>
        <w:t xml:space="preserve"> </w:t>
      </w:r>
    </w:p>
    <w:p w:rsidR="00C42655" w:rsidRDefault="000E1B34" w:rsidP="00DA316F">
      <w:pPr>
        <w:pStyle w:val="mechtex"/>
        <w:rPr>
          <w:rFonts w:ascii="GHEA Mariam" w:hAnsi="GHEA Mariam"/>
          <w:sz w:val="24"/>
          <w:szCs w:val="24"/>
          <w:lang w:val="hy-AM"/>
        </w:rPr>
      </w:pPr>
      <w:r w:rsidRPr="00DA316F">
        <w:rPr>
          <w:rFonts w:ascii="GHEA Mariam" w:hAnsi="GHEA Mariam"/>
          <w:sz w:val="24"/>
          <w:szCs w:val="24"/>
          <w:lang w:val="hy-AM"/>
        </w:rPr>
        <w:t xml:space="preserve">2025 </w:t>
      </w:r>
      <w:r w:rsidRPr="00DA316F">
        <w:rPr>
          <w:rFonts w:ascii="GHEA Mariam" w:hAnsi="GHEA Mariam" w:cs="Arial"/>
          <w:sz w:val="24"/>
          <w:szCs w:val="24"/>
          <w:lang w:val="hy-AM"/>
        </w:rPr>
        <w:t>ԹՎԱԿԱՆԻ</w:t>
      </w:r>
      <w:r w:rsidRPr="00DA316F">
        <w:rPr>
          <w:rFonts w:ascii="GHEA Mariam" w:hAnsi="GHEA Mariam" w:cs="Arial Unicode"/>
          <w:sz w:val="24"/>
          <w:szCs w:val="24"/>
          <w:lang w:val="hy-AM"/>
        </w:rPr>
        <w:t xml:space="preserve"> </w:t>
      </w:r>
      <w:r w:rsidRPr="00DA316F">
        <w:rPr>
          <w:rFonts w:ascii="GHEA Mariam" w:hAnsi="GHEA Mariam" w:cs="Arial"/>
          <w:sz w:val="24"/>
          <w:szCs w:val="24"/>
          <w:lang w:val="hy-AM"/>
        </w:rPr>
        <w:t>ԴԵԿՏԵՄԲԵՐԻ</w:t>
      </w:r>
      <w:r w:rsidRPr="00DA316F">
        <w:rPr>
          <w:rFonts w:ascii="GHEA Mariam" w:hAnsi="GHEA Mariam" w:cs="Arial Unicode"/>
          <w:sz w:val="24"/>
          <w:szCs w:val="24"/>
          <w:lang w:val="hy-AM"/>
        </w:rPr>
        <w:t xml:space="preserve"> </w:t>
      </w:r>
      <w:r w:rsidRPr="00DA316F">
        <w:rPr>
          <w:rFonts w:ascii="GHEA Mariam" w:hAnsi="GHEA Mariam"/>
          <w:sz w:val="24"/>
          <w:szCs w:val="24"/>
          <w:lang w:val="hy-AM"/>
        </w:rPr>
        <w:t>25-</w:t>
      </w:r>
      <w:r w:rsidRPr="00DA316F">
        <w:rPr>
          <w:rFonts w:ascii="GHEA Mariam" w:hAnsi="GHEA Mariam" w:cs="Arial"/>
          <w:sz w:val="24"/>
          <w:szCs w:val="24"/>
          <w:lang w:val="hy-AM"/>
        </w:rPr>
        <w:t>Ի</w:t>
      </w:r>
      <w:r w:rsidRPr="00DA316F">
        <w:rPr>
          <w:rFonts w:ascii="GHEA Mariam" w:hAnsi="GHEA Mariam"/>
          <w:sz w:val="24"/>
          <w:szCs w:val="24"/>
          <w:lang w:val="hy-AM"/>
        </w:rPr>
        <w:t xml:space="preserve"> N 1910-</w:t>
      </w:r>
      <w:r w:rsidRPr="00DA316F">
        <w:rPr>
          <w:rFonts w:ascii="GHEA Mariam" w:hAnsi="GHEA Mariam" w:cs="Arial"/>
          <w:sz w:val="24"/>
          <w:szCs w:val="24"/>
          <w:lang w:val="hy-AM"/>
        </w:rPr>
        <w:t>Ն</w:t>
      </w:r>
      <w:r w:rsidRPr="00DA316F">
        <w:rPr>
          <w:rFonts w:ascii="GHEA Mariam" w:hAnsi="GHEA Mariam" w:cs="Arial Unicode"/>
          <w:sz w:val="24"/>
          <w:szCs w:val="24"/>
          <w:lang w:val="hy-AM"/>
        </w:rPr>
        <w:t xml:space="preserve"> </w:t>
      </w:r>
      <w:r w:rsidRPr="00DA316F">
        <w:rPr>
          <w:rFonts w:ascii="GHEA Mariam" w:hAnsi="GHEA Mariam" w:cs="Arial"/>
          <w:sz w:val="24"/>
          <w:szCs w:val="24"/>
          <w:lang w:val="hy-AM"/>
        </w:rPr>
        <w:t>ՈՐՈՇՄԱՆ</w:t>
      </w:r>
      <w:r w:rsidRPr="00DA316F">
        <w:rPr>
          <w:rFonts w:ascii="GHEA Mariam" w:hAnsi="GHEA Mariam" w:cs="Arial Unicode"/>
          <w:sz w:val="24"/>
          <w:szCs w:val="24"/>
          <w:lang w:val="hy-AM"/>
        </w:rPr>
        <w:t xml:space="preserve"> </w:t>
      </w:r>
      <w:r w:rsidRPr="00DA316F">
        <w:rPr>
          <w:rFonts w:ascii="GHEA Mariam" w:hAnsi="GHEA Mariam" w:cs="Arial"/>
          <w:sz w:val="24"/>
          <w:szCs w:val="24"/>
          <w:lang w:val="hy-AM"/>
        </w:rPr>
        <w:t>ՄԵՋ</w:t>
      </w:r>
      <w:r w:rsidRPr="00DA316F">
        <w:rPr>
          <w:rFonts w:ascii="GHEA Mariam" w:hAnsi="GHEA Mariam" w:cs="Arial Unicode"/>
          <w:sz w:val="24"/>
          <w:szCs w:val="24"/>
          <w:lang w:val="hy-AM"/>
        </w:rPr>
        <w:t xml:space="preserve"> </w:t>
      </w:r>
      <w:r w:rsidRPr="00C42655">
        <w:rPr>
          <w:rFonts w:ascii="GHEA Mariam" w:hAnsi="GHEA Mariam" w:cs="Arial"/>
          <w:spacing w:val="-6"/>
          <w:sz w:val="24"/>
          <w:szCs w:val="24"/>
          <w:lang w:val="hy-AM"/>
        </w:rPr>
        <w:t>ՓՈՓՈԽՈՒԹՅՈՒՆՆԵՐ</w:t>
      </w:r>
      <w:r w:rsidRPr="00C42655">
        <w:rPr>
          <w:rFonts w:ascii="GHEA Mariam" w:hAnsi="GHEA Mariam" w:cs="Arial Unicode"/>
          <w:spacing w:val="-6"/>
          <w:sz w:val="24"/>
          <w:szCs w:val="24"/>
          <w:lang w:val="hy-AM"/>
        </w:rPr>
        <w:t xml:space="preserve"> </w:t>
      </w:r>
      <w:r w:rsidRPr="00C42655">
        <w:rPr>
          <w:rFonts w:ascii="GHEA Mariam" w:hAnsi="GHEA Mariam" w:cs="Arial"/>
          <w:spacing w:val="-6"/>
          <w:sz w:val="24"/>
          <w:szCs w:val="24"/>
          <w:lang w:val="hy-AM"/>
        </w:rPr>
        <w:t>ԵՎ</w:t>
      </w:r>
      <w:r w:rsidRPr="00C42655">
        <w:rPr>
          <w:rFonts w:ascii="GHEA Mariam" w:hAnsi="GHEA Mariam" w:cs="Arial Unicode"/>
          <w:spacing w:val="-6"/>
          <w:sz w:val="24"/>
          <w:szCs w:val="24"/>
          <w:lang w:val="hy-AM"/>
        </w:rPr>
        <w:t xml:space="preserve"> </w:t>
      </w:r>
      <w:r w:rsidRPr="00C42655">
        <w:rPr>
          <w:rFonts w:ascii="GHEA Mariam" w:hAnsi="GHEA Mariam" w:cs="Arial"/>
          <w:spacing w:val="-6"/>
          <w:sz w:val="24"/>
          <w:szCs w:val="24"/>
          <w:lang w:val="hy-AM"/>
        </w:rPr>
        <w:t>ԼՐԱՑՈՒՄՆԵՐ</w:t>
      </w:r>
      <w:r w:rsidRPr="00C42655">
        <w:rPr>
          <w:rFonts w:ascii="GHEA Mariam" w:hAnsi="GHEA Mariam" w:cs="Arial Unicode"/>
          <w:spacing w:val="-6"/>
          <w:sz w:val="24"/>
          <w:szCs w:val="24"/>
          <w:lang w:val="hy-AM"/>
        </w:rPr>
        <w:t xml:space="preserve"> </w:t>
      </w:r>
      <w:r w:rsidRPr="00C42655">
        <w:rPr>
          <w:rFonts w:ascii="GHEA Mariam" w:hAnsi="GHEA Mariam" w:cs="Arial"/>
          <w:spacing w:val="-6"/>
          <w:sz w:val="24"/>
          <w:szCs w:val="24"/>
          <w:lang w:val="hy-AM"/>
        </w:rPr>
        <w:t>ԿԱՏԱՐԵԼՈՒ</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ՀԱՅԱՍՏԱՆԻ</w:t>
      </w:r>
      <w:r w:rsidRPr="00DA316F">
        <w:rPr>
          <w:rFonts w:ascii="GHEA Mariam" w:hAnsi="GHEA Mariam"/>
          <w:sz w:val="24"/>
          <w:szCs w:val="24"/>
          <w:lang w:val="hy-AM"/>
        </w:rPr>
        <w:t xml:space="preserve"> </w:t>
      </w:r>
      <w:r w:rsidRPr="00DA316F">
        <w:rPr>
          <w:rFonts w:ascii="GHEA Mariam" w:hAnsi="GHEA Mariam" w:cs="Arial"/>
          <w:sz w:val="24"/>
          <w:szCs w:val="24"/>
          <w:lang w:val="hy-AM"/>
        </w:rPr>
        <w:t>ՀԱՆՐԱՊԵՏՈՒԹՅԱՆ</w:t>
      </w:r>
      <w:r w:rsidRPr="00DA316F">
        <w:rPr>
          <w:rFonts w:ascii="GHEA Mariam" w:hAnsi="GHEA Mariam"/>
          <w:sz w:val="24"/>
          <w:szCs w:val="24"/>
          <w:lang w:val="hy-AM"/>
        </w:rPr>
        <w:t xml:space="preserve"> </w:t>
      </w:r>
      <w:r w:rsidRPr="00DA316F">
        <w:rPr>
          <w:rFonts w:ascii="GHEA Mariam" w:hAnsi="GHEA Mariam" w:cs="Arial"/>
          <w:sz w:val="24"/>
          <w:szCs w:val="24"/>
          <w:lang w:val="hy-AM"/>
        </w:rPr>
        <w:t>ՆԵՐՔԻՆ</w:t>
      </w:r>
      <w:r w:rsidRPr="00DA316F">
        <w:rPr>
          <w:rFonts w:ascii="GHEA Mariam" w:hAnsi="GHEA Mariam"/>
          <w:sz w:val="24"/>
          <w:szCs w:val="24"/>
          <w:lang w:val="hy-AM"/>
        </w:rPr>
        <w:t xml:space="preserve"> </w:t>
      </w:r>
      <w:r w:rsidRPr="00DA316F">
        <w:rPr>
          <w:rFonts w:ascii="GHEA Mariam" w:hAnsi="GHEA Mariam" w:cs="Arial"/>
          <w:sz w:val="24"/>
          <w:szCs w:val="24"/>
          <w:lang w:val="hy-AM"/>
        </w:rPr>
        <w:t>ԳՈՐԾԵՐԻ</w:t>
      </w:r>
      <w:r w:rsidRPr="00DA316F">
        <w:rPr>
          <w:rFonts w:ascii="GHEA Mariam" w:hAnsi="GHEA Mariam"/>
          <w:sz w:val="24"/>
          <w:szCs w:val="24"/>
          <w:lang w:val="hy-AM"/>
        </w:rPr>
        <w:t xml:space="preserve"> </w:t>
      </w:r>
      <w:r w:rsidRPr="00DA316F">
        <w:rPr>
          <w:rFonts w:ascii="GHEA Mariam" w:hAnsi="GHEA Mariam" w:cs="Arial"/>
          <w:sz w:val="24"/>
          <w:szCs w:val="24"/>
          <w:lang w:val="hy-AM"/>
        </w:rPr>
        <w:t>ՆԱԽԱՐԱՐՈՒԹՅԱՆԸ</w:t>
      </w:r>
      <w:r w:rsidRPr="00DA316F">
        <w:rPr>
          <w:rFonts w:ascii="GHEA Mariam" w:hAnsi="GHEA Mariam"/>
          <w:sz w:val="24"/>
          <w:szCs w:val="24"/>
          <w:lang w:val="hy-AM"/>
        </w:rPr>
        <w:t xml:space="preserve"> </w:t>
      </w:r>
    </w:p>
    <w:p w:rsidR="00C42655" w:rsidRDefault="000E1B34" w:rsidP="00DA316F">
      <w:pPr>
        <w:pStyle w:val="mechtex"/>
        <w:rPr>
          <w:rFonts w:ascii="GHEA Mariam" w:hAnsi="GHEA Mariam" w:cs="Arial"/>
          <w:sz w:val="24"/>
          <w:szCs w:val="24"/>
          <w:lang w:val="hy-AM"/>
        </w:rPr>
      </w:pPr>
      <w:r w:rsidRPr="00DA316F">
        <w:rPr>
          <w:rFonts w:ascii="GHEA Mariam" w:hAnsi="GHEA Mariam" w:cs="Arial"/>
          <w:sz w:val="24"/>
          <w:szCs w:val="24"/>
          <w:lang w:val="hy-AM"/>
        </w:rPr>
        <w:t>ԳՈՒՄԱՐ</w:t>
      </w:r>
      <w:r w:rsidRPr="00DA316F">
        <w:rPr>
          <w:rFonts w:ascii="GHEA Mariam" w:hAnsi="GHEA Mariam"/>
          <w:sz w:val="24"/>
          <w:szCs w:val="24"/>
          <w:lang w:val="hy-AM"/>
        </w:rPr>
        <w:t xml:space="preserve"> </w:t>
      </w:r>
      <w:r w:rsidRPr="00DA316F">
        <w:rPr>
          <w:rFonts w:ascii="GHEA Mariam" w:hAnsi="GHEA Mariam" w:cs="Arial"/>
          <w:sz w:val="24"/>
          <w:szCs w:val="24"/>
          <w:lang w:val="hy-AM"/>
        </w:rPr>
        <w:t>ՀԱՏԿԱՑՆԵԼՈՒ</w:t>
      </w:r>
      <w:r w:rsidRPr="00DA316F">
        <w:rPr>
          <w:rFonts w:ascii="GHEA Mariam" w:hAnsi="GHEA Mariam"/>
          <w:sz w:val="24"/>
          <w:szCs w:val="24"/>
          <w:lang w:val="hy-AM"/>
        </w:rPr>
        <w:t xml:space="preserve"> </w:t>
      </w:r>
      <w:r w:rsidRPr="00DA316F">
        <w:rPr>
          <w:rFonts w:ascii="GHEA Mariam" w:hAnsi="GHEA Mariam" w:cs="Arial"/>
          <w:sz w:val="24"/>
          <w:szCs w:val="24"/>
          <w:lang w:val="hy-AM"/>
        </w:rPr>
        <w:t>ՄԱՍԻՆ</w:t>
      </w:r>
    </w:p>
    <w:p w:rsidR="000E1B34" w:rsidRPr="00DA316F" w:rsidRDefault="00C42655" w:rsidP="00DA316F">
      <w:pPr>
        <w:pStyle w:val="mechtex"/>
        <w:rPr>
          <w:rFonts w:ascii="GHEA Mariam" w:hAnsi="GHEA Mariam"/>
          <w:sz w:val="24"/>
          <w:szCs w:val="24"/>
          <w:lang w:val="hy-AM" w:eastAsia="en-US"/>
        </w:rPr>
      </w:pPr>
      <w:r>
        <w:rPr>
          <w:rFonts w:ascii="GHEA Mariam" w:hAnsi="GHEA Mariam" w:cs="Arial"/>
          <w:sz w:val="24"/>
          <w:szCs w:val="24"/>
          <w:lang w:val="hy-AM"/>
        </w:rPr>
        <w:t>---------------------------------------------------------------------------------------------------------</w:t>
      </w:r>
      <w:r w:rsidR="000E1B34" w:rsidRPr="00DA316F">
        <w:rPr>
          <w:rFonts w:ascii="GHEA Mariam" w:hAnsi="GHEA Mariam"/>
          <w:sz w:val="24"/>
          <w:szCs w:val="24"/>
          <w:lang w:val="hy-AM"/>
        </w:rPr>
        <w:t xml:space="preserve"> </w:t>
      </w:r>
    </w:p>
    <w:p w:rsidR="000E1B34" w:rsidRDefault="000E1B34" w:rsidP="000E1B34">
      <w:pPr>
        <w:shd w:val="clear" w:color="auto" w:fill="FFFFFF"/>
        <w:ind w:right="92" w:firstLine="568"/>
        <w:jc w:val="center"/>
        <w:rPr>
          <w:rFonts w:ascii="Calibri" w:hAnsi="Calibri" w:cs="Calibri"/>
          <w:color w:val="000000"/>
          <w:sz w:val="36"/>
          <w:szCs w:val="24"/>
          <w:lang w:val="hy-AM"/>
        </w:rPr>
      </w:pPr>
      <w:r>
        <w:rPr>
          <w:rFonts w:ascii="Calibri" w:hAnsi="Calibri" w:cs="Calibri"/>
          <w:color w:val="000000"/>
          <w:sz w:val="24"/>
          <w:szCs w:val="24"/>
          <w:lang w:val="hy-AM"/>
        </w:rPr>
        <w:t> </w:t>
      </w:r>
    </w:p>
    <w:p w:rsidR="00C42655" w:rsidRPr="00C42655" w:rsidRDefault="00C42655" w:rsidP="000E1B34">
      <w:pPr>
        <w:shd w:val="clear" w:color="auto" w:fill="FFFFFF"/>
        <w:ind w:right="92" w:firstLine="568"/>
        <w:jc w:val="center"/>
        <w:rPr>
          <w:rFonts w:ascii="Calibri" w:hAnsi="Calibri" w:cs="Calibri"/>
          <w:color w:val="000000"/>
          <w:szCs w:val="24"/>
          <w:lang w:val="hy-AM"/>
        </w:rPr>
      </w:pPr>
    </w:p>
    <w:p w:rsidR="00C42655" w:rsidRDefault="00C42655" w:rsidP="000E1B34">
      <w:pPr>
        <w:shd w:val="clear" w:color="auto" w:fill="FFFFFF"/>
        <w:ind w:right="92" w:firstLine="568"/>
        <w:jc w:val="center"/>
        <w:rPr>
          <w:rFonts w:ascii="GHEA Grapalat" w:hAnsi="GHEA Grapalat"/>
          <w:color w:val="000000"/>
          <w:sz w:val="24"/>
          <w:szCs w:val="24"/>
          <w:lang w:val="hy-AM"/>
        </w:rPr>
      </w:pPr>
    </w:p>
    <w:p w:rsidR="000E1B34" w:rsidRPr="00C42655" w:rsidRDefault="000E1B34" w:rsidP="00C42655">
      <w:pPr>
        <w:pStyle w:val="norm"/>
        <w:spacing w:line="360" w:lineRule="auto"/>
        <w:rPr>
          <w:rFonts w:ascii="GHEA Mariam" w:hAnsi="GHEA Mariam"/>
          <w:spacing w:val="-6"/>
          <w:sz w:val="24"/>
          <w:szCs w:val="24"/>
          <w:lang w:val="hy-AM"/>
        </w:rPr>
      </w:pPr>
      <w:r w:rsidRPr="00C42655">
        <w:rPr>
          <w:rFonts w:ascii="GHEA Mariam" w:hAnsi="GHEA Mariam" w:cs="Arial"/>
          <w:spacing w:val="-6"/>
          <w:sz w:val="24"/>
          <w:szCs w:val="24"/>
          <w:lang w:val="hy-AM"/>
        </w:rPr>
        <w:t>Հիմք</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ընդունելով</w:t>
      </w:r>
      <w:r w:rsidRPr="00C42655">
        <w:rPr>
          <w:rFonts w:ascii="GHEA Mariam" w:hAnsi="GHEA Mariam"/>
          <w:spacing w:val="-6"/>
          <w:sz w:val="24"/>
          <w:szCs w:val="24"/>
          <w:lang w:val="hy-AM"/>
        </w:rPr>
        <w:t xml:space="preserve"> </w:t>
      </w:r>
      <w:r w:rsidRPr="00C42655">
        <w:rPr>
          <w:rFonts w:ascii="GHEA Mariam" w:hAnsi="GHEA Mariam" w:cs="Arial Armenian"/>
          <w:spacing w:val="-6"/>
          <w:sz w:val="24"/>
          <w:szCs w:val="24"/>
          <w:lang w:val="hy-AM"/>
        </w:rPr>
        <w:t>«</w:t>
      </w:r>
      <w:r w:rsidRPr="00C42655">
        <w:rPr>
          <w:rFonts w:ascii="GHEA Mariam" w:hAnsi="GHEA Mariam" w:cs="Arial"/>
          <w:spacing w:val="-6"/>
          <w:sz w:val="24"/>
          <w:szCs w:val="24"/>
          <w:lang w:val="hy-AM"/>
        </w:rPr>
        <w:t>Հայաստանի</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Հանրապետության</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բյուջետային</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համակարգի</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մասին</w:t>
      </w:r>
      <w:r w:rsidRPr="00C42655">
        <w:rPr>
          <w:rFonts w:ascii="GHEA Mariam" w:hAnsi="GHEA Mariam" w:cs="Arial Armenian"/>
          <w:spacing w:val="-6"/>
          <w:sz w:val="24"/>
          <w:szCs w:val="24"/>
          <w:lang w:val="hy-AM"/>
        </w:rPr>
        <w:t>»</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օրենքի</w:t>
      </w:r>
      <w:r w:rsidRPr="00C42655">
        <w:rPr>
          <w:rFonts w:ascii="GHEA Mariam" w:hAnsi="GHEA Mariam"/>
          <w:spacing w:val="-6"/>
          <w:sz w:val="24"/>
          <w:szCs w:val="24"/>
          <w:lang w:val="hy-AM"/>
        </w:rPr>
        <w:t xml:space="preserve"> 19-</w:t>
      </w:r>
      <w:r w:rsidRPr="00C42655">
        <w:rPr>
          <w:rFonts w:ascii="GHEA Mariam" w:hAnsi="GHEA Mariam" w:cs="Arial"/>
          <w:spacing w:val="-6"/>
          <w:sz w:val="24"/>
          <w:szCs w:val="24"/>
          <w:lang w:val="hy-AM"/>
        </w:rPr>
        <w:t>րդ</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և</w:t>
      </w:r>
      <w:r w:rsidRPr="00C42655">
        <w:rPr>
          <w:rFonts w:ascii="GHEA Mariam" w:hAnsi="GHEA Mariam"/>
          <w:spacing w:val="-6"/>
          <w:sz w:val="24"/>
          <w:szCs w:val="24"/>
          <w:lang w:val="hy-AM"/>
        </w:rPr>
        <w:t xml:space="preserve"> 23-</w:t>
      </w:r>
      <w:r w:rsidRPr="00C42655">
        <w:rPr>
          <w:rFonts w:ascii="GHEA Mariam" w:hAnsi="GHEA Mariam" w:cs="Arial"/>
          <w:spacing w:val="-6"/>
          <w:sz w:val="24"/>
          <w:szCs w:val="24"/>
          <w:lang w:val="hy-AM"/>
        </w:rPr>
        <w:t>րդ</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հոդվածների</w:t>
      </w:r>
      <w:r w:rsidRPr="00C42655">
        <w:rPr>
          <w:rFonts w:ascii="GHEA Mariam" w:hAnsi="GHEA Mariam"/>
          <w:spacing w:val="-6"/>
          <w:sz w:val="24"/>
          <w:szCs w:val="24"/>
          <w:lang w:val="hy-AM"/>
        </w:rPr>
        <w:t xml:space="preserve"> 3-</w:t>
      </w:r>
      <w:r w:rsidRPr="00C42655">
        <w:rPr>
          <w:rFonts w:ascii="GHEA Mariam" w:hAnsi="GHEA Mariam" w:cs="Arial"/>
          <w:spacing w:val="-6"/>
          <w:sz w:val="24"/>
          <w:szCs w:val="24"/>
          <w:lang w:val="hy-AM"/>
        </w:rPr>
        <w:t>րդ</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մասերը</w:t>
      </w:r>
      <w:r w:rsidRPr="00C42655">
        <w:rPr>
          <w:rFonts w:ascii="GHEA Mariam" w:hAnsi="GHEA Mariam"/>
          <w:spacing w:val="-6"/>
          <w:sz w:val="24"/>
          <w:szCs w:val="24"/>
          <w:lang w:val="hy-AM"/>
        </w:rPr>
        <w:t xml:space="preserve">, </w:t>
      </w:r>
      <w:r w:rsidRPr="00C42655">
        <w:rPr>
          <w:rFonts w:ascii="GHEA Mariam" w:hAnsi="GHEA Mariam" w:cs="Arial Armenian"/>
          <w:spacing w:val="-6"/>
          <w:sz w:val="24"/>
          <w:szCs w:val="24"/>
          <w:lang w:val="hy-AM"/>
        </w:rPr>
        <w:t>«</w:t>
      </w:r>
      <w:r w:rsidRPr="00C42655">
        <w:rPr>
          <w:rFonts w:ascii="GHEA Mariam" w:hAnsi="GHEA Mariam" w:cs="Arial"/>
          <w:spacing w:val="-6"/>
          <w:sz w:val="24"/>
          <w:szCs w:val="24"/>
          <w:lang w:val="hy-AM"/>
        </w:rPr>
        <w:t>Նորմատիվ</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իրավական</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ակտերի</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մասին</w:t>
      </w:r>
      <w:r w:rsidRPr="00C42655">
        <w:rPr>
          <w:rFonts w:ascii="GHEA Mariam" w:hAnsi="GHEA Mariam" w:cs="Arial Armenian"/>
          <w:spacing w:val="-6"/>
          <w:sz w:val="24"/>
          <w:szCs w:val="24"/>
          <w:lang w:val="hy-AM"/>
        </w:rPr>
        <w:t>»</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օրենքի</w:t>
      </w:r>
      <w:r w:rsidRPr="00C42655">
        <w:rPr>
          <w:rFonts w:ascii="GHEA Mariam" w:hAnsi="GHEA Mariam"/>
          <w:spacing w:val="-6"/>
          <w:sz w:val="24"/>
          <w:szCs w:val="24"/>
          <w:lang w:val="hy-AM"/>
        </w:rPr>
        <w:t xml:space="preserve"> 33-</w:t>
      </w:r>
      <w:r w:rsidRPr="00C42655">
        <w:rPr>
          <w:rFonts w:ascii="GHEA Mariam" w:hAnsi="GHEA Mariam" w:cs="Arial"/>
          <w:spacing w:val="-6"/>
          <w:sz w:val="24"/>
          <w:szCs w:val="24"/>
          <w:lang w:val="hy-AM"/>
        </w:rPr>
        <w:t>րդ</w:t>
      </w:r>
      <w:r w:rsidRPr="00C42655">
        <w:rPr>
          <w:rFonts w:ascii="GHEA Mariam" w:hAnsi="GHEA Mariam"/>
          <w:spacing w:val="-6"/>
          <w:sz w:val="24"/>
          <w:szCs w:val="24"/>
          <w:lang w:val="hy-AM"/>
        </w:rPr>
        <w:t xml:space="preserve"> </w:t>
      </w:r>
      <w:r w:rsidR="00C42655">
        <w:rPr>
          <w:rFonts w:ascii="GHEA Mariam" w:hAnsi="GHEA Mariam" w:cs="Arial"/>
          <w:spacing w:val="-6"/>
          <w:sz w:val="24"/>
          <w:szCs w:val="24"/>
          <w:lang w:val="hy-AM"/>
        </w:rPr>
        <w:t>ու</w:t>
      </w:r>
      <w:r w:rsidRPr="00C42655">
        <w:rPr>
          <w:rFonts w:ascii="GHEA Mariam" w:hAnsi="GHEA Mariam"/>
          <w:spacing w:val="-6"/>
          <w:sz w:val="24"/>
          <w:szCs w:val="24"/>
          <w:lang w:val="hy-AM"/>
        </w:rPr>
        <w:t xml:space="preserve"> 34-</w:t>
      </w:r>
      <w:r w:rsidRPr="00C42655">
        <w:rPr>
          <w:rFonts w:ascii="GHEA Mariam" w:hAnsi="GHEA Mariam" w:cs="Arial"/>
          <w:spacing w:val="-6"/>
          <w:sz w:val="24"/>
          <w:szCs w:val="24"/>
          <w:lang w:val="hy-AM"/>
        </w:rPr>
        <w:t>րդ</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հոդվածները</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և</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Հայաստանի</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Հանրապե</w:t>
      </w:r>
      <w:r w:rsidR="00C42655">
        <w:rPr>
          <w:rFonts w:ascii="GHEA Mariam" w:hAnsi="GHEA Mariam" w:cs="Arial"/>
          <w:spacing w:val="-6"/>
          <w:sz w:val="24"/>
          <w:szCs w:val="24"/>
          <w:lang w:val="hy-AM"/>
        </w:rPr>
        <w:softHyphen/>
      </w:r>
      <w:r w:rsidRPr="00C42655">
        <w:rPr>
          <w:rFonts w:ascii="GHEA Mariam" w:hAnsi="GHEA Mariam" w:cs="Arial"/>
          <w:spacing w:val="-6"/>
          <w:sz w:val="24"/>
          <w:szCs w:val="24"/>
          <w:lang w:val="hy-AM"/>
        </w:rPr>
        <w:t>տու</w:t>
      </w:r>
      <w:r w:rsidR="00C42655">
        <w:rPr>
          <w:rFonts w:ascii="GHEA Mariam" w:hAnsi="GHEA Mariam" w:cs="Arial"/>
          <w:spacing w:val="-6"/>
          <w:sz w:val="24"/>
          <w:szCs w:val="24"/>
          <w:lang w:val="hy-AM"/>
        </w:rPr>
        <w:softHyphen/>
      </w:r>
      <w:r w:rsidRPr="00C42655">
        <w:rPr>
          <w:rFonts w:ascii="GHEA Mariam" w:hAnsi="GHEA Mariam" w:cs="Arial"/>
          <w:spacing w:val="-6"/>
          <w:sz w:val="24"/>
          <w:szCs w:val="24"/>
          <w:lang w:val="hy-AM"/>
        </w:rPr>
        <w:t>թյան</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կառավարության</w:t>
      </w:r>
      <w:r w:rsidRPr="00C42655">
        <w:rPr>
          <w:rFonts w:ascii="GHEA Mariam" w:hAnsi="GHEA Mariam"/>
          <w:spacing w:val="-6"/>
          <w:sz w:val="24"/>
          <w:szCs w:val="24"/>
          <w:lang w:val="hy-AM"/>
        </w:rPr>
        <w:t xml:space="preserve"> 2025 </w:t>
      </w:r>
      <w:r w:rsidRPr="00C42655">
        <w:rPr>
          <w:rFonts w:ascii="GHEA Mariam" w:hAnsi="GHEA Mariam" w:cs="Arial"/>
          <w:spacing w:val="-6"/>
          <w:sz w:val="24"/>
          <w:szCs w:val="24"/>
          <w:lang w:val="hy-AM"/>
        </w:rPr>
        <w:t>թվականի</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դեկտեմբերի</w:t>
      </w:r>
      <w:r w:rsidRPr="00C42655">
        <w:rPr>
          <w:rFonts w:ascii="GHEA Mariam" w:hAnsi="GHEA Mariam"/>
          <w:spacing w:val="-6"/>
          <w:sz w:val="24"/>
          <w:szCs w:val="24"/>
          <w:lang w:val="hy-AM"/>
        </w:rPr>
        <w:t xml:space="preserve"> 4-</w:t>
      </w:r>
      <w:r w:rsidRPr="00C42655">
        <w:rPr>
          <w:rFonts w:ascii="GHEA Mariam" w:hAnsi="GHEA Mariam" w:cs="Arial"/>
          <w:spacing w:val="-6"/>
          <w:sz w:val="24"/>
          <w:szCs w:val="24"/>
          <w:lang w:val="hy-AM"/>
        </w:rPr>
        <w:t>ի</w:t>
      </w:r>
      <w:r w:rsidRPr="00C42655">
        <w:rPr>
          <w:rFonts w:ascii="GHEA Mariam" w:hAnsi="GHEA Mariam"/>
          <w:spacing w:val="-6"/>
          <w:sz w:val="24"/>
          <w:szCs w:val="24"/>
          <w:lang w:val="hy-AM"/>
        </w:rPr>
        <w:t xml:space="preserve"> N 1761-</w:t>
      </w:r>
      <w:r w:rsidRPr="00C42655">
        <w:rPr>
          <w:rFonts w:ascii="GHEA Mariam" w:hAnsi="GHEA Mariam" w:cs="Arial"/>
          <w:spacing w:val="-6"/>
          <w:sz w:val="24"/>
          <w:szCs w:val="24"/>
          <w:lang w:val="hy-AM"/>
        </w:rPr>
        <w:t>Ն</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որոշման</w:t>
      </w:r>
      <w:r w:rsidRPr="00C42655">
        <w:rPr>
          <w:rFonts w:ascii="GHEA Mariam" w:hAnsi="GHEA Mariam"/>
          <w:spacing w:val="-6"/>
          <w:sz w:val="24"/>
          <w:szCs w:val="24"/>
          <w:lang w:val="hy-AM"/>
        </w:rPr>
        <w:t xml:space="preserve"> 64-</w:t>
      </w:r>
      <w:r w:rsidRPr="00C42655">
        <w:rPr>
          <w:rFonts w:ascii="GHEA Mariam" w:hAnsi="GHEA Mariam" w:cs="Arial"/>
          <w:spacing w:val="-6"/>
          <w:sz w:val="24"/>
          <w:szCs w:val="24"/>
          <w:lang w:val="hy-AM"/>
        </w:rPr>
        <w:t>րդ</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կետի</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պահանջները</w:t>
      </w:r>
      <w:r w:rsidRPr="00C42655">
        <w:rPr>
          <w:rFonts w:ascii="GHEA Mariam" w:hAnsi="GHEA Mariam"/>
          <w:spacing w:val="-6"/>
          <w:sz w:val="24"/>
          <w:szCs w:val="24"/>
          <w:lang w:val="hy-AM"/>
        </w:rPr>
        <w:t xml:space="preserve">` </w:t>
      </w:r>
      <w:r w:rsidR="00C42655" w:rsidRPr="00C42655">
        <w:rPr>
          <w:rFonts w:ascii="GHEA Mariam" w:hAnsi="GHEA Mariam" w:cs="Sylfaen"/>
          <w:spacing w:val="-6"/>
          <w:sz w:val="24"/>
          <w:szCs w:val="22"/>
          <w:lang w:val="de-DE"/>
        </w:rPr>
        <w:t>Հայաստանի</w:t>
      </w:r>
      <w:r w:rsidR="00C42655" w:rsidRPr="00C42655">
        <w:rPr>
          <w:rFonts w:ascii="GHEA Mariam" w:hAnsi="GHEA Mariam" w:cs="Arial Armenian"/>
          <w:spacing w:val="-6"/>
          <w:sz w:val="24"/>
          <w:szCs w:val="22"/>
          <w:lang w:val="de-DE"/>
        </w:rPr>
        <w:t xml:space="preserve"> </w:t>
      </w:r>
      <w:r w:rsidR="00C42655" w:rsidRPr="00C42655">
        <w:rPr>
          <w:rFonts w:ascii="GHEA Mariam" w:hAnsi="GHEA Mariam" w:cs="Sylfaen"/>
          <w:spacing w:val="-6"/>
          <w:sz w:val="24"/>
          <w:szCs w:val="22"/>
          <w:lang w:val="de-DE"/>
        </w:rPr>
        <w:t>Հանրապետության</w:t>
      </w:r>
      <w:r w:rsidR="00C42655" w:rsidRPr="00C42655">
        <w:rPr>
          <w:rFonts w:ascii="GHEA Mariam" w:hAnsi="GHEA Mariam" w:cs="Arial Armenian"/>
          <w:spacing w:val="-6"/>
          <w:sz w:val="24"/>
          <w:szCs w:val="22"/>
          <w:lang w:val="de-DE"/>
        </w:rPr>
        <w:t xml:space="preserve"> </w:t>
      </w:r>
      <w:r w:rsidR="00C42655" w:rsidRPr="00C42655">
        <w:rPr>
          <w:rFonts w:ascii="GHEA Mariam" w:hAnsi="GHEA Mariam" w:cs="Sylfaen"/>
          <w:spacing w:val="-6"/>
          <w:sz w:val="24"/>
          <w:szCs w:val="22"/>
          <w:lang w:val="de-DE"/>
        </w:rPr>
        <w:t>կառավարությունը</w:t>
      </w:r>
      <w:r w:rsidR="00C42655" w:rsidRPr="00C42655">
        <w:rPr>
          <w:rFonts w:ascii="GHEA Mariam" w:hAnsi="GHEA Mariam" w:cs="Arial Armenian"/>
          <w:spacing w:val="-6"/>
          <w:sz w:val="24"/>
          <w:szCs w:val="22"/>
          <w:lang w:val="de-DE"/>
        </w:rPr>
        <w:t xml:space="preserve">    </w:t>
      </w:r>
      <w:r w:rsidR="00C42655" w:rsidRPr="00C42655">
        <w:rPr>
          <w:rFonts w:ascii="GHEA Mariam" w:hAnsi="GHEA Mariam" w:cs="Sylfaen"/>
          <w:spacing w:val="-6"/>
          <w:sz w:val="24"/>
          <w:szCs w:val="22"/>
          <w:lang w:val="de-DE"/>
        </w:rPr>
        <w:t>ո</w:t>
      </w:r>
      <w:r w:rsidR="00C42655" w:rsidRPr="00C42655">
        <w:rPr>
          <w:rFonts w:ascii="GHEA Mariam" w:hAnsi="GHEA Mariam" w:cs="Arial Armenian"/>
          <w:spacing w:val="-6"/>
          <w:sz w:val="24"/>
          <w:szCs w:val="22"/>
          <w:lang w:val="de-DE"/>
        </w:rPr>
        <w:t xml:space="preserve"> </w:t>
      </w:r>
      <w:r w:rsidR="00C42655" w:rsidRPr="00C42655">
        <w:rPr>
          <w:rFonts w:ascii="GHEA Mariam" w:hAnsi="GHEA Mariam" w:cs="Sylfaen"/>
          <w:spacing w:val="-6"/>
          <w:sz w:val="24"/>
          <w:szCs w:val="22"/>
          <w:lang w:val="de-DE"/>
        </w:rPr>
        <w:t>ր</w:t>
      </w:r>
      <w:r w:rsidR="00C42655" w:rsidRPr="00C42655">
        <w:rPr>
          <w:rFonts w:ascii="GHEA Mariam" w:hAnsi="GHEA Mariam" w:cs="Arial Armenian"/>
          <w:spacing w:val="-6"/>
          <w:sz w:val="24"/>
          <w:szCs w:val="22"/>
          <w:lang w:val="de-DE"/>
        </w:rPr>
        <w:t xml:space="preserve"> </w:t>
      </w:r>
      <w:r w:rsidR="00C42655" w:rsidRPr="00C42655">
        <w:rPr>
          <w:rFonts w:ascii="GHEA Mariam" w:hAnsi="GHEA Mariam" w:cs="Sylfaen"/>
          <w:spacing w:val="-6"/>
          <w:sz w:val="24"/>
          <w:szCs w:val="22"/>
          <w:lang w:val="de-DE"/>
        </w:rPr>
        <w:t>ո</w:t>
      </w:r>
      <w:r w:rsidR="00C42655" w:rsidRPr="00C42655">
        <w:rPr>
          <w:rFonts w:ascii="GHEA Mariam" w:hAnsi="GHEA Mariam" w:cs="Arial Armenian"/>
          <w:spacing w:val="-6"/>
          <w:sz w:val="24"/>
          <w:szCs w:val="22"/>
          <w:lang w:val="de-DE"/>
        </w:rPr>
        <w:t xml:space="preserve"> </w:t>
      </w:r>
      <w:r w:rsidR="00C42655" w:rsidRPr="00C42655">
        <w:rPr>
          <w:rFonts w:ascii="GHEA Mariam" w:hAnsi="GHEA Mariam" w:cs="Sylfaen"/>
          <w:spacing w:val="-6"/>
          <w:sz w:val="24"/>
          <w:szCs w:val="22"/>
          <w:lang w:val="de-DE"/>
        </w:rPr>
        <w:t>շ</w:t>
      </w:r>
      <w:r w:rsidR="00C42655" w:rsidRPr="00C42655">
        <w:rPr>
          <w:rFonts w:ascii="GHEA Mariam" w:hAnsi="GHEA Mariam" w:cs="Arial Armenian"/>
          <w:spacing w:val="-6"/>
          <w:sz w:val="24"/>
          <w:szCs w:val="22"/>
          <w:lang w:val="de-DE"/>
        </w:rPr>
        <w:t xml:space="preserve"> </w:t>
      </w:r>
      <w:r w:rsidR="00C42655" w:rsidRPr="00C42655">
        <w:rPr>
          <w:rFonts w:ascii="GHEA Mariam" w:hAnsi="GHEA Mariam" w:cs="Sylfaen"/>
          <w:spacing w:val="-6"/>
          <w:sz w:val="24"/>
          <w:szCs w:val="22"/>
          <w:lang w:val="de-DE"/>
        </w:rPr>
        <w:t>ու</w:t>
      </w:r>
      <w:r w:rsidR="00C42655" w:rsidRPr="00C42655">
        <w:rPr>
          <w:rFonts w:ascii="GHEA Mariam" w:hAnsi="GHEA Mariam" w:cs="Arial Armenian"/>
          <w:spacing w:val="-6"/>
          <w:sz w:val="24"/>
          <w:szCs w:val="22"/>
          <w:lang w:val="de-DE"/>
        </w:rPr>
        <w:t xml:space="preserve"> </w:t>
      </w:r>
      <w:r w:rsidR="00C42655" w:rsidRPr="00C42655">
        <w:rPr>
          <w:rFonts w:ascii="GHEA Mariam" w:hAnsi="GHEA Mariam" w:cs="Sylfaen"/>
          <w:spacing w:val="-6"/>
          <w:sz w:val="24"/>
          <w:szCs w:val="22"/>
          <w:lang w:val="de-DE"/>
        </w:rPr>
        <w:t>մ</w:t>
      </w:r>
      <w:r w:rsidR="00C42655" w:rsidRPr="00C42655">
        <w:rPr>
          <w:rFonts w:ascii="GHEA Mariam" w:hAnsi="GHEA Mariam" w:cs="Arial Armenian"/>
          <w:spacing w:val="-6"/>
          <w:sz w:val="24"/>
          <w:szCs w:val="22"/>
          <w:lang w:val="de-DE"/>
        </w:rPr>
        <w:t xml:space="preserve">    </w:t>
      </w:r>
      <w:r w:rsidR="00C42655" w:rsidRPr="00C42655">
        <w:rPr>
          <w:rFonts w:ascii="GHEA Mariam" w:hAnsi="GHEA Mariam" w:cs="Sylfaen"/>
          <w:spacing w:val="-6"/>
          <w:sz w:val="24"/>
          <w:szCs w:val="22"/>
          <w:lang w:val="de-DE"/>
        </w:rPr>
        <w:t>է</w:t>
      </w:r>
      <w:r w:rsidR="00C42655" w:rsidRPr="00C42655">
        <w:rPr>
          <w:rFonts w:ascii="GHEA Mariam" w:hAnsi="GHEA Mariam" w:cs="Arial Armenian"/>
          <w:spacing w:val="-6"/>
          <w:sz w:val="24"/>
          <w:szCs w:val="22"/>
          <w:lang w:val="de-DE"/>
        </w:rPr>
        <w:t>.</w:t>
      </w:r>
    </w:p>
    <w:p w:rsidR="000E1B34" w:rsidRPr="00C42655" w:rsidRDefault="000E1B34" w:rsidP="00C42655">
      <w:pPr>
        <w:pStyle w:val="norm"/>
        <w:spacing w:line="360" w:lineRule="auto"/>
        <w:rPr>
          <w:rFonts w:ascii="GHEA Mariam" w:hAnsi="GHEA Mariam"/>
          <w:spacing w:val="-6"/>
          <w:sz w:val="24"/>
          <w:szCs w:val="24"/>
          <w:lang w:val="hy-AM"/>
        </w:rPr>
      </w:pPr>
      <w:r w:rsidRPr="00C42655">
        <w:rPr>
          <w:rFonts w:ascii="GHEA Mariam" w:hAnsi="GHEA Mariam"/>
          <w:spacing w:val="-6"/>
          <w:sz w:val="24"/>
          <w:szCs w:val="24"/>
          <w:lang w:val="hy-AM"/>
        </w:rPr>
        <w:t>1</w:t>
      </w:r>
      <w:r w:rsidR="00C42655" w:rsidRPr="00C42655">
        <w:rPr>
          <w:rFonts w:ascii="GHEA Mariam" w:hAnsi="GHEA Mariam"/>
          <w:spacing w:val="-6"/>
          <w:sz w:val="24"/>
          <w:szCs w:val="24"/>
          <w:lang w:val="hy-AM"/>
        </w:rPr>
        <w:t>.</w:t>
      </w:r>
      <w:r w:rsidRPr="00C42655">
        <w:rPr>
          <w:rFonts w:ascii="GHEA Mariam" w:hAnsi="GHEA Mariam"/>
          <w:spacing w:val="-6"/>
          <w:sz w:val="24"/>
          <w:szCs w:val="24"/>
          <w:lang w:val="hy-AM"/>
        </w:rPr>
        <w:t xml:space="preserve"> </w:t>
      </w:r>
      <w:bookmarkStart w:id="0" w:name="_Hlk124633286"/>
      <w:r w:rsidRPr="00C42655">
        <w:rPr>
          <w:rFonts w:ascii="GHEA Mariam" w:hAnsi="GHEA Mariam" w:cs="GHEA Grapalat"/>
          <w:spacing w:val="-6"/>
          <w:sz w:val="24"/>
          <w:szCs w:val="24"/>
          <w:lang w:val="hy-AM"/>
        </w:rPr>
        <w:t>«</w:t>
      </w:r>
      <w:r w:rsidRPr="00C42655">
        <w:rPr>
          <w:rFonts w:ascii="GHEA Mariam" w:hAnsi="GHEA Mariam" w:cs="Arial"/>
          <w:spacing w:val="-6"/>
          <w:sz w:val="24"/>
          <w:szCs w:val="24"/>
          <w:lang w:val="hy-AM"/>
        </w:rPr>
        <w:t>Հայաստանի</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Հանրապետության</w:t>
      </w:r>
      <w:r w:rsidRPr="00C42655">
        <w:rPr>
          <w:rFonts w:ascii="GHEA Mariam" w:hAnsi="GHEA Mariam"/>
          <w:spacing w:val="-6"/>
          <w:sz w:val="24"/>
          <w:szCs w:val="24"/>
          <w:lang w:val="hy-AM"/>
        </w:rPr>
        <w:t xml:space="preserve"> 2026 </w:t>
      </w:r>
      <w:r w:rsidRPr="00C42655">
        <w:rPr>
          <w:rFonts w:ascii="GHEA Mariam" w:hAnsi="GHEA Mariam" w:cs="Arial"/>
          <w:spacing w:val="-6"/>
          <w:sz w:val="24"/>
          <w:szCs w:val="24"/>
          <w:lang w:val="hy-AM"/>
        </w:rPr>
        <w:t>թվականի</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պետական</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բյուջեի</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մասին</w:t>
      </w:r>
      <w:r w:rsidRPr="00C42655">
        <w:rPr>
          <w:rFonts w:ascii="GHEA Mariam" w:hAnsi="GHEA Mariam" w:cs="Arial Armenian"/>
          <w:spacing w:val="-6"/>
          <w:sz w:val="24"/>
          <w:szCs w:val="24"/>
          <w:lang w:val="hy-AM"/>
        </w:rPr>
        <w:t>»</w:t>
      </w:r>
      <w:r w:rsidRPr="00C42655">
        <w:rPr>
          <w:rFonts w:ascii="GHEA Mariam" w:hAnsi="GHEA Mariam"/>
          <w:spacing w:val="-6"/>
          <w:sz w:val="24"/>
          <w:szCs w:val="24"/>
          <w:lang w:val="hy-AM"/>
        </w:rPr>
        <w:t xml:space="preserve"> </w:t>
      </w:r>
      <w:r w:rsidRPr="00C42655">
        <w:rPr>
          <w:rFonts w:ascii="GHEA Mariam" w:hAnsi="GHEA Mariam" w:cs="Arial"/>
          <w:spacing w:val="-4"/>
          <w:sz w:val="24"/>
          <w:szCs w:val="24"/>
          <w:lang w:val="hy-AM"/>
        </w:rPr>
        <w:t>օրենքի</w:t>
      </w:r>
      <w:r w:rsidRPr="00C42655">
        <w:rPr>
          <w:rFonts w:ascii="GHEA Mariam" w:hAnsi="GHEA Mariam"/>
          <w:spacing w:val="-4"/>
          <w:sz w:val="24"/>
          <w:szCs w:val="24"/>
          <w:lang w:val="hy-AM"/>
        </w:rPr>
        <w:t xml:space="preserve"> N 1 </w:t>
      </w:r>
      <w:r w:rsidRPr="00C42655">
        <w:rPr>
          <w:rFonts w:ascii="GHEA Mariam" w:hAnsi="GHEA Mariam" w:cs="Arial"/>
          <w:spacing w:val="-4"/>
          <w:sz w:val="24"/>
          <w:szCs w:val="24"/>
          <w:lang w:val="hy-AM"/>
        </w:rPr>
        <w:t>հավելվածի</w:t>
      </w:r>
      <w:r w:rsidRPr="00C42655">
        <w:rPr>
          <w:rFonts w:ascii="GHEA Mariam" w:hAnsi="GHEA Mariam"/>
          <w:spacing w:val="-4"/>
          <w:sz w:val="24"/>
          <w:szCs w:val="24"/>
          <w:lang w:val="hy-AM"/>
        </w:rPr>
        <w:t xml:space="preserve"> N 2 </w:t>
      </w:r>
      <w:r w:rsidRPr="00C42655">
        <w:rPr>
          <w:rFonts w:ascii="GHEA Mariam" w:hAnsi="GHEA Mariam" w:cs="Arial"/>
          <w:spacing w:val="-4"/>
          <w:sz w:val="24"/>
          <w:szCs w:val="24"/>
          <w:lang w:val="hy-AM"/>
        </w:rPr>
        <w:t>աղյուսակում</w:t>
      </w:r>
      <w:r w:rsidRPr="00C42655">
        <w:rPr>
          <w:rFonts w:ascii="GHEA Mariam" w:hAnsi="GHEA Mariam"/>
          <w:spacing w:val="-4"/>
          <w:sz w:val="24"/>
          <w:szCs w:val="24"/>
          <w:lang w:val="hy-AM"/>
        </w:rPr>
        <w:t xml:space="preserve"> </w:t>
      </w:r>
      <w:r w:rsidRPr="00C42655">
        <w:rPr>
          <w:rFonts w:ascii="GHEA Mariam" w:hAnsi="GHEA Mariam" w:cs="Arial"/>
          <w:spacing w:val="-4"/>
          <w:sz w:val="24"/>
          <w:szCs w:val="24"/>
          <w:lang w:val="hy-AM"/>
        </w:rPr>
        <w:t>կատարել</w:t>
      </w:r>
      <w:r w:rsidRPr="00C42655">
        <w:rPr>
          <w:rFonts w:ascii="GHEA Mariam" w:hAnsi="GHEA Mariam"/>
          <w:spacing w:val="-4"/>
          <w:sz w:val="24"/>
          <w:szCs w:val="24"/>
          <w:lang w:val="hy-AM"/>
        </w:rPr>
        <w:t xml:space="preserve"> </w:t>
      </w:r>
      <w:r w:rsidRPr="00C42655">
        <w:rPr>
          <w:rFonts w:ascii="GHEA Mariam" w:hAnsi="GHEA Mariam" w:cs="Arial"/>
          <w:spacing w:val="-4"/>
          <w:sz w:val="24"/>
          <w:szCs w:val="24"/>
          <w:lang w:val="hy-AM"/>
        </w:rPr>
        <w:t>վերաբաշխում</w:t>
      </w:r>
      <w:r w:rsidRPr="00C42655">
        <w:rPr>
          <w:rFonts w:ascii="GHEA Mariam" w:hAnsi="GHEA Mariam"/>
          <w:spacing w:val="-4"/>
          <w:sz w:val="24"/>
          <w:szCs w:val="24"/>
          <w:lang w:val="hy-AM"/>
        </w:rPr>
        <w:t xml:space="preserve">, N 1 </w:t>
      </w:r>
      <w:r w:rsidRPr="00C42655">
        <w:rPr>
          <w:rFonts w:ascii="GHEA Mariam" w:hAnsi="GHEA Mariam" w:cs="Arial"/>
          <w:spacing w:val="-4"/>
          <w:sz w:val="24"/>
          <w:szCs w:val="24"/>
          <w:lang w:val="hy-AM"/>
        </w:rPr>
        <w:t>հավելվածի</w:t>
      </w:r>
      <w:r w:rsidRPr="00C42655">
        <w:rPr>
          <w:rFonts w:ascii="GHEA Mariam" w:hAnsi="GHEA Mariam"/>
          <w:spacing w:val="-4"/>
          <w:sz w:val="24"/>
          <w:szCs w:val="24"/>
          <w:lang w:val="hy-AM"/>
        </w:rPr>
        <w:t xml:space="preserve"> </w:t>
      </w:r>
      <w:r w:rsidR="00C42655">
        <w:rPr>
          <w:rFonts w:ascii="GHEA Mariam" w:hAnsi="GHEA Mariam"/>
          <w:spacing w:val="-4"/>
          <w:sz w:val="24"/>
          <w:szCs w:val="24"/>
          <w:lang w:val="hy-AM"/>
        </w:rPr>
        <w:t xml:space="preserve">    </w:t>
      </w:r>
      <w:r w:rsidRPr="00C42655">
        <w:rPr>
          <w:rFonts w:ascii="GHEA Mariam" w:hAnsi="GHEA Mariam"/>
          <w:spacing w:val="-4"/>
          <w:sz w:val="24"/>
          <w:szCs w:val="24"/>
          <w:lang w:val="hy-AM"/>
        </w:rPr>
        <w:t xml:space="preserve">N 3 </w:t>
      </w:r>
      <w:r w:rsidRPr="00C42655">
        <w:rPr>
          <w:rFonts w:ascii="GHEA Mariam" w:hAnsi="GHEA Mariam" w:cs="Arial"/>
          <w:spacing w:val="-4"/>
          <w:sz w:val="24"/>
          <w:szCs w:val="24"/>
          <w:lang w:val="hy-AM"/>
        </w:rPr>
        <w:t>աղյուսակում</w:t>
      </w:r>
      <w:r w:rsidRPr="00C42655">
        <w:rPr>
          <w:rFonts w:ascii="GHEA Mariam" w:hAnsi="GHEA Mariam" w:cs="Arial"/>
          <w:spacing w:val="-8"/>
          <w:sz w:val="24"/>
          <w:szCs w:val="24"/>
          <w:lang w:val="hy-AM"/>
        </w:rPr>
        <w:t>՝</w:t>
      </w:r>
      <w:r w:rsidRPr="00C42655">
        <w:rPr>
          <w:rFonts w:ascii="GHEA Mariam" w:hAnsi="GHEA Mariam"/>
          <w:spacing w:val="-8"/>
          <w:sz w:val="24"/>
          <w:szCs w:val="24"/>
          <w:lang w:val="hy-AM"/>
        </w:rPr>
        <w:t xml:space="preserve"> </w:t>
      </w:r>
      <w:r w:rsidRPr="00C42655">
        <w:rPr>
          <w:rFonts w:ascii="GHEA Mariam" w:hAnsi="GHEA Mariam" w:cs="Arial"/>
          <w:spacing w:val="-8"/>
          <w:sz w:val="24"/>
          <w:szCs w:val="24"/>
          <w:lang w:val="hy-AM"/>
        </w:rPr>
        <w:t>փոփոխություններ</w:t>
      </w:r>
      <w:r w:rsidRPr="00C42655">
        <w:rPr>
          <w:rFonts w:ascii="GHEA Mariam" w:hAnsi="GHEA Mariam"/>
          <w:spacing w:val="-8"/>
          <w:sz w:val="24"/>
          <w:szCs w:val="24"/>
          <w:lang w:val="hy-AM"/>
        </w:rPr>
        <w:t xml:space="preserve"> </w:t>
      </w:r>
      <w:r w:rsidRPr="00C42655">
        <w:rPr>
          <w:rFonts w:ascii="GHEA Mariam" w:hAnsi="GHEA Mariam" w:cs="Arial"/>
          <w:spacing w:val="-8"/>
          <w:sz w:val="24"/>
          <w:szCs w:val="24"/>
          <w:lang w:val="hy-AM"/>
        </w:rPr>
        <w:t>և</w:t>
      </w:r>
      <w:r w:rsidRPr="00C42655">
        <w:rPr>
          <w:rFonts w:ascii="GHEA Mariam" w:hAnsi="GHEA Mariam"/>
          <w:spacing w:val="-8"/>
          <w:sz w:val="24"/>
          <w:szCs w:val="24"/>
          <w:lang w:val="hy-AM"/>
        </w:rPr>
        <w:t xml:space="preserve"> </w:t>
      </w:r>
      <w:r w:rsidRPr="00C42655">
        <w:rPr>
          <w:rFonts w:ascii="GHEA Mariam" w:hAnsi="GHEA Mariam" w:cs="Arial"/>
          <w:spacing w:val="-8"/>
          <w:sz w:val="24"/>
          <w:szCs w:val="24"/>
          <w:lang w:val="hy-AM"/>
        </w:rPr>
        <w:t>լրացումներ</w:t>
      </w:r>
      <w:r w:rsidRPr="00C42655">
        <w:rPr>
          <w:rFonts w:ascii="GHEA Mariam" w:hAnsi="GHEA Mariam"/>
          <w:spacing w:val="-8"/>
          <w:sz w:val="24"/>
          <w:szCs w:val="24"/>
          <w:lang w:val="hy-AM"/>
        </w:rPr>
        <w:t xml:space="preserve">, </w:t>
      </w:r>
      <w:r w:rsidRPr="00C42655">
        <w:rPr>
          <w:rFonts w:ascii="GHEA Mariam" w:hAnsi="GHEA Mariam" w:cs="Arial"/>
          <w:spacing w:val="-8"/>
          <w:sz w:val="24"/>
          <w:szCs w:val="24"/>
          <w:lang w:val="hy-AM"/>
        </w:rPr>
        <w:t>Հայաստանի</w:t>
      </w:r>
      <w:r w:rsidRPr="00C42655">
        <w:rPr>
          <w:rFonts w:ascii="GHEA Mariam" w:hAnsi="GHEA Mariam"/>
          <w:spacing w:val="-8"/>
          <w:sz w:val="24"/>
          <w:szCs w:val="24"/>
          <w:lang w:val="hy-AM"/>
        </w:rPr>
        <w:t xml:space="preserve"> </w:t>
      </w:r>
      <w:r w:rsidRPr="00C42655">
        <w:rPr>
          <w:rFonts w:ascii="GHEA Mariam" w:hAnsi="GHEA Mariam" w:cs="Arial"/>
          <w:spacing w:val="-8"/>
          <w:sz w:val="24"/>
          <w:szCs w:val="24"/>
          <w:lang w:val="hy-AM"/>
        </w:rPr>
        <w:t>Հանրապետության</w:t>
      </w:r>
      <w:r w:rsidRPr="00C42655">
        <w:rPr>
          <w:rFonts w:ascii="GHEA Mariam" w:hAnsi="GHEA Mariam"/>
          <w:spacing w:val="-8"/>
          <w:sz w:val="24"/>
          <w:szCs w:val="24"/>
          <w:lang w:val="hy-AM"/>
        </w:rPr>
        <w:t xml:space="preserve"> </w:t>
      </w:r>
      <w:r w:rsidRPr="00C42655">
        <w:rPr>
          <w:rFonts w:ascii="GHEA Mariam" w:hAnsi="GHEA Mariam" w:cs="Arial"/>
          <w:spacing w:val="-8"/>
          <w:sz w:val="24"/>
          <w:szCs w:val="24"/>
          <w:lang w:val="hy-AM"/>
        </w:rPr>
        <w:t>կառա</w:t>
      </w:r>
      <w:r w:rsidR="00C42655" w:rsidRPr="00C42655">
        <w:rPr>
          <w:rFonts w:ascii="GHEA Mariam" w:hAnsi="GHEA Mariam" w:cs="Arial"/>
          <w:spacing w:val="-8"/>
          <w:sz w:val="24"/>
          <w:szCs w:val="24"/>
          <w:lang w:val="hy-AM"/>
        </w:rPr>
        <w:softHyphen/>
      </w:r>
      <w:r w:rsidRPr="00C42655">
        <w:rPr>
          <w:rFonts w:ascii="GHEA Mariam" w:hAnsi="GHEA Mariam" w:cs="Arial"/>
          <w:spacing w:val="-8"/>
          <w:sz w:val="24"/>
          <w:szCs w:val="24"/>
          <w:lang w:val="hy-AM"/>
        </w:rPr>
        <w:t>վարության</w:t>
      </w:r>
      <w:r w:rsidRPr="00C42655">
        <w:rPr>
          <w:rFonts w:ascii="GHEA Mariam" w:hAnsi="GHEA Mariam"/>
          <w:spacing w:val="-6"/>
          <w:sz w:val="24"/>
          <w:szCs w:val="24"/>
          <w:lang w:val="hy-AM"/>
        </w:rPr>
        <w:t xml:space="preserve"> 2025 </w:t>
      </w:r>
      <w:r w:rsidRPr="00C42655">
        <w:rPr>
          <w:rFonts w:ascii="GHEA Mariam" w:hAnsi="GHEA Mariam" w:cs="Arial"/>
          <w:spacing w:val="-6"/>
          <w:sz w:val="24"/>
          <w:szCs w:val="24"/>
          <w:lang w:val="hy-AM"/>
        </w:rPr>
        <w:t>թվականի</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դեկտեմբերի</w:t>
      </w:r>
      <w:r w:rsidRPr="00C42655">
        <w:rPr>
          <w:rFonts w:ascii="GHEA Mariam" w:hAnsi="GHEA Mariam"/>
          <w:spacing w:val="-6"/>
          <w:sz w:val="24"/>
          <w:szCs w:val="24"/>
          <w:lang w:val="hy-AM"/>
        </w:rPr>
        <w:t xml:space="preserve"> 25-</w:t>
      </w:r>
      <w:r w:rsidRPr="00C42655">
        <w:rPr>
          <w:rFonts w:ascii="GHEA Mariam" w:hAnsi="GHEA Mariam" w:cs="Arial"/>
          <w:spacing w:val="-6"/>
          <w:sz w:val="24"/>
          <w:szCs w:val="24"/>
          <w:lang w:val="hy-AM"/>
        </w:rPr>
        <w:t>ի</w:t>
      </w:r>
      <w:r w:rsidRPr="00C42655">
        <w:rPr>
          <w:rFonts w:ascii="GHEA Mariam" w:hAnsi="GHEA Mariam"/>
          <w:spacing w:val="-6"/>
          <w:sz w:val="24"/>
          <w:szCs w:val="24"/>
          <w:lang w:val="hy-AM"/>
        </w:rPr>
        <w:t xml:space="preserve"> </w:t>
      </w:r>
      <w:r w:rsidRPr="00C42655">
        <w:rPr>
          <w:rFonts w:ascii="GHEA Mariam" w:hAnsi="GHEA Mariam" w:cs="Arial Armenian"/>
          <w:spacing w:val="-6"/>
          <w:sz w:val="24"/>
          <w:szCs w:val="24"/>
          <w:lang w:val="hy-AM"/>
        </w:rPr>
        <w:t>«</w:t>
      </w:r>
      <w:r w:rsidRPr="00C42655">
        <w:rPr>
          <w:rFonts w:ascii="GHEA Mariam" w:hAnsi="GHEA Mariam" w:cs="Arial"/>
          <w:spacing w:val="-6"/>
          <w:sz w:val="24"/>
          <w:szCs w:val="24"/>
          <w:lang w:val="hy-AM"/>
        </w:rPr>
        <w:t>Հայաստանի</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Հանրապետության</w:t>
      </w:r>
      <w:r w:rsidRPr="00C42655">
        <w:rPr>
          <w:rFonts w:ascii="GHEA Mariam" w:hAnsi="GHEA Mariam"/>
          <w:spacing w:val="-6"/>
          <w:sz w:val="24"/>
          <w:szCs w:val="24"/>
          <w:lang w:val="hy-AM"/>
        </w:rPr>
        <w:t xml:space="preserve"> 2026 </w:t>
      </w:r>
      <w:r w:rsidRPr="00C42655">
        <w:rPr>
          <w:rFonts w:ascii="GHEA Mariam" w:hAnsi="GHEA Mariam" w:cs="Arial"/>
          <w:spacing w:val="-6"/>
          <w:sz w:val="24"/>
          <w:szCs w:val="24"/>
          <w:lang w:val="hy-AM"/>
        </w:rPr>
        <w:t>թվականի</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պետական</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բյուջեի</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կատարումն</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ապահովող</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միջոցառումների</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մասին</w:t>
      </w:r>
      <w:r w:rsidRPr="00C42655">
        <w:rPr>
          <w:rFonts w:ascii="GHEA Mariam" w:hAnsi="GHEA Mariam" w:cs="Arial Armenian"/>
          <w:spacing w:val="-6"/>
          <w:sz w:val="24"/>
          <w:szCs w:val="24"/>
          <w:lang w:val="hy-AM"/>
        </w:rPr>
        <w:t>»</w:t>
      </w:r>
      <w:r w:rsidRPr="00C42655">
        <w:rPr>
          <w:rFonts w:ascii="GHEA Mariam" w:hAnsi="GHEA Mariam"/>
          <w:spacing w:val="-6"/>
          <w:sz w:val="24"/>
          <w:szCs w:val="24"/>
          <w:lang w:val="hy-AM"/>
        </w:rPr>
        <w:t xml:space="preserve"> </w:t>
      </w:r>
      <w:r w:rsidRPr="00C42655">
        <w:rPr>
          <w:rFonts w:ascii="GHEA Mariam" w:hAnsi="GHEA Mariam"/>
          <w:spacing w:val="-6"/>
          <w:sz w:val="24"/>
          <w:szCs w:val="24"/>
          <w:lang w:val="hy-AM"/>
        </w:rPr>
        <w:lastRenderedPageBreak/>
        <w:t>N 1910-</w:t>
      </w:r>
      <w:r w:rsidRPr="00C42655">
        <w:rPr>
          <w:rFonts w:ascii="GHEA Mariam" w:hAnsi="GHEA Mariam" w:cs="Arial"/>
          <w:spacing w:val="-6"/>
          <w:sz w:val="24"/>
          <w:szCs w:val="24"/>
          <w:lang w:val="hy-AM"/>
        </w:rPr>
        <w:t>Ն</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որոշման</w:t>
      </w:r>
      <w:r w:rsidRPr="00C42655">
        <w:rPr>
          <w:rFonts w:ascii="GHEA Mariam" w:hAnsi="GHEA Mariam"/>
          <w:spacing w:val="-6"/>
          <w:sz w:val="24"/>
          <w:szCs w:val="24"/>
          <w:lang w:val="hy-AM"/>
        </w:rPr>
        <w:t xml:space="preserve"> NN 3, 4, 5, 9, 9.1 </w:t>
      </w:r>
      <w:r w:rsidRPr="00C42655">
        <w:rPr>
          <w:rFonts w:ascii="GHEA Mariam" w:hAnsi="GHEA Mariam" w:cs="Arial"/>
          <w:spacing w:val="-6"/>
          <w:sz w:val="24"/>
          <w:szCs w:val="24"/>
          <w:lang w:val="hy-AM"/>
        </w:rPr>
        <w:t>և</w:t>
      </w:r>
      <w:r w:rsidRPr="00C42655">
        <w:rPr>
          <w:rFonts w:ascii="GHEA Mariam" w:hAnsi="GHEA Mariam"/>
          <w:spacing w:val="-6"/>
          <w:sz w:val="24"/>
          <w:szCs w:val="24"/>
          <w:lang w:val="hy-AM"/>
        </w:rPr>
        <w:t xml:space="preserve"> 10 </w:t>
      </w:r>
      <w:r w:rsidRPr="00C42655">
        <w:rPr>
          <w:rFonts w:ascii="GHEA Mariam" w:hAnsi="GHEA Mariam" w:cs="Arial"/>
          <w:spacing w:val="-6"/>
          <w:sz w:val="24"/>
          <w:szCs w:val="24"/>
          <w:lang w:val="hy-AM"/>
        </w:rPr>
        <w:t>հավելվածներում</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կատարել</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փոփոխություններ</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և</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լրացումներ</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համաձայն</w:t>
      </w:r>
      <w:r w:rsidR="00C42655">
        <w:rPr>
          <w:rFonts w:ascii="GHEA Mariam" w:hAnsi="GHEA Mariam"/>
          <w:spacing w:val="-6"/>
          <w:sz w:val="24"/>
          <w:szCs w:val="24"/>
          <w:lang w:val="hy-AM"/>
        </w:rPr>
        <w:t xml:space="preserve"> NN 1, 2, 3, 4, 5, 6</w:t>
      </w:r>
      <w:r w:rsidRPr="00C42655">
        <w:rPr>
          <w:rFonts w:ascii="GHEA Mariam" w:hAnsi="GHEA Mariam"/>
          <w:spacing w:val="-6"/>
          <w:sz w:val="24"/>
          <w:szCs w:val="24"/>
          <w:lang w:val="hy-AM"/>
        </w:rPr>
        <w:t xml:space="preserve">, 7 </w:t>
      </w:r>
      <w:r w:rsidRPr="00C42655">
        <w:rPr>
          <w:rFonts w:ascii="GHEA Mariam" w:hAnsi="GHEA Mariam" w:cs="Arial"/>
          <w:spacing w:val="-6"/>
          <w:sz w:val="24"/>
          <w:szCs w:val="24"/>
          <w:lang w:val="hy-AM"/>
        </w:rPr>
        <w:t>և</w:t>
      </w:r>
      <w:r w:rsidRPr="00C42655">
        <w:rPr>
          <w:rFonts w:ascii="GHEA Mariam" w:hAnsi="GHEA Mariam"/>
          <w:spacing w:val="-6"/>
          <w:sz w:val="24"/>
          <w:szCs w:val="24"/>
          <w:lang w:val="hy-AM"/>
        </w:rPr>
        <w:t xml:space="preserve"> 8 </w:t>
      </w:r>
      <w:r w:rsidRPr="00C42655">
        <w:rPr>
          <w:rFonts w:ascii="GHEA Mariam" w:hAnsi="GHEA Mariam" w:cs="Arial"/>
          <w:spacing w:val="-6"/>
          <w:sz w:val="24"/>
          <w:szCs w:val="24"/>
          <w:lang w:val="hy-AM"/>
        </w:rPr>
        <w:t>հավելվածների։</w:t>
      </w:r>
    </w:p>
    <w:p w:rsidR="000E1B34" w:rsidRPr="00C42655" w:rsidRDefault="000E1B34" w:rsidP="00C42655">
      <w:pPr>
        <w:pStyle w:val="norm"/>
        <w:spacing w:line="360" w:lineRule="auto"/>
        <w:rPr>
          <w:rFonts w:ascii="GHEA Mariam" w:hAnsi="GHEA Mariam"/>
          <w:spacing w:val="-6"/>
          <w:sz w:val="24"/>
          <w:szCs w:val="24"/>
          <w:lang w:val="af-ZA"/>
        </w:rPr>
      </w:pPr>
      <w:r w:rsidRPr="00C42655">
        <w:rPr>
          <w:rFonts w:ascii="GHEA Mariam" w:hAnsi="GHEA Mariam"/>
          <w:spacing w:val="-6"/>
          <w:sz w:val="24"/>
          <w:szCs w:val="24"/>
          <w:lang w:val="hy-AM"/>
        </w:rPr>
        <w:t>2</w:t>
      </w:r>
      <w:r w:rsidR="00C42655" w:rsidRPr="00C42655">
        <w:rPr>
          <w:rFonts w:ascii="GHEA Mariam" w:hAnsi="GHEA Mariam"/>
          <w:spacing w:val="-6"/>
          <w:sz w:val="24"/>
          <w:szCs w:val="24"/>
          <w:lang w:val="hy-AM"/>
        </w:rPr>
        <w:t>.</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Սույն</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որոշումն</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ուժի</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մեջ</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է</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մտնում</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պաշտոնական</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հրապարակմանը</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հաջորդող</w:t>
      </w:r>
      <w:r w:rsidRPr="00C42655">
        <w:rPr>
          <w:rFonts w:ascii="GHEA Mariam" w:hAnsi="GHEA Mariam"/>
          <w:spacing w:val="-6"/>
          <w:sz w:val="24"/>
          <w:szCs w:val="24"/>
          <w:lang w:val="hy-AM"/>
        </w:rPr>
        <w:t xml:space="preserve"> </w:t>
      </w:r>
      <w:r w:rsidRPr="00C42655">
        <w:rPr>
          <w:rFonts w:ascii="GHEA Mariam" w:hAnsi="GHEA Mariam" w:cs="Arial"/>
          <w:spacing w:val="-6"/>
          <w:sz w:val="24"/>
          <w:szCs w:val="24"/>
          <w:lang w:val="hy-AM"/>
        </w:rPr>
        <w:t>օրվանից</w:t>
      </w:r>
      <w:r w:rsidRPr="00C42655">
        <w:rPr>
          <w:rFonts w:ascii="GHEA Mariam" w:hAnsi="GHEA Mariam"/>
          <w:spacing w:val="-6"/>
          <w:sz w:val="24"/>
          <w:szCs w:val="24"/>
          <w:lang w:val="af-ZA"/>
        </w:rPr>
        <w:t>:</w:t>
      </w:r>
      <w:bookmarkEnd w:id="0"/>
    </w:p>
    <w:p w:rsidR="00C42655" w:rsidRDefault="00C42655" w:rsidP="00C42655">
      <w:pPr>
        <w:pStyle w:val="norm"/>
        <w:spacing w:line="360" w:lineRule="auto"/>
        <w:rPr>
          <w:rFonts w:ascii="GHEA Mariam" w:hAnsi="GHEA Mariam"/>
          <w:sz w:val="24"/>
          <w:szCs w:val="24"/>
          <w:lang w:val="af-ZA"/>
        </w:rPr>
      </w:pPr>
    </w:p>
    <w:p w:rsidR="00C42655" w:rsidRPr="00C42655" w:rsidRDefault="00C42655" w:rsidP="00C42655">
      <w:pPr>
        <w:pStyle w:val="norm"/>
        <w:spacing w:line="360" w:lineRule="auto"/>
        <w:rPr>
          <w:rFonts w:ascii="GHEA Mariam" w:hAnsi="GHEA Mariam"/>
          <w:sz w:val="24"/>
          <w:szCs w:val="24"/>
          <w:lang w:val="hy-AM"/>
        </w:rPr>
      </w:pPr>
    </w:p>
    <w:p w:rsidR="00446471" w:rsidRPr="000D5CEE" w:rsidRDefault="0044647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46471" w:rsidRPr="000D5CEE" w:rsidRDefault="0044647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446471" w:rsidRPr="00917CA5" w:rsidRDefault="00446471" w:rsidP="00B46EE8">
      <w:pPr>
        <w:pStyle w:val="mechtex"/>
        <w:jc w:val="left"/>
        <w:rPr>
          <w:rFonts w:ascii="GHEA Mariam" w:hAnsi="GHEA Mariam" w:cs="Sylfaen"/>
          <w:sz w:val="18"/>
          <w:szCs w:val="24"/>
          <w:lang w:val="hy-AM"/>
        </w:rPr>
      </w:pPr>
    </w:p>
    <w:p w:rsidR="00446471" w:rsidRDefault="00446471" w:rsidP="00A04628">
      <w:pPr>
        <w:pStyle w:val="mechtex"/>
        <w:jc w:val="left"/>
        <w:rPr>
          <w:rFonts w:ascii="GHEA Mariam" w:hAnsi="GHEA Mariam" w:cs="Sylfaen"/>
          <w:sz w:val="24"/>
          <w:szCs w:val="24"/>
          <w:lang w:val="hy-AM"/>
        </w:rPr>
      </w:pPr>
      <w:r w:rsidRPr="00EF7ACC">
        <w:rPr>
          <w:rFonts w:ascii="GHEA Mariam" w:hAnsi="GHEA Mariam" w:cs="Sylfaen"/>
          <w:sz w:val="24"/>
          <w:szCs w:val="24"/>
          <w:lang w:val="hy-AM"/>
        </w:rPr>
        <w:t>Երևան</w:t>
      </w:r>
    </w:p>
    <w:p w:rsidR="00774A85" w:rsidRDefault="00774A85" w:rsidP="00DA316F">
      <w:pPr>
        <w:jc w:val="center"/>
        <w:rPr>
          <w:rFonts w:ascii="GHEA Mariam" w:hAnsi="GHEA Mariam"/>
          <w:sz w:val="22"/>
          <w:szCs w:val="24"/>
          <w:lang w:val="hy-AM"/>
        </w:rPr>
        <w:sectPr w:rsidR="00774A85"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bookmarkStart w:id="1" w:name="_GoBack"/>
      <w:bookmarkEnd w:id="1"/>
    </w:p>
    <w:p w:rsidR="00774A85" w:rsidRPr="00774A85" w:rsidRDefault="00774A85" w:rsidP="00DA316F">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1</w:t>
      </w:r>
    </w:p>
    <w:p w:rsidR="00774A85" w:rsidRPr="001E12D2" w:rsidRDefault="00774A85" w:rsidP="00DA316F">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774A85" w:rsidRDefault="00774A85" w:rsidP="00DA316F">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հոկտեմբերի 8</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D0611A" w:rsidRPr="006D76F7" w:rsidRDefault="00D0611A" w:rsidP="00DA316F">
      <w:pPr>
        <w:shd w:val="clear" w:color="auto" w:fill="FFFFFF"/>
        <w:spacing w:line="360" w:lineRule="auto"/>
        <w:ind w:right="240" w:firstLine="567"/>
        <w:jc w:val="center"/>
        <w:rPr>
          <w:rFonts w:ascii="GHEA Mariam" w:hAnsi="GHEA Mariam"/>
          <w:bCs/>
          <w:color w:val="000000"/>
          <w:sz w:val="24"/>
          <w:szCs w:val="24"/>
          <w:lang w:val="hy-AM"/>
        </w:rPr>
      </w:pPr>
    </w:p>
    <w:tbl>
      <w:tblPr>
        <w:tblW w:w="16303" w:type="dxa"/>
        <w:tblInd w:w="-1134" w:type="dxa"/>
        <w:tblLayout w:type="fixed"/>
        <w:tblLook w:val="04A0" w:firstRow="1" w:lastRow="0" w:firstColumn="1" w:lastColumn="0" w:noHBand="0" w:noVBand="1"/>
      </w:tblPr>
      <w:tblGrid>
        <w:gridCol w:w="708"/>
        <w:gridCol w:w="1277"/>
        <w:gridCol w:w="1701"/>
        <w:gridCol w:w="2551"/>
        <w:gridCol w:w="3544"/>
        <w:gridCol w:w="3544"/>
        <w:gridCol w:w="602"/>
        <w:gridCol w:w="370"/>
        <w:gridCol w:w="870"/>
        <w:gridCol w:w="1136"/>
      </w:tblGrid>
      <w:tr w:rsidR="00774A85" w:rsidRPr="0097192D" w:rsidTr="00D0611A">
        <w:trPr>
          <w:trHeight w:val="1380"/>
        </w:trPr>
        <w:tc>
          <w:tcPr>
            <w:tcW w:w="16303" w:type="dxa"/>
            <w:gridSpan w:val="10"/>
            <w:tcBorders>
              <w:top w:val="nil"/>
              <w:left w:val="nil"/>
              <w:bottom w:val="nil"/>
              <w:right w:val="nil"/>
            </w:tcBorders>
            <w:shd w:val="clear" w:color="000000" w:fill="FFFFFF"/>
            <w:vAlign w:val="center"/>
            <w:hideMark/>
          </w:tcPr>
          <w:p w:rsidR="00D0611A" w:rsidRPr="00D0611A" w:rsidRDefault="00774A85" w:rsidP="00D0611A">
            <w:pPr>
              <w:ind w:right="460"/>
              <w:jc w:val="center"/>
              <w:rPr>
                <w:rFonts w:ascii="GHEA Mariam" w:hAnsi="GHEA Mariam"/>
                <w:bCs/>
                <w:sz w:val="24"/>
                <w:szCs w:val="24"/>
                <w:lang w:val="hy-AM" w:eastAsia="en-GB"/>
              </w:rPr>
            </w:pPr>
            <w:r w:rsidRPr="00D0611A">
              <w:rPr>
                <w:rFonts w:ascii="GHEA Mariam" w:hAnsi="GHEA Mariam"/>
                <w:bCs/>
                <w:spacing w:val="-6"/>
                <w:sz w:val="24"/>
                <w:szCs w:val="24"/>
                <w:lang w:val="hy-AM" w:eastAsia="en-GB"/>
              </w:rPr>
              <w:t xml:space="preserve">«ՀԱՅԱUՏԱՆԻ ՀԱՆՐԱՊԵՏՈՒԹՅԱՆ 2026 </w:t>
            </w:r>
            <w:r w:rsidR="00D0611A" w:rsidRPr="00D0611A">
              <w:rPr>
                <w:rFonts w:ascii="GHEA Mariam" w:hAnsi="GHEA Mariam"/>
                <w:bCs/>
                <w:spacing w:val="-6"/>
                <w:sz w:val="24"/>
                <w:szCs w:val="24"/>
                <w:lang w:val="hy-AM" w:eastAsia="en-GB"/>
              </w:rPr>
              <w:t xml:space="preserve">ԹՎԱԿԱՆԻ ՊԵՏԱԿԱՆ ԲՅՈՒՋԵԻ ՄԱUԻՆ» </w:t>
            </w:r>
            <w:r w:rsidRPr="00D0611A">
              <w:rPr>
                <w:rFonts w:ascii="GHEA Mariam" w:hAnsi="GHEA Mariam"/>
                <w:bCs/>
                <w:spacing w:val="-6"/>
                <w:sz w:val="24"/>
                <w:szCs w:val="24"/>
                <w:lang w:val="hy-AM" w:eastAsia="en-GB"/>
              </w:rPr>
              <w:t>OՐԵՆՔԻ N 1 ՀԱՎԵԼՎԱԾԻ N 2 ԱՂՅՈՒՍԱԿՈՒՄ</w:t>
            </w:r>
            <w:r w:rsidRPr="00D0611A">
              <w:rPr>
                <w:rFonts w:ascii="GHEA Mariam" w:hAnsi="GHEA Mariam"/>
                <w:bCs/>
                <w:sz w:val="24"/>
                <w:szCs w:val="24"/>
                <w:lang w:val="hy-AM" w:eastAsia="en-GB"/>
              </w:rPr>
              <w:t xml:space="preserve"> </w:t>
            </w:r>
            <w:r w:rsidR="00D0611A" w:rsidRPr="00D0611A">
              <w:rPr>
                <w:rFonts w:ascii="GHEA Mariam" w:hAnsi="GHEA Mariam"/>
                <w:bCs/>
                <w:sz w:val="24"/>
                <w:szCs w:val="24"/>
                <w:lang w:val="hy-AM" w:eastAsia="en-GB"/>
              </w:rPr>
              <w:t xml:space="preserve">ԿԱՏԱՐՎՈՂ </w:t>
            </w:r>
            <w:r w:rsidRPr="00D0611A">
              <w:rPr>
                <w:rFonts w:ascii="GHEA Mariam" w:hAnsi="GHEA Mariam"/>
                <w:bCs/>
                <w:sz w:val="24"/>
                <w:szCs w:val="24"/>
                <w:lang w:val="hy-AM" w:eastAsia="en-GB"/>
              </w:rPr>
              <w:t xml:space="preserve">ՎԵՐԱԲԱՇԽՈՒՄԸ ԵՎ ՀԱՅԱUՏԱՆԻ ՀԱՆՐԱՊԵՏՈՒԹՅԱՆ ԿԱՌԱՎԱՐՈՒԹՅԱՆ 2025 ԹՎԱԿԱՆԻ ԴԵԿՏԵՄԲԵՐԻ 25-Ի </w:t>
            </w:r>
          </w:p>
          <w:p w:rsidR="00774A85" w:rsidRPr="00D0611A" w:rsidRDefault="00774A85" w:rsidP="00D0611A">
            <w:pPr>
              <w:ind w:right="460"/>
              <w:jc w:val="center"/>
              <w:rPr>
                <w:rFonts w:ascii="GHEA Mariam" w:hAnsi="GHEA Mariam"/>
                <w:bCs/>
                <w:sz w:val="22"/>
                <w:szCs w:val="22"/>
                <w:lang w:val="hy-AM" w:eastAsia="en-GB"/>
              </w:rPr>
            </w:pPr>
            <w:r w:rsidRPr="00D0611A">
              <w:rPr>
                <w:rFonts w:ascii="GHEA Mariam" w:hAnsi="GHEA Mariam"/>
                <w:bCs/>
                <w:sz w:val="24"/>
                <w:szCs w:val="24"/>
                <w:lang w:val="hy-AM" w:eastAsia="en-GB"/>
              </w:rPr>
              <w:t>N 1910-Ն ՈՐՈՇՄԱՆ</w:t>
            </w:r>
            <w:r w:rsidR="00D0611A" w:rsidRPr="00D0611A">
              <w:rPr>
                <w:rFonts w:ascii="GHEA Mariam" w:hAnsi="GHEA Mariam"/>
                <w:bCs/>
                <w:sz w:val="24"/>
                <w:szCs w:val="24"/>
                <w:lang w:val="hy-AM" w:eastAsia="en-GB"/>
              </w:rPr>
              <w:t xml:space="preserve"> N 5 ՀԱՎԵԼՎԱԾԻ N 1 ԱՂՅՈՒՍԱԿՈՒՄ </w:t>
            </w:r>
            <w:r w:rsidRPr="00D0611A">
              <w:rPr>
                <w:rFonts w:ascii="GHEA Mariam" w:hAnsi="GHEA Mariam"/>
                <w:bCs/>
                <w:sz w:val="24"/>
                <w:szCs w:val="24"/>
                <w:lang w:val="hy-AM" w:eastAsia="en-GB"/>
              </w:rPr>
              <w:t>ԿԱՏԱՐՎՈՂ ՓՈՓՈԽՈՒԹՅՈՒՆՆԵՐԸ ԵՎ ԼՐԱՑՈՒՄՆԵՐԸ</w:t>
            </w:r>
          </w:p>
        </w:tc>
      </w:tr>
      <w:tr w:rsidR="00774A85" w:rsidRPr="0097192D" w:rsidTr="00A577F0">
        <w:trPr>
          <w:trHeight w:val="345"/>
        </w:trPr>
        <w:tc>
          <w:tcPr>
            <w:tcW w:w="708" w:type="dxa"/>
            <w:tcBorders>
              <w:top w:val="nil"/>
              <w:left w:val="nil"/>
              <w:bottom w:val="nil"/>
              <w:right w:val="nil"/>
            </w:tcBorders>
            <w:shd w:val="clear" w:color="000000" w:fill="FFFFFF"/>
            <w:vAlign w:val="center"/>
            <w:hideMark/>
          </w:tcPr>
          <w:p w:rsidR="00774A85" w:rsidRPr="00D0611A" w:rsidRDefault="00774A85" w:rsidP="00774A85">
            <w:pPr>
              <w:jc w:val="center"/>
              <w:rPr>
                <w:rFonts w:ascii="GHEA Mariam" w:hAnsi="GHEA Mariam"/>
                <w:b/>
                <w:bCs/>
                <w:sz w:val="22"/>
                <w:szCs w:val="22"/>
                <w:lang w:val="hy-AM" w:eastAsia="en-GB"/>
              </w:rPr>
            </w:pPr>
            <w:r w:rsidRPr="00D0611A">
              <w:rPr>
                <w:rFonts w:ascii="Calibri" w:hAnsi="Calibri" w:cs="Calibri"/>
                <w:b/>
                <w:bCs/>
                <w:sz w:val="22"/>
                <w:szCs w:val="22"/>
                <w:lang w:val="hy-AM" w:eastAsia="en-GB"/>
              </w:rPr>
              <w:t> </w:t>
            </w:r>
          </w:p>
        </w:tc>
        <w:tc>
          <w:tcPr>
            <w:tcW w:w="1277" w:type="dxa"/>
            <w:tcBorders>
              <w:top w:val="nil"/>
              <w:left w:val="nil"/>
              <w:bottom w:val="nil"/>
              <w:right w:val="nil"/>
            </w:tcBorders>
            <w:shd w:val="clear" w:color="000000" w:fill="FFFFFF"/>
            <w:vAlign w:val="center"/>
            <w:hideMark/>
          </w:tcPr>
          <w:p w:rsidR="00774A85" w:rsidRPr="00D0611A" w:rsidRDefault="00774A85" w:rsidP="00774A85">
            <w:pPr>
              <w:jc w:val="center"/>
              <w:rPr>
                <w:rFonts w:ascii="GHEA Mariam" w:hAnsi="GHEA Mariam"/>
                <w:b/>
                <w:bCs/>
                <w:sz w:val="22"/>
                <w:szCs w:val="22"/>
                <w:lang w:val="hy-AM" w:eastAsia="en-GB"/>
              </w:rPr>
            </w:pPr>
            <w:r w:rsidRPr="00D0611A">
              <w:rPr>
                <w:rFonts w:ascii="Calibri" w:hAnsi="Calibri" w:cs="Calibri"/>
                <w:b/>
                <w:bCs/>
                <w:sz w:val="22"/>
                <w:szCs w:val="22"/>
                <w:lang w:val="hy-AM" w:eastAsia="en-GB"/>
              </w:rPr>
              <w:t> </w:t>
            </w:r>
          </w:p>
        </w:tc>
        <w:tc>
          <w:tcPr>
            <w:tcW w:w="1701" w:type="dxa"/>
            <w:tcBorders>
              <w:top w:val="nil"/>
              <w:left w:val="nil"/>
              <w:bottom w:val="nil"/>
              <w:right w:val="nil"/>
            </w:tcBorders>
            <w:shd w:val="clear" w:color="000000" w:fill="FFFFFF"/>
            <w:vAlign w:val="center"/>
            <w:hideMark/>
          </w:tcPr>
          <w:p w:rsidR="00774A85" w:rsidRPr="00D0611A" w:rsidRDefault="00774A85" w:rsidP="00774A85">
            <w:pPr>
              <w:jc w:val="center"/>
              <w:rPr>
                <w:rFonts w:ascii="GHEA Mariam" w:hAnsi="GHEA Mariam"/>
                <w:b/>
                <w:bCs/>
                <w:sz w:val="22"/>
                <w:szCs w:val="22"/>
                <w:lang w:val="hy-AM" w:eastAsia="en-GB"/>
              </w:rPr>
            </w:pPr>
            <w:r w:rsidRPr="00D0611A">
              <w:rPr>
                <w:rFonts w:ascii="Calibri" w:hAnsi="Calibri" w:cs="Calibri"/>
                <w:b/>
                <w:bCs/>
                <w:sz w:val="22"/>
                <w:szCs w:val="22"/>
                <w:lang w:val="hy-AM" w:eastAsia="en-GB"/>
              </w:rPr>
              <w:t> </w:t>
            </w:r>
          </w:p>
        </w:tc>
        <w:tc>
          <w:tcPr>
            <w:tcW w:w="2551" w:type="dxa"/>
            <w:tcBorders>
              <w:top w:val="nil"/>
              <w:left w:val="nil"/>
              <w:bottom w:val="nil"/>
              <w:right w:val="nil"/>
            </w:tcBorders>
            <w:shd w:val="clear" w:color="000000" w:fill="FFFFFF"/>
            <w:vAlign w:val="center"/>
            <w:hideMark/>
          </w:tcPr>
          <w:p w:rsidR="00774A85" w:rsidRPr="00D0611A" w:rsidRDefault="00774A85" w:rsidP="00774A85">
            <w:pPr>
              <w:jc w:val="center"/>
              <w:rPr>
                <w:rFonts w:ascii="GHEA Mariam" w:hAnsi="GHEA Mariam"/>
                <w:b/>
                <w:bCs/>
                <w:sz w:val="22"/>
                <w:szCs w:val="22"/>
                <w:lang w:val="hy-AM" w:eastAsia="en-GB"/>
              </w:rPr>
            </w:pPr>
            <w:r w:rsidRPr="00D0611A">
              <w:rPr>
                <w:rFonts w:ascii="Calibri" w:hAnsi="Calibri" w:cs="Calibri"/>
                <w:b/>
                <w:bCs/>
                <w:sz w:val="22"/>
                <w:szCs w:val="22"/>
                <w:lang w:val="hy-AM" w:eastAsia="en-GB"/>
              </w:rPr>
              <w:t> </w:t>
            </w:r>
          </w:p>
        </w:tc>
        <w:tc>
          <w:tcPr>
            <w:tcW w:w="3544" w:type="dxa"/>
            <w:tcBorders>
              <w:top w:val="nil"/>
              <w:left w:val="nil"/>
              <w:bottom w:val="nil"/>
              <w:right w:val="nil"/>
            </w:tcBorders>
            <w:shd w:val="clear" w:color="000000" w:fill="FFFFFF"/>
            <w:vAlign w:val="center"/>
            <w:hideMark/>
          </w:tcPr>
          <w:p w:rsidR="00774A85" w:rsidRPr="00D0611A" w:rsidRDefault="00774A85" w:rsidP="00774A85">
            <w:pPr>
              <w:jc w:val="center"/>
              <w:rPr>
                <w:rFonts w:ascii="GHEA Mariam" w:hAnsi="GHEA Mariam"/>
                <w:b/>
                <w:bCs/>
                <w:sz w:val="22"/>
                <w:szCs w:val="22"/>
                <w:lang w:val="hy-AM" w:eastAsia="en-GB"/>
              </w:rPr>
            </w:pPr>
            <w:r w:rsidRPr="00D0611A">
              <w:rPr>
                <w:rFonts w:ascii="Calibri" w:hAnsi="Calibri" w:cs="Calibri"/>
                <w:b/>
                <w:bCs/>
                <w:sz w:val="22"/>
                <w:szCs w:val="22"/>
                <w:lang w:val="hy-AM" w:eastAsia="en-GB"/>
              </w:rPr>
              <w:t> </w:t>
            </w:r>
          </w:p>
        </w:tc>
        <w:tc>
          <w:tcPr>
            <w:tcW w:w="3544" w:type="dxa"/>
            <w:tcBorders>
              <w:top w:val="nil"/>
              <w:left w:val="nil"/>
              <w:bottom w:val="nil"/>
              <w:right w:val="nil"/>
            </w:tcBorders>
            <w:shd w:val="clear" w:color="000000" w:fill="FFFFFF"/>
            <w:vAlign w:val="center"/>
            <w:hideMark/>
          </w:tcPr>
          <w:p w:rsidR="00774A85" w:rsidRPr="00D0611A" w:rsidRDefault="00774A85" w:rsidP="00774A85">
            <w:pPr>
              <w:rPr>
                <w:rFonts w:ascii="GHEA Mariam" w:hAnsi="GHEA Mariam"/>
                <w:color w:val="000000"/>
                <w:sz w:val="22"/>
                <w:szCs w:val="22"/>
                <w:lang w:val="hy-AM" w:eastAsia="en-GB"/>
              </w:rPr>
            </w:pPr>
            <w:r w:rsidRPr="00D0611A">
              <w:rPr>
                <w:rFonts w:ascii="Calibri" w:hAnsi="Calibri" w:cs="Calibri"/>
                <w:color w:val="000000"/>
                <w:sz w:val="22"/>
                <w:szCs w:val="22"/>
                <w:lang w:val="hy-AM" w:eastAsia="en-GB"/>
              </w:rPr>
              <w:t> </w:t>
            </w:r>
          </w:p>
        </w:tc>
        <w:tc>
          <w:tcPr>
            <w:tcW w:w="602" w:type="dxa"/>
            <w:tcBorders>
              <w:top w:val="nil"/>
              <w:left w:val="nil"/>
              <w:bottom w:val="nil"/>
              <w:right w:val="nil"/>
            </w:tcBorders>
            <w:shd w:val="clear" w:color="000000" w:fill="FFFFFF"/>
            <w:vAlign w:val="center"/>
            <w:hideMark/>
          </w:tcPr>
          <w:p w:rsidR="00774A85" w:rsidRPr="00D0611A" w:rsidRDefault="00774A85" w:rsidP="00774A85">
            <w:pPr>
              <w:rPr>
                <w:rFonts w:ascii="GHEA Mariam" w:hAnsi="GHEA Mariam"/>
                <w:sz w:val="22"/>
                <w:szCs w:val="22"/>
                <w:lang w:val="hy-AM" w:eastAsia="en-GB"/>
              </w:rPr>
            </w:pPr>
            <w:r w:rsidRPr="00D0611A">
              <w:rPr>
                <w:rFonts w:ascii="Calibri" w:hAnsi="Calibri" w:cs="Calibri"/>
                <w:sz w:val="22"/>
                <w:szCs w:val="22"/>
                <w:lang w:val="hy-AM" w:eastAsia="en-GB"/>
              </w:rPr>
              <w:t> </w:t>
            </w:r>
          </w:p>
        </w:tc>
        <w:tc>
          <w:tcPr>
            <w:tcW w:w="370" w:type="dxa"/>
            <w:tcBorders>
              <w:top w:val="nil"/>
              <w:left w:val="nil"/>
              <w:bottom w:val="nil"/>
              <w:right w:val="nil"/>
            </w:tcBorders>
            <w:shd w:val="clear" w:color="000000" w:fill="FFFFFF"/>
            <w:vAlign w:val="center"/>
            <w:hideMark/>
          </w:tcPr>
          <w:p w:rsidR="00774A85" w:rsidRPr="00D0611A" w:rsidRDefault="00774A85" w:rsidP="00774A85">
            <w:pPr>
              <w:rPr>
                <w:rFonts w:ascii="GHEA Mariam" w:hAnsi="GHEA Mariam"/>
                <w:sz w:val="22"/>
                <w:szCs w:val="22"/>
                <w:lang w:val="hy-AM" w:eastAsia="en-GB"/>
              </w:rPr>
            </w:pPr>
            <w:r w:rsidRPr="00D0611A">
              <w:rPr>
                <w:rFonts w:ascii="Calibri" w:hAnsi="Calibri" w:cs="Calibri"/>
                <w:sz w:val="22"/>
                <w:szCs w:val="22"/>
                <w:lang w:val="hy-AM" w:eastAsia="en-GB"/>
              </w:rPr>
              <w:t> </w:t>
            </w:r>
          </w:p>
        </w:tc>
        <w:tc>
          <w:tcPr>
            <w:tcW w:w="870" w:type="dxa"/>
            <w:tcBorders>
              <w:top w:val="nil"/>
              <w:left w:val="nil"/>
              <w:bottom w:val="nil"/>
              <w:right w:val="nil"/>
            </w:tcBorders>
            <w:shd w:val="clear" w:color="000000" w:fill="FFFFFF"/>
            <w:vAlign w:val="center"/>
            <w:hideMark/>
          </w:tcPr>
          <w:p w:rsidR="00774A85" w:rsidRPr="00D0611A" w:rsidRDefault="00774A85" w:rsidP="00774A85">
            <w:pPr>
              <w:rPr>
                <w:rFonts w:ascii="GHEA Mariam" w:hAnsi="GHEA Mariam"/>
                <w:sz w:val="22"/>
                <w:szCs w:val="22"/>
                <w:lang w:val="hy-AM" w:eastAsia="en-GB"/>
              </w:rPr>
            </w:pPr>
            <w:r w:rsidRPr="00D0611A">
              <w:rPr>
                <w:rFonts w:ascii="Calibri" w:hAnsi="Calibri" w:cs="Calibri"/>
                <w:sz w:val="22"/>
                <w:szCs w:val="22"/>
                <w:lang w:val="hy-AM" w:eastAsia="en-GB"/>
              </w:rPr>
              <w:t> </w:t>
            </w:r>
          </w:p>
        </w:tc>
        <w:tc>
          <w:tcPr>
            <w:tcW w:w="1136" w:type="dxa"/>
            <w:tcBorders>
              <w:top w:val="nil"/>
              <w:left w:val="nil"/>
              <w:bottom w:val="nil"/>
              <w:right w:val="nil"/>
            </w:tcBorders>
            <w:shd w:val="clear" w:color="000000" w:fill="FFFFFF"/>
            <w:vAlign w:val="center"/>
            <w:hideMark/>
          </w:tcPr>
          <w:p w:rsidR="00774A85" w:rsidRPr="00D0611A" w:rsidRDefault="00774A85" w:rsidP="00774A85">
            <w:pPr>
              <w:rPr>
                <w:rFonts w:ascii="GHEA Mariam" w:hAnsi="GHEA Mariam"/>
                <w:sz w:val="22"/>
                <w:szCs w:val="22"/>
                <w:lang w:val="hy-AM" w:eastAsia="en-GB"/>
              </w:rPr>
            </w:pPr>
            <w:r w:rsidRPr="00D0611A">
              <w:rPr>
                <w:rFonts w:ascii="Calibri" w:hAnsi="Calibri" w:cs="Calibri"/>
                <w:sz w:val="22"/>
                <w:szCs w:val="22"/>
                <w:lang w:val="hy-AM" w:eastAsia="en-GB"/>
              </w:rPr>
              <w:t> </w:t>
            </w:r>
          </w:p>
        </w:tc>
      </w:tr>
      <w:tr w:rsidR="00774A85" w:rsidRPr="00D0611A" w:rsidTr="00A577F0">
        <w:trPr>
          <w:trHeight w:val="510"/>
        </w:trPr>
        <w:tc>
          <w:tcPr>
            <w:tcW w:w="708" w:type="dxa"/>
            <w:tcBorders>
              <w:top w:val="nil"/>
              <w:left w:val="nil"/>
              <w:bottom w:val="nil"/>
              <w:right w:val="nil"/>
            </w:tcBorders>
            <w:shd w:val="clear" w:color="000000" w:fill="FFFFFF"/>
            <w:vAlign w:val="center"/>
            <w:hideMark/>
          </w:tcPr>
          <w:p w:rsidR="00774A85" w:rsidRPr="00D0611A" w:rsidRDefault="00774A85" w:rsidP="00774A85">
            <w:pPr>
              <w:jc w:val="center"/>
              <w:rPr>
                <w:rFonts w:ascii="GHEA Mariam" w:hAnsi="GHEA Mariam"/>
                <w:b/>
                <w:bCs/>
                <w:sz w:val="22"/>
                <w:szCs w:val="22"/>
                <w:lang w:val="hy-AM" w:eastAsia="en-GB"/>
              </w:rPr>
            </w:pPr>
            <w:r w:rsidRPr="00D0611A">
              <w:rPr>
                <w:rFonts w:ascii="Calibri" w:hAnsi="Calibri" w:cs="Calibri"/>
                <w:b/>
                <w:bCs/>
                <w:sz w:val="22"/>
                <w:szCs w:val="22"/>
                <w:lang w:val="hy-AM" w:eastAsia="en-GB"/>
              </w:rPr>
              <w:t> </w:t>
            </w:r>
          </w:p>
        </w:tc>
        <w:tc>
          <w:tcPr>
            <w:tcW w:w="1277" w:type="dxa"/>
            <w:tcBorders>
              <w:top w:val="nil"/>
              <w:left w:val="nil"/>
              <w:bottom w:val="nil"/>
              <w:right w:val="nil"/>
            </w:tcBorders>
            <w:shd w:val="clear" w:color="000000" w:fill="FFFFFF"/>
            <w:vAlign w:val="center"/>
            <w:hideMark/>
          </w:tcPr>
          <w:p w:rsidR="00774A85" w:rsidRPr="00D0611A" w:rsidRDefault="00774A85" w:rsidP="00774A85">
            <w:pPr>
              <w:jc w:val="center"/>
              <w:rPr>
                <w:rFonts w:ascii="GHEA Mariam" w:hAnsi="GHEA Mariam"/>
                <w:b/>
                <w:bCs/>
                <w:sz w:val="22"/>
                <w:szCs w:val="22"/>
                <w:lang w:val="hy-AM" w:eastAsia="en-GB"/>
              </w:rPr>
            </w:pPr>
            <w:r w:rsidRPr="00D0611A">
              <w:rPr>
                <w:rFonts w:ascii="Calibri" w:hAnsi="Calibri" w:cs="Calibri"/>
                <w:b/>
                <w:bCs/>
                <w:sz w:val="22"/>
                <w:szCs w:val="22"/>
                <w:lang w:val="hy-AM" w:eastAsia="en-GB"/>
              </w:rPr>
              <w:t> </w:t>
            </w:r>
          </w:p>
        </w:tc>
        <w:tc>
          <w:tcPr>
            <w:tcW w:w="1701" w:type="dxa"/>
            <w:tcBorders>
              <w:top w:val="nil"/>
              <w:left w:val="nil"/>
              <w:bottom w:val="nil"/>
              <w:right w:val="nil"/>
            </w:tcBorders>
            <w:shd w:val="clear" w:color="000000" w:fill="FFFFFF"/>
            <w:vAlign w:val="center"/>
            <w:hideMark/>
          </w:tcPr>
          <w:p w:rsidR="00774A85" w:rsidRPr="00D0611A" w:rsidRDefault="00774A85" w:rsidP="00774A85">
            <w:pPr>
              <w:jc w:val="center"/>
              <w:rPr>
                <w:rFonts w:ascii="GHEA Mariam" w:hAnsi="GHEA Mariam"/>
                <w:b/>
                <w:bCs/>
                <w:sz w:val="22"/>
                <w:szCs w:val="22"/>
                <w:lang w:val="hy-AM" w:eastAsia="en-GB"/>
              </w:rPr>
            </w:pPr>
            <w:r w:rsidRPr="00D0611A">
              <w:rPr>
                <w:rFonts w:ascii="Calibri" w:hAnsi="Calibri" w:cs="Calibri"/>
                <w:b/>
                <w:bCs/>
                <w:sz w:val="22"/>
                <w:szCs w:val="22"/>
                <w:lang w:val="hy-AM" w:eastAsia="en-GB"/>
              </w:rPr>
              <w:t> </w:t>
            </w:r>
          </w:p>
        </w:tc>
        <w:tc>
          <w:tcPr>
            <w:tcW w:w="2551" w:type="dxa"/>
            <w:tcBorders>
              <w:top w:val="nil"/>
              <w:left w:val="nil"/>
              <w:bottom w:val="nil"/>
              <w:right w:val="nil"/>
            </w:tcBorders>
            <w:shd w:val="clear" w:color="000000" w:fill="FFFFFF"/>
            <w:vAlign w:val="center"/>
            <w:hideMark/>
          </w:tcPr>
          <w:p w:rsidR="00774A85" w:rsidRPr="00D0611A" w:rsidRDefault="00774A85" w:rsidP="00774A85">
            <w:pPr>
              <w:jc w:val="center"/>
              <w:rPr>
                <w:rFonts w:ascii="GHEA Mariam" w:hAnsi="GHEA Mariam"/>
                <w:b/>
                <w:bCs/>
                <w:sz w:val="22"/>
                <w:szCs w:val="22"/>
                <w:lang w:val="hy-AM" w:eastAsia="en-GB"/>
              </w:rPr>
            </w:pPr>
            <w:r w:rsidRPr="00D0611A">
              <w:rPr>
                <w:rFonts w:ascii="Calibri" w:hAnsi="Calibri" w:cs="Calibri"/>
                <w:b/>
                <w:bCs/>
                <w:sz w:val="22"/>
                <w:szCs w:val="22"/>
                <w:lang w:val="hy-AM" w:eastAsia="en-GB"/>
              </w:rPr>
              <w:t> </w:t>
            </w:r>
          </w:p>
        </w:tc>
        <w:tc>
          <w:tcPr>
            <w:tcW w:w="3544" w:type="dxa"/>
            <w:tcBorders>
              <w:top w:val="nil"/>
              <w:left w:val="nil"/>
              <w:bottom w:val="nil"/>
              <w:right w:val="nil"/>
            </w:tcBorders>
            <w:shd w:val="clear" w:color="000000" w:fill="FFFFFF"/>
            <w:vAlign w:val="center"/>
            <w:hideMark/>
          </w:tcPr>
          <w:p w:rsidR="00774A85" w:rsidRPr="00D0611A" w:rsidRDefault="00774A85" w:rsidP="00774A85">
            <w:pPr>
              <w:rPr>
                <w:rFonts w:ascii="GHEA Mariam" w:hAnsi="GHEA Mariam"/>
                <w:sz w:val="22"/>
                <w:szCs w:val="22"/>
                <w:lang w:val="hy-AM" w:eastAsia="en-GB"/>
              </w:rPr>
            </w:pPr>
            <w:r w:rsidRPr="00D0611A">
              <w:rPr>
                <w:rFonts w:ascii="Calibri" w:hAnsi="Calibri" w:cs="Calibri"/>
                <w:sz w:val="22"/>
                <w:szCs w:val="22"/>
                <w:lang w:val="hy-AM" w:eastAsia="en-GB"/>
              </w:rPr>
              <w:t> </w:t>
            </w:r>
          </w:p>
        </w:tc>
        <w:tc>
          <w:tcPr>
            <w:tcW w:w="3544" w:type="dxa"/>
            <w:tcBorders>
              <w:top w:val="nil"/>
              <w:left w:val="nil"/>
              <w:bottom w:val="nil"/>
              <w:right w:val="nil"/>
            </w:tcBorders>
            <w:shd w:val="clear" w:color="000000" w:fill="FFFFFF"/>
            <w:vAlign w:val="center"/>
            <w:hideMark/>
          </w:tcPr>
          <w:p w:rsidR="00774A85" w:rsidRPr="00D0611A" w:rsidRDefault="00774A85" w:rsidP="00774A85">
            <w:pPr>
              <w:rPr>
                <w:rFonts w:ascii="GHEA Mariam" w:hAnsi="GHEA Mariam"/>
                <w:color w:val="000000"/>
                <w:sz w:val="22"/>
                <w:szCs w:val="22"/>
                <w:lang w:val="hy-AM" w:eastAsia="en-GB"/>
              </w:rPr>
            </w:pPr>
            <w:r w:rsidRPr="00D0611A">
              <w:rPr>
                <w:rFonts w:ascii="Calibri" w:hAnsi="Calibri" w:cs="Calibri"/>
                <w:color w:val="000000"/>
                <w:sz w:val="22"/>
                <w:szCs w:val="22"/>
                <w:lang w:val="hy-AM" w:eastAsia="en-GB"/>
              </w:rPr>
              <w:t> </w:t>
            </w:r>
          </w:p>
        </w:tc>
        <w:tc>
          <w:tcPr>
            <w:tcW w:w="602" w:type="dxa"/>
            <w:tcBorders>
              <w:top w:val="nil"/>
              <w:left w:val="nil"/>
              <w:bottom w:val="nil"/>
              <w:right w:val="nil"/>
            </w:tcBorders>
            <w:shd w:val="clear" w:color="000000" w:fill="FFFFFF"/>
            <w:vAlign w:val="center"/>
            <w:hideMark/>
          </w:tcPr>
          <w:p w:rsidR="00774A85" w:rsidRPr="00D0611A" w:rsidRDefault="00774A85" w:rsidP="00774A85">
            <w:pPr>
              <w:rPr>
                <w:rFonts w:ascii="GHEA Mariam" w:hAnsi="GHEA Mariam"/>
                <w:sz w:val="22"/>
                <w:szCs w:val="22"/>
                <w:lang w:val="hy-AM" w:eastAsia="en-GB"/>
              </w:rPr>
            </w:pPr>
            <w:r w:rsidRPr="00D0611A">
              <w:rPr>
                <w:rFonts w:ascii="Calibri" w:hAnsi="Calibri" w:cs="Calibri"/>
                <w:sz w:val="22"/>
                <w:szCs w:val="22"/>
                <w:lang w:val="hy-AM" w:eastAsia="en-GB"/>
              </w:rPr>
              <w:t> </w:t>
            </w:r>
          </w:p>
        </w:tc>
        <w:tc>
          <w:tcPr>
            <w:tcW w:w="370" w:type="dxa"/>
            <w:tcBorders>
              <w:top w:val="nil"/>
              <w:left w:val="nil"/>
              <w:bottom w:val="nil"/>
              <w:right w:val="nil"/>
            </w:tcBorders>
            <w:shd w:val="clear" w:color="000000" w:fill="FFFFFF"/>
            <w:vAlign w:val="center"/>
            <w:hideMark/>
          </w:tcPr>
          <w:p w:rsidR="00774A85" w:rsidRPr="00D0611A" w:rsidRDefault="00774A85" w:rsidP="00774A85">
            <w:pPr>
              <w:rPr>
                <w:rFonts w:ascii="GHEA Mariam" w:hAnsi="GHEA Mariam"/>
                <w:sz w:val="22"/>
                <w:szCs w:val="22"/>
                <w:lang w:val="hy-AM" w:eastAsia="en-GB"/>
              </w:rPr>
            </w:pPr>
            <w:r w:rsidRPr="00D0611A">
              <w:rPr>
                <w:rFonts w:ascii="Calibri" w:hAnsi="Calibri" w:cs="Calibri"/>
                <w:sz w:val="22"/>
                <w:szCs w:val="22"/>
                <w:lang w:val="hy-AM" w:eastAsia="en-GB"/>
              </w:rPr>
              <w:t> </w:t>
            </w:r>
          </w:p>
        </w:tc>
        <w:tc>
          <w:tcPr>
            <w:tcW w:w="2006" w:type="dxa"/>
            <w:gridSpan w:val="2"/>
            <w:tcBorders>
              <w:top w:val="nil"/>
              <w:left w:val="nil"/>
              <w:bottom w:val="nil"/>
              <w:right w:val="nil"/>
            </w:tcBorders>
            <w:shd w:val="clear" w:color="000000" w:fill="FFFFFF"/>
            <w:vAlign w:val="center"/>
            <w:hideMark/>
          </w:tcPr>
          <w:p w:rsidR="00774A85" w:rsidRPr="00D0611A" w:rsidRDefault="00D0611A" w:rsidP="00774A85">
            <w:pPr>
              <w:jc w:val="right"/>
              <w:rPr>
                <w:rFonts w:ascii="GHEA Mariam" w:hAnsi="GHEA Mariam"/>
                <w:color w:val="000000"/>
                <w:sz w:val="22"/>
                <w:szCs w:val="22"/>
                <w:lang w:val="hy-AM" w:eastAsia="en-GB"/>
              </w:rPr>
            </w:pPr>
            <w:r w:rsidRPr="00D0611A">
              <w:rPr>
                <w:rFonts w:ascii="GHEA Mariam" w:hAnsi="GHEA Mariam" w:cs="Calibri"/>
                <w:iCs/>
                <w:color w:val="000000"/>
                <w:sz w:val="22"/>
                <w:szCs w:val="22"/>
                <w:lang w:val="en-GB" w:eastAsia="en-GB"/>
              </w:rPr>
              <w:t>(հազ</w:t>
            </w:r>
            <w:r w:rsidRPr="00D0611A">
              <w:rPr>
                <w:rFonts w:ascii="GHEA Mariam" w:hAnsi="GHEA Mariam" w:cs="Calibri"/>
                <w:iCs/>
                <w:color w:val="000000"/>
                <w:sz w:val="22"/>
                <w:szCs w:val="22"/>
                <w:lang w:val="hy-AM" w:eastAsia="en-GB"/>
              </w:rPr>
              <w:t>.</w:t>
            </w:r>
            <w:r w:rsidRPr="00D0611A">
              <w:rPr>
                <w:rFonts w:ascii="GHEA Mariam" w:hAnsi="GHEA Mariam" w:cs="Calibri"/>
                <w:iCs/>
                <w:color w:val="000000"/>
                <w:sz w:val="22"/>
                <w:szCs w:val="22"/>
                <w:lang w:val="en-GB" w:eastAsia="en-GB"/>
              </w:rPr>
              <w:t xml:space="preserve"> դրամ)</w:t>
            </w:r>
          </w:p>
        </w:tc>
      </w:tr>
      <w:tr w:rsidR="00774A85" w:rsidRPr="00D0611A" w:rsidTr="00A577F0">
        <w:trPr>
          <w:trHeight w:val="1803"/>
        </w:trPr>
        <w:tc>
          <w:tcPr>
            <w:tcW w:w="70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74A85" w:rsidRPr="00D0611A" w:rsidRDefault="00774A85" w:rsidP="00D0611A">
            <w:pPr>
              <w:rPr>
                <w:rFonts w:ascii="GHEA Mariam" w:hAnsi="GHEA Mariam"/>
                <w:bCs/>
                <w:sz w:val="22"/>
                <w:szCs w:val="22"/>
                <w:lang w:val="en-GB" w:eastAsia="en-GB"/>
              </w:rPr>
            </w:pPr>
            <w:r w:rsidRPr="00D0611A">
              <w:rPr>
                <w:rFonts w:ascii="GHEA Mariam" w:hAnsi="GHEA Mariam"/>
                <w:bCs/>
                <w:sz w:val="22"/>
                <w:szCs w:val="22"/>
                <w:lang w:val="en-GB" w:eastAsia="en-GB"/>
              </w:rPr>
              <w:t xml:space="preserve"> ԲԳԿ</w:t>
            </w:r>
          </w:p>
        </w:tc>
        <w:tc>
          <w:tcPr>
            <w:tcW w:w="2978"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74A85" w:rsidRPr="00D0611A" w:rsidRDefault="00774A85" w:rsidP="00774A85">
            <w:pPr>
              <w:jc w:val="center"/>
              <w:rPr>
                <w:rFonts w:ascii="GHEA Mariam" w:hAnsi="GHEA Mariam"/>
                <w:bCs/>
                <w:sz w:val="22"/>
                <w:szCs w:val="22"/>
                <w:lang w:val="en-GB" w:eastAsia="en-GB"/>
              </w:rPr>
            </w:pPr>
            <w:r w:rsidRPr="00D0611A">
              <w:rPr>
                <w:rFonts w:ascii="GHEA Mariam" w:hAnsi="GHEA Mariam"/>
                <w:bCs/>
                <w:sz w:val="22"/>
                <w:szCs w:val="22"/>
                <w:lang w:val="en-GB" w:eastAsia="en-GB"/>
              </w:rPr>
              <w:t xml:space="preserve"> Ծրագրային դասիչը</w:t>
            </w:r>
          </w:p>
        </w:tc>
        <w:tc>
          <w:tcPr>
            <w:tcW w:w="25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74A85" w:rsidRPr="00D0611A" w:rsidRDefault="00774A85" w:rsidP="00774A85">
            <w:pPr>
              <w:jc w:val="center"/>
              <w:rPr>
                <w:rFonts w:ascii="GHEA Mariam" w:hAnsi="GHEA Mariam"/>
                <w:bCs/>
                <w:sz w:val="22"/>
                <w:szCs w:val="22"/>
                <w:lang w:val="en-GB" w:eastAsia="en-GB"/>
              </w:rPr>
            </w:pPr>
            <w:r w:rsidRPr="00D0611A">
              <w:rPr>
                <w:rFonts w:ascii="GHEA Mariam" w:hAnsi="GHEA Mariam"/>
                <w:bCs/>
                <w:sz w:val="22"/>
                <w:szCs w:val="22"/>
                <w:lang w:val="en-GB" w:eastAsia="en-GB"/>
              </w:rPr>
              <w:t xml:space="preserve"> ԲԳԿ/Ծրագրի</w:t>
            </w:r>
            <w:r w:rsidR="00D0611A" w:rsidRPr="00D0611A">
              <w:rPr>
                <w:rFonts w:ascii="GHEA Mariam" w:hAnsi="GHEA Mariam"/>
                <w:bCs/>
                <w:sz w:val="22"/>
                <w:szCs w:val="22"/>
                <w:lang w:val="hy-AM" w:eastAsia="en-GB"/>
              </w:rPr>
              <w:t>/</w:t>
            </w:r>
            <w:r w:rsidRPr="00D0611A">
              <w:rPr>
                <w:rFonts w:ascii="GHEA Mariam" w:hAnsi="GHEA Mariam"/>
                <w:bCs/>
                <w:sz w:val="22"/>
                <w:szCs w:val="22"/>
                <w:lang w:val="en-GB" w:eastAsia="en-GB"/>
              </w:rPr>
              <w:t>միջո</w:t>
            </w:r>
            <w:r w:rsidR="00A577F0">
              <w:rPr>
                <w:rFonts w:ascii="GHEA Mariam" w:hAnsi="GHEA Mariam"/>
                <w:bCs/>
                <w:sz w:val="22"/>
                <w:szCs w:val="22"/>
                <w:lang w:val="en-GB" w:eastAsia="en-GB"/>
              </w:rPr>
              <w:softHyphen/>
            </w:r>
            <w:r w:rsidRPr="00D0611A">
              <w:rPr>
                <w:rFonts w:ascii="GHEA Mariam" w:hAnsi="GHEA Mariam"/>
                <w:bCs/>
                <w:sz w:val="22"/>
                <w:szCs w:val="22"/>
                <w:lang w:val="en-GB" w:eastAsia="en-GB"/>
              </w:rPr>
              <w:t>ցառման անվանումը</w:t>
            </w:r>
          </w:p>
        </w:tc>
        <w:tc>
          <w:tcPr>
            <w:tcW w:w="35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74A85" w:rsidRPr="00D0611A" w:rsidRDefault="00774A85" w:rsidP="00774A85">
            <w:pPr>
              <w:jc w:val="center"/>
              <w:rPr>
                <w:rFonts w:ascii="GHEA Mariam" w:hAnsi="GHEA Mariam"/>
                <w:bCs/>
                <w:sz w:val="22"/>
                <w:szCs w:val="22"/>
                <w:lang w:val="en-GB" w:eastAsia="en-GB"/>
              </w:rPr>
            </w:pPr>
            <w:r w:rsidRPr="00D0611A">
              <w:rPr>
                <w:rFonts w:ascii="GHEA Mariam" w:hAnsi="GHEA Mariam"/>
                <w:bCs/>
                <w:sz w:val="22"/>
                <w:szCs w:val="22"/>
                <w:lang w:val="en-GB" w:eastAsia="en-GB"/>
              </w:rPr>
              <w:t xml:space="preserve"> Ծրագրի նպատակը/Միջոցառման նկարագրությունը</w:t>
            </w:r>
          </w:p>
        </w:tc>
        <w:tc>
          <w:tcPr>
            <w:tcW w:w="35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74A85" w:rsidRPr="00D0611A" w:rsidRDefault="00774A85" w:rsidP="00774A85">
            <w:pPr>
              <w:jc w:val="center"/>
              <w:rPr>
                <w:rFonts w:ascii="GHEA Mariam" w:hAnsi="GHEA Mariam"/>
                <w:bCs/>
                <w:sz w:val="22"/>
                <w:szCs w:val="22"/>
                <w:lang w:val="en-GB" w:eastAsia="en-GB"/>
              </w:rPr>
            </w:pPr>
            <w:r w:rsidRPr="00D0611A">
              <w:rPr>
                <w:rFonts w:ascii="GHEA Mariam" w:hAnsi="GHEA Mariam"/>
                <w:bCs/>
                <w:sz w:val="22"/>
                <w:szCs w:val="22"/>
                <w:lang w:val="en-GB" w:eastAsia="en-GB"/>
              </w:rPr>
              <w:t xml:space="preserve"> Վերջնական արդյունքի նկարագրությունը/Միջո</w:t>
            </w:r>
            <w:r w:rsidR="00DF77A7">
              <w:rPr>
                <w:rFonts w:ascii="GHEA Mariam" w:hAnsi="GHEA Mariam"/>
                <w:bCs/>
                <w:sz w:val="22"/>
                <w:szCs w:val="22"/>
                <w:lang w:val="en-GB" w:eastAsia="en-GB"/>
              </w:rPr>
              <w:softHyphen/>
            </w:r>
            <w:r w:rsidRPr="00D0611A">
              <w:rPr>
                <w:rFonts w:ascii="GHEA Mariam" w:hAnsi="GHEA Mariam"/>
                <w:bCs/>
                <w:sz w:val="22"/>
                <w:szCs w:val="22"/>
                <w:lang w:val="en-GB" w:eastAsia="en-GB"/>
              </w:rPr>
              <w:t>ցառման տեսակը</w:t>
            </w:r>
          </w:p>
        </w:tc>
        <w:tc>
          <w:tcPr>
            <w:tcW w:w="2978" w:type="dxa"/>
            <w:gridSpan w:val="4"/>
            <w:tcBorders>
              <w:top w:val="single" w:sz="4" w:space="0" w:color="auto"/>
              <w:left w:val="nil"/>
              <w:bottom w:val="single" w:sz="4" w:space="0" w:color="auto"/>
              <w:right w:val="single" w:sz="4" w:space="0" w:color="000000"/>
            </w:tcBorders>
            <w:shd w:val="clear" w:color="000000" w:fill="FFFFFF"/>
            <w:vAlign w:val="center"/>
            <w:hideMark/>
          </w:tcPr>
          <w:p w:rsidR="00774A85" w:rsidRPr="00D0611A" w:rsidRDefault="00774A85" w:rsidP="00D0611A">
            <w:pPr>
              <w:jc w:val="center"/>
              <w:rPr>
                <w:rFonts w:ascii="GHEA Mariam" w:hAnsi="GHEA Mariam"/>
                <w:sz w:val="22"/>
                <w:szCs w:val="22"/>
                <w:lang w:val="en-GB" w:eastAsia="en-GB"/>
              </w:rPr>
            </w:pPr>
            <w:r w:rsidRPr="00D0611A">
              <w:rPr>
                <w:rFonts w:ascii="GHEA Mariam" w:hAnsi="GHEA Mariam"/>
                <w:sz w:val="22"/>
                <w:szCs w:val="22"/>
                <w:lang w:val="en-GB" w:eastAsia="en-GB"/>
              </w:rPr>
              <w:t xml:space="preserve">Ցուցանիշների փոփոխությունը </w:t>
            </w:r>
            <w:r w:rsidRPr="00D0611A">
              <w:rPr>
                <w:rFonts w:ascii="GHEA Mariam" w:hAnsi="GHEA Mariam"/>
                <w:sz w:val="22"/>
                <w:szCs w:val="22"/>
                <w:lang w:val="en-GB" w:eastAsia="en-GB"/>
              </w:rPr>
              <w:br/>
              <w:t xml:space="preserve">(ավելացումները նշված են դրական նշանով, իսկ նվազեցումները՝ փակագծերում) </w:t>
            </w:r>
          </w:p>
        </w:tc>
      </w:tr>
      <w:tr w:rsidR="00774A85" w:rsidRPr="00D0611A" w:rsidTr="00A577F0">
        <w:trPr>
          <w:trHeight w:val="3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774A85" w:rsidRPr="00D0611A" w:rsidRDefault="00774A85" w:rsidP="00774A85">
            <w:pPr>
              <w:rPr>
                <w:rFonts w:ascii="GHEA Mariam" w:hAnsi="GHEA Mariam"/>
                <w:b/>
                <w:bCs/>
                <w:sz w:val="22"/>
                <w:szCs w:val="22"/>
                <w:lang w:val="en-GB" w:eastAsia="en-GB"/>
              </w:rPr>
            </w:pPr>
          </w:p>
        </w:tc>
        <w:tc>
          <w:tcPr>
            <w:tcW w:w="2978" w:type="dxa"/>
            <w:gridSpan w:val="2"/>
            <w:vMerge/>
            <w:tcBorders>
              <w:top w:val="single" w:sz="4" w:space="0" w:color="auto"/>
              <w:left w:val="single" w:sz="4" w:space="0" w:color="auto"/>
              <w:bottom w:val="single" w:sz="4" w:space="0" w:color="auto"/>
              <w:right w:val="single" w:sz="4" w:space="0" w:color="auto"/>
            </w:tcBorders>
            <w:vAlign w:val="center"/>
            <w:hideMark/>
          </w:tcPr>
          <w:p w:rsidR="00774A85" w:rsidRPr="00D0611A" w:rsidRDefault="00774A85" w:rsidP="00774A85">
            <w:pPr>
              <w:rPr>
                <w:rFonts w:ascii="GHEA Mariam" w:hAnsi="GHEA Mariam"/>
                <w:b/>
                <w:bCs/>
                <w:sz w:val="22"/>
                <w:szCs w:val="22"/>
                <w:lang w:val="en-GB" w:eastAsia="en-GB"/>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774A85" w:rsidRPr="00D0611A" w:rsidRDefault="00774A85" w:rsidP="00774A85">
            <w:pPr>
              <w:rPr>
                <w:rFonts w:ascii="GHEA Mariam" w:hAnsi="GHEA Mariam"/>
                <w:b/>
                <w:bCs/>
                <w:sz w:val="22"/>
                <w:szCs w:val="22"/>
                <w:lang w:val="en-GB" w:eastAsia="en-GB"/>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774A85" w:rsidRPr="00D0611A" w:rsidRDefault="00774A85" w:rsidP="00774A85">
            <w:pPr>
              <w:rPr>
                <w:rFonts w:ascii="GHEA Mariam" w:hAnsi="GHEA Mariam"/>
                <w:b/>
                <w:bCs/>
                <w:sz w:val="22"/>
                <w:szCs w:val="22"/>
                <w:lang w:val="en-GB" w:eastAsia="en-GB"/>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774A85" w:rsidRPr="00D0611A" w:rsidRDefault="00774A85" w:rsidP="00774A85">
            <w:pPr>
              <w:rPr>
                <w:rFonts w:ascii="GHEA Mariam" w:hAnsi="GHEA Mariam"/>
                <w:b/>
                <w:bCs/>
                <w:sz w:val="22"/>
                <w:szCs w:val="22"/>
                <w:lang w:val="en-GB" w:eastAsia="en-GB"/>
              </w:rPr>
            </w:pPr>
          </w:p>
        </w:tc>
        <w:tc>
          <w:tcPr>
            <w:tcW w:w="2978"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74A85" w:rsidRPr="00D0611A" w:rsidRDefault="00A577F0" w:rsidP="00774A85">
            <w:pPr>
              <w:jc w:val="center"/>
              <w:rPr>
                <w:rFonts w:ascii="GHEA Mariam" w:hAnsi="GHEA Mariam"/>
                <w:sz w:val="22"/>
                <w:szCs w:val="22"/>
                <w:lang w:val="en-GB" w:eastAsia="en-GB"/>
              </w:rPr>
            </w:pPr>
            <w:r>
              <w:rPr>
                <w:rFonts w:ascii="GHEA Mariam" w:hAnsi="GHEA Mariam"/>
                <w:sz w:val="22"/>
                <w:szCs w:val="22"/>
                <w:lang w:val="en-GB" w:eastAsia="en-GB"/>
              </w:rPr>
              <w:t xml:space="preserve"> տ</w:t>
            </w:r>
            <w:r w:rsidR="00774A85" w:rsidRPr="00D0611A">
              <w:rPr>
                <w:rFonts w:ascii="GHEA Mariam" w:hAnsi="GHEA Mariam"/>
                <w:sz w:val="22"/>
                <w:szCs w:val="22"/>
                <w:lang w:val="en-GB" w:eastAsia="en-GB"/>
              </w:rPr>
              <w:t>արի</w:t>
            </w:r>
          </w:p>
        </w:tc>
      </w:tr>
      <w:tr w:rsidR="00774A85" w:rsidRPr="00D0611A" w:rsidTr="00A577F0">
        <w:trPr>
          <w:trHeight w:val="56"/>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774A85" w:rsidRPr="00D0611A" w:rsidRDefault="00774A85" w:rsidP="00774A85">
            <w:pPr>
              <w:rPr>
                <w:rFonts w:ascii="GHEA Mariam" w:hAnsi="GHEA Mariam"/>
                <w:b/>
                <w:bCs/>
                <w:sz w:val="22"/>
                <w:szCs w:val="22"/>
                <w:lang w:val="en-GB" w:eastAsia="en-GB"/>
              </w:rPr>
            </w:pPr>
            <w:r w:rsidRPr="00D0611A">
              <w:rPr>
                <w:rFonts w:ascii="Calibri" w:hAnsi="Calibri" w:cs="Calibri"/>
                <w:b/>
                <w:bCs/>
                <w:sz w:val="22"/>
                <w:szCs w:val="22"/>
                <w:lang w:val="en-GB" w:eastAsia="en-GB"/>
              </w:rPr>
              <w:t> </w:t>
            </w:r>
          </w:p>
        </w:tc>
        <w:tc>
          <w:tcPr>
            <w:tcW w:w="1277" w:type="dxa"/>
            <w:tcBorders>
              <w:top w:val="nil"/>
              <w:left w:val="nil"/>
              <w:bottom w:val="single" w:sz="4" w:space="0" w:color="auto"/>
              <w:right w:val="single" w:sz="4" w:space="0" w:color="auto"/>
            </w:tcBorders>
            <w:shd w:val="clear" w:color="000000" w:fill="FFFFFF"/>
            <w:vAlign w:val="center"/>
            <w:hideMark/>
          </w:tcPr>
          <w:p w:rsidR="00774A85" w:rsidRPr="00D0611A" w:rsidRDefault="00D0611A" w:rsidP="00774A85">
            <w:pPr>
              <w:jc w:val="center"/>
              <w:rPr>
                <w:rFonts w:ascii="GHEA Mariam" w:hAnsi="GHEA Mariam"/>
                <w:bCs/>
                <w:sz w:val="22"/>
                <w:szCs w:val="22"/>
                <w:lang w:val="hy-AM" w:eastAsia="en-GB"/>
              </w:rPr>
            </w:pPr>
            <w:r>
              <w:rPr>
                <w:rFonts w:ascii="GHEA Mariam" w:hAnsi="GHEA Mariam"/>
                <w:bCs/>
                <w:sz w:val="22"/>
                <w:szCs w:val="22"/>
                <w:lang w:val="en-GB" w:eastAsia="en-GB"/>
              </w:rPr>
              <w:t>ծ</w:t>
            </w:r>
            <w:r w:rsidR="00774A85" w:rsidRPr="00D0611A">
              <w:rPr>
                <w:rFonts w:ascii="GHEA Mariam" w:hAnsi="GHEA Mariam"/>
                <w:bCs/>
                <w:sz w:val="22"/>
                <w:szCs w:val="22"/>
                <w:lang w:val="en-GB" w:eastAsia="en-GB"/>
              </w:rPr>
              <w:t>րագիր</w:t>
            </w:r>
            <w:r>
              <w:rPr>
                <w:rFonts w:ascii="GHEA Mariam" w:hAnsi="GHEA Mariam"/>
                <w:bCs/>
                <w:sz w:val="22"/>
                <w:szCs w:val="22"/>
                <w:lang w:val="hy-AM" w:eastAsia="en-GB"/>
              </w:rPr>
              <w:t>ը</w:t>
            </w:r>
          </w:p>
        </w:tc>
        <w:tc>
          <w:tcPr>
            <w:tcW w:w="1701" w:type="dxa"/>
            <w:tcBorders>
              <w:top w:val="nil"/>
              <w:left w:val="nil"/>
              <w:bottom w:val="single" w:sz="4" w:space="0" w:color="auto"/>
              <w:right w:val="single" w:sz="4" w:space="0" w:color="auto"/>
            </w:tcBorders>
            <w:shd w:val="clear" w:color="000000" w:fill="FFFFFF"/>
            <w:vAlign w:val="center"/>
            <w:hideMark/>
          </w:tcPr>
          <w:p w:rsidR="00774A85" w:rsidRPr="00D0611A" w:rsidRDefault="00D0611A" w:rsidP="00774A85">
            <w:pPr>
              <w:jc w:val="center"/>
              <w:rPr>
                <w:rFonts w:ascii="GHEA Mariam" w:hAnsi="GHEA Mariam"/>
                <w:bCs/>
                <w:sz w:val="22"/>
                <w:szCs w:val="22"/>
                <w:lang w:val="hy-AM" w:eastAsia="en-GB"/>
              </w:rPr>
            </w:pPr>
            <w:r>
              <w:rPr>
                <w:rFonts w:ascii="GHEA Mariam" w:hAnsi="GHEA Mariam"/>
                <w:bCs/>
                <w:sz w:val="22"/>
                <w:szCs w:val="22"/>
                <w:lang w:val="en-GB" w:eastAsia="en-GB"/>
              </w:rPr>
              <w:t>մ</w:t>
            </w:r>
            <w:r w:rsidR="00774A85" w:rsidRPr="00D0611A">
              <w:rPr>
                <w:rFonts w:ascii="GHEA Mariam" w:hAnsi="GHEA Mariam"/>
                <w:bCs/>
                <w:sz w:val="22"/>
                <w:szCs w:val="22"/>
                <w:lang w:val="en-GB" w:eastAsia="en-GB"/>
              </w:rPr>
              <w:t>իջոցառում</w:t>
            </w:r>
            <w:r>
              <w:rPr>
                <w:rFonts w:ascii="GHEA Mariam" w:hAnsi="GHEA Mariam"/>
                <w:bCs/>
                <w:sz w:val="22"/>
                <w:szCs w:val="22"/>
                <w:lang w:val="hy-AM" w:eastAsia="en-GB"/>
              </w:rPr>
              <w:t>ը</w:t>
            </w: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774A85" w:rsidRPr="00D0611A" w:rsidRDefault="00774A85" w:rsidP="00774A85">
            <w:pPr>
              <w:rPr>
                <w:rFonts w:ascii="GHEA Mariam" w:hAnsi="GHEA Mariam"/>
                <w:b/>
                <w:bCs/>
                <w:sz w:val="22"/>
                <w:szCs w:val="22"/>
                <w:lang w:val="en-GB" w:eastAsia="en-GB"/>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774A85" w:rsidRPr="00D0611A" w:rsidRDefault="00774A85" w:rsidP="00774A85">
            <w:pPr>
              <w:rPr>
                <w:rFonts w:ascii="GHEA Mariam" w:hAnsi="GHEA Mariam"/>
                <w:b/>
                <w:bCs/>
                <w:sz w:val="22"/>
                <w:szCs w:val="22"/>
                <w:lang w:val="en-GB" w:eastAsia="en-GB"/>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774A85" w:rsidRPr="00D0611A" w:rsidRDefault="00774A85" w:rsidP="00774A85">
            <w:pPr>
              <w:rPr>
                <w:rFonts w:ascii="GHEA Mariam" w:hAnsi="GHEA Mariam"/>
                <w:b/>
                <w:bCs/>
                <w:sz w:val="22"/>
                <w:szCs w:val="22"/>
                <w:lang w:val="en-GB" w:eastAsia="en-GB"/>
              </w:rPr>
            </w:pPr>
          </w:p>
        </w:tc>
        <w:tc>
          <w:tcPr>
            <w:tcW w:w="2978" w:type="dxa"/>
            <w:gridSpan w:val="4"/>
            <w:vMerge/>
            <w:tcBorders>
              <w:top w:val="single" w:sz="4" w:space="0" w:color="auto"/>
              <w:left w:val="single" w:sz="4" w:space="0" w:color="auto"/>
              <w:bottom w:val="single" w:sz="4" w:space="0" w:color="000000"/>
              <w:right w:val="single" w:sz="4" w:space="0" w:color="000000"/>
            </w:tcBorders>
            <w:vAlign w:val="center"/>
            <w:hideMark/>
          </w:tcPr>
          <w:p w:rsidR="00774A85" w:rsidRPr="00D0611A" w:rsidRDefault="00774A85" w:rsidP="00774A85">
            <w:pPr>
              <w:rPr>
                <w:rFonts w:ascii="GHEA Mariam" w:hAnsi="GHEA Mariam"/>
                <w:sz w:val="22"/>
                <w:szCs w:val="22"/>
                <w:lang w:val="en-GB" w:eastAsia="en-GB"/>
              </w:rPr>
            </w:pPr>
          </w:p>
        </w:tc>
      </w:tr>
      <w:tr w:rsidR="00774A85" w:rsidRPr="00D0611A" w:rsidTr="00A577F0">
        <w:trPr>
          <w:trHeight w:val="307"/>
        </w:trPr>
        <w:tc>
          <w:tcPr>
            <w:tcW w:w="13325"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774A85" w:rsidRPr="00D0611A" w:rsidRDefault="00774A85" w:rsidP="00774A85">
            <w:pPr>
              <w:rPr>
                <w:rFonts w:ascii="GHEA Mariam" w:hAnsi="GHEA Mariam"/>
                <w:b/>
                <w:bCs/>
                <w:sz w:val="22"/>
                <w:szCs w:val="22"/>
                <w:lang w:val="en-GB" w:eastAsia="en-GB"/>
              </w:rPr>
            </w:pPr>
            <w:r w:rsidRPr="00D0611A">
              <w:rPr>
                <w:rFonts w:ascii="GHEA Mariam" w:hAnsi="GHEA Mariam"/>
                <w:b/>
                <w:bCs/>
                <w:sz w:val="22"/>
                <w:szCs w:val="22"/>
                <w:lang w:val="en-GB" w:eastAsia="en-GB"/>
              </w:rPr>
              <w:t>Ընդամենը</w:t>
            </w:r>
          </w:p>
        </w:tc>
        <w:tc>
          <w:tcPr>
            <w:tcW w:w="2978" w:type="dxa"/>
            <w:gridSpan w:val="4"/>
            <w:tcBorders>
              <w:top w:val="single" w:sz="4" w:space="0" w:color="auto"/>
              <w:left w:val="nil"/>
              <w:bottom w:val="single" w:sz="4" w:space="0" w:color="auto"/>
              <w:right w:val="single" w:sz="4" w:space="0" w:color="000000"/>
            </w:tcBorders>
            <w:shd w:val="clear" w:color="000000" w:fill="FFFFFF"/>
            <w:vAlign w:val="center"/>
            <w:hideMark/>
          </w:tcPr>
          <w:p w:rsidR="00774A85" w:rsidRPr="00D0611A" w:rsidRDefault="00774A85" w:rsidP="00774A85">
            <w:pPr>
              <w:jc w:val="center"/>
              <w:rPr>
                <w:rFonts w:ascii="GHEA Mariam" w:hAnsi="GHEA Mariam"/>
                <w:b/>
                <w:bCs/>
                <w:sz w:val="22"/>
                <w:szCs w:val="22"/>
                <w:lang w:val="en-GB" w:eastAsia="en-GB"/>
              </w:rPr>
            </w:pPr>
            <w:r w:rsidRPr="00D0611A">
              <w:rPr>
                <w:rFonts w:ascii="GHEA Mariam" w:hAnsi="GHEA Mariam"/>
                <w:b/>
                <w:bCs/>
                <w:sz w:val="22"/>
                <w:szCs w:val="22"/>
                <w:lang w:val="en-GB" w:eastAsia="en-GB"/>
              </w:rPr>
              <w:t>-</w:t>
            </w:r>
          </w:p>
        </w:tc>
      </w:tr>
      <w:tr w:rsidR="00774A85" w:rsidRPr="00D0611A" w:rsidTr="00D0611A">
        <w:trPr>
          <w:trHeight w:val="345"/>
        </w:trPr>
        <w:tc>
          <w:tcPr>
            <w:tcW w:w="13325" w:type="dxa"/>
            <w:gridSpan w:val="6"/>
            <w:tcBorders>
              <w:top w:val="single" w:sz="4" w:space="0" w:color="auto"/>
              <w:left w:val="single" w:sz="4" w:space="0" w:color="auto"/>
              <w:bottom w:val="single" w:sz="4" w:space="0" w:color="auto"/>
              <w:right w:val="single" w:sz="4" w:space="0" w:color="auto"/>
            </w:tcBorders>
            <w:shd w:val="clear" w:color="auto" w:fill="auto"/>
            <w:hideMark/>
          </w:tcPr>
          <w:p w:rsidR="00774A85" w:rsidRPr="00D0611A" w:rsidRDefault="00774A85" w:rsidP="00774A85">
            <w:pPr>
              <w:rPr>
                <w:rFonts w:ascii="GHEA Mariam" w:hAnsi="GHEA Mariam"/>
                <w:b/>
                <w:bCs/>
                <w:sz w:val="22"/>
                <w:szCs w:val="22"/>
                <w:lang w:val="en-GB" w:eastAsia="en-GB"/>
              </w:rPr>
            </w:pPr>
            <w:r w:rsidRPr="00D0611A">
              <w:rPr>
                <w:rFonts w:ascii="GHEA Mariam" w:hAnsi="GHEA Mariam"/>
                <w:b/>
                <w:bCs/>
                <w:sz w:val="22"/>
                <w:szCs w:val="22"/>
                <w:lang w:val="en-GB" w:eastAsia="en-GB"/>
              </w:rPr>
              <w:t>ՀՀ ներքին գործերի նախարարություն</w:t>
            </w:r>
          </w:p>
        </w:tc>
        <w:tc>
          <w:tcPr>
            <w:tcW w:w="2978" w:type="dxa"/>
            <w:gridSpan w:val="4"/>
            <w:tcBorders>
              <w:top w:val="single" w:sz="4" w:space="0" w:color="auto"/>
              <w:left w:val="nil"/>
              <w:bottom w:val="single" w:sz="4" w:space="0" w:color="auto"/>
              <w:right w:val="single" w:sz="4" w:space="0" w:color="000000"/>
            </w:tcBorders>
            <w:shd w:val="clear" w:color="auto" w:fill="auto"/>
            <w:noWrap/>
            <w:hideMark/>
          </w:tcPr>
          <w:p w:rsidR="00774A85" w:rsidRPr="00D0611A" w:rsidRDefault="00774A85" w:rsidP="00774A85">
            <w:pPr>
              <w:jc w:val="center"/>
              <w:rPr>
                <w:rFonts w:ascii="GHEA Mariam" w:hAnsi="GHEA Mariam"/>
                <w:b/>
                <w:bCs/>
                <w:sz w:val="22"/>
                <w:szCs w:val="22"/>
                <w:lang w:val="en-GB" w:eastAsia="en-GB"/>
              </w:rPr>
            </w:pPr>
            <w:r w:rsidRPr="00D0611A">
              <w:rPr>
                <w:rFonts w:ascii="GHEA Mariam" w:hAnsi="GHEA Mariam"/>
                <w:b/>
                <w:bCs/>
                <w:sz w:val="22"/>
                <w:szCs w:val="22"/>
                <w:lang w:val="en-GB" w:eastAsia="en-GB"/>
              </w:rPr>
              <w:t>1,895,000.0</w:t>
            </w:r>
          </w:p>
        </w:tc>
      </w:tr>
      <w:tr w:rsidR="00774A85" w:rsidRPr="00D0611A" w:rsidTr="0032053C">
        <w:trPr>
          <w:trHeight w:val="1266"/>
        </w:trPr>
        <w:tc>
          <w:tcPr>
            <w:tcW w:w="708" w:type="dxa"/>
            <w:tcBorders>
              <w:top w:val="nil"/>
              <w:left w:val="single" w:sz="4" w:space="0" w:color="auto"/>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sz w:val="22"/>
                <w:szCs w:val="22"/>
                <w:lang w:val="en-GB" w:eastAsia="en-GB"/>
              </w:rPr>
            </w:pPr>
            <w:r w:rsidRPr="00D0611A">
              <w:rPr>
                <w:rFonts w:ascii="Calibri" w:hAnsi="Calibri" w:cs="Calibri"/>
                <w:sz w:val="22"/>
                <w:szCs w:val="22"/>
                <w:lang w:val="en-GB" w:eastAsia="en-GB"/>
              </w:rPr>
              <w:t> </w:t>
            </w:r>
          </w:p>
        </w:tc>
        <w:tc>
          <w:tcPr>
            <w:tcW w:w="1277" w:type="dxa"/>
            <w:tcBorders>
              <w:top w:val="nil"/>
              <w:left w:val="nil"/>
              <w:bottom w:val="single" w:sz="4" w:space="0" w:color="auto"/>
              <w:right w:val="single" w:sz="4" w:space="0" w:color="auto"/>
            </w:tcBorders>
            <w:shd w:val="clear" w:color="000000" w:fill="FFFFFF"/>
            <w:hideMark/>
          </w:tcPr>
          <w:p w:rsidR="00774A85" w:rsidRPr="00D0611A" w:rsidRDefault="00774A85" w:rsidP="00774A85">
            <w:pPr>
              <w:jc w:val="center"/>
              <w:rPr>
                <w:rFonts w:ascii="GHEA Mariam" w:hAnsi="GHEA Mariam"/>
                <w:b/>
                <w:bCs/>
                <w:sz w:val="22"/>
                <w:szCs w:val="22"/>
                <w:lang w:val="en-GB" w:eastAsia="en-GB"/>
              </w:rPr>
            </w:pPr>
            <w:r w:rsidRPr="00D0611A">
              <w:rPr>
                <w:rFonts w:ascii="GHEA Mariam" w:hAnsi="GHEA Mariam"/>
                <w:b/>
                <w:bCs/>
                <w:sz w:val="22"/>
                <w:szCs w:val="22"/>
                <w:lang w:val="en-GB" w:eastAsia="en-GB"/>
              </w:rPr>
              <w:t>1090</w:t>
            </w:r>
          </w:p>
        </w:tc>
        <w:tc>
          <w:tcPr>
            <w:tcW w:w="1701" w:type="dxa"/>
            <w:tcBorders>
              <w:top w:val="nil"/>
              <w:left w:val="nil"/>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sz w:val="22"/>
                <w:szCs w:val="22"/>
                <w:lang w:val="en-GB" w:eastAsia="en-GB"/>
              </w:rPr>
            </w:pPr>
            <w:r w:rsidRPr="00D0611A">
              <w:rPr>
                <w:rFonts w:ascii="Calibri" w:hAnsi="Calibri" w:cs="Calibri"/>
                <w:sz w:val="22"/>
                <w:szCs w:val="22"/>
                <w:lang w:val="en-GB" w:eastAsia="en-GB"/>
              </w:rPr>
              <w:t> </w:t>
            </w:r>
          </w:p>
        </w:tc>
        <w:tc>
          <w:tcPr>
            <w:tcW w:w="2551" w:type="dxa"/>
            <w:tcBorders>
              <w:top w:val="nil"/>
              <w:left w:val="nil"/>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b/>
                <w:bCs/>
                <w:sz w:val="22"/>
                <w:szCs w:val="22"/>
                <w:lang w:val="en-GB" w:eastAsia="en-GB"/>
              </w:rPr>
            </w:pPr>
            <w:r w:rsidRPr="00D0611A">
              <w:rPr>
                <w:rFonts w:ascii="GHEA Mariam" w:hAnsi="GHEA Mariam"/>
                <w:b/>
                <w:bCs/>
                <w:sz w:val="22"/>
                <w:szCs w:val="22"/>
                <w:lang w:val="en-GB" w:eastAsia="en-GB"/>
              </w:rPr>
              <w:t>Փրկարարական ծառայություններ</w:t>
            </w:r>
          </w:p>
        </w:tc>
        <w:tc>
          <w:tcPr>
            <w:tcW w:w="3544" w:type="dxa"/>
            <w:tcBorders>
              <w:top w:val="nil"/>
              <w:left w:val="nil"/>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b/>
                <w:bCs/>
                <w:sz w:val="22"/>
                <w:szCs w:val="22"/>
                <w:lang w:val="en-GB" w:eastAsia="en-GB"/>
              </w:rPr>
            </w:pPr>
            <w:r w:rsidRPr="00D0611A">
              <w:rPr>
                <w:rFonts w:ascii="GHEA Mariam" w:hAnsi="GHEA Mariam"/>
                <w:b/>
                <w:bCs/>
                <w:sz w:val="22"/>
                <w:szCs w:val="22"/>
                <w:lang w:val="en-GB" w:eastAsia="en-GB"/>
              </w:rPr>
              <w:t>Արտակարգ իրավիճակների արդյունավետ արձագանք</w:t>
            </w:r>
          </w:p>
        </w:tc>
        <w:tc>
          <w:tcPr>
            <w:tcW w:w="3544" w:type="dxa"/>
            <w:tcBorders>
              <w:top w:val="nil"/>
              <w:left w:val="nil"/>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b/>
                <w:bCs/>
                <w:sz w:val="22"/>
                <w:szCs w:val="22"/>
                <w:lang w:val="en-GB" w:eastAsia="en-GB"/>
              </w:rPr>
            </w:pPr>
            <w:r w:rsidRPr="00D0611A">
              <w:rPr>
                <w:rFonts w:ascii="GHEA Mariam" w:hAnsi="GHEA Mariam"/>
                <w:b/>
                <w:bCs/>
                <w:sz w:val="22"/>
                <w:szCs w:val="22"/>
                <w:lang w:val="en-GB" w:eastAsia="en-GB"/>
              </w:rPr>
              <w:t xml:space="preserve">Արտակարգ իրավիճակների </w:t>
            </w:r>
            <w:r w:rsidRPr="0032053C">
              <w:rPr>
                <w:rFonts w:ascii="GHEA Mariam" w:hAnsi="GHEA Mariam"/>
                <w:b/>
                <w:bCs/>
                <w:spacing w:val="-6"/>
                <w:sz w:val="22"/>
                <w:szCs w:val="22"/>
                <w:lang w:val="en-GB" w:eastAsia="en-GB"/>
              </w:rPr>
              <w:t>հնարավոր դեպքերի կանխում</w:t>
            </w:r>
            <w:r w:rsidRPr="00D0611A">
              <w:rPr>
                <w:rFonts w:ascii="GHEA Mariam" w:hAnsi="GHEA Mariam"/>
                <w:b/>
                <w:bCs/>
                <w:sz w:val="22"/>
                <w:szCs w:val="22"/>
                <w:lang w:val="en-GB" w:eastAsia="en-GB"/>
              </w:rPr>
              <w:t>, դրանց ժամանակին արձա</w:t>
            </w:r>
            <w:r w:rsidR="0032053C">
              <w:rPr>
                <w:rFonts w:ascii="GHEA Mariam" w:hAnsi="GHEA Mariam"/>
                <w:b/>
                <w:bCs/>
                <w:sz w:val="22"/>
                <w:szCs w:val="22"/>
                <w:lang w:val="en-GB" w:eastAsia="en-GB"/>
              </w:rPr>
              <w:softHyphen/>
            </w:r>
            <w:r w:rsidRPr="00D0611A">
              <w:rPr>
                <w:rFonts w:ascii="GHEA Mariam" w:hAnsi="GHEA Mariam"/>
                <w:b/>
                <w:bCs/>
                <w:sz w:val="22"/>
                <w:szCs w:val="22"/>
                <w:lang w:val="en-GB" w:eastAsia="en-GB"/>
              </w:rPr>
              <w:t>գանքում, հետևանքների նվազեցում և բնակչության պաշտպանություն</w:t>
            </w:r>
          </w:p>
        </w:tc>
        <w:tc>
          <w:tcPr>
            <w:tcW w:w="2978" w:type="dxa"/>
            <w:gridSpan w:val="4"/>
            <w:tcBorders>
              <w:top w:val="single" w:sz="4" w:space="0" w:color="auto"/>
              <w:left w:val="nil"/>
              <w:bottom w:val="single" w:sz="4" w:space="0" w:color="auto"/>
              <w:right w:val="single" w:sz="4" w:space="0" w:color="000000"/>
            </w:tcBorders>
            <w:shd w:val="clear" w:color="000000" w:fill="FFFFFF"/>
            <w:noWrap/>
            <w:hideMark/>
          </w:tcPr>
          <w:p w:rsidR="00774A85" w:rsidRPr="00D0611A" w:rsidRDefault="00774A85" w:rsidP="00774A85">
            <w:pPr>
              <w:jc w:val="center"/>
              <w:rPr>
                <w:rFonts w:ascii="GHEA Mariam" w:hAnsi="GHEA Mariam"/>
                <w:b/>
                <w:bCs/>
                <w:sz w:val="22"/>
                <w:szCs w:val="22"/>
                <w:lang w:val="en-GB" w:eastAsia="en-GB"/>
              </w:rPr>
            </w:pPr>
            <w:r w:rsidRPr="00D0611A">
              <w:rPr>
                <w:rFonts w:ascii="GHEA Mariam" w:hAnsi="GHEA Mariam"/>
                <w:b/>
                <w:bCs/>
                <w:sz w:val="22"/>
                <w:szCs w:val="22"/>
                <w:lang w:val="en-GB" w:eastAsia="en-GB"/>
              </w:rPr>
              <w:t>-</w:t>
            </w:r>
          </w:p>
        </w:tc>
      </w:tr>
      <w:tr w:rsidR="00774A85" w:rsidRPr="00D0611A" w:rsidTr="0032053C">
        <w:trPr>
          <w:trHeight w:val="1550"/>
        </w:trPr>
        <w:tc>
          <w:tcPr>
            <w:tcW w:w="708" w:type="dxa"/>
            <w:tcBorders>
              <w:top w:val="single" w:sz="4" w:space="0" w:color="auto"/>
              <w:left w:val="single" w:sz="4" w:space="0" w:color="auto"/>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sz w:val="22"/>
                <w:szCs w:val="22"/>
                <w:lang w:val="en-GB" w:eastAsia="en-GB"/>
              </w:rPr>
            </w:pPr>
            <w:r w:rsidRPr="00D0611A">
              <w:rPr>
                <w:rFonts w:ascii="Calibri" w:hAnsi="Calibri" w:cs="Calibri"/>
                <w:sz w:val="22"/>
                <w:szCs w:val="22"/>
                <w:lang w:val="en-GB" w:eastAsia="en-GB"/>
              </w:rPr>
              <w:lastRenderedPageBreak/>
              <w:t> </w:t>
            </w:r>
          </w:p>
        </w:tc>
        <w:tc>
          <w:tcPr>
            <w:tcW w:w="1277" w:type="dxa"/>
            <w:tcBorders>
              <w:top w:val="single" w:sz="4" w:space="0" w:color="auto"/>
              <w:left w:val="nil"/>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sz w:val="22"/>
                <w:szCs w:val="22"/>
                <w:lang w:val="en-GB" w:eastAsia="en-GB"/>
              </w:rPr>
            </w:pPr>
            <w:r w:rsidRPr="00D0611A">
              <w:rPr>
                <w:rFonts w:ascii="Calibri" w:hAnsi="Calibri" w:cs="Calibri"/>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774A85" w:rsidRPr="00D0611A" w:rsidRDefault="00774A85" w:rsidP="00774A85">
            <w:pPr>
              <w:jc w:val="center"/>
              <w:rPr>
                <w:rFonts w:ascii="GHEA Mariam" w:hAnsi="GHEA Mariam"/>
                <w:sz w:val="22"/>
                <w:szCs w:val="22"/>
                <w:lang w:val="en-GB" w:eastAsia="en-GB"/>
              </w:rPr>
            </w:pPr>
            <w:r w:rsidRPr="00D0611A">
              <w:rPr>
                <w:rFonts w:ascii="GHEA Mariam" w:hAnsi="GHEA Mariam"/>
                <w:sz w:val="22"/>
                <w:szCs w:val="22"/>
                <w:lang w:val="en-GB" w:eastAsia="en-GB"/>
              </w:rPr>
              <w:t>1090 - 11001</w:t>
            </w:r>
          </w:p>
        </w:tc>
        <w:tc>
          <w:tcPr>
            <w:tcW w:w="2551" w:type="dxa"/>
            <w:tcBorders>
              <w:top w:val="single" w:sz="4" w:space="0" w:color="auto"/>
              <w:left w:val="nil"/>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sz w:val="22"/>
                <w:szCs w:val="22"/>
                <w:lang w:val="en-GB" w:eastAsia="en-GB"/>
              </w:rPr>
            </w:pPr>
            <w:r w:rsidRPr="00D0611A">
              <w:rPr>
                <w:rFonts w:ascii="GHEA Mariam" w:hAnsi="GHEA Mariam"/>
                <w:sz w:val="22"/>
                <w:szCs w:val="22"/>
                <w:lang w:val="en-GB" w:eastAsia="en-GB"/>
              </w:rPr>
              <w:t xml:space="preserve"> Փրկարարական ծառայություններ</w:t>
            </w:r>
          </w:p>
        </w:tc>
        <w:tc>
          <w:tcPr>
            <w:tcW w:w="3544" w:type="dxa"/>
            <w:tcBorders>
              <w:top w:val="single" w:sz="4" w:space="0" w:color="auto"/>
              <w:left w:val="nil"/>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sz w:val="22"/>
                <w:szCs w:val="22"/>
                <w:lang w:val="en-GB" w:eastAsia="en-GB"/>
              </w:rPr>
            </w:pPr>
            <w:r w:rsidRPr="0032053C">
              <w:rPr>
                <w:rFonts w:ascii="GHEA Mariam" w:hAnsi="GHEA Mariam"/>
                <w:spacing w:val="-6"/>
                <w:sz w:val="22"/>
                <w:szCs w:val="22"/>
                <w:lang w:val="en-GB" w:eastAsia="en-GB"/>
              </w:rPr>
              <w:t>Հրդեհաշիջման, հակահրդեհ</w:t>
            </w:r>
            <w:r w:rsidRPr="00D0611A">
              <w:rPr>
                <w:rFonts w:ascii="GHEA Mariam" w:hAnsi="GHEA Mariam"/>
                <w:sz w:val="22"/>
                <w:szCs w:val="22"/>
                <w:lang w:val="en-GB" w:eastAsia="en-GB"/>
              </w:rPr>
              <w:t>ային քարոզչության, բնական և տեխ</w:t>
            </w:r>
            <w:r w:rsidR="0032053C">
              <w:rPr>
                <w:rFonts w:ascii="GHEA Mariam" w:hAnsi="GHEA Mariam"/>
                <w:sz w:val="22"/>
                <w:szCs w:val="22"/>
                <w:lang w:val="en-GB" w:eastAsia="en-GB"/>
              </w:rPr>
              <w:softHyphen/>
            </w:r>
            <w:r w:rsidRPr="00D0611A">
              <w:rPr>
                <w:rFonts w:ascii="GHEA Mariam" w:hAnsi="GHEA Mariam"/>
                <w:sz w:val="22"/>
                <w:szCs w:val="22"/>
                <w:lang w:val="en-GB" w:eastAsia="en-GB"/>
              </w:rPr>
              <w:t>նա</w:t>
            </w:r>
            <w:r w:rsidR="0032053C">
              <w:rPr>
                <w:rFonts w:ascii="GHEA Mariam" w:hAnsi="GHEA Mariam"/>
                <w:sz w:val="22"/>
                <w:szCs w:val="22"/>
                <w:lang w:val="en-GB" w:eastAsia="en-GB"/>
              </w:rPr>
              <w:softHyphen/>
            </w:r>
            <w:r w:rsidRPr="00D0611A">
              <w:rPr>
                <w:rFonts w:ascii="GHEA Mariam" w:hAnsi="GHEA Mariam"/>
                <w:sz w:val="22"/>
                <w:szCs w:val="22"/>
                <w:lang w:val="en-GB" w:eastAsia="en-GB"/>
              </w:rPr>
              <w:t>ծին աղետների ժամանակ բնակչության և կառույցների պաշտպանություն</w:t>
            </w:r>
          </w:p>
        </w:tc>
        <w:tc>
          <w:tcPr>
            <w:tcW w:w="3544" w:type="dxa"/>
            <w:tcBorders>
              <w:top w:val="single" w:sz="4" w:space="0" w:color="auto"/>
              <w:left w:val="nil"/>
              <w:bottom w:val="single" w:sz="4" w:space="0" w:color="auto"/>
              <w:right w:val="single" w:sz="4" w:space="0" w:color="auto"/>
            </w:tcBorders>
            <w:shd w:val="clear" w:color="000000" w:fill="FFFFFF"/>
            <w:hideMark/>
          </w:tcPr>
          <w:p w:rsidR="00774A85" w:rsidRPr="00D0611A" w:rsidRDefault="00774A85" w:rsidP="0032053C">
            <w:pPr>
              <w:rPr>
                <w:rFonts w:ascii="GHEA Mariam" w:hAnsi="GHEA Mariam"/>
                <w:sz w:val="22"/>
                <w:szCs w:val="22"/>
                <w:lang w:val="en-GB" w:eastAsia="en-GB"/>
              </w:rPr>
            </w:pPr>
            <w:r w:rsidRPr="00D0611A">
              <w:rPr>
                <w:rFonts w:ascii="GHEA Mariam" w:hAnsi="GHEA Mariam"/>
                <w:sz w:val="22"/>
                <w:szCs w:val="22"/>
                <w:lang w:val="en-GB" w:eastAsia="en-GB"/>
              </w:rPr>
              <w:t>Ծառայությունների մատուցում</w:t>
            </w:r>
          </w:p>
        </w:tc>
        <w:tc>
          <w:tcPr>
            <w:tcW w:w="2978" w:type="dxa"/>
            <w:gridSpan w:val="4"/>
            <w:tcBorders>
              <w:top w:val="single" w:sz="4" w:space="0" w:color="auto"/>
              <w:left w:val="nil"/>
              <w:bottom w:val="single" w:sz="4" w:space="0" w:color="auto"/>
              <w:right w:val="single" w:sz="4" w:space="0" w:color="000000"/>
            </w:tcBorders>
            <w:shd w:val="clear" w:color="000000" w:fill="FFFFFF"/>
            <w:noWrap/>
            <w:hideMark/>
          </w:tcPr>
          <w:p w:rsidR="00774A85" w:rsidRPr="00D0611A" w:rsidRDefault="00774A85" w:rsidP="00774A85">
            <w:pPr>
              <w:jc w:val="center"/>
              <w:rPr>
                <w:rFonts w:ascii="GHEA Mariam" w:hAnsi="GHEA Mariam"/>
                <w:sz w:val="22"/>
                <w:szCs w:val="22"/>
                <w:lang w:val="en-GB" w:eastAsia="en-GB"/>
              </w:rPr>
            </w:pPr>
            <w:r w:rsidRPr="00D0611A">
              <w:rPr>
                <w:rFonts w:ascii="GHEA Mariam" w:hAnsi="GHEA Mariam"/>
                <w:sz w:val="22"/>
                <w:szCs w:val="22"/>
                <w:lang w:val="en-GB" w:eastAsia="en-GB"/>
              </w:rPr>
              <w:t>(9,724.0)</w:t>
            </w:r>
          </w:p>
        </w:tc>
      </w:tr>
      <w:tr w:rsidR="00774A85" w:rsidRPr="00D0611A" w:rsidTr="0032053C">
        <w:trPr>
          <w:trHeight w:val="752"/>
        </w:trPr>
        <w:tc>
          <w:tcPr>
            <w:tcW w:w="708" w:type="dxa"/>
            <w:tcBorders>
              <w:top w:val="nil"/>
              <w:left w:val="single" w:sz="4" w:space="0" w:color="auto"/>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sz w:val="22"/>
                <w:szCs w:val="22"/>
                <w:lang w:val="en-GB" w:eastAsia="en-GB"/>
              </w:rPr>
            </w:pPr>
            <w:r w:rsidRPr="00D0611A">
              <w:rPr>
                <w:rFonts w:ascii="Calibri" w:hAnsi="Calibri" w:cs="Calibri"/>
                <w:sz w:val="22"/>
                <w:szCs w:val="22"/>
                <w:lang w:val="en-GB" w:eastAsia="en-GB"/>
              </w:rPr>
              <w:t> </w:t>
            </w:r>
          </w:p>
        </w:tc>
        <w:tc>
          <w:tcPr>
            <w:tcW w:w="1277" w:type="dxa"/>
            <w:tcBorders>
              <w:top w:val="nil"/>
              <w:left w:val="nil"/>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sz w:val="22"/>
                <w:szCs w:val="22"/>
                <w:lang w:val="en-GB" w:eastAsia="en-GB"/>
              </w:rPr>
            </w:pPr>
            <w:r w:rsidRPr="00D0611A">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774A85" w:rsidRPr="00D0611A" w:rsidRDefault="00774A85" w:rsidP="00774A85">
            <w:pPr>
              <w:jc w:val="center"/>
              <w:rPr>
                <w:rFonts w:ascii="GHEA Mariam" w:hAnsi="GHEA Mariam"/>
                <w:sz w:val="22"/>
                <w:szCs w:val="22"/>
                <w:lang w:val="en-GB" w:eastAsia="en-GB"/>
              </w:rPr>
            </w:pPr>
            <w:r w:rsidRPr="00D0611A">
              <w:rPr>
                <w:rFonts w:ascii="GHEA Mariam" w:hAnsi="GHEA Mariam"/>
                <w:sz w:val="22"/>
                <w:szCs w:val="22"/>
                <w:lang w:val="en-GB" w:eastAsia="en-GB"/>
              </w:rPr>
              <w:t>1090 - 31001</w:t>
            </w:r>
          </w:p>
        </w:tc>
        <w:tc>
          <w:tcPr>
            <w:tcW w:w="2551" w:type="dxa"/>
            <w:tcBorders>
              <w:top w:val="nil"/>
              <w:left w:val="nil"/>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sz w:val="22"/>
                <w:szCs w:val="22"/>
                <w:lang w:val="en-GB" w:eastAsia="en-GB"/>
              </w:rPr>
            </w:pPr>
            <w:r w:rsidRPr="00D0611A">
              <w:rPr>
                <w:rFonts w:ascii="GHEA Mariam" w:hAnsi="GHEA Mariam"/>
                <w:sz w:val="22"/>
                <w:szCs w:val="22"/>
                <w:lang w:val="en-GB" w:eastAsia="en-GB"/>
              </w:rPr>
              <w:t xml:space="preserve">ՀՀ ՆԳՆ փրկարար </w:t>
            </w:r>
            <w:r w:rsidRPr="00D0611A">
              <w:rPr>
                <w:rFonts w:ascii="GHEA Mariam" w:hAnsi="GHEA Mariam"/>
                <w:sz w:val="22"/>
                <w:szCs w:val="22"/>
                <w:lang w:val="en-GB" w:eastAsia="en-GB"/>
              </w:rPr>
              <w:br/>
              <w:t xml:space="preserve">ծառայության կարիքի </w:t>
            </w:r>
            <w:r w:rsidRPr="00D0611A">
              <w:rPr>
                <w:rFonts w:ascii="GHEA Mariam" w:hAnsi="GHEA Mariam"/>
                <w:sz w:val="22"/>
                <w:szCs w:val="22"/>
                <w:lang w:val="en-GB" w:eastAsia="en-GB"/>
              </w:rPr>
              <w:br/>
              <w:t xml:space="preserve">բավարարում </w:t>
            </w:r>
          </w:p>
        </w:tc>
        <w:tc>
          <w:tcPr>
            <w:tcW w:w="3544" w:type="dxa"/>
            <w:tcBorders>
              <w:top w:val="nil"/>
              <w:left w:val="nil"/>
              <w:bottom w:val="single" w:sz="4" w:space="0" w:color="auto"/>
              <w:right w:val="single" w:sz="4" w:space="0" w:color="auto"/>
            </w:tcBorders>
            <w:shd w:val="clear" w:color="000000" w:fill="FFFFFF"/>
            <w:hideMark/>
          </w:tcPr>
          <w:p w:rsidR="00774A85" w:rsidRPr="00D0611A" w:rsidRDefault="00774A85" w:rsidP="0032053C">
            <w:pPr>
              <w:rPr>
                <w:rFonts w:ascii="GHEA Mariam" w:hAnsi="GHEA Mariam"/>
                <w:sz w:val="22"/>
                <w:szCs w:val="22"/>
                <w:lang w:val="en-GB" w:eastAsia="en-GB"/>
              </w:rPr>
            </w:pPr>
            <w:r w:rsidRPr="00D0611A">
              <w:rPr>
                <w:rFonts w:ascii="GHEA Mariam" w:hAnsi="GHEA Mariam"/>
                <w:sz w:val="22"/>
                <w:szCs w:val="22"/>
                <w:lang w:val="en-GB" w:eastAsia="en-GB"/>
              </w:rPr>
              <w:t xml:space="preserve">ՀՀ ՆԳՆ փրկարար </w:t>
            </w:r>
            <w:r w:rsidRPr="0032053C">
              <w:rPr>
                <w:rFonts w:ascii="GHEA Mariam" w:hAnsi="GHEA Mariam"/>
                <w:spacing w:val="-6"/>
                <w:sz w:val="22"/>
                <w:szCs w:val="22"/>
                <w:lang w:val="en-GB" w:eastAsia="en-GB"/>
              </w:rPr>
              <w:t>ծառայու</w:t>
            </w:r>
            <w:r w:rsidR="0032053C" w:rsidRPr="0032053C">
              <w:rPr>
                <w:rFonts w:ascii="GHEA Mariam" w:hAnsi="GHEA Mariam"/>
                <w:spacing w:val="-6"/>
                <w:sz w:val="22"/>
                <w:szCs w:val="22"/>
                <w:lang w:val="en-GB" w:eastAsia="en-GB"/>
              </w:rPr>
              <w:softHyphen/>
            </w:r>
            <w:r w:rsidRPr="0032053C">
              <w:rPr>
                <w:rFonts w:ascii="GHEA Mariam" w:hAnsi="GHEA Mariam"/>
                <w:spacing w:val="-6"/>
                <w:sz w:val="22"/>
                <w:szCs w:val="22"/>
                <w:lang w:val="en-GB" w:eastAsia="en-GB"/>
              </w:rPr>
              <w:t>թյան</w:t>
            </w:r>
            <w:r w:rsidR="0032053C">
              <w:rPr>
                <w:rFonts w:ascii="GHEA Mariam" w:hAnsi="GHEA Mariam"/>
                <w:spacing w:val="-6"/>
                <w:sz w:val="22"/>
                <w:szCs w:val="22"/>
                <w:lang w:val="hy-AM" w:eastAsia="en-GB"/>
              </w:rPr>
              <w:t xml:space="preserve"> </w:t>
            </w:r>
            <w:r w:rsidRPr="0032053C">
              <w:rPr>
                <w:rFonts w:ascii="GHEA Mariam" w:hAnsi="GHEA Mariam"/>
                <w:spacing w:val="-6"/>
                <w:sz w:val="22"/>
                <w:szCs w:val="22"/>
                <w:lang w:val="en-GB" w:eastAsia="en-GB"/>
              </w:rPr>
              <w:t>նյութատեխնի</w:t>
            </w:r>
            <w:r w:rsidR="0032053C" w:rsidRPr="0032053C">
              <w:rPr>
                <w:rFonts w:ascii="GHEA Mariam" w:hAnsi="GHEA Mariam"/>
                <w:spacing w:val="-6"/>
                <w:sz w:val="22"/>
                <w:szCs w:val="22"/>
                <w:lang w:val="en-GB" w:eastAsia="en-GB"/>
              </w:rPr>
              <w:softHyphen/>
            </w:r>
            <w:r w:rsidRPr="0032053C">
              <w:rPr>
                <w:rFonts w:ascii="GHEA Mariam" w:hAnsi="GHEA Mariam"/>
                <w:spacing w:val="-6"/>
                <w:sz w:val="22"/>
                <w:szCs w:val="22"/>
                <w:lang w:val="en-GB" w:eastAsia="en-GB"/>
              </w:rPr>
              <w:t>կական</w:t>
            </w:r>
            <w:r w:rsidRPr="00D0611A">
              <w:rPr>
                <w:rFonts w:ascii="GHEA Mariam" w:hAnsi="GHEA Mariam"/>
                <w:sz w:val="22"/>
                <w:szCs w:val="22"/>
                <w:lang w:val="en-GB" w:eastAsia="en-GB"/>
              </w:rPr>
              <w:t xml:space="preserve"> բազայով</w:t>
            </w:r>
            <w:r w:rsidR="0032053C">
              <w:rPr>
                <w:rFonts w:ascii="GHEA Mariam" w:hAnsi="GHEA Mariam"/>
                <w:sz w:val="22"/>
                <w:szCs w:val="22"/>
                <w:lang w:val="hy-AM" w:eastAsia="en-GB"/>
              </w:rPr>
              <w:t xml:space="preserve"> </w:t>
            </w:r>
            <w:r w:rsidRPr="00D0611A">
              <w:rPr>
                <w:rFonts w:ascii="GHEA Mariam" w:hAnsi="GHEA Mariam"/>
                <w:sz w:val="22"/>
                <w:szCs w:val="22"/>
                <w:lang w:val="en-GB" w:eastAsia="en-GB"/>
              </w:rPr>
              <w:t xml:space="preserve">ապահովում </w:t>
            </w:r>
          </w:p>
        </w:tc>
        <w:tc>
          <w:tcPr>
            <w:tcW w:w="3544" w:type="dxa"/>
            <w:tcBorders>
              <w:top w:val="nil"/>
              <w:left w:val="nil"/>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sz w:val="22"/>
                <w:szCs w:val="22"/>
                <w:lang w:val="en-GB" w:eastAsia="en-GB"/>
              </w:rPr>
            </w:pPr>
            <w:r w:rsidRPr="00D0611A">
              <w:rPr>
                <w:rFonts w:ascii="GHEA Mariam" w:hAnsi="GHEA Mariam"/>
                <w:sz w:val="22"/>
                <w:szCs w:val="22"/>
                <w:lang w:val="en-GB" w:eastAsia="en-GB"/>
              </w:rPr>
              <w:t xml:space="preserve">Պետական մարմինների կողմից </w:t>
            </w:r>
            <w:r w:rsidRPr="00D0611A">
              <w:rPr>
                <w:rFonts w:ascii="GHEA Mariam" w:hAnsi="GHEA Mariam"/>
                <w:sz w:val="22"/>
                <w:szCs w:val="22"/>
                <w:lang w:val="en-GB" w:eastAsia="en-GB"/>
              </w:rPr>
              <w:br/>
              <w:t xml:space="preserve">օգտագործվող ոչ ֆինանսական </w:t>
            </w:r>
            <w:r w:rsidRPr="00D0611A">
              <w:rPr>
                <w:rFonts w:ascii="GHEA Mariam" w:hAnsi="GHEA Mariam"/>
                <w:sz w:val="22"/>
                <w:szCs w:val="22"/>
                <w:lang w:val="en-GB" w:eastAsia="en-GB"/>
              </w:rPr>
              <w:br/>
              <w:t>ակտիվների հետ գործառնու</w:t>
            </w:r>
            <w:r w:rsidR="0032053C">
              <w:rPr>
                <w:rFonts w:ascii="GHEA Mariam" w:hAnsi="GHEA Mariam"/>
                <w:sz w:val="22"/>
                <w:szCs w:val="22"/>
                <w:lang w:val="en-GB" w:eastAsia="en-GB"/>
              </w:rPr>
              <w:softHyphen/>
            </w:r>
            <w:r w:rsidRPr="00D0611A">
              <w:rPr>
                <w:rFonts w:ascii="GHEA Mariam" w:hAnsi="GHEA Mariam"/>
                <w:sz w:val="22"/>
                <w:szCs w:val="22"/>
                <w:lang w:val="en-GB" w:eastAsia="en-GB"/>
              </w:rPr>
              <w:t xml:space="preserve">թյուններ </w:t>
            </w:r>
          </w:p>
        </w:tc>
        <w:tc>
          <w:tcPr>
            <w:tcW w:w="2978" w:type="dxa"/>
            <w:gridSpan w:val="4"/>
            <w:tcBorders>
              <w:top w:val="single" w:sz="4" w:space="0" w:color="auto"/>
              <w:left w:val="nil"/>
              <w:bottom w:val="single" w:sz="4" w:space="0" w:color="auto"/>
              <w:right w:val="single" w:sz="4" w:space="0" w:color="000000"/>
            </w:tcBorders>
            <w:shd w:val="clear" w:color="000000" w:fill="FFFFFF"/>
            <w:noWrap/>
            <w:hideMark/>
          </w:tcPr>
          <w:p w:rsidR="00774A85" w:rsidRPr="00D0611A" w:rsidRDefault="00774A85" w:rsidP="00774A85">
            <w:pPr>
              <w:jc w:val="center"/>
              <w:rPr>
                <w:rFonts w:ascii="GHEA Mariam" w:hAnsi="GHEA Mariam"/>
                <w:sz w:val="22"/>
                <w:szCs w:val="22"/>
                <w:lang w:val="en-GB" w:eastAsia="en-GB"/>
              </w:rPr>
            </w:pPr>
            <w:r w:rsidRPr="00D0611A">
              <w:rPr>
                <w:rFonts w:ascii="GHEA Mariam" w:hAnsi="GHEA Mariam"/>
                <w:sz w:val="22"/>
                <w:szCs w:val="22"/>
                <w:lang w:val="en-GB" w:eastAsia="en-GB"/>
              </w:rPr>
              <w:t>9,724.0</w:t>
            </w:r>
          </w:p>
        </w:tc>
      </w:tr>
      <w:tr w:rsidR="00774A85" w:rsidRPr="00D0611A" w:rsidTr="00881ABD">
        <w:trPr>
          <w:trHeight w:val="2198"/>
        </w:trPr>
        <w:tc>
          <w:tcPr>
            <w:tcW w:w="708" w:type="dxa"/>
            <w:tcBorders>
              <w:top w:val="nil"/>
              <w:left w:val="single" w:sz="4" w:space="0" w:color="auto"/>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sz w:val="22"/>
                <w:szCs w:val="22"/>
                <w:lang w:val="en-GB" w:eastAsia="en-GB"/>
              </w:rPr>
            </w:pPr>
            <w:r w:rsidRPr="00D0611A">
              <w:rPr>
                <w:rFonts w:ascii="Calibri" w:hAnsi="Calibri" w:cs="Calibri"/>
                <w:sz w:val="22"/>
                <w:szCs w:val="22"/>
                <w:lang w:val="en-GB" w:eastAsia="en-GB"/>
              </w:rPr>
              <w:t> </w:t>
            </w:r>
          </w:p>
        </w:tc>
        <w:tc>
          <w:tcPr>
            <w:tcW w:w="1277" w:type="dxa"/>
            <w:tcBorders>
              <w:top w:val="nil"/>
              <w:left w:val="nil"/>
              <w:bottom w:val="single" w:sz="4" w:space="0" w:color="auto"/>
              <w:right w:val="single" w:sz="4" w:space="0" w:color="auto"/>
            </w:tcBorders>
            <w:shd w:val="clear" w:color="000000" w:fill="FFFFFF"/>
            <w:hideMark/>
          </w:tcPr>
          <w:p w:rsidR="00774A85" w:rsidRPr="00D0611A" w:rsidRDefault="00774A85" w:rsidP="00774A85">
            <w:pPr>
              <w:jc w:val="center"/>
              <w:rPr>
                <w:rFonts w:ascii="GHEA Mariam" w:hAnsi="GHEA Mariam"/>
                <w:b/>
                <w:bCs/>
                <w:sz w:val="22"/>
                <w:szCs w:val="22"/>
                <w:lang w:val="en-GB" w:eastAsia="en-GB"/>
              </w:rPr>
            </w:pPr>
            <w:r w:rsidRPr="00D0611A">
              <w:rPr>
                <w:rFonts w:ascii="GHEA Mariam" w:hAnsi="GHEA Mariam"/>
                <w:b/>
                <w:bCs/>
                <w:sz w:val="22"/>
                <w:szCs w:val="22"/>
                <w:lang w:val="en-GB" w:eastAsia="en-GB"/>
              </w:rPr>
              <w:t>1234</w:t>
            </w:r>
          </w:p>
        </w:tc>
        <w:tc>
          <w:tcPr>
            <w:tcW w:w="1701" w:type="dxa"/>
            <w:tcBorders>
              <w:top w:val="nil"/>
              <w:left w:val="nil"/>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sz w:val="22"/>
                <w:szCs w:val="22"/>
                <w:lang w:val="en-GB" w:eastAsia="en-GB"/>
              </w:rPr>
            </w:pPr>
            <w:r w:rsidRPr="00D0611A">
              <w:rPr>
                <w:rFonts w:ascii="Calibri" w:hAnsi="Calibri" w:cs="Calibri"/>
                <w:sz w:val="22"/>
                <w:szCs w:val="22"/>
                <w:lang w:val="en-GB" w:eastAsia="en-GB"/>
              </w:rPr>
              <w:t> </w:t>
            </w:r>
          </w:p>
        </w:tc>
        <w:tc>
          <w:tcPr>
            <w:tcW w:w="2551" w:type="dxa"/>
            <w:tcBorders>
              <w:top w:val="nil"/>
              <w:left w:val="nil"/>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b/>
                <w:bCs/>
                <w:sz w:val="22"/>
                <w:szCs w:val="22"/>
                <w:lang w:val="en-GB" w:eastAsia="en-GB"/>
              </w:rPr>
            </w:pPr>
            <w:r w:rsidRPr="00D0611A">
              <w:rPr>
                <w:rFonts w:ascii="GHEA Mariam" w:hAnsi="GHEA Mariam"/>
                <w:b/>
                <w:bCs/>
                <w:sz w:val="22"/>
                <w:szCs w:val="22"/>
                <w:lang w:val="en-GB" w:eastAsia="en-GB"/>
              </w:rPr>
              <w:t>Ներքին գործերի նախարարության ոլորտի քաղաքակա</w:t>
            </w:r>
            <w:r w:rsidR="0032053C">
              <w:rPr>
                <w:rFonts w:ascii="GHEA Mariam" w:hAnsi="GHEA Mariam"/>
                <w:b/>
                <w:bCs/>
                <w:sz w:val="22"/>
                <w:szCs w:val="22"/>
                <w:lang w:val="en-GB" w:eastAsia="en-GB"/>
              </w:rPr>
              <w:softHyphen/>
            </w:r>
            <w:r w:rsidRPr="00D0611A">
              <w:rPr>
                <w:rFonts w:ascii="GHEA Mariam" w:hAnsi="GHEA Mariam"/>
                <w:b/>
                <w:bCs/>
                <w:sz w:val="22"/>
                <w:szCs w:val="22"/>
                <w:lang w:val="en-GB" w:eastAsia="en-GB"/>
              </w:rPr>
              <w:t>նության մշակում, կառավարում, կենտ</w:t>
            </w:r>
            <w:r w:rsidR="0032053C">
              <w:rPr>
                <w:rFonts w:ascii="GHEA Mariam" w:hAnsi="GHEA Mariam"/>
                <w:b/>
                <w:bCs/>
                <w:sz w:val="22"/>
                <w:szCs w:val="22"/>
                <w:lang w:val="en-GB" w:eastAsia="en-GB"/>
              </w:rPr>
              <w:softHyphen/>
            </w:r>
            <w:r w:rsidRPr="00D0611A">
              <w:rPr>
                <w:rFonts w:ascii="GHEA Mariam" w:hAnsi="GHEA Mariam"/>
                <w:b/>
                <w:bCs/>
                <w:sz w:val="22"/>
                <w:szCs w:val="22"/>
                <w:lang w:val="en-GB" w:eastAsia="en-GB"/>
              </w:rPr>
              <w:t>րոնացված միջոցա</w:t>
            </w:r>
            <w:r w:rsidR="0032053C">
              <w:rPr>
                <w:rFonts w:ascii="GHEA Mariam" w:hAnsi="GHEA Mariam"/>
                <w:b/>
                <w:bCs/>
                <w:sz w:val="22"/>
                <w:szCs w:val="22"/>
                <w:lang w:val="en-GB" w:eastAsia="en-GB"/>
              </w:rPr>
              <w:softHyphen/>
            </w:r>
            <w:r w:rsidRPr="00D0611A">
              <w:rPr>
                <w:rFonts w:ascii="GHEA Mariam" w:hAnsi="GHEA Mariam"/>
                <w:b/>
                <w:bCs/>
                <w:sz w:val="22"/>
                <w:szCs w:val="22"/>
                <w:lang w:val="en-GB" w:eastAsia="en-GB"/>
              </w:rPr>
              <w:t>ռումներ, մոնիտո</w:t>
            </w:r>
            <w:r w:rsidR="0032053C">
              <w:rPr>
                <w:rFonts w:ascii="GHEA Mariam" w:hAnsi="GHEA Mariam"/>
                <w:b/>
                <w:bCs/>
                <w:sz w:val="22"/>
                <w:szCs w:val="22"/>
                <w:lang w:val="en-GB" w:eastAsia="en-GB"/>
              </w:rPr>
              <w:softHyphen/>
            </w:r>
            <w:r w:rsidRPr="00D0611A">
              <w:rPr>
                <w:rFonts w:ascii="GHEA Mariam" w:hAnsi="GHEA Mariam"/>
                <w:b/>
                <w:bCs/>
                <w:sz w:val="22"/>
                <w:szCs w:val="22"/>
                <w:lang w:val="en-GB" w:eastAsia="en-GB"/>
              </w:rPr>
              <w:t>րինգ և վերահսկո</w:t>
            </w:r>
            <w:r w:rsidR="0032053C">
              <w:rPr>
                <w:rFonts w:ascii="GHEA Mariam" w:hAnsi="GHEA Mariam"/>
                <w:b/>
                <w:bCs/>
                <w:sz w:val="22"/>
                <w:szCs w:val="22"/>
                <w:lang w:val="en-GB" w:eastAsia="en-GB"/>
              </w:rPr>
              <w:softHyphen/>
            </w:r>
            <w:r w:rsidRPr="00D0611A">
              <w:rPr>
                <w:rFonts w:ascii="GHEA Mariam" w:hAnsi="GHEA Mariam"/>
                <w:b/>
                <w:bCs/>
                <w:sz w:val="22"/>
                <w:szCs w:val="22"/>
                <w:lang w:val="en-GB" w:eastAsia="en-GB"/>
              </w:rPr>
              <w:t>ղու</w:t>
            </w:r>
            <w:r w:rsidR="0032053C">
              <w:rPr>
                <w:rFonts w:ascii="GHEA Mariam" w:hAnsi="GHEA Mariam"/>
                <w:b/>
                <w:bCs/>
                <w:sz w:val="22"/>
                <w:szCs w:val="22"/>
                <w:lang w:val="en-GB" w:eastAsia="en-GB"/>
              </w:rPr>
              <w:softHyphen/>
            </w:r>
            <w:r w:rsidRPr="00D0611A">
              <w:rPr>
                <w:rFonts w:ascii="GHEA Mariam" w:hAnsi="GHEA Mariam"/>
                <w:b/>
                <w:bCs/>
                <w:sz w:val="22"/>
                <w:szCs w:val="22"/>
                <w:lang w:val="en-GB" w:eastAsia="en-GB"/>
              </w:rPr>
              <w:t>թյուն</w:t>
            </w:r>
          </w:p>
        </w:tc>
        <w:tc>
          <w:tcPr>
            <w:tcW w:w="3544" w:type="dxa"/>
            <w:tcBorders>
              <w:top w:val="nil"/>
              <w:left w:val="nil"/>
              <w:bottom w:val="single" w:sz="4" w:space="0" w:color="auto"/>
              <w:right w:val="single" w:sz="4" w:space="0" w:color="auto"/>
            </w:tcBorders>
            <w:shd w:val="clear" w:color="000000" w:fill="FFFFFF"/>
            <w:hideMark/>
          </w:tcPr>
          <w:p w:rsidR="00774A85" w:rsidRPr="00D0611A" w:rsidRDefault="00774A85" w:rsidP="00881ABD">
            <w:pPr>
              <w:rPr>
                <w:rFonts w:ascii="GHEA Mariam" w:hAnsi="GHEA Mariam"/>
                <w:b/>
                <w:bCs/>
                <w:sz w:val="22"/>
                <w:szCs w:val="22"/>
                <w:lang w:val="en-GB" w:eastAsia="en-GB"/>
              </w:rPr>
            </w:pPr>
            <w:r w:rsidRPr="00D0611A">
              <w:rPr>
                <w:rFonts w:ascii="GHEA Mariam" w:hAnsi="GHEA Mariam"/>
                <w:b/>
                <w:bCs/>
                <w:sz w:val="22"/>
                <w:szCs w:val="22"/>
                <w:lang w:val="en-GB" w:eastAsia="en-GB"/>
              </w:rPr>
              <w:t xml:space="preserve">Ներքին </w:t>
            </w:r>
            <w:r w:rsidRPr="00881ABD">
              <w:rPr>
                <w:rFonts w:ascii="GHEA Mariam" w:hAnsi="GHEA Mariam"/>
                <w:b/>
                <w:bCs/>
                <w:spacing w:val="-6"/>
                <w:sz w:val="22"/>
                <w:szCs w:val="22"/>
                <w:lang w:val="en-GB" w:eastAsia="en-GB"/>
              </w:rPr>
              <w:t>գործերի համակարգի</w:t>
            </w:r>
            <w:r w:rsidR="00881ABD" w:rsidRPr="00881ABD">
              <w:rPr>
                <w:rFonts w:ascii="GHEA Mariam" w:hAnsi="GHEA Mariam"/>
                <w:b/>
                <w:bCs/>
                <w:spacing w:val="-6"/>
                <w:sz w:val="22"/>
                <w:szCs w:val="22"/>
                <w:lang w:val="hy-AM" w:eastAsia="en-GB"/>
              </w:rPr>
              <w:t>՝</w:t>
            </w:r>
            <w:r w:rsidRPr="00881ABD">
              <w:rPr>
                <w:rFonts w:ascii="GHEA Mariam" w:hAnsi="GHEA Mariam"/>
                <w:b/>
                <w:bCs/>
                <w:spacing w:val="-6"/>
                <w:sz w:val="22"/>
                <w:szCs w:val="22"/>
                <w:lang w:val="en-GB" w:eastAsia="en-GB"/>
              </w:rPr>
              <w:t xml:space="preserve"> ոստիկանության, փրկարար ծառայության և քաղաքացիա</w:t>
            </w:r>
            <w:r w:rsidR="00881ABD">
              <w:rPr>
                <w:rFonts w:ascii="GHEA Mariam" w:hAnsi="GHEA Mariam"/>
                <w:b/>
                <w:bCs/>
                <w:spacing w:val="-6"/>
                <w:sz w:val="22"/>
                <w:szCs w:val="22"/>
                <w:lang w:val="en-GB" w:eastAsia="en-GB"/>
              </w:rPr>
              <w:softHyphen/>
            </w:r>
            <w:r w:rsidRPr="00881ABD">
              <w:rPr>
                <w:rFonts w:ascii="GHEA Mariam" w:hAnsi="GHEA Mariam"/>
                <w:b/>
                <w:bCs/>
                <w:spacing w:val="-6"/>
                <w:sz w:val="22"/>
                <w:szCs w:val="22"/>
                <w:lang w:val="en-GB" w:eastAsia="en-GB"/>
              </w:rPr>
              <w:t>կան ծառայության կազմա</w:t>
            </w:r>
            <w:r w:rsidR="00881ABD">
              <w:rPr>
                <w:rFonts w:ascii="GHEA Mariam" w:hAnsi="GHEA Mariam"/>
                <w:b/>
                <w:bCs/>
                <w:spacing w:val="-6"/>
                <w:sz w:val="22"/>
                <w:szCs w:val="22"/>
                <w:lang w:val="en-GB" w:eastAsia="en-GB"/>
              </w:rPr>
              <w:softHyphen/>
            </w:r>
            <w:r w:rsidRPr="00881ABD">
              <w:rPr>
                <w:rFonts w:ascii="GHEA Mariam" w:hAnsi="GHEA Mariam"/>
                <w:b/>
                <w:bCs/>
                <w:spacing w:val="-6"/>
                <w:sz w:val="22"/>
                <w:szCs w:val="22"/>
                <w:lang w:val="en-GB" w:eastAsia="en-GB"/>
              </w:rPr>
              <w:t>կեր</w:t>
            </w:r>
            <w:r w:rsidR="00881ABD">
              <w:rPr>
                <w:rFonts w:ascii="GHEA Mariam" w:hAnsi="GHEA Mariam"/>
                <w:b/>
                <w:bCs/>
                <w:spacing w:val="-6"/>
                <w:sz w:val="22"/>
                <w:szCs w:val="22"/>
                <w:lang w:val="en-GB" w:eastAsia="en-GB"/>
              </w:rPr>
              <w:softHyphen/>
            </w:r>
            <w:r w:rsidRPr="00881ABD">
              <w:rPr>
                <w:rFonts w:ascii="GHEA Mariam" w:hAnsi="GHEA Mariam"/>
                <w:b/>
                <w:bCs/>
                <w:spacing w:val="-6"/>
                <w:sz w:val="22"/>
                <w:szCs w:val="22"/>
                <w:lang w:val="en-GB" w:eastAsia="en-GB"/>
              </w:rPr>
              <w:t>պաիրավական կատարե</w:t>
            </w:r>
            <w:r w:rsidR="00881ABD">
              <w:rPr>
                <w:rFonts w:ascii="GHEA Mariam" w:hAnsi="GHEA Mariam"/>
                <w:b/>
                <w:bCs/>
                <w:spacing w:val="-6"/>
                <w:sz w:val="22"/>
                <w:szCs w:val="22"/>
                <w:lang w:val="en-GB" w:eastAsia="en-GB"/>
              </w:rPr>
              <w:softHyphen/>
            </w:r>
            <w:r w:rsidRPr="00881ABD">
              <w:rPr>
                <w:rFonts w:ascii="GHEA Mariam" w:hAnsi="GHEA Mariam"/>
                <w:b/>
                <w:bCs/>
                <w:spacing w:val="-6"/>
                <w:sz w:val="22"/>
                <w:szCs w:val="22"/>
                <w:lang w:val="en-GB" w:eastAsia="en-GB"/>
              </w:rPr>
              <w:t>լագոր</w:t>
            </w:r>
            <w:r w:rsidR="00881ABD">
              <w:rPr>
                <w:rFonts w:ascii="GHEA Mariam" w:hAnsi="GHEA Mariam"/>
                <w:b/>
                <w:bCs/>
                <w:spacing w:val="-6"/>
                <w:sz w:val="22"/>
                <w:szCs w:val="22"/>
                <w:lang w:val="en-GB" w:eastAsia="en-GB"/>
              </w:rPr>
              <w:softHyphen/>
            </w:r>
            <w:r w:rsidRPr="00881ABD">
              <w:rPr>
                <w:rFonts w:ascii="GHEA Mariam" w:hAnsi="GHEA Mariam"/>
                <w:b/>
                <w:bCs/>
                <w:spacing w:val="-6"/>
                <w:sz w:val="22"/>
                <w:szCs w:val="22"/>
                <w:lang w:val="en-GB" w:eastAsia="en-GB"/>
              </w:rPr>
              <w:t>ծում, դրանց գործունեության նկատմամբ հասարակական կարծիքի բարելավում և վստահության բարձրացում</w:t>
            </w:r>
          </w:p>
        </w:tc>
        <w:tc>
          <w:tcPr>
            <w:tcW w:w="3544" w:type="dxa"/>
            <w:tcBorders>
              <w:top w:val="nil"/>
              <w:left w:val="nil"/>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b/>
                <w:bCs/>
                <w:sz w:val="22"/>
                <w:szCs w:val="22"/>
                <w:lang w:val="en-GB" w:eastAsia="en-GB"/>
              </w:rPr>
            </w:pPr>
            <w:r w:rsidRPr="00D0611A">
              <w:rPr>
                <w:rFonts w:ascii="GHEA Mariam" w:hAnsi="GHEA Mariam"/>
                <w:b/>
                <w:bCs/>
                <w:sz w:val="22"/>
                <w:szCs w:val="22"/>
                <w:lang w:val="en-GB" w:eastAsia="en-GB"/>
              </w:rPr>
              <w:t xml:space="preserve"> Արդի մարտահրավերներին դիմակայող, պետական և </w:t>
            </w:r>
            <w:r w:rsidRPr="00881ABD">
              <w:rPr>
                <w:rFonts w:ascii="GHEA Mariam" w:hAnsi="GHEA Mariam"/>
                <w:b/>
                <w:bCs/>
                <w:spacing w:val="-6"/>
                <w:sz w:val="22"/>
                <w:szCs w:val="22"/>
                <w:lang w:val="en-GB" w:eastAsia="en-GB"/>
              </w:rPr>
              <w:t>հասարակական պահան</w:t>
            </w:r>
            <w:r w:rsidR="00881ABD" w:rsidRPr="00881ABD">
              <w:rPr>
                <w:rFonts w:ascii="GHEA Mariam" w:hAnsi="GHEA Mariam"/>
                <w:b/>
                <w:bCs/>
                <w:spacing w:val="-6"/>
                <w:sz w:val="22"/>
                <w:szCs w:val="22"/>
                <w:lang w:val="en-GB" w:eastAsia="en-GB"/>
              </w:rPr>
              <w:softHyphen/>
            </w:r>
            <w:r w:rsidRPr="00881ABD">
              <w:rPr>
                <w:rFonts w:ascii="GHEA Mariam" w:hAnsi="GHEA Mariam"/>
                <w:b/>
                <w:bCs/>
                <w:spacing w:val="-6"/>
                <w:sz w:val="22"/>
                <w:szCs w:val="22"/>
                <w:lang w:val="en-GB" w:eastAsia="en-GB"/>
              </w:rPr>
              <w:t>ջարկը</w:t>
            </w:r>
            <w:r w:rsidRPr="00D0611A">
              <w:rPr>
                <w:rFonts w:ascii="GHEA Mariam" w:hAnsi="GHEA Mariam"/>
                <w:b/>
                <w:bCs/>
                <w:sz w:val="22"/>
                <w:szCs w:val="22"/>
                <w:lang w:val="en-GB" w:eastAsia="en-GB"/>
              </w:rPr>
              <w:t xml:space="preserve"> բավարարող, թափանցիկ, բարեվարք, հաշվետվողական գործունեության ապահովում</w:t>
            </w:r>
          </w:p>
        </w:tc>
        <w:tc>
          <w:tcPr>
            <w:tcW w:w="2978" w:type="dxa"/>
            <w:gridSpan w:val="4"/>
            <w:tcBorders>
              <w:top w:val="single" w:sz="4" w:space="0" w:color="auto"/>
              <w:left w:val="nil"/>
              <w:bottom w:val="single" w:sz="4" w:space="0" w:color="auto"/>
              <w:right w:val="single" w:sz="4" w:space="0" w:color="000000"/>
            </w:tcBorders>
            <w:shd w:val="clear" w:color="000000" w:fill="FFFFFF"/>
            <w:noWrap/>
            <w:hideMark/>
          </w:tcPr>
          <w:p w:rsidR="00774A85" w:rsidRPr="00D0611A" w:rsidRDefault="00774A85" w:rsidP="00774A85">
            <w:pPr>
              <w:jc w:val="center"/>
              <w:rPr>
                <w:rFonts w:ascii="GHEA Mariam" w:hAnsi="GHEA Mariam"/>
                <w:b/>
                <w:bCs/>
                <w:sz w:val="22"/>
                <w:szCs w:val="22"/>
                <w:lang w:val="en-GB" w:eastAsia="en-GB"/>
              </w:rPr>
            </w:pPr>
            <w:r w:rsidRPr="00D0611A">
              <w:rPr>
                <w:rFonts w:ascii="GHEA Mariam" w:hAnsi="GHEA Mariam"/>
                <w:b/>
                <w:bCs/>
                <w:sz w:val="22"/>
                <w:szCs w:val="22"/>
                <w:lang w:val="en-GB" w:eastAsia="en-GB"/>
              </w:rPr>
              <w:t>1,895,000.0</w:t>
            </w:r>
          </w:p>
        </w:tc>
      </w:tr>
      <w:tr w:rsidR="00774A85" w:rsidRPr="00D0611A" w:rsidTr="00A577F0">
        <w:trPr>
          <w:trHeight w:val="2967"/>
        </w:trPr>
        <w:tc>
          <w:tcPr>
            <w:tcW w:w="708" w:type="dxa"/>
            <w:tcBorders>
              <w:top w:val="nil"/>
              <w:left w:val="single" w:sz="4" w:space="0" w:color="auto"/>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sz w:val="22"/>
                <w:szCs w:val="22"/>
                <w:lang w:val="en-GB" w:eastAsia="en-GB"/>
              </w:rPr>
            </w:pPr>
            <w:r w:rsidRPr="00D0611A">
              <w:rPr>
                <w:rFonts w:ascii="Calibri" w:hAnsi="Calibri" w:cs="Calibri"/>
                <w:sz w:val="22"/>
                <w:szCs w:val="22"/>
                <w:lang w:val="en-GB" w:eastAsia="en-GB"/>
              </w:rPr>
              <w:t> </w:t>
            </w:r>
          </w:p>
        </w:tc>
        <w:tc>
          <w:tcPr>
            <w:tcW w:w="1277" w:type="dxa"/>
            <w:tcBorders>
              <w:top w:val="nil"/>
              <w:left w:val="nil"/>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sz w:val="22"/>
                <w:szCs w:val="22"/>
                <w:lang w:val="en-GB" w:eastAsia="en-GB"/>
              </w:rPr>
            </w:pPr>
            <w:r w:rsidRPr="00D0611A">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774A85" w:rsidRPr="00D0611A" w:rsidRDefault="00774A85" w:rsidP="00774A85">
            <w:pPr>
              <w:jc w:val="center"/>
              <w:rPr>
                <w:rFonts w:ascii="GHEA Mariam" w:hAnsi="GHEA Mariam"/>
                <w:sz w:val="22"/>
                <w:szCs w:val="22"/>
                <w:lang w:val="en-GB" w:eastAsia="en-GB"/>
              </w:rPr>
            </w:pPr>
            <w:r w:rsidRPr="00D0611A">
              <w:rPr>
                <w:rFonts w:ascii="GHEA Mariam" w:hAnsi="GHEA Mariam"/>
                <w:sz w:val="22"/>
                <w:szCs w:val="22"/>
                <w:lang w:val="en-GB" w:eastAsia="en-GB"/>
              </w:rPr>
              <w:t>1234 - 11001</w:t>
            </w:r>
          </w:p>
        </w:tc>
        <w:tc>
          <w:tcPr>
            <w:tcW w:w="2551" w:type="dxa"/>
            <w:tcBorders>
              <w:top w:val="nil"/>
              <w:left w:val="nil"/>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sz w:val="22"/>
                <w:szCs w:val="22"/>
                <w:lang w:val="en-GB" w:eastAsia="en-GB"/>
              </w:rPr>
            </w:pPr>
            <w:r w:rsidRPr="00D0611A">
              <w:rPr>
                <w:rFonts w:ascii="GHEA Mariam" w:hAnsi="GHEA Mariam"/>
                <w:sz w:val="22"/>
                <w:szCs w:val="22"/>
                <w:lang w:val="en-GB" w:eastAsia="en-GB"/>
              </w:rPr>
              <w:t>Ներքին գործերի նախարարության ոլորտի քաղաքա</w:t>
            </w:r>
            <w:r w:rsidR="00881ABD">
              <w:rPr>
                <w:rFonts w:ascii="GHEA Mariam" w:hAnsi="GHEA Mariam"/>
                <w:sz w:val="22"/>
                <w:szCs w:val="22"/>
                <w:lang w:val="en-GB" w:eastAsia="en-GB"/>
              </w:rPr>
              <w:softHyphen/>
            </w:r>
            <w:r w:rsidRPr="00D0611A">
              <w:rPr>
                <w:rFonts w:ascii="GHEA Mariam" w:hAnsi="GHEA Mariam"/>
                <w:sz w:val="22"/>
                <w:szCs w:val="22"/>
                <w:lang w:val="en-GB" w:eastAsia="en-GB"/>
              </w:rPr>
              <w:t>կանության մշակում, կառավարում, կենտ</w:t>
            </w:r>
            <w:r w:rsidR="00881ABD">
              <w:rPr>
                <w:rFonts w:ascii="GHEA Mariam" w:hAnsi="GHEA Mariam"/>
                <w:sz w:val="22"/>
                <w:szCs w:val="22"/>
                <w:lang w:val="en-GB" w:eastAsia="en-GB"/>
              </w:rPr>
              <w:softHyphen/>
            </w:r>
            <w:r w:rsidRPr="00D0611A">
              <w:rPr>
                <w:rFonts w:ascii="GHEA Mariam" w:hAnsi="GHEA Mariam"/>
                <w:sz w:val="22"/>
                <w:szCs w:val="22"/>
                <w:lang w:val="en-GB" w:eastAsia="en-GB"/>
              </w:rPr>
              <w:t>րոնացված միջոցա</w:t>
            </w:r>
            <w:r w:rsidR="00881ABD">
              <w:rPr>
                <w:rFonts w:ascii="GHEA Mariam" w:hAnsi="GHEA Mariam"/>
                <w:sz w:val="22"/>
                <w:szCs w:val="22"/>
                <w:lang w:val="en-GB" w:eastAsia="en-GB"/>
              </w:rPr>
              <w:softHyphen/>
            </w:r>
            <w:r w:rsidRPr="00D0611A">
              <w:rPr>
                <w:rFonts w:ascii="GHEA Mariam" w:hAnsi="GHEA Mariam"/>
                <w:sz w:val="22"/>
                <w:szCs w:val="22"/>
                <w:lang w:val="en-GB" w:eastAsia="en-GB"/>
              </w:rPr>
              <w:t>ռումներ, մոնիտորինգ և վերահսկողություն</w:t>
            </w:r>
          </w:p>
        </w:tc>
        <w:tc>
          <w:tcPr>
            <w:tcW w:w="3544" w:type="dxa"/>
            <w:tcBorders>
              <w:top w:val="nil"/>
              <w:left w:val="nil"/>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sz w:val="22"/>
                <w:szCs w:val="22"/>
                <w:lang w:val="en-GB" w:eastAsia="en-GB"/>
              </w:rPr>
            </w:pPr>
            <w:r w:rsidRPr="00881ABD">
              <w:rPr>
                <w:rFonts w:ascii="GHEA Mariam" w:hAnsi="GHEA Mariam"/>
                <w:spacing w:val="-8"/>
                <w:sz w:val="22"/>
                <w:szCs w:val="22"/>
                <w:lang w:val="en-GB" w:eastAsia="en-GB"/>
              </w:rPr>
              <w:t>Ներքին գործերի նախարարու</w:t>
            </w:r>
            <w:r w:rsidR="00881ABD">
              <w:rPr>
                <w:rFonts w:ascii="GHEA Mariam" w:hAnsi="GHEA Mariam"/>
                <w:spacing w:val="-8"/>
                <w:sz w:val="22"/>
                <w:szCs w:val="22"/>
                <w:lang w:val="en-GB" w:eastAsia="en-GB"/>
              </w:rPr>
              <w:softHyphen/>
            </w:r>
            <w:r w:rsidRPr="00881ABD">
              <w:rPr>
                <w:rFonts w:ascii="GHEA Mariam" w:hAnsi="GHEA Mariam"/>
                <w:spacing w:val="-8"/>
                <w:sz w:val="22"/>
                <w:szCs w:val="22"/>
                <w:lang w:val="en-GB" w:eastAsia="en-GB"/>
              </w:rPr>
              <w:t>թյան</w:t>
            </w:r>
            <w:r w:rsidRPr="00D0611A">
              <w:rPr>
                <w:rFonts w:ascii="GHEA Mariam" w:hAnsi="GHEA Mariam"/>
                <w:sz w:val="22"/>
                <w:szCs w:val="22"/>
                <w:lang w:val="en-GB" w:eastAsia="en-GB"/>
              </w:rPr>
              <w:t xml:space="preserve">  բնագավառում պետական քաղաքականության մշակման և դրա կատարման համակարգ</w:t>
            </w:r>
            <w:r w:rsidR="00881ABD">
              <w:rPr>
                <w:rFonts w:ascii="GHEA Mariam" w:hAnsi="GHEA Mariam"/>
                <w:sz w:val="22"/>
                <w:szCs w:val="22"/>
                <w:lang w:val="en-GB" w:eastAsia="en-GB"/>
              </w:rPr>
              <w:softHyphen/>
            </w:r>
            <w:r w:rsidRPr="00D0611A">
              <w:rPr>
                <w:rFonts w:ascii="GHEA Mariam" w:hAnsi="GHEA Mariam"/>
                <w:sz w:val="22"/>
                <w:szCs w:val="22"/>
                <w:lang w:val="en-GB" w:eastAsia="en-GB"/>
              </w:rPr>
              <w:t>ման, պետական ծրագրերի մշակման, իրականացման, մոնիտորինգի, խորհրդատվու</w:t>
            </w:r>
            <w:r w:rsidR="00881ABD">
              <w:rPr>
                <w:rFonts w:ascii="GHEA Mariam" w:hAnsi="GHEA Mariam"/>
                <w:sz w:val="22"/>
                <w:szCs w:val="22"/>
                <w:lang w:val="en-GB" w:eastAsia="en-GB"/>
              </w:rPr>
              <w:softHyphen/>
            </w:r>
            <w:r w:rsidRPr="00D0611A">
              <w:rPr>
                <w:rFonts w:ascii="GHEA Mariam" w:hAnsi="GHEA Mariam"/>
                <w:sz w:val="22"/>
                <w:szCs w:val="22"/>
                <w:lang w:val="en-GB" w:eastAsia="en-GB"/>
              </w:rPr>
              <w:t>թյան և աջակցության ծառայություններ</w:t>
            </w:r>
          </w:p>
        </w:tc>
        <w:tc>
          <w:tcPr>
            <w:tcW w:w="3544" w:type="dxa"/>
            <w:tcBorders>
              <w:top w:val="nil"/>
              <w:left w:val="nil"/>
              <w:bottom w:val="single" w:sz="4" w:space="0" w:color="auto"/>
              <w:right w:val="single" w:sz="4" w:space="0" w:color="auto"/>
            </w:tcBorders>
            <w:shd w:val="clear" w:color="000000" w:fill="FFFFFF"/>
            <w:hideMark/>
          </w:tcPr>
          <w:p w:rsidR="00774A85" w:rsidRPr="00D0611A" w:rsidRDefault="00774A85" w:rsidP="00774A85">
            <w:pPr>
              <w:rPr>
                <w:rFonts w:ascii="GHEA Mariam" w:hAnsi="GHEA Mariam"/>
                <w:sz w:val="22"/>
                <w:szCs w:val="22"/>
                <w:lang w:val="en-GB" w:eastAsia="en-GB"/>
              </w:rPr>
            </w:pPr>
            <w:r w:rsidRPr="00D0611A">
              <w:rPr>
                <w:rFonts w:ascii="GHEA Mariam" w:hAnsi="GHEA Mariam"/>
                <w:sz w:val="22"/>
                <w:szCs w:val="22"/>
                <w:lang w:val="en-GB" w:eastAsia="en-GB"/>
              </w:rPr>
              <w:t>Ծառայությունների մատուցում</w:t>
            </w:r>
          </w:p>
        </w:tc>
        <w:tc>
          <w:tcPr>
            <w:tcW w:w="2978" w:type="dxa"/>
            <w:gridSpan w:val="4"/>
            <w:tcBorders>
              <w:top w:val="single" w:sz="4" w:space="0" w:color="auto"/>
              <w:left w:val="nil"/>
              <w:bottom w:val="single" w:sz="4" w:space="0" w:color="auto"/>
              <w:right w:val="single" w:sz="4" w:space="0" w:color="000000"/>
            </w:tcBorders>
            <w:shd w:val="clear" w:color="000000" w:fill="FFFFFF"/>
            <w:noWrap/>
            <w:hideMark/>
          </w:tcPr>
          <w:p w:rsidR="00774A85" w:rsidRPr="00D0611A" w:rsidRDefault="00774A85" w:rsidP="00774A85">
            <w:pPr>
              <w:jc w:val="center"/>
              <w:rPr>
                <w:rFonts w:ascii="GHEA Mariam" w:hAnsi="GHEA Mariam"/>
                <w:sz w:val="22"/>
                <w:szCs w:val="22"/>
                <w:lang w:val="en-GB" w:eastAsia="en-GB"/>
              </w:rPr>
            </w:pPr>
            <w:r w:rsidRPr="00D0611A">
              <w:rPr>
                <w:rFonts w:ascii="GHEA Mariam" w:hAnsi="GHEA Mariam"/>
                <w:sz w:val="22"/>
                <w:szCs w:val="22"/>
                <w:lang w:val="en-GB" w:eastAsia="en-GB"/>
              </w:rPr>
              <w:t>1,895,000.0</w:t>
            </w:r>
          </w:p>
        </w:tc>
      </w:tr>
      <w:tr w:rsidR="00774A85" w:rsidRPr="00D0611A" w:rsidTr="00881ABD">
        <w:trPr>
          <w:trHeight w:val="345"/>
        </w:trPr>
        <w:tc>
          <w:tcPr>
            <w:tcW w:w="13325" w:type="dxa"/>
            <w:gridSpan w:val="6"/>
            <w:tcBorders>
              <w:top w:val="single" w:sz="4" w:space="0" w:color="auto"/>
              <w:left w:val="single" w:sz="4" w:space="0" w:color="auto"/>
              <w:bottom w:val="single" w:sz="4" w:space="0" w:color="auto"/>
              <w:right w:val="single" w:sz="4" w:space="0" w:color="auto"/>
            </w:tcBorders>
            <w:shd w:val="clear" w:color="auto" w:fill="auto"/>
            <w:hideMark/>
          </w:tcPr>
          <w:p w:rsidR="00774A85" w:rsidRPr="00D0611A" w:rsidRDefault="00774A85" w:rsidP="00774A85">
            <w:pPr>
              <w:rPr>
                <w:rFonts w:ascii="GHEA Mariam" w:hAnsi="GHEA Mariam"/>
                <w:b/>
                <w:bCs/>
                <w:sz w:val="22"/>
                <w:szCs w:val="22"/>
                <w:lang w:val="en-GB" w:eastAsia="en-GB"/>
              </w:rPr>
            </w:pPr>
            <w:r w:rsidRPr="00D0611A">
              <w:rPr>
                <w:rFonts w:ascii="GHEA Mariam" w:hAnsi="GHEA Mariam"/>
                <w:b/>
                <w:bCs/>
                <w:sz w:val="22"/>
                <w:szCs w:val="22"/>
                <w:lang w:val="en-GB" w:eastAsia="en-GB"/>
              </w:rPr>
              <w:t>ՀՀ կառավարություն</w:t>
            </w:r>
          </w:p>
        </w:tc>
        <w:tc>
          <w:tcPr>
            <w:tcW w:w="2978" w:type="dxa"/>
            <w:gridSpan w:val="4"/>
            <w:tcBorders>
              <w:top w:val="single" w:sz="4" w:space="0" w:color="auto"/>
              <w:left w:val="nil"/>
              <w:bottom w:val="single" w:sz="4" w:space="0" w:color="auto"/>
              <w:right w:val="single" w:sz="4" w:space="0" w:color="000000"/>
            </w:tcBorders>
            <w:shd w:val="clear" w:color="auto" w:fill="auto"/>
            <w:noWrap/>
            <w:hideMark/>
          </w:tcPr>
          <w:p w:rsidR="00774A85" w:rsidRPr="00D0611A" w:rsidRDefault="00774A85" w:rsidP="00774A85">
            <w:pPr>
              <w:jc w:val="center"/>
              <w:rPr>
                <w:rFonts w:ascii="GHEA Mariam" w:hAnsi="GHEA Mariam"/>
                <w:b/>
                <w:bCs/>
                <w:sz w:val="22"/>
                <w:szCs w:val="22"/>
                <w:lang w:val="en-GB" w:eastAsia="en-GB"/>
              </w:rPr>
            </w:pPr>
            <w:r w:rsidRPr="00D0611A">
              <w:rPr>
                <w:rFonts w:ascii="GHEA Mariam" w:hAnsi="GHEA Mariam"/>
                <w:b/>
                <w:bCs/>
                <w:sz w:val="22"/>
                <w:szCs w:val="22"/>
                <w:lang w:val="en-GB" w:eastAsia="en-GB"/>
              </w:rPr>
              <w:t>(1,895,000.0)</w:t>
            </w:r>
          </w:p>
        </w:tc>
      </w:tr>
      <w:tr w:rsidR="00774A85" w:rsidRPr="00D0611A" w:rsidTr="006A3E49">
        <w:trPr>
          <w:trHeight w:val="1408"/>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74A85" w:rsidRPr="00D0611A" w:rsidRDefault="00774A85" w:rsidP="00774A85">
            <w:pPr>
              <w:rPr>
                <w:rFonts w:ascii="GHEA Mariam" w:hAnsi="GHEA Mariam"/>
                <w:sz w:val="22"/>
                <w:szCs w:val="22"/>
                <w:lang w:val="en-GB" w:eastAsia="en-GB"/>
              </w:rPr>
            </w:pPr>
            <w:r w:rsidRPr="00D0611A">
              <w:rPr>
                <w:rFonts w:ascii="Calibri" w:hAnsi="Calibri" w:cs="Calibri"/>
                <w:sz w:val="22"/>
                <w:szCs w:val="22"/>
                <w:lang w:val="en-GB" w:eastAsia="en-GB"/>
              </w:rPr>
              <w:lastRenderedPageBreak/>
              <w:t> </w:t>
            </w:r>
          </w:p>
        </w:tc>
        <w:tc>
          <w:tcPr>
            <w:tcW w:w="1277" w:type="dxa"/>
            <w:tcBorders>
              <w:top w:val="single" w:sz="4" w:space="0" w:color="auto"/>
              <w:left w:val="nil"/>
              <w:bottom w:val="single" w:sz="4" w:space="0" w:color="auto"/>
              <w:right w:val="single" w:sz="4" w:space="0" w:color="auto"/>
            </w:tcBorders>
            <w:shd w:val="clear" w:color="auto" w:fill="auto"/>
            <w:hideMark/>
          </w:tcPr>
          <w:p w:rsidR="00774A85" w:rsidRPr="00D0611A" w:rsidRDefault="00774A85" w:rsidP="00774A85">
            <w:pPr>
              <w:jc w:val="center"/>
              <w:rPr>
                <w:rFonts w:ascii="GHEA Mariam" w:hAnsi="GHEA Mariam"/>
                <w:b/>
                <w:bCs/>
                <w:sz w:val="22"/>
                <w:szCs w:val="22"/>
                <w:lang w:val="en-GB" w:eastAsia="en-GB"/>
              </w:rPr>
            </w:pPr>
            <w:r w:rsidRPr="00D0611A">
              <w:rPr>
                <w:rFonts w:ascii="GHEA Mariam" w:hAnsi="GHEA Mariam"/>
                <w:b/>
                <w:bCs/>
                <w:sz w:val="22"/>
                <w:szCs w:val="22"/>
                <w:lang w:val="en-GB" w:eastAsia="en-GB"/>
              </w:rPr>
              <w:t>1139</w:t>
            </w:r>
          </w:p>
        </w:tc>
        <w:tc>
          <w:tcPr>
            <w:tcW w:w="1701" w:type="dxa"/>
            <w:tcBorders>
              <w:top w:val="single" w:sz="4" w:space="0" w:color="auto"/>
              <w:left w:val="nil"/>
              <w:bottom w:val="single" w:sz="4" w:space="0" w:color="auto"/>
              <w:right w:val="single" w:sz="4" w:space="0" w:color="auto"/>
            </w:tcBorders>
            <w:shd w:val="clear" w:color="auto" w:fill="auto"/>
            <w:hideMark/>
          </w:tcPr>
          <w:p w:rsidR="00774A85" w:rsidRPr="00D0611A" w:rsidRDefault="00774A85" w:rsidP="00774A85">
            <w:pPr>
              <w:rPr>
                <w:rFonts w:ascii="GHEA Mariam" w:hAnsi="GHEA Mariam"/>
                <w:sz w:val="22"/>
                <w:szCs w:val="22"/>
                <w:lang w:val="en-GB" w:eastAsia="en-GB"/>
              </w:rPr>
            </w:pPr>
            <w:r w:rsidRPr="00D0611A">
              <w:rPr>
                <w:rFonts w:ascii="Calibri" w:hAnsi="Calibri" w:cs="Calibri"/>
                <w:sz w:val="22"/>
                <w:szCs w:val="22"/>
                <w:lang w:val="en-GB" w:eastAsia="en-GB"/>
              </w:rPr>
              <w:t> </w:t>
            </w:r>
          </w:p>
        </w:tc>
        <w:tc>
          <w:tcPr>
            <w:tcW w:w="2551" w:type="dxa"/>
            <w:tcBorders>
              <w:top w:val="single" w:sz="4" w:space="0" w:color="auto"/>
              <w:left w:val="nil"/>
              <w:bottom w:val="single" w:sz="4" w:space="0" w:color="auto"/>
              <w:right w:val="single" w:sz="4" w:space="0" w:color="auto"/>
            </w:tcBorders>
            <w:shd w:val="clear" w:color="auto" w:fill="auto"/>
            <w:hideMark/>
          </w:tcPr>
          <w:p w:rsidR="00774A85" w:rsidRPr="00D0611A" w:rsidRDefault="00774A85" w:rsidP="00774A85">
            <w:pPr>
              <w:rPr>
                <w:rFonts w:ascii="GHEA Mariam" w:hAnsi="GHEA Mariam"/>
                <w:b/>
                <w:bCs/>
                <w:sz w:val="22"/>
                <w:szCs w:val="22"/>
                <w:lang w:val="en-GB" w:eastAsia="en-GB"/>
              </w:rPr>
            </w:pPr>
            <w:r w:rsidRPr="00D0611A">
              <w:rPr>
                <w:rFonts w:ascii="GHEA Mariam" w:hAnsi="GHEA Mariam"/>
                <w:b/>
                <w:bCs/>
                <w:sz w:val="22"/>
                <w:szCs w:val="22"/>
                <w:lang w:val="en-GB" w:eastAsia="en-GB"/>
              </w:rPr>
              <w:t>ՀՀ կառավարության պահուստային ֆոնդ</w:t>
            </w:r>
          </w:p>
        </w:tc>
        <w:tc>
          <w:tcPr>
            <w:tcW w:w="3544" w:type="dxa"/>
            <w:tcBorders>
              <w:top w:val="single" w:sz="4" w:space="0" w:color="auto"/>
              <w:left w:val="nil"/>
              <w:bottom w:val="single" w:sz="4" w:space="0" w:color="auto"/>
              <w:right w:val="single" w:sz="4" w:space="0" w:color="auto"/>
            </w:tcBorders>
            <w:shd w:val="clear" w:color="auto" w:fill="auto"/>
            <w:hideMark/>
          </w:tcPr>
          <w:p w:rsidR="00774A85" w:rsidRPr="00D0611A" w:rsidRDefault="00774A85" w:rsidP="006A3E49">
            <w:pPr>
              <w:rPr>
                <w:rFonts w:ascii="GHEA Mariam" w:hAnsi="GHEA Mariam"/>
                <w:b/>
                <w:bCs/>
                <w:sz w:val="22"/>
                <w:szCs w:val="22"/>
                <w:lang w:val="en-GB" w:eastAsia="en-GB"/>
              </w:rPr>
            </w:pPr>
            <w:r w:rsidRPr="00D0611A">
              <w:rPr>
                <w:rFonts w:ascii="GHEA Mariam" w:hAnsi="GHEA Mariam"/>
                <w:b/>
                <w:bCs/>
                <w:sz w:val="22"/>
                <w:szCs w:val="22"/>
                <w:lang w:val="en-GB" w:eastAsia="en-GB"/>
              </w:rPr>
              <w:t>Պետական բյ</w:t>
            </w:r>
            <w:r w:rsidR="006A3E49">
              <w:rPr>
                <w:rFonts w:ascii="GHEA Mariam" w:hAnsi="GHEA Mariam"/>
                <w:b/>
                <w:bCs/>
                <w:sz w:val="22"/>
                <w:szCs w:val="22"/>
                <w:lang w:val="en-GB" w:eastAsia="en-GB"/>
              </w:rPr>
              <w:t>ուջեում չկան</w:t>
            </w:r>
            <w:r w:rsidR="006A3E49">
              <w:rPr>
                <w:rFonts w:ascii="GHEA Mariam" w:hAnsi="GHEA Mariam"/>
                <w:b/>
                <w:bCs/>
                <w:sz w:val="22"/>
                <w:szCs w:val="22"/>
                <w:lang w:val="en-GB" w:eastAsia="en-GB"/>
              </w:rPr>
              <w:softHyphen/>
              <w:t>խատեսված, ինչպես նա</w:t>
            </w:r>
            <w:r w:rsidR="006A3E49">
              <w:rPr>
                <w:rFonts w:ascii="GHEA Mariam" w:hAnsi="GHEA Mariam"/>
                <w:b/>
                <w:bCs/>
                <w:sz w:val="22"/>
                <w:szCs w:val="22"/>
                <w:lang w:val="hy-AM" w:eastAsia="en-GB"/>
              </w:rPr>
              <w:t>և</w:t>
            </w:r>
            <w:r w:rsidRPr="00D0611A">
              <w:rPr>
                <w:rFonts w:ascii="GHEA Mariam" w:hAnsi="GHEA Mariam"/>
                <w:b/>
                <w:bCs/>
                <w:sz w:val="22"/>
                <w:szCs w:val="22"/>
                <w:lang w:val="en-GB" w:eastAsia="en-GB"/>
              </w:rPr>
              <w:t xml:space="preserve"> բյուջետային երաշխիքների ապահովման ծախսերի ֆինանսավորման ապահովում</w:t>
            </w:r>
          </w:p>
        </w:tc>
        <w:tc>
          <w:tcPr>
            <w:tcW w:w="3544" w:type="dxa"/>
            <w:tcBorders>
              <w:top w:val="single" w:sz="4" w:space="0" w:color="auto"/>
              <w:left w:val="nil"/>
              <w:bottom w:val="single" w:sz="4" w:space="0" w:color="auto"/>
              <w:right w:val="single" w:sz="4" w:space="0" w:color="auto"/>
            </w:tcBorders>
            <w:shd w:val="clear" w:color="auto" w:fill="auto"/>
            <w:hideMark/>
          </w:tcPr>
          <w:p w:rsidR="00774A85" w:rsidRPr="00D0611A" w:rsidRDefault="00774A85" w:rsidP="00774A85">
            <w:pPr>
              <w:rPr>
                <w:rFonts w:ascii="GHEA Mariam" w:hAnsi="GHEA Mariam"/>
                <w:b/>
                <w:bCs/>
                <w:sz w:val="22"/>
                <w:szCs w:val="22"/>
                <w:lang w:val="en-GB" w:eastAsia="en-GB"/>
              </w:rPr>
            </w:pPr>
            <w:r w:rsidRPr="00D0611A">
              <w:rPr>
                <w:rFonts w:ascii="GHEA Mariam" w:hAnsi="GHEA Mariam"/>
                <w:b/>
                <w:bCs/>
                <w:sz w:val="22"/>
                <w:szCs w:val="22"/>
                <w:lang w:val="en-GB" w:eastAsia="en-GB"/>
              </w:rPr>
              <w:t>Պահուստային ֆոնդի կառա</w:t>
            </w:r>
            <w:r w:rsidR="006A3E49">
              <w:rPr>
                <w:rFonts w:ascii="GHEA Mariam" w:hAnsi="GHEA Mariam"/>
                <w:b/>
                <w:bCs/>
                <w:sz w:val="22"/>
                <w:szCs w:val="22"/>
                <w:lang w:val="en-GB" w:eastAsia="en-GB"/>
              </w:rPr>
              <w:softHyphen/>
            </w:r>
            <w:r w:rsidRPr="00D0611A">
              <w:rPr>
                <w:rFonts w:ascii="GHEA Mariam" w:hAnsi="GHEA Mariam"/>
                <w:b/>
                <w:bCs/>
                <w:sz w:val="22"/>
                <w:szCs w:val="22"/>
                <w:lang w:val="en-GB" w:eastAsia="en-GB"/>
              </w:rPr>
              <w:t>վարման արդյունավետության և թափանցիկության ապահովում</w:t>
            </w:r>
          </w:p>
        </w:tc>
        <w:tc>
          <w:tcPr>
            <w:tcW w:w="2978" w:type="dxa"/>
            <w:gridSpan w:val="4"/>
            <w:tcBorders>
              <w:top w:val="single" w:sz="4" w:space="0" w:color="auto"/>
              <w:left w:val="nil"/>
              <w:bottom w:val="single" w:sz="4" w:space="0" w:color="auto"/>
              <w:right w:val="single" w:sz="4" w:space="0" w:color="000000"/>
            </w:tcBorders>
            <w:shd w:val="clear" w:color="auto" w:fill="auto"/>
            <w:noWrap/>
            <w:hideMark/>
          </w:tcPr>
          <w:p w:rsidR="00774A85" w:rsidRPr="00D0611A" w:rsidRDefault="00774A85" w:rsidP="00774A85">
            <w:pPr>
              <w:jc w:val="center"/>
              <w:rPr>
                <w:rFonts w:ascii="GHEA Mariam" w:hAnsi="GHEA Mariam"/>
                <w:b/>
                <w:bCs/>
                <w:sz w:val="22"/>
                <w:szCs w:val="22"/>
                <w:lang w:val="en-GB" w:eastAsia="en-GB"/>
              </w:rPr>
            </w:pPr>
            <w:r w:rsidRPr="00D0611A">
              <w:rPr>
                <w:rFonts w:ascii="GHEA Mariam" w:hAnsi="GHEA Mariam"/>
                <w:b/>
                <w:bCs/>
                <w:sz w:val="22"/>
                <w:szCs w:val="22"/>
                <w:lang w:val="en-GB" w:eastAsia="en-GB"/>
              </w:rPr>
              <w:t>(1,895,000.0)</w:t>
            </w:r>
          </w:p>
        </w:tc>
      </w:tr>
      <w:tr w:rsidR="00774A85" w:rsidRPr="00D0611A" w:rsidTr="001C432A">
        <w:trPr>
          <w:trHeight w:val="2194"/>
        </w:trPr>
        <w:tc>
          <w:tcPr>
            <w:tcW w:w="708" w:type="dxa"/>
            <w:tcBorders>
              <w:top w:val="nil"/>
              <w:left w:val="single" w:sz="4" w:space="0" w:color="auto"/>
              <w:bottom w:val="single" w:sz="4" w:space="0" w:color="auto"/>
              <w:right w:val="single" w:sz="4" w:space="0" w:color="auto"/>
            </w:tcBorders>
            <w:shd w:val="clear" w:color="auto" w:fill="auto"/>
            <w:hideMark/>
          </w:tcPr>
          <w:p w:rsidR="00774A85" w:rsidRPr="00D0611A" w:rsidRDefault="00774A85" w:rsidP="00774A85">
            <w:pPr>
              <w:rPr>
                <w:rFonts w:ascii="GHEA Mariam" w:hAnsi="GHEA Mariam"/>
                <w:sz w:val="22"/>
                <w:szCs w:val="22"/>
                <w:lang w:val="en-GB" w:eastAsia="en-GB"/>
              </w:rPr>
            </w:pPr>
            <w:r w:rsidRPr="00D0611A">
              <w:rPr>
                <w:rFonts w:ascii="Calibri" w:hAnsi="Calibri" w:cs="Calibri"/>
                <w:sz w:val="22"/>
                <w:szCs w:val="22"/>
                <w:lang w:val="en-GB" w:eastAsia="en-GB"/>
              </w:rPr>
              <w:t> </w:t>
            </w:r>
          </w:p>
        </w:tc>
        <w:tc>
          <w:tcPr>
            <w:tcW w:w="1277" w:type="dxa"/>
            <w:tcBorders>
              <w:top w:val="nil"/>
              <w:left w:val="nil"/>
              <w:bottom w:val="single" w:sz="4" w:space="0" w:color="auto"/>
              <w:right w:val="single" w:sz="4" w:space="0" w:color="auto"/>
            </w:tcBorders>
            <w:shd w:val="clear" w:color="auto" w:fill="auto"/>
            <w:hideMark/>
          </w:tcPr>
          <w:p w:rsidR="00774A85" w:rsidRPr="00D0611A" w:rsidRDefault="00774A85" w:rsidP="00774A85">
            <w:pPr>
              <w:rPr>
                <w:rFonts w:ascii="GHEA Mariam" w:hAnsi="GHEA Mariam"/>
                <w:sz w:val="22"/>
                <w:szCs w:val="22"/>
                <w:lang w:val="en-GB" w:eastAsia="en-GB"/>
              </w:rPr>
            </w:pPr>
            <w:r w:rsidRPr="00D0611A">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74A85" w:rsidRPr="00D0611A" w:rsidRDefault="00774A85" w:rsidP="00774A85">
            <w:pPr>
              <w:jc w:val="center"/>
              <w:rPr>
                <w:rFonts w:ascii="GHEA Mariam" w:hAnsi="GHEA Mariam"/>
                <w:sz w:val="22"/>
                <w:szCs w:val="22"/>
                <w:lang w:val="en-GB" w:eastAsia="en-GB"/>
              </w:rPr>
            </w:pPr>
            <w:r w:rsidRPr="00D0611A">
              <w:rPr>
                <w:rFonts w:ascii="GHEA Mariam" w:hAnsi="GHEA Mariam"/>
                <w:sz w:val="22"/>
                <w:szCs w:val="22"/>
                <w:lang w:val="en-GB" w:eastAsia="en-GB"/>
              </w:rPr>
              <w:t>1139 - 11001</w:t>
            </w:r>
          </w:p>
        </w:tc>
        <w:tc>
          <w:tcPr>
            <w:tcW w:w="2551" w:type="dxa"/>
            <w:tcBorders>
              <w:top w:val="nil"/>
              <w:left w:val="nil"/>
              <w:bottom w:val="single" w:sz="4" w:space="0" w:color="auto"/>
              <w:right w:val="single" w:sz="4" w:space="0" w:color="auto"/>
            </w:tcBorders>
            <w:shd w:val="clear" w:color="auto" w:fill="auto"/>
            <w:hideMark/>
          </w:tcPr>
          <w:p w:rsidR="00774A85" w:rsidRPr="00D0611A" w:rsidRDefault="00774A85" w:rsidP="00774A85">
            <w:pPr>
              <w:rPr>
                <w:rFonts w:ascii="GHEA Mariam" w:hAnsi="GHEA Mariam"/>
                <w:sz w:val="22"/>
                <w:szCs w:val="22"/>
                <w:lang w:val="en-GB" w:eastAsia="en-GB"/>
              </w:rPr>
            </w:pPr>
            <w:r w:rsidRPr="00D0611A">
              <w:rPr>
                <w:rFonts w:ascii="GHEA Mariam" w:hAnsi="GHEA Mariam"/>
                <w:sz w:val="22"/>
                <w:szCs w:val="22"/>
                <w:lang w:val="en-GB" w:eastAsia="en-GB"/>
              </w:rPr>
              <w:t>ՀՀ կառավարության պահուստային ֆոնդ</w:t>
            </w:r>
          </w:p>
        </w:tc>
        <w:tc>
          <w:tcPr>
            <w:tcW w:w="3544" w:type="dxa"/>
            <w:tcBorders>
              <w:top w:val="nil"/>
              <w:left w:val="nil"/>
              <w:bottom w:val="single" w:sz="4" w:space="0" w:color="auto"/>
              <w:right w:val="single" w:sz="4" w:space="0" w:color="auto"/>
            </w:tcBorders>
            <w:shd w:val="clear" w:color="auto" w:fill="auto"/>
            <w:hideMark/>
          </w:tcPr>
          <w:p w:rsidR="00774A85" w:rsidRPr="00D0611A" w:rsidRDefault="00774A85" w:rsidP="00774A85">
            <w:pPr>
              <w:rPr>
                <w:rFonts w:ascii="GHEA Mariam" w:hAnsi="GHEA Mariam"/>
                <w:sz w:val="22"/>
                <w:szCs w:val="22"/>
                <w:lang w:val="en-GB" w:eastAsia="en-GB"/>
              </w:rPr>
            </w:pPr>
            <w:r w:rsidRPr="00D0611A">
              <w:rPr>
                <w:rFonts w:ascii="GHEA Mariam" w:hAnsi="GHEA Mariam"/>
                <w:sz w:val="22"/>
                <w:szCs w:val="22"/>
                <w:lang w:val="en-GB" w:eastAsia="en-GB"/>
              </w:rPr>
              <w:t xml:space="preserve">ՀՀ պետական բյուջեում նախատեսված ելքերի լրացուցիչ ֆինանսավորման, պետական </w:t>
            </w:r>
            <w:r w:rsidRPr="001C432A">
              <w:rPr>
                <w:rFonts w:ascii="GHEA Mariam" w:hAnsi="GHEA Mariam"/>
                <w:spacing w:val="-8"/>
                <w:sz w:val="22"/>
                <w:szCs w:val="22"/>
                <w:lang w:val="en-GB" w:eastAsia="en-GB"/>
              </w:rPr>
              <w:t>բյուջեում չկանխատեսված ելքերի</w:t>
            </w:r>
            <w:r w:rsidRPr="00D0611A">
              <w:rPr>
                <w:rFonts w:ascii="GHEA Mariam" w:hAnsi="GHEA Mariam"/>
                <w:sz w:val="22"/>
                <w:szCs w:val="22"/>
                <w:lang w:val="en-GB" w:eastAsia="en-GB"/>
              </w:rPr>
              <w:t>, ինչպես նաև բյուջե</w:t>
            </w:r>
            <w:r w:rsidR="001C432A">
              <w:rPr>
                <w:rFonts w:ascii="GHEA Mariam" w:hAnsi="GHEA Mariam"/>
                <w:sz w:val="22"/>
                <w:szCs w:val="22"/>
                <w:lang w:val="en-GB" w:eastAsia="en-GB"/>
              </w:rPr>
              <w:softHyphen/>
            </w:r>
            <w:r w:rsidRPr="00D0611A">
              <w:rPr>
                <w:rFonts w:ascii="GHEA Mariam" w:hAnsi="GHEA Mariam"/>
                <w:sz w:val="22"/>
                <w:szCs w:val="22"/>
                <w:lang w:val="en-GB" w:eastAsia="en-GB"/>
              </w:rPr>
              <w:t>տային երաշխիքների ապահովման ելքերի ֆինանսավորման ապահովում</w:t>
            </w:r>
          </w:p>
        </w:tc>
        <w:tc>
          <w:tcPr>
            <w:tcW w:w="3544" w:type="dxa"/>
            <w:tcBorders>
              <w:top w:val="nil"/>
              <w:left w:val="nil"/>
              <w:bottom w:val="single" w:sz="4" w:space="0" w:color="auto"/>
              <w:right w:val="single" w:sz="4" w:space="0" w:color="auto"/>
            </w:tcBorders>
            <w:shd w:val="clear" w:color="auto" w:fill="auto"/>
            <w:hideMark/>
          </w:tcPr>
          <w:p w:rsidR="00774A85" w:rsidRPr="00D0611A" w:rsidRDefault="00774A85" w:rsidP="00774A85">
            <w:pPr>
              <w:rPr>
                <w:rFonts w:ascii="GHEA Mariam" w:hAnsi="GHEA Mariam"/>
                <w:sz w:val="22"/>
                <w:szCs w:val="22"/>
                <w:lang w:val="en-GB" w:eastAsia="en-GB"/>
              </w:rPr>
            </w:pPr>
            <w:r w:rsidRPr="00D0611A">
              <w:rPr>
                <w:rFonts w:ascii="GHEA Mariam" w:hAnsi="GHEA Mariam"/>
                <w:sz w:val="22"/>
                <w:szCs w:val="22"/>
                <w:lang w:val="en-GB" w:eastAsia="en-GB"/>
              </w:rPr>
              <w:t>Ծառայությունների մատուցում</w:t>
            </w:r>
          </w:p>
        </w:tc>
        <w:tc>
          <w:tcPr>
            <w:tcW w:w="2978" w:type="dxa"/>
            <w:gridSpan w:val="4"/>
            <w:tcBorders>
              <w:top w:val="single" w:sz="4" w:space="0" w:color="auto"/>
              <w:left w:val="nil"/>
              <w:bottom w:val="single" w:sz="4" w:space="0" w:color="auto"/>
              <w:right w:val="single" w:sz="4" w:space="0" w:color="000000"/>
            </w:tcBorders>
            <w:shd w:val="clear" w:color="auto" w:fill="auto"/>
            <w:noWrap/>
            <w:hideMark/>
          </w:tcPr>
          <w:p w:rsidR="00774A85" w:rsidRPr="00D0611A" w:rsidRDefault="00774A85" w:rsidP="00774A85">
            <w:pPr>
              <w:jc w:val="center"/>
              <w:rPr>
                <w:rFonts w:ascii="GHEA Mariam" w:hAnsi="GHEA Mariam"/>
                <w:sz w:val="22"/>
                <w:szCs w:val="22"/>
                <w:lang w:val="en-GB" w:eastAsia="en-GB"/>
              </w:rPr>
            </w:pPr>
            <w:r w:rsidRPr="00D0611A">
              <w:rPr>
                <w:rFonts w:ascii="GHEA Mariam" w:hAnsi="GHEA Mariam"/>
                <w:sz w:val="22"/>
                <w:szCs w:val="22"/>
                <w:lang w:val="en-GB" w:eastAsia="en-GB"/>
              </w:rPr>
              <w:t>(1,895,000.0)</w:t>
            </w:r>
          </w:p>
        </w:tc>
      </w:tr>
      <w:tr w:rsidR="00774A85" w:rsidRPr="00D0611A" w:rsidTr="001C432A">
        <w:trPr>
          <w:trHeight w:val="2214"/>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774A85" w:rsidRPr="00D0611A" w:rsidRDefault="00774A85" w:rsidP="00774A85">
            <w:pPr>
              <w:rPr>
                <w:rFonts w:ascii="GHEA Mariam" w:hAnsi="GHEA Mariam"/>
                <w:sz w:val="22"/>
                <w:szCs w:val="22"/>
                <w:lang w:val="en-GB" w:eastAsia="en-GB"/>
              </w:rPr>
            </w:pPr>
            <w:r w:rsidRPr="00D0611A">
              <w:rPr>
                <w:rFonts w:ascii="Calibri" w:hAnsi="Calibri" w:cs="Calibri"/>
                <w:sz w:val="22"/>
                <w:szCs w:val="22"/>
                <w:lang w:val="en-GB" w:eastAsia="en-GB"/>
              </w:rPr>
              <w:t> </w:t>
            </w:r>
          </w:p>
        </w:tc>
        <w:tc>
          <w:tcPr>
            <w:tcW w:w="1277" w:type="dxa"/>
            <w:tcBorders>
              <w:top w:val="nil"/>
              <w:left w:val="nil"/>
              <w:bottom w:val="single" w:sz="4" w:space="0" w:color="auto"/>
              <w:right w:val="single" w:sz="4" w:space="0" w:color="auto"/>
            </w:tcBorders>
            <w:shd w:val="clear" w:color="000000" w:fill="FFFFFF"/>
            <w:vAlign w:val="center"/>
            <w:hideMark/>
          </w:tcPr>
          <w:p w:rsidR="00774A85" w:rsidRPr="00D0611A" w:rsidRDefault="00774A85" w:rsidP="00774A85">
            <w:pPr>
              <w:rPr>
                <w:rFonts w:ascii="GHEA Mariam" w:hAnsi="GHEA Mariam"/>
                <w:sz w:val="22"/>
                <w:szCs w:val="22"/>
                <w:lang w:val="en-GB" w:eastAsia="en-GB"/>
              </w:rPr>
            </w:pPr>
            <w:r w:rsidRPr="00D0611A">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74A85" w:rsidRPr="00D0611A" w:rsidRDefault="00774A85" w:rsidP="00774A85">
            <w:pPr>
              <w:jc w:val="center"/>
              <w:rPr>
                <w:rFonts w:ascii="GHEA Mariam" w:hAnsi="GHEA Mariam"/>
                <w:b/>
                <w:bCs/>
                <w:sz w:val="22"/>
                <w:szCs w:val="22"/>
                <w:lang w:val="en-GB" w:eastAsia="en-GB"/>
              </w:rPr>
            </w:pPr>
            <w:r w:rsidRPr="00D0611A">
              <w:rPr>
                <w:rFonts w:ascii="GHEA Mariam" w:hAnsi="GHEA Mariam"/>
                <w:b/>
                <w:bCs/>
                <w:sz w:val="22"/>
                <w:szCs w:val="22"/>
                <w:lang w:val="en-GB" w:eastAsia="en-GB"/>
              </w:rPr>
              <w:t>1139 - 11001</w:t>
            </w:r>
          </w:p>
        </w:tc>
        <w:tc>
          <w:tcPr>
            <w:tcW w:w="2551" w:type="dxa"/>
            <w:tcBorders>
              <w:top w:val="nil"/>
              <w:left w:val="nil"/>
              <w:bottom w:val="single" w:sz="4" w:space="0" w:color="auto"/>
              <w:right w:val="single" w:sz="4" w:space="0" w:color="auto"/>
            </w:tcBorders>
            <w:shd w:val="clear" w:color="auto" w:fill="auto"/>
            <w:hideMark/>
          </w:tcPr>
          <w:p w:rsidR="00774A85" w:rsidRPr="00D0611A" w:rsidRDefault="00774A85" w:rsidP="00774A85">
            <w:pPr>
              <w:rPr>
                <w:rFonts w:ascii="GHEA Mariam" w:hAnsi="GHEA Mariam"/>
                <w:b/>
                <w:bCs/>
                <w:sz w:val="22"/>
                <w:szCs w:val="22"/>
                <w:lang w:val="en-GB" w:eastAsia="en-GB"/>
              </w:rPr>
            </w:pPr>
            <w:r w:rsidRPr="00D0611A">
              <w:rPr>
                <w:rFonts w:ascii="GHEA Mariam" w:hAnsi="GHEA Mariam"/>
                <w:b/>
                <w:bCs/>
                <w:sz w:val="22"/>
                <w:szCs w:val="22"/>
                <w:lang w:val="en-GB" w:eastAsia="en-GB"/>
              </w:rPr>
              <w:t>ՀՀ կառավարության պահուստային ֆոնդ</w:t>
            </w:r>
          </w:p>
        </w:tc>
        <w:tc>
          <w:tcPr>
            <w:tcW w:w="3544" w:type="dxa"/>
            <w:tcBorders>
              <w:top w:val="nil"/>
              <w:left w:val="nil"/>
              <w:bottom w:val="single" w:sz="4" w:space="0" w:color="auto"/>
              <w:right w:val="single" w:sz="4" w:space="0" w:color="auto"/>
            </w:tcBorders>
            <w:shd w:val="clear" w:color="auto" w:fill="auto"/>
            <w:hideMark/>
          </w:tcPr>
          <w:p w:rsidR="00774A85" w:rsidRPr="00D0611A" w:rsidRDefault="00774A85" w:rsidP="00774A85">
            <w:pPr>
              <w:rPr>
                <w:rFonts w:ascii="GHEA Mariam" w:hAnsi="GHEA Mariam"/>
                <w:b/>
                <w:bCs/>
                <w:sz w:val="22"/>
                <w:szCs w:val="22"/>
                <w:lang w:val="en-GB" w:eastAsia="en-GB"/>
              </w:rPr>
            </w:pPr>
            <w:r w:rsidRPr="00D0611A">
              <w:rPr>
                <w:rFonts w:ascii="GHEA Mariam" w:hAnsi="GHEA Mariam"/>
                <w:b/>
                <w:bCs/>
                <w:sz w:val="22"/>
                <w:szCs w:val="22"/>
                <w:lang w:val="en-GB" w:eastAsia="en-GB"/>
              </w:rPr>
              <w:t xml:space="preserve">ՀՀ պետական բյուջեում </w:t>
            </w:r>
            <w:r w:rsidRPr="001C432A">
              <w:rPr>
                <w:rFonts w:ascii="GHEA Mariam" w:hAnsi="GHEA Mariam"/>
                <w:b/>
                <w:bCs/>
                <w:spacing w:val="-8"/>
                <w:sz w:val="22"/>
                <w:szCs w:val="22"/>
                <w:lang w:val="en-GB" w:eastAsia="en-GB"/>
              </w:rPr>
              <w:t>նախատեսված ելքերի լրացուցիչ</w:t>
            </w:r>
            <w:r w:rsidRPr="00D0611A">
              <w:rPr>
                <w:rFonts w:ascii="GHEA Mariam" w:hAnsi="GHEA Mariam"/>
                <w:b/>
                <w:bCs/>
                <w:sz w:val="22"/>
                <w:szCs w:val="22"/>
                <w:lang w:val="en-GB" w:eastAsia="en-GB"/>
              </w:rPr>
              <w:t xml:space="preserve"> ֆինանսավորման, պետական բյուջեում չկանխատեսված ելքերի, ինչպես նաև բյուջե</w:t>
            </w:r>
            <w:r w:rsidR="001C432A">
              <w:rPr>
                <w:rFonts w:ascii="GHEA Mariam" w:hAnsi="GHEA Mariam"/>
                <w:b/>
                <w:bCs/>
                <w:sz w:val="22"/>
                <w:szCs w:val="22"/>
                <w:lang w:val="en-GB" w:eastAsia="en-GB"/>
              </w:rPr>
              <w:softHyphen/>
            </w:r>
            <w:r w:rsidRPr="00D0611A">
              <w:rPr>
                <w:rFonts w:ascii="GHEA Mariam" w:hAnsi="GHEA Mariam"/>
                <w:b/>
                <w:bCs/>
                <w:sz w:val="22"/>
                <w:szCs w:val="22"/>
                <w:lang w:val="en-GB" w:eastAsia="en-GB"/>
              </w:rPr>
              <w:t>տային երաշխիքների ապա</w:t>
            </w:r>
            <w:r w:rsidR="001C432A">
              <w:rPr>
                <w:rFonts w:ascii="GHEA Mariam" w:hAnsi="GHEA Mariam"/>
                <w:b/>
                <w:bCs/>
                <w:sz w:val="22"/>
                <w:szCs w:val="22"/>
                <w:lang w:val="en-GB" w:eastAsia="en-GB"/>
              </w:rPr>
              <w:softHyphen/>
            </w:r>
            <w:r w:rsidRPr="00D0611A">
              <w:rPr>
                <w:rFonts w:ascii="GHEA Mariam" w:hAnsi="GHEA Mariam"/>
                <w:b/>
                <w:bCs/>
                <w:sz w:val="22"/>
                <w:szCs w:val="22"/>
                <w:lang w:val="en-GB" w:eastAsia="en-GB"/>
              </w:rPr>
              <w:t>հովման ելքերի ֆինանսա</w:t>
            </w:r>
            <w:r w:rsidR="001C432A">
              <w:rPr>
                <w:rFonts w:ascii="GHEA Mariam" w:hAnsi="GHEA Mariam"/>
                <w:b/>
                <w:bCs/>
                <w:sz w:val="22"/>
                <w:szCs w:val="22"/>
                <w:lang w:val="en-GB" w:eastAsia="en-GB"/>
              </w:rPr>
              <w:softHyphen/>
            </w:r>
            <w:r w:rsidRPr="00D0611A">
              <w:rPr>
                <w:rFonts w:ascii="GHEA Mariam" w:hAnsi="GHEA Mariam"/>
                <w:b/>
                <w:bCs/>
                <w:sz w:val="22"/>
                <w:szCs w:val="22"/>
                <w:lang w:val="en-GB" w:eastAsia="en-GB"/>
              </w:rPr>
              <w:t>վորման ապահովում</w:t>
            </w:r>
          </w:p>
        </w:tc>
        <w:tc>
          <w:tcPr>
            <w:tcW w:w="3544" w:type="dxa"/>
            <w:tcBorders>
              <w:top w:val="nil"/>
              <w:left w:val="nil"/>
              <w:bottom w:val="single" w:sz="4" w:space="0" w:color="auto"/>
              <w:right w:val="single" w:sz="4" w:space="0" w:color="auto"/>
            </w:tcBorders>
            <w:shd w:val="clear" w:color="auto" w:fill="auto"/>
            <w:hideMark/>
          </w:tcPr>
          <w:p w:rsidR="00774A85" w:rsidRPr="00D0611A" w:rsidRDefault="00774A85" w:rsidP="00774A85">
            <w:pPr>
              <w:rPr>
                <w:rFonts w:ascii="GHEA Mariam" w:hAnsi="GHEA Mariam"/>
                <w:b/>
                <w:bCs/>
                <w:sz w:val="22"/>
                <w:szCs w:val="22"/>
                <w:lang w:val="en-GB" w:eastAsia="en-GB"/>
              </w:rPr>
            </w:pPr>
            <w:r w:rsidRPr="00D0611A">
              <w:rPr>
                <w:rFonts w:ascii="GHEA Mariam" w:hAnsi="GHEA Mariam"/>
                <w:b/>
                <w:bCs/>
                <w:sz w:val="22"/>
                <w:szCs w:val="22"/>
                <w:lang w:val="en-GB" w:eastAsia="en-GB"/>
              </w:rPr>
              <w:t>Ծառայությունների մատուցում</w:t>
            </w:r>
          </w:p>
        </w:tc>
        <w:tc>
          <w:tcPr>
            <w:tcW w:w="2978" w:type="dxa"/>
            <w:gridSpan w:val="4"/>
            <w:tcBorders>
              <w:top w:val="single" w:sz="4" w:space="0" w:color="auto"/>
              <w:left w:val="nil"/>
              <w:bottom w:val="single" w:sz="4" w:space="0" w:color="auto"/>
              <w:right w:val="single" w:sz="4" w:space="0" w:color="000000"/>
            </w:tcBorders>
            <w:shd w:val="clear" w:color="auto" w:fill="auto"/>
            <w:noWrap/>
            <w:hideMark/>
          </w:tcPr>
          <w:p w:rsidR="00774A85" w:rsidRPr="00D0611A" w:rsidRDefault="00774A85" w:rsidP="00774A85">
            <w:pPr>
              <w:jc w:val="center"/>
              <w:rPr>
                <w:rFonts w:ascii="GHEA Mariam" w:hAnsi="GHEA Mariam"/>
                <w:sz w:val="22"/>
                <w:szCs w:val="22"/>
                <w:lang w:val="en-GB" w:eastAsia="en-GB"/>
              </w:rPr>
            </w:pPr>
            <w:r w:rsidRPr="00D0611A">
              <w:rPr>
                <w:rFonts w:ascii="GHEA Mariam" w:hAnsi="GHEA Mariam"/>
                <w:sz w:val="22"/>
                <w:szCs w:val="22"/>
                <w:lang w:val="en-GB" w:eastAsia="en-GB"/>
              </w:rPr>
              <w:t>1,895,000.0</w:t>
            </w:r>
          </w:p>
        </w:tc>
      </w:tr>
      <w:tr w:rsidR="00774A85" w:rsidRPr="00D0611A" w:rsidTr="001C432A">
        <w:trPr>
          <w:trHeight w:val="986"/>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774A85" w:rsidRPr="00D0611A" w:rsidRDefault="00774A85" w:rsidP="00774A85">
            <w:pPr>
              <w:rPr>
                <w:rFonts w:ascii="GHEA Mariam" w:hAnsi="GHEA Mariam"/>
                <w:sz w:val="22"/>
                <w:szCs w:val="22"/>
                <w:lang w:val="en-GB" w:eastAsia="en-GB"/>
              </w:rPr>
            </w:pPr>
            <w:r w:rsidRPr="00D0611A">
              <w:rPr>
                <w:rFonts w:ascii="Calibri" w:hAnsi="Calibri" w:cs="Calibri"/>
                <w:sz w:val="22"/>
                <w:szCs w:val="22"/>
                <w:lang w:val="en-GB" w:eastAsia="en-GB"/>
              </w:rPr>
              <w:t> </w:t>
            </w:r>
          </w:p>
        </w:tc>
        <w:tc>
          <w:tcPr>
            <w:tcW w:w="1277" w:type="dxa"/>
            <w:tcBorders>
              <w:top w:val="nil"/>
              <w:left w:val="nil"/>
              <w:bottom w:val="single" w:sz="4" w:space="0" w:color="auto"/>
              <w:right w:val="single" w:sz="4" w:space="0" w:color="auto"/>
            </w:tcBorders>
            <w:shd w:val="clear" w:color="000000" w:fill="FFFFFF"/>
            <w:vAlign w:val="center"/>
            <w:hideMark/>
          </w:tcPr>
          <w:p w:rsidR="00774A85" w:rsidRPr="00D0611A" w:rsidRDefault="00774A85" w:rsidP="00774A85">
            <w:pPr>
              <w:rPr>
                <w:rFonts w:ascii="GHEA Mariam" w:hAnsi="GHEA Mariam"/>
                <w:sz w:val="22"/>
                <w:szCs w:val="22"/>
                <w:lang w:val="en-GB" w:eastAsia="en-GB"/>
              </w:rPr>
            </w:pPr>
            <w:r w:rsidRPr="00D0611A">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74A85" w:rsidRPr="00D0611A" w:rsidRDefault="00774A85" w:rsidP="00774A85">
            <w:pPr>
              <w:jc w:val="center"/>
              <w:rPr>
                <w:rFonts w:ascii="GHEA Mariam" w:hAnsi="GHEA Mariam"/>
                <w:b/>
                <w:bCs/>
                <w:sz w:val="22"/>
                <w:szCs w:val="22"/>
                <w:lang w:val="en-GB" w:eastAsia="en-GB"/>
              </w:rPr>
            </w:pPr>
            <w:r w:rsidRPr="00D0611A">
              <w:rPr>
                <w:rFonts w:ascii="GHEA Mariam" w:hAnsi="GHEA Mariam"/>
                <w:b/>
                <w:bCs/>
                <w:sz w:val="22"/>
                <w:szCs w:val="22"/>
                <w:lang w:val="en-GB" w:eastAsia="en-GB"/>
              </w:rPr>
              <w:t>1139 - 11003</w:t>
            </w:r>
          </w:p>
        </w:tc>
        <w:tc>
          <w:tcPr>
            <w:tcW w:w="2551" w:type="dxa"/>
            <w:tcBorders>
              <w:top w:val="nil"/>
              <w:left w:val="nil"/>
              <w:bottom w:val="single" w:sz="4" w:space="0" w:color="auto"/>
              <w:right w:val="single" w:sz="4" w:space="0" w:color="auto"/>
            </w:tcBorders>
            <w:shd w:val="clear" w:color="auto" w:fill="auto"/>
            <w:hideMark/>
          </w:tcPr>
          <w:p w:rsidR="00774A85" w:rsidRPr="001C432A" w:rsidRDefault="00774A85" w:rsidP="001C432A">
            <w:pPr>
              <w:rPr>
                <w:rFonts w:ascii="GHEA Mariam" w:hAnsi="GHEA Mariam"/>
                <w:b/>
                <w:bCs/>
                <w:spacing w:val="-2"/>
                <w:sz w:val="22"/>
                <w:szCs w:val="22"/>
                <w:lang w:val="en-GB" w:eastAsia="en-GB"/>
              </w:rPr>
            </w:pPr>
            <w:r w:rsidRPr="001C432A">
              <w:rPr>
                <w:rFonts w:ascii="GHEA Mariam" w:hAnsi="GHEA Mariam"/>
                <w:b/>
                <w:bCs/>
                <w:spacing w:val="-2"/>
                <w:sz w:val="22"/>
                <w:szCs w:val="22"/>
                <w:lang w:val="en-GB" w:eastAsia="en-GB"/>
              </w:rPr>
              <w:t>Հարկաբյուջետային ռիսկերի</w:t>
            </w:r>
            <w:r w:rsidR="001C432A" w:rsidRPr="001C432A">
              <w:rPr>
                <w:rFonts w:ascii="GHEA Mariam" w:hAnsi="GHEA Mariam"/>
                <w:b/>
                <w:bCs/>
                <w:spacing w:val="-2"/>
                <w:sz w:val="22"/>
                <w:szCs w:val="22"/>
                <w:lang w:val="hy-AM" w:eastAsia="en-GB"/>
              </w:rPr>
              <w:t xml:space="preserve"> </w:t>
            </w:r>
            <w:r w:rsidRPr="001C432A">
              <w:rPr>
                <w:rFonts w:ascii="GHEA Mariam" w:hAnsi="GHEA Mariam"/>
                <w:b/>
                <w:bCs/>
                <w:spacing w:val="-2"/>
                <w:sz w:val="22"/>
                <w:szCs w:val="22"/>
                <w:lang w:val="en-GB" w:eastAsia="en-GB"/>
              </w:rPr>
              <w:t>կառավար</w:t>
            </w:r>
            <w:r w:rsidR="001C432A" w:rsidRPr="001C432A">
              <w:rPr>
                <w:rFonts w:ascii="GHEA Mariam" w:hAnsi="GHEA Mariam"/>
                <w:b/>
                <w:bCs/>
                <w:spacing w:val="-2"/>
                <w:sz w:val="22"/>
                <w:szCs w:val="22"/>
                <w:lang w:val="en-GB" w:eastAsia="en-GB"/>
              </w:rPr>
              <w:softHyphen/>
            </w:r>
            <w:r w:rsidRPr="001C432A">
              <w:rPr>
                <w:rFonts w:ascii="GHEA Mariam" w:hAnsi="GHEA Mariam"/>
                <w:b/>
                <w:bCs/>
                <w:spacing w:val="-2"/>
                <w:sz w:val="22"/>
                <w:szCs w:val="22"/>
                <w:lang w:val="en-GB" w:eastAsia="en-GB"/>
              </w:rPr>
              <w:t>ման պահուստ</w:t>
            </w:r>
          </w:p>
        </w:tc>
        <w:tc>
          <w:tcPr>
            <w:tcW w:w="3544" w:type="dxa"/>
            <w:tcBorders>
              <w:top w:val="nil"/>
              <w:left w:val="nil"/>
              <w:bottom w:val="single" w:sz="4" w:space="0" w:color="auto"/>
              <w:right w:val="single" w:sz="4" w:space="0" w:color="auto"/>
            </w:tcBorders>
            <w:shd w:val="clear" w:color="auto" w:fill="auto"/>
            <w:hideMark/>
          </w:tcPr>
          <w:p w:rsidR="00774A85" w:rsidRPr="00D0611A" w:rsidRDefault="00774A85" w:rsidP="00774A85">
            <w:pPr>
              <w:rPr>
                <w:rFonts w:ascii="GHEA Mariam" w:hAnsi="GHEA Mariam"/>
                <w:b/>
                <w:bCs/>
                <w:sz w:val="22"/>
                <w:szCs w:val="22"/>
                <w:lang w:val="en-GB" w:eastAsia="en-GB"/>
              </w:rPr>
            </w:pPr>
            <w:r w:rsidRPr="00D0611A">
              <w:rPr>
                <w:rFonts w:ascii="GHEA Mariam" w:hAnsi="GHEA Mariam"/>
                <w:b/>
                <w:bCs/>
                <w:sz w:val="22"/>
                <w:szCs w:val="22"/>
                <w:lang w:val="en-GB" w:eastAsia="en-GB"/>
              </w:rPr>
              <w:t>Հարկաբյուջետային ռիսկերի կառավարման նպատակով նախատեսված միջոցներ</w:t>
            </w:r>
          </w:p>
        </w:tc>
        <w:tc>
          <w:tcPr>
            <w:tcW w:w="3544" w:type="dxa"/>
            <w:tcBorders>
              <w:top w:val="nil"/>
              <w:left w:val="nil"/>
              <w:bottom w:val="single" w:sz="4" w:space="0" w:color="auto"/>
              <w:right w:val="single" w:sz="4" w:space="0" w:color="auto"/>
            </w:tcBorders>
            <w:shd w:val="clear" w:color="auto" w:fill="auto"/>
            <w:hideMark/>
          </w:tcPr>
          <w:p w:rsidR="00774A85" w:rsidRPr="00D0611A" w:rsidRDefault="00774A85" w:rsidP="00774A85">
            <w:pPr>
              <w:rPr>
                <w:rFonts w:ascii="GHEA Mariam" w:hAnsi="GHEA Mariam"/>
                <w:b/>
                <w:bCs/>
                <w:sz w:val="22"/>
                <w:szCs w:val="22"/>
                <w:lang w:val="en-GB" w:eastAsia="en-GB"/>
              </w:rPr>
            </w:pPr>
            <w:r w:rsidRPr="00D0611A">
              <w:rPr>
                <w:rFonts w:ascii="GHEA Mariam" w:hAnsi="GHEA Mariam"/>
                <w:b/>
                <w:bCs/>
                <w:sz w:val="22"/>
                <w:szCs w:val="22"/>
                <w:lang w:val="en-GB" w:eastAsia="en-GB"/>
              </w:rPr>
              <w:t>Ծառայությունների մատուցում</w:t>
            </w:r>
          </w:p>
        </w:tc>
        <w:tc>
          <w:tcPr>
            <w:tcW w:w="2978" w:type="dxa"/>
            <w:gridSpan w:val="4"/>
            <w:tcBorders>
              <w:top w:val="single" w:sz="4" w:space="0" w:color="auto"/>
              <w:left w:val="nil"/>
              <w:bottom w:val="single" w:sz="4" w:space="0" w:color="auto"/>
              <w:right w:val="single" w:sz="4" w:space="0" w:color="000000"/>
            </w:tcBorders>
            <w:shd w:val="clear" w:color="auto" w:fill="auto"/>
            <w:noWrap/>
            <w:hideMark/>
          </w:tcPr>
          <w:p w:rsidR="00774A85" w:rsidRPr="00D0611A" w:rsidRDefault="00774A85" w:rsidP="00774A85">
            <w:pPr>
              <w:jc w:val="center"/>
              <w:rPr>
                <w:rFonts w:ascii="GHEA Mariam" w:hAnsi="GHEA Mariam"/>
                <w:sz w:val="22"/>
                <w:szCs w:val="22"/>
                <w:lang w:val="en-GB" w:eastAsia="en-GB"/>
              </w:rPr>
            </w:pPr>
            <w:r w:rsidRPr="00D0611A">
              <w:rPr>
                <w:rFonts w:ascii="GHEA Mariam" w:hAnsi="GHEA Mariam"/>
                <w:sz w:val="22"/>
                <w:szCs w:val="22"/>
                <w:lang w:val="en-GB" w:eastAsia="en-GB"/>
              </w:rPr>
              <w:t>(1,895,000.0)</w:t>
            </w:r>
          </w:p>
        </w:tc>
      </w:tr>
    </w:tbl>
    <w:p w:rsidR="001C432A" w:rsidRDefault="001C432A" w:rsidP="00DA316F">
      <w:pPr>
        <w:pStyle w:val="mechtex"/>
        <w:jc w:val="left"/>
        <w:rPr>
          <w:rFonts w:ascii="GHEA Mariam" w:hAnsi="GHEA Mariam" w:cs="Sylfaen"/>
          <w:sz w:val="24"/>
          <w:szCs w:val="24"/>
          <w:lang w:val="hy-AM"/>
        </w:rPr>
      </w:pPr>
    </w:p>
    <w:p w:rsidR="001C432A" w:rsidRDefault="001C432A" w:rsidP="00DA316F">
      <w:pPr>
        <w:pStyle w:val="mechtex"/>
        <w:jc w:val="left"/>
        <w:rPr>
          <w:rFonts w:ascii="GHEA Mariam" w:hAnsi="GHEA Mariam" w:cs="Sylfaen"/>
          <w:sz w:val="24"/>
          <w:szCs w:val="24"/>
          <w:lang w:val="hy-AM"/>
        </w:rPr>
      </w:pPr>
    </w:p>
    <w:p w:rsidR="00774A85" w:rsidRPr="009E2099" w:rsidRDefault="00774A85" w:rsidP="001C432A">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774A85" w:rsidRPr="009E2099" w:rsidRDefault="00774A85" w:rsidP="001C432A">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4674F9" w:rsidRDefault="001C432A" w:rsidP="001C432A">
      <w:pPr>
        <w:rPr>
          <w:rFonts w:ascii="GHEA Mariam" w:hAnsi="GHEA Mariam"/>
          <w:sz w:val="22"/>
          <w:szCs w:val="24"/>
          <w:lang w:val="hy-AM"/>
        </w:rPr>
      </w:pPr>
      <w:r>
        <w:rPr>
          <w:rFonts w:ascii="GHEA Mariam" w:hAnsi="GHEA Mariam" w:cs="Sylfaen"/>
          <w:sz w:val="24"/>
          <w:szCs w:val="24"/>
          <w:lang w:val="hy-AM"/>
        </w:rPr>
        <w:t xml:space="preserve">                                    </w:t>
      </w:r>
      <w:r w:rsidR="00774A85" w:rsidRPr="009E2099">
        <w:rPr>
          <w:rFonts w:ascii="GHEA Mariam" w:hAnsi="GHEA Mariam" w:cs="Sylfaen"/>
          <w:sz w:val="24"/>
          <w:szCs w:val="24"/>
          <w:lang w:val="hy-AM"/>
        </w:rPr>
        <w:t>ՂԵԿԱՎԱՐ</w:t>
      </w:r>
      <w:r w:rsidR="00774A85"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74A85" w:rsidRPr="009E2099">
        <w:rPr>
          <w:rFonts w:ascii="GHEA Mariam" w:hAnsi="GHEA Mariam" w:cs="Arial Armenian"/>
          <w:sz w:val="24"/>
          <w:szCs w:val="24"/>
          <w:lang w:val="hy-AM"/>
        </w:rPr>
        <w:t xml:space="preserve">     Լ</w:t>
      </w:r>
      <w:r w:rsidR="00774A85" w:rsidRPr="009E2099">
        <w:rPr>
          <w:rFonts w:ascii="GHEA Mariam" w:hAnsi="GHEA Mariam" w:cs="Sylfaen"/>
          <w:sz w:val="24"/>
          <w:szCs w:val="24"/>
          <w:lang w:val="hy-AM"/>
        </w:rPr>
        <w:t>.</w:t>
      </w:r>
      <w:r w:rsidR="00774A85" w:rsidRPr="009E2099">
        <w:rPr>
          <w:rFonts w:ascii="GHEA Mariam" w:hAnsi="GHEA Mariam" w:cs="Arial Armenian"/>
          <w:sz w:val="24"/>
          <w:szCs w:val="24"/>
          <w:lang w:val="hy-AM"/>
        </w:rPr>
        <w:t xml:space="preserve"> ՄԱԿՈՒՆՑ</w:t>
      </w:r>
    </w:p>
    <w:p w:rsidR="00774A85" w:rsidRDefault="00774A85" w:rsidP="00DA316F">
      <w:pPr>
        <w:jc w:val="center"/>
        <w:rPr>
          <w:rFonts w:ascii="GHEA Mariam" w:hAnsi="GHEA Mariam"/>
          <w:sz w:val="22"/>
          <w:szCs w:val="24"/>
          <w:lang w:val="hy-AM"/>
        </w:rPr>
        <w:sectPr w:rsidR="00774A85" w:rsidSect="00881ABD">
          <w:pgSz w:w="16834" w:h="11909" w:orient="landscape" w:code="9"/>
          <w:pgMar w:top="1440" w:right="1276" w:bottom="1560" w:left="1440" w:header="720" w:footer="576" w:gutter="0"/>
          <w:pgNumType w:start="1"/>
          <w:cols w:space="720"/>
          <w:titlePg/>
          <w:docGrid w:linePitch="272"/>
        </w:sectPr>
      </w:pPr>
    </w:p>
    <w:p w:rsidR="00774A85" w:rsidRPr="00774A85" w:rsidRDefault="00774A85" w:rsidP="00774A85">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2</w:t>
      </w:r>
    </w:p>
    <w:p w:rsidR="00774A85" w:rsidRPr="001E12D2" w:rsidRDefault="00774A85" w:rsidP="00774A85">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774A85" w:rsidRDefault="00774A85" w:rsidP="00774A85">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հոկտեմբերի 8</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637D51" w:rsidRPr="006D76F7" w:rsidRDefault="00637D51" w:rsidP="00774A85">
      <w:pPr>
        <w:shd w:val="clear" w:color="auto" w:fill="FFFFFF"/>
        <w:spacing w:line="360" w:lineRule="auto"/>
        <w:ind w:right="240" w:firstLine="567"/>
        <w:jc w:val="center"/>
        <w:rPr>
          <w:rFonts w:ascii="GHEA Mariam" w:hAnsi="GHEA Mariam"/>
          <w:bCs/>
          <w:color w:val="000000"/>
          <w:sz w:val="24"/>
          <w:szCs w:val="24"/>
          <w:lang w:val="hy-AM"/>
        </w:rPr>
      </w:pPr>
    </w:p>
    <w:tbl>
      <w:tblPr>
        <w:tblW w:w="15601" w:type="dxa"/>
        <w:tblInd w:w="-709" w:type="dxa"/>
        <w:tblLook w:val="04A0" w:firstRow="1" w:lastRow="0" w:firstColumn="1" w:lastColumn="0" w:noHBand="0" w:noVBand="1"/>
      </w:tblPr>
      <w:tblGrid>
        <w:gridCol w:w="646"/>
        <w:gridCol w:w="646"/>
        <w:gridCol w:w="646"/>
        <w:gridCol w:w="739"/>
        <w:gridCol w:w="821"/>
        <w:gridCol w:w="8241"/>
        <w:gridCol w:w="3862"/>
      </w:tblGrid>
      <w:tr w:rsidR="00774A85" w:rsidRPr="00637D51" w:rsidTr="0025587D">
        <w:trPr>
          <w:trHeight w:val="1005"/>
        </w:trPr>
        <w:tc>
          <w:tcPr>
            <w:tcW w:w="15601" w:type="dxa"/>
            <w:gridSpan w:val="7"/>
            <w:tcBorders>
              <w:top w:val="nil"/>
              <w:left w:val="nil"/>
              <w:bottom w:val="nil"/>
              <w:right w:val="nil"/>
            </w:tcBorders>
            <w:shd w:val="clear" w:color="000000" w:fill="FFFFFF"/>
            <w:vAlign w:val="center"/>
            <w:hideMark/>
          </w:tcPr>
          <w:p w:rsidR="0025587D" w:rsidRDefault="00774A85" w:rsidP="00774A85">
            <w:pPr>
              <w:jc w:val="center"/>
              <w:rPr>
                <w:rFonts w:ascii="GHEA Mariam" w:hAnsi="GHEA Mariam"/>
                <w:bCs/>
                <w:sz w:val="24"/>
                <w:szCs w:val="24"/>
                <w:lang w:val="hy-AM" w:eastAsia="en-GB"/>
              </w:rPr>
            </w:pPr>
            <w:r w:rsidRPr="0025587D">
              <w:rPr>
                <w:rFonts w:ascii="GHEA Mariam" w:hAnsi="GHEA Mariam"/>
                <w:bCs/>
                <w:sz w:val="24"/>
                <w:szCs w:val="24"/>
                <w:lang w:val="hy-AM" w:eastAsia="en-GB"/>
              </w:rPr>
              <w:t xml:space="preserve">ՀԱՅԱUՏԱՆԻ ՀԱՆՐԱՊԵՏՈՒԹՅԱՆ ԿԱՌԱՎԱՐՈՒԹՅԱՆ 2025 ԹՎԱԿԱՆԻ ԴԵԿՏԵՄԲԵՐԻ 25-Ի N 1910-Ն ՈՐՈՇՄԱՆ </w:t>
            </w:r>
          </w:p>
          <w:p w:rsidR="00774A85" w:rsidRPr="0025587D" w:rsidRDefault="0025587D" w:rsidP="00774A85">
            <w:pPr>
              <w:jc w:val="center"/>
              <w:rPr>
                <w:rFonts w:ascii="GHEA Mariam" w:hAnsi="GHEA Mariam"/>
                <w:bCs/>
                <w:sz w:val="24"/>
                <w:szCs w:val="24"/>
                <w:lang w:val="hy-AM" w:eastAsia="en-GB"/>
              </w:rPr>
            </w:pPr>
            <w:r w:rsidRPr="0025587D">
              <w:rPr>
                <w:rFonts w:ascii="GHEA Mariam" w:hAnsi="GHEA Mariam"/>
                <w:bCs/>
                <w:sz w:val="24"/>
                <w:szCs w:val="24"/>
                <w:lang w:val="hy-AM" w:eastAsia="en-GB"/>
              </w:rPr>
              <w:t>N</w:t>
            </w:r>
            <w:r>
              <w:rPr>
                <w:rFonts w:ascii="GHEA Mariam" w:hAnsi="GHEA Mariam"/>
                <w:bCs/>
                <w:sz w:val="24"/>
                <w:szCs w:val="24"/>
                <w:lang w:val="hy-AM" w:eastAsia="en-GB"/>
              </w:rPr>
              <w:t>N 3 ԵՎ</w:t>
            </w:r>
            <w:r w:rsidR="00774A85" w:rsidRPr="0025587D">
              <w:rPr>
                <w:rFonts w:ascii="GHEA Mariam" w:hAnsi="GHEA Mariam"/>
                <w:bCs/>
                <w:sz w:val="24"/>
                <w:szCs w:val="24"/>
                <w:lang w:val="hy-AM" w:eastAsia="en-GB"/>
              </w:rPr>
              <w:t xml:space="preserve"> 4 ՀԱՎԵԼՎԱԾՆԵՐՈՒՄ ԿԱՏԱՐՎՈՂ ՓՈՓՈԽՈՒԹՅՈՒՆՆԵՐԸ ԵՎ ԼՐԱՑՈՒՄՆԵՐԸ  </w:t>
            </w:r>
          </w:p>
          <w:p w:rsidR="0025587D" w:rsidRPr="0025587D" w:rsidRDefault="0025587D" w:rsidP="00774A85">
            <w:pPr>
              <w:jc w:val="center"/>
              <w:rPr>
                <w:rFonts w:ascii="GHEA Mariam" w:hAnsi="GHEA Mariam" w:cs="Calibri"/>
                <w:bCs/>
                <w:iCs/>
                <w:sz w:val="24"/>
                <w:szCs w:val="24"/>
                <w:lang w:val="hy-AM" w:eastAsia="en-GB"/>
              </w:rPr>
            </w:pPr>
          </w:p>
          <w:p w:rsidR="0025587D" w:rsidRPr="0025587D" w:rsidRDefault="0025587D" w:rsidP="0025587D">
            <w:pPr>
              <w:jc w:val="right"/>
              <w:rPr>
                <w:rFonts w:ascii="GHEA Mariam" w:hAnsi="GHEA Mariam"/>
                <w:bCs/>
                <w:sz w:val="24"/>
                <w:szCs w:val="24"/>
                <w:lang w:val="hy-AM" w:eastAsia="en-GB"/>
              </w:rPr>
            </w:pPr>
            <w:r w:rsidRPr="0025587D">
              <w:rPr>
                <w:rFonts w:ascii="GHEA Mariam" w:hAnsi="GHEA Mariam" w:cs="Calibri"/>
                <w:bCs/>
                <w:iCs/>
                <w:sz w:val="24"/>
                <w:szCs w:val="24"/>
                <w:lang w:val="hy-AM" w:eastAsia="en-GB"/>
              </w:rPr>
              <w:t>(հազ. դրամ)</w:t>
            </w:r>
          </w:p>
        </w:tc>
      </w:tr>
      <w:tr w:rsidR="00774A85" w:rsidRPr="00637D51" w:rsidTr="0025587D">
        <w:trPr>
          <w:trHeight w:val="1463"/>
        </w:trPr>
        <w:tc>
          <w:tcPr>
            <w:tcW w:w="193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74A85" w:rsidRPr="00637D51" w:rsidRDefault="0025587D" w:rsidP="00774A85">
            <w:pPr>
              <w:jc w:val="center"/>
              <w:rPr>
                <w:rFonts w:ascii="GHEA Mariam" w:hAnsi="GHEA Mariam"/>
                <w:sz w:val="24"/>
                <w:szCs w:val="24"/>
                <w:lang w:val="en-GB" w:eastAsia="en-GB"/>
              </w:rPr>
            </w:pPr>
            <w:r>
              <w:rPr>
                <w:rFonts w:ascii="GHEA Mariam" w:hAnsi="GHEA Mariam"/>
                <w:sz w:val="24"/>
                <w:szCs w:val="24"/>
                <w:lang w:val="en-GB" w:eastAsia="en-GB"/>
              </w:rPr>
              <w:t>Գործառ</w:t>
            </w:r>
            <w:r w:rsidR="00774A85" w:rsidRPr="00637D51">
              <w:rPr>
                <w:rFonts w:ascii="GHEA Mariam" w:hAnsi="GHEA Mariam"/>
                <w:sz w:val="24"/>
                <w:szCs w:val="24"/>
                <w:lang w:val="en-GB" w:eastAsia="en-GB"/>
              </w:rPr>
              <w:t>ական դասիչը</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Ծրագրային դասիչը</w:t>
            </w:r>
          </w:p>
        </w:tc>
        <w:tc>
          <w:tcPr>
            <w:tcW w:w="824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74A85" w:rsidRPr="00637D51" w:rsidRDefault="00774A85" w:rsidP="0025587D">
            <w:pPr>
              <w:jc w:val="center"/>
              <w:rPr>
                <w:rFonts w:ascii="GHEA Mariam" w:hAnsi="GHEA Mariam"/>
                <w:sz w:val="24"/>
                <w:szCs w:val="24"/>
                <w:lang w:val="en-GB" w:eastAsia="en-GB"/>
              </w:rPr>
            </w:pPr>
            <w:r w:rsidRPr="00637D51">
              <w:rPr>
                <w:rFonts w:ascii="GHEA Mariam" w:hAnsi="GHEA Mariam"/>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ինչպես նաև բյուջետային ծախսերի գործառական դասակարգման հոդվածների անվանումները</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25587D">
            <w:pPr>
              <w:jc w:val="center"/>
              <w:rPr>
                <w:rFonts w:ascii="GHEA Mariam" w:hAnsi="GHEA Mariam"/>
                <w:sz w:val="24"/>
                <w:szCs w:val="24"/>
                <w:lang w:val="en-GB" w:eastAsia="en-GB"/>
              </w:rPr>
            </w:pPr>
            <w:r w:rsidRPr="00637D51">
              <w:rPr>
                <w:rFonts w:ascii="GHEA Mariam" w:hAnsi="GHEA Mariam"/>
                <w:sz w:val="24"/>
                <w:szCs w:val="24"/>
                <w:lang w:val="en-GB" w:eastAsia="en-GB"/>
              </w:rPr>
              <w:t>Ցուցանիշների փոփոխությունը</w:t>
            </w:r>
            <w:r w:rsidRPr="00637D51">
              <w:rPr>
                <w:rFonts w:ascii="GHEA Mariam" w:hAnsi="GHEA Mariam"/>
                <w:sz w:val="24"/>
                <w:szCs w:val="24"/>
                <w:lang w:val="en-GB" w:eastAsia="en-GB"/>
              </w:rPr>
              <w:br/>
              <w:t xml:space="preserve"> (ավելացումները նշված են դրական նշանով, իսկ նվազեցումները՝ փակագծերում)                                                                </w:t>
            </w:r>
          </w:p>
        </w:tc>
      </w:tr>
      <w:tr w:rsidR="00774A85" w:rsidRPr="00637D51" w:rsidTr="0025587D">
        <w:trPr>
          <w:trHeight w:val="1530"/>
        </w:trPr>
        <w:tc>
          <w:tcPr>
            <w:tcW w:w="646" w:type="dxa"/>
            <w:tcBorders>
              <w:top w:val="nil"/>
              <w:left w:val="single" w:sz="4" w:space="0" w:color="auto"/>
              <w:bottom w:val="nil"/>
              <w:right w:val="single" w:sz="4" w:space="0" w:color="auto"/>
            </w:tcBorders>
            <w:shd w:val="clear" w:color="000000" w:fill="FFFFFF"/>
            <w:textDirection w:val="btLr"/>
            <w:vAlign w:val="center"/>
            <w:hideMark/>
          </w:tcPr>
          <w:p w:rsidR="00774A85" w:rsidRPr="0025587D" w:rsidRDefault="0025587D" w:rsidP="00774A85">
            <w:pPr>
              <w:jc w:val="center"/>
              <w:rPr>
                <w:rFonts w:ascii="GHEA Mariam" w:hAnsi="GHEA Mariam"/>
                <w:sz w:val="24"/>
                <w:szCs w:val="24"/>
                <w:lang w:val="hy-AM" w:eastAsia="en-GB"/>
              </w:rPr>
            </w:pPr>
            <w:r w:rsidRPr="00637D51">
              <w:rPr>
                <w:rFonts w:ascii="GHEA Mariam" w:hAnsi="GHEA Mariam"/>
                <w:sz w:val="24"/>
                <w:szCs w:val="24"/>
                <w:lang w:val="en-GB" w:eastAsia="en-GB"/>
              </w:rPr>
              <w:t>բաժին</w:t>
            </w:r>
            <w:r>
              <w:rPr>
                <w:rFonts w:ascii="GHEA Mariam" w:hAnsi="GHEA Mariam"/>
                <w:sz w:val="24"/>
                <w:szCs w:val="24"/>
                <w:lang w:val="hy-AM" w:eastAsia="en-GB"/>
              </w:rPr>
              <w:t>ը</w:t>
            </w:r>
          </w:p>
        </w:tc>
        <w:tc>
          <w:tcPr>
            <w:tcW w:w="646" w:type="dxa"/>
            <w:tcBorders>
              <w:top w:val="nil"/>
              <w:left w:val="nil"/>
              <w:bottom w:val="nil"/>
              <w:right w:val="single" w:sz="4" w:space="0" w:color="auto"/>
            </w:tcBorders>
            <w:shd w:val="clear" w:color="000000" w:fill="FFFFFF"/>
            <w:textDirection w:val="btLr"/>
            <w:vAlign w:val="center"/>
            <w:hideMark/>
          </w:tcPr>
          <w:p w:rsidR="00774A85" w:rsidRPr="0025587D" w:rsidRDefault="0025587D" w:rsidP="00774A85">
            <w:pPr>
              <w:jc w:val="center"/>
              <w:rPr>
                <w:rFonts w:ascii="GHEA Mariam" w:hAnsi="GHEA Mariam"/>
                <w:sz w:val="24"/>
                <w:szCs w:val="24"/>
                <w:lang w:val="hy-AM" w:eastAsia="en-GB"/>
              </w:rPr>
            </w:pPr>
            <w:r w:rsidRPr="00637D51">
              <w:rPr>
                <w:rFonts w:ascii="GHEA Mariam" w:hAnsi="GHEA Mariam"/>
                <w:sz w:val="24"/>
                <w:szCs w:val="24"/>
                <w:lang w:val="en-GB" w:eastAsia="en-GB"/>
              </w:rPr>
              <w:t>խումբ</w:t>
            </w:r>
            <w:r>
              <w:rPr>
                <w:rFonts w:ascii="GHEA Mariam" w:hAnsi="GHEA Mariam"/>
                <w:sz w:val="24"/>
                <w:szCs w:val="24"/>
                <w:lang w:val="hy-AM" w:eastAsia="en-GB"/>
              </w:rPr>
              <w:t>ը</w:t>
            </w:r>
          </w:p>
        </w:tc>
        <w:tc>
          <w:tcPr>
            <w:tcW w:w="646" w:type="dxa"/>
            <w:tcBorders>
              <w:top w:val="nil"/>
              <w:left w:val="nil"/>
              <w:bottom w:val="nil"/>
              <w:right w:val="single" w:sz="4" w:space="0" w:color="auto"/>
            </w:tcBorders>
            <w:shd w:val="clear" w:color="000000" w:fill="FFFFFF"/>
            <w:textDirection w:val="btLr"/>
            <w:vAlign w:val="center"/>
            <w:hideMark/>
          </w:tcPr>
          <w:p w:rsidR="00774A85" w:rsidRPr="0025587D" w:rsidRDefault="0025587D" w:rsidP="00774A85">
            <w:pPr>
              <w:jc w:val="center"/>
              <w:rPr>
                <w:rFonts w:ascii="GHEA Mariam" w:hAnsi="GHEA Mariam"/>
                <w:sz w:val="24"/>
                <w:szCs w:val="24"/>
                <w:lang w:val="hy-AM" w:eastAsia="en-GB"/>
              </w:rPr>
            </w:pPr>
            <w:r w:rsidRPr="00637D51">
              <w:rPr>
                <w:rFonts w:ascii="GHEA Mariam" w:hAnsi="GHEA Mariam"/>
                <w:sz w:val="24"/>
                <w:szCs w:val="24"/>
                <w:lang w:val="en-GB" w:eastAsia="en-GB"/>
              </w:rPr>
              <w:t>դաս</w:t>
            </w:r>
            <w:r>
              <w:rPr>
                <w:rFonts w:ascii="GHEA Mariam" w:hAnsi="GHEA Mariam"/>
                <w:sz w:val="24"/>
                <w:szCs w:val="24"/>
                <w:lang w:val="hy-AM" w:eastAsia="en-GB"/>
              </w:rPr>
              <w:t>ը</w:t>
            </w:r>
          </w:p>
        </w:tc>
        <w:tc>
          <w:tcPr>
            <w:tcW w:w="739" w:type="dxa"/>
            <w:tcBorders>
              <w:top w:val="nil"/>
              <w:left w:val="nil"/>
              <w:bottom w:val="nil"/>
              <w:right w:val="single" w:sz="4" w:space="0" w:color="auto"/>
            </w:tcBorders>
            <w:shd w:val="clear" w:color="000000" w:fill="FFFFFF"/>
            <w:textDirection w:val="btLr"/>
            <w:vAlign w:val="center"/>
            <w:hideMark/>
          </w:tcPr>
          <w:p w:rsidR="00774A85" w:rsidRPr="0025587D" w:rsidRDefault="0025587D" w:rsidP="00774A85">
            <w:pPr>
              <w:jc w:val="center"/>
              <w:rPr>
                <w:rFonts w:ascii="GHEA Mariam" w:hAnsi="GHEA Mariam"/>
                <w:sz w:val="24"/>
                <w:szCs w:val="24"/>
                <w:lang w:val="hy-AM" w:eastAsia="en-GB"/>
              </w:rPr>
            </w:pPr>
            <w:r w:rsidRPr="00637D51">
              <w:rPr>
                <w:rFonts w:ascii="GHEA Mariam" w:hAnsi="GHEA Mariam"/>
                <w:sz w:val="24"/>
                <w:szCs w:val="24"/>
                <w:lang w:val="en-GB" w:eastAsia="en-GB"/>
              </w:rPr>
              <w:t>ծրագիր</w:t>
            </w:r>
            <w:r>
              <w:rPr>
                <w:rFonts w:ascii="GHEA Mariam" w:hAnsi="GHEA Mariam"/>
                <w:sz w:val="24"/>
                <w:szCs w:val="24"/>
                <w:lang w:val="hy-AM" w:eastAsia="en-GB"/>
              </w:rPr>
              <w:t>ը</w:t>
            </w:r>
          </w:p>
        </w:tc>
        <w:tc>
          <w:tcPr>
            <w:tcW w:w="821" w:type="dxa"/>
            <w:tcBorders>
              <w:top w:val="nil"/>
              <w:left w:val="nil"/>
              <w:bottom w:val="nil"/>
              <w:right w:val="single" w:sz="4" w:space="0" w:color="auto"/>
            </w:tcBorders>
            <w:shd w:val="clear" w:color="000000" w:fill="FFFFFF"/>
            <w:noWrap/>
            <w:textDirection w:val="btLr"/>
            <w:vAlign w:val="center"/>
            <w:hideMark/>
          </w:tcPr>
          <w:p w:rsidR="00774A85" w:rsidRPr="0025587D" w:rsidRDefault="0025587D" w:rsidP="00774A85">
            <w:pPr>
              <w:jc w:val="center"/>
              <w:rPr>
                <w:rFonts w:ascii="GHEA Mariam" w:hAnsi="GHEA Mariam"/>
                <w:sz w:val="24"/>
                <w:szCs w:val="24"/>
                <w:lang w:val="hy-AM" w:eastAsia="en-GB"/>
              </w:rPr>
            </w:pPr>
            <w:r w:rsidRPr="00637D51">
              <w:rPr>
                <w:rFonts w:ascii="GHEA Mariam" w:hAnsi="GHEA Mariam"/>
                <w:sz w:val="24"/>
                <w:szCs w:val="24"/>
                <w:lang w:val="en-GB" w:eastAsia="en-GB"/>
              </w:rPr>
              <w:t>միջոցառում</w:t>
            </w:r>
            <w:r>
              <w:rPr>
                <w:rFonts w:ascii="GHEA Mariam" w:hAnsi="GHEA Mariam"/>
                <w:sz w:val="24"/>
                <w:szCs w:val="24"/>
                <w:lang w:val="hy-AM" w:eastAsia="en-GB"/>
              </w:rPr>
              <w:t>ը</w:t>
            </w:r>
          </w:p>
        </w:tc>
        <w:tc>
          <w:tcPr>
            <w:tcW w:w="8241" w:type="dxa"/>
            <w:vMerge/>
            <w:tcBorders>
              <w:top w:val="single" w:sz="4" w:space="0" w:color="auto"/>
              <w:left w:val="single" w:sz="4" w:space="0" w:color="auto"/>
              <w:bottom w:val="single" w:sz="4" w:space="0" w:color="auto"/>
              <w:right w:val="single" w:sz="4" w:space="0" w:color="auto"/>
            </w:tcBorders>
            <w:vAlign w:val="center"/>
            <w:hideMark/>
          </w:tcPr>
          <w:p w:rsidR="00774A85" w:rsidRPr="00637D51" w:rsidRDefault="00774A85" w:rsidP="00774A85">
            <w:pPr>
              <w:rPr>
                <w:rFonts w:ascii="GHEA Mariam" w:hAnsi="GHEA Mariam"/>
                <w:sz w:val="24"/>
                <w:szCs w:val="24"/>
                <w:lang w:val="en-GB" w:eastAsia="en-GB"/>
              </w:rPr>
            </w:pP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25587D" w:rsidP="00774A85">
            <w:pPr>
              <w:jc w:val="center"/>
              <w:rPr>
                <w:rFonts w:ascii="GHEA Mariam" w:hAnsi="GHEA Mariam"/>
                <w:sz w:val="24"/>
                <w:szCs w:val="24"/>
                <w:lang w:val="en-GB" w:eastAsia="en-GB"/>
              </w:rPr>
            </w:pPr>
            <w:r>
              <w:rPr>
                <w:rFonts w:ascii="GHEA Mariam" w:hAnsi="GHEA Mariam"/>
                <w:sz w:val="24"/>
                <w:szCs w:val="24"/>
                <w:lang w:val="en-GB" w:eastAsia="en-GB"/>
              </w:rPr>
              <w:t xml:space="preserve"> տ</w:t>
            </w:r>
            <w:r w:rsidR="00774A85" w:rsidRPr="00637D51">
              <w:rPr>
                <w:rFonts w:ascii="GHEA Mariam" w:hAnsi="GHEA Mariam"/>
                <w:sz w:val="24"/>
                <w:szCs w:val="24"/>
                <w:lang w:val="en-GB" w:eastAsia="en-GB"/>
              </w:rPr>
              <w:t>արի</w:t>
            </w:r>
          </w:p>
        </w:tc>
      </w:tr>
      <w:tr w:rsidR="00774A85" w:rsidRPr="00637D51" w:rsidTr="0025587D">
        <w:trPr>
          <w:trHeight w:val="495"/>
        </w:trPr>
        <w:tc>
          <w:tcPr>
            <w:tcW w:w="11739"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774A85" w:rsidRPr="00637D51" w:rsidRDefault="00774A85" w:rsidP="00774A85">
            <w:pPr>
              <w:rPr>
                <w:rFonts w:ascii="GHEA Mariam" w:hAnsi="GHEA Mariam"/>
                <w:b/>
                <w:bCs/>
                <w:sz w:val="24"/>
                <w:szCs w:val="24"/>
                <w:lang w:val="en-GB" w:eastAsia="en-GB"/>
              </w:rPr>
            </w:pPr>
            <w:r w:rsidRPr="00637D51">
              <w:rPr>
                <w:rFonts w:ascii="GHEA Mariam" w:hAnsi="GHEA Mariam"/>
                <w:b/>
                <w:bCs/>
                <w:sz w:val="24"/>
                <w:szCs w:val="24"/>
                <w:lang w:val="en-GB" w:eastAsia="en-GB"/>
              </w:rPr>
              <w:t>Ընդամենը ծախսեր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b/>
                <w:bCs/>
                <w:sz w:val="24"/>
                <w:szCs w:val="24"/>
                <w:lang w:val="en-GB" w:eastAsia="en-GB"/>
              </w:rPr>
            </w:pPr>
            <w:r w:rsidRPr="00637D51">
              <w:rPr>
                <w:rFonts w:ascii="GHEA Mariam" w:hAnsi="GHEA Mariam"/>
                <w:b/>
                <w:bCs/>
                <w:sz w:val="24"/>
                <w:szCs w:val="24"/>
                <w:lang w:val="en-GB" w:eastAsia="en-GB"/>
              </w:rPr>
              <w:t>-</w:t>
            </w:r>
          </w:p>
        </w:tc>
      </w:tr>
      <w:tr w:rsidR="00774A85" w:rsidRPr="00637D51" w:rsidTr="0025587D">
        <w:trPr>
          <w:trHeight w:val="209"/>
        </w:trPr>
        <w:tc>
          <w:tcPr>
            <w:tcW w:w="11739"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774A85" w:rsidRPr="00637D51" w:rsidRDefault="00774A85" w:rsidP="00774A85">
            <w:pPr>
              <w:rPr>
                <w:rFonts w:ascii="GHEA Mariam" w:hAnsi="GHEA Mariam"/>
                <w:b/>
                <w:bCs/>
                <w:sz w:val="24"/>
                <w:szCs w:val="24"/>
                <w:lang w:val="en-GB" w:eastAsia="en-GB"/>
              </w:rPr>
            </w:pPr>
            <w:r w:rsidRPr="00637D51">
              <w:rPr>
                <w:rFonts w:ascii="GHEA Mariam" w:hAnsi="GHEA Mariam"/>
                <w:b/>
                <w:bCs/>
                <w:sz w:val="24"/>
                <w:szCs w:val="24"/>
                <w:lang w:val="en-GB" w:eastAsia="en-GB"/>
              </w:rPr>
              <w:t>այդ թվում՝</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b/>
                <w:bCs/>
                <w:sz w:val="24"/>
                <w:szCs w:val="24"/>
                <w:lang w:val="en-GB" w:eastAsia="en-GB"/>
              </w:rPr>
            </w:pPr>
            <w:r w:rsidRPr="00637D51">
              <w:rPr>
                <w:rFonts w:ascii="Calibri" w:hAnsi="Calibri" w:cs="Calibri"/>
                <w:b/>
                <w:bCs/>
                <w:sz w:val="24"/>
                <w:szCs w:val="24"/>
                <w:lang w:val="en-GB" w:eastAsia="en-GB"/>
              </w:rPr>
              <w:t> </w:t>
            </w:r>
          </w:p>
        </w:tc>
      </w:tr>
      <w:tr w:rsidR="00774A85" w:rsidRPr="00637D51" w:rsidTr="0025587D">
        <w:trPr>
          <w:trHeight w:val="131"/>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03</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textDirection w:val="btLr"/>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noWrap/>
            <w:textDirection w:val="btLr"/>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b/>
                <w:bCs/>
                <w:sz w:val="24"/>
                <w:szCs w:val="24"/>
                <w:lang w:val="en-GB" w:eastAsia="en-GB"/>
              </w:rPr>
            </w:pPr>
            <w:r w:rsidRPr="00637D51">
              <w:rPr>
                <w:rFonts w:ascii="GHEA Mariam" w:hAnsi="GHEA Mariam"/>
                <w:b/>
                <w:bCs/>
                <w:sz w:val="24"/>
                <w:szCs w:val="24"/>
                <w:lang w:val="en-GB" w:eastAsia="en-GB"/>
              </w:rPr>
              <w:t>ՀԱՍԱՐԱԿԱԿԱՆ ԿԱՐԳ, ԱՆՎՏԱՆԳՈՒԹՅՈՒՆ ԵՎ ԴԱՏԱԿԱՆ ԳՈՐԾՈՒՆԵՈՒԹՅՈՒՆ</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b/>
                <w:bCs/>
                <w:sz w:val="24"/>
                <w:szCs w:val="24"/>
                <w:lang w:val="en-GB" w:eastAsia="en-GB"/>
              </w:rPr>
            </w:pPr>
            <w:r w:rsidRPr="00637D51">
              <w:rPr>
                <w:rFonts w:ascii="GHEA Mariam" w:hAnsi="GHEA Mariam"/>
                <w:b/>
                <w:bCs/>
                <w:sz w:val="24"/>
                <w:szCs w:val="24"/>
                <w:lang w:val="en-GB" w:eastAsia="en-GB"/>
              </w:rPr>
              <w:t>1,895,000.0</w:t>
            </w:r>
          </w:p>
        </w:tc>
      </w:tr>
      <w:tr w:rsidR="00774A85" w:rsidRPr="00637D51" w:rsidTr="0025587D">
        <w:trPr>
          <w:trHeight w:val="81"/>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textDirection w:val="btLr"/>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noWrap/>
            <w:textDirection w:val="btLr"/>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w:t>
            </w:r>
          </w:p>
        </w:tc>
        <w:tc>
          <w:tcPr>
            <w:tcW w:w="3862" w:type="dxa"/>
            <w:tcBorders>
              <w:top w:val="single" w:sz="4" w:space="0" w:color="auto"/>
              <w:left w:val="nil"/>
              <w:bottom w:val="single" w:sz="4" w:space="0" w:color="auto"/>
              <w:right w:val="single" w:sz="4" w:space="0" w:color="000000"/>
            </w:tcBorders>
            <w:shd w:val="clear" w:color="000000" w:fill="FFFFFF"/>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87"/>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01</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b/>
                <w:bCs/>
                <w:sz w:val="24"/>
                <w:szCs w:val="24"/>
                <w:lang w:val="en-GB" w:eastAsia="en-GB"/>
              </w:rPr>
            </w:pPr>
            <w:r w:rsidRPr="00637D51">
              <w:rPr>
                <w:rFonts w:ascii="GHEA Mariam" w:hAnsi="GHEA Mariam"/>
                <w:b/>
                <w:bCs/>
                <w:sz w:val="24"/>
                <w:szCs w:val="24"/>
                <w:lang w:val="en-GB" w:eastAsia="en-GB"/>
              </w:rPr>
              <w:t>Հասարակական կարգ և անվտանգություն</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b/>
                <w:bCs/>
                <w:sz w:val="24"/>
                <w:szCs w:val="24"/>
                <w:lang w:val="en-GB" w:eastAsia="en-GB"/>
              </w:rPr>
            </w:pPr>
            <w:r w:rsidRPr="00637D51">
              <w:rPr>
                <w:rFonts w:ascii="GHEA Mariam" w:hAnsi="GHEA Mariam"/>
                <w:b/>
                <w:bCs/>
                <w:sz w:val="24"/>
                <w:szCs w:val="24"/>
                <w:lang w:val="en-GB" w:eastAsia="en-GB"/>
              </w:rPr>
              <w:t>1,895,000.0</w:t>
            </w:r>
          </w:p>
        </w:tc>
      </w:tr>
      <w:tr w:rsidR="00774A85" w:rsidRPr="00637D51" w:rsidTr="0025587D">
        <w:trPr>
          <w:trHeight w:val="323"/>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w:t>
            </w:r>
          </w:p>
        </w:tc>
        <w:tc>
          <w:tcPr>
            <w:tcW w:w="3862" w:type="dxa"/>
            <w:tcBorders>
              <w:top w:val="single" w:sz="4" w:space="0" w:color="auto"/>
              <w:left w:val="nil"/>
              <w:bottom w:val="single" w:sz="4" w:space="0" w:color="auto"/>
              <w:right w:val="single" w:sz="4" w:space="0" w:color="000000"/>
            </w:tcBorders>
            <w:shd w:val="clear" w:color="000000" w:fill="FFFFFF"/>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390"/>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01</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b/>
                <w:bCs/>
                <w:sz w:val="24"/>
                <w:szCs w:val="24"/>
                <w:lang w:val="en-GB" w:eastAsia="en-GB"/>
              </w:rPr>
            </w:pPr>
            <w:r w:rsidRPr="00637D51">
              <w:rPr>
                <w:rFonts w:ascii="GHEA Mariam" w:hAnsi="GHEA Mariam"/>
                <w:b/>
                <w:bCs/>
                <w:sz w:val="24"/>
                <w:szCs w:val="24"/>
                <w:lang w:val="en-GB" w:eastAsia="en-GB"/>
              </w:rPr>
              <w:t>Ոստիկանություն</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b/>
                <w:bCs/>
                <w:sz w:val="24"/>
                <w:szCs w:val="24"/>
                <w:lang w:val="en-GB" w:eastAsia="en-GB"/>
              </w:rPr>
            </w:pPr>
            <w:r w:rsidRPr="00637D51">
              <w:rPr>
                <w:rFonts w:ascii="GHEA Mariam" w:hAnsi="GHEA Mariam"/>
                <w:b/>
                <w:bCs/>
                <w:sz w:val="24"/>
                <w:szCs w:val="24"/>
                <w:lang w:val="en-GB" w:eastAsia="en-GB"/>
              </w:rPr>
              <w:t>1,895,000.0</w:t>
            </w:r>
          </w:p>
        </w:tc>
      </w:tr>
      <w:tr w:rsidR="00774A85" w:rsidRPr="00637D51" w:rsidTr="0025587D">
        <w:trPr>
          <w:trHeight w:val="405"/>
        </w:trPr>
        <w:tc>
          <w:tcPr>
            <w:tcW w:w="6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lastRenderedPageBreak/>
              <w:t> </w:t>
            </w:r>
          </w:p>
        </w:tc>
        <w:tc>
          <w:tcPr>
            <w:tcW w:w="646" w:type="dxa"/>
            <w:tcBorders>
              <w:top w:val="single" w:sz="4" w:space="0" w:color="auto"/>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single" w:sz="4" w:space="0" w:color="auto"/>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single" w:sz="4" w:space="0" w:color="auto"/>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single" w:sz="4" w:space="0" w:color="auto"/>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single" w:sz="4" w:space="0" w:color="auto"/>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w:t>
            </w:r>
          </w:p>
        </w:tc>
        <w:tc>
          <w:tcPr>
            <w:tcW w:w="3862" w:type="dxa"/>
            <w:tcBorders>
              <w:top w:val="single" w:sz="4" w:space="0" w:color="auto"/>
              <w:left w:val="nil"/>
              <w:bottom w:val="single" w:sz="4" w:space="0" w:color="auto"/>
              <w:right w:val="single" w:sz="4" w:space="0" w:color="000000"/>
            </w:tcBorders>
            <w:shd w:val="clear" w:color="000000" w:fill="FFFFFF"/>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139"/>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b/>
                <w:bCs/>
                <w:sz w:val="24"/>
                <w:szCs w:val="24"/>
                <w:lang w:val="en-GB" w:eastAsia="en-GB"/>
              </w:rPr>
            </w:pPr>
            <w:r w:rsidRPr="00637D51">
              <w:rPr>
                <w:rFonts w:ascii="GHEA Mariam" w:hAnsi="GHEA Mariam"/>
                <w:b/>
                <w:bCs/>
                <w:sz w:val="24"/>
                <w:szCs w:val="24"/>
                <w:lang w:val="en-GB" w:eastAsia="en-GB"/>
              </w:rPr>
              <w:t xml:space="preserve"> ՀՀ ներքին գործերի նախարարություն</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b/>
                <w:bCs/>
                <w:sz w:val="24"/>
                <w:szCs w:val="24"/>
                <w:lang w:val="en-GB" w:eastAsia="en-GB"/>
              </w:rPr>
            </w:pPr>
            <w:r w:rsidRPr="00637D51">
              <w:rPr>
                <w:rFonts w:ascii="GHEA Mariam" w:hAnsi="GHEA Mariam"/>
                <w:b/>
                <w:bCs/>
                <w:sz w:val="24"/>
                <w:szCs w:val="24"/>
                <w:lang w:val="en-GB" w:eastAsia="en-GB"/>
              </w:rPr>
              <w:t>1,895,000.0</w:t>
            </w:r>
          </w:p>
        </w:tc>
      </w:tr>
      <w:tr w:rsidR="00774A85" w:rsidRPr="00637D51" w:rsidTr="0025587D">
        <w:trPr>
          <w:trHeight w:val="56"/>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w:t>
            </w:r>
          </w:p>
        </w:tc>
        <w:tc>
          <w:tcPr>
            <w:tcW w:w="3862" w:type="dxa"/>
            <w:tcBorders>
              <w:top w:val="single" w:sz="4" w:space="0" w:color="auto"/>
              <w:left w:val="nil"/>
              <w:bottom w:val="single" w:sz="4" w:space="0" w:color="auto"/>
              <w:right w:val="single" w:sz="4" w:space="0" w:color="000000"/>
            </w:tcBorders>
            <w:shd w:val="clear" w:color="000000" w:fill="FFFFFF"/>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899"/>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1234</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Ներքին գործերի նախարարության ոլորտի քաղաքականության մշակում, կառավարում, կենտրոնացված միջոցառումներ, մոնիտորինգ և վերահսկողություն</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w:t>
            </w:r>
          </w:p>
        </w:tc>
        <w:tc>
          <w:tcPr>
            <w:tcW w:w="3862" w:type="dxa"/>
            <w:tcBorders>
              <w:top w:val="single" w:sz="4" w:space="0" w:color="auto"/>
              <w:left w:val="nil"/>
              <w:bottom w:val="single" w:sz="4" w:space="0" w:color="auto"/>
              <w:right w:val="single" w:sz="4" w:space="0" w:color="000000"/>
            </w:tcBorders>
            <w:shd w:val="clear" w:color="000000" w:fill="FFFFFF"/>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974"/>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11001</w:t>
            </w:r>
          </w:p>
        </w:tc>
        <w:tc>
          <w:tcPr>
            <w:tcW w:w="824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Ներքին գործերի նախարարության ոլորտի քաղաքականության մշակում, կառավարում, կենտրոնացված միջոցառումներ, մոնիտորինգ և վերահսկողություն</w:t>
            </w:r>
          </w:p>
        </w:tc>
        <w:tc>
          <w:tcPr>
            <w:tcW w:w="3862" w:type="dxa"/>
            <w:tcBorders>
              <w:top w:val="single" w:sz="4" w:space="0" w:color="auto"/>
              <w:left w:val="nil"/>
              <w:bottom w:val="single" w:sz="4" w:space="0" w:color="auto"/>
              <w:right w:val="single" w:sz="4" w:space="0" w:color="000000"/>
            </w:tcBorders>
            <w:shd w:val="clear" w:color="000000" w:fill="FFFFFF"/>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 ըստ կատարողների</w:t>
            </w:r>
          </w:p>
        </w:tc>
        <w:tc>
          <w:tcPr>
            <w:tcW w:w="3862" w:type="dxa"/>
            <w:tcBorders>
              <w:top w:val="single" w:sz="4" w:space="0" w:color="auto"/>
              <w:left w:val="nil"/>
              <w:bottom w:val="single" w:sz="4" w:space="0" w:color="auto"/>
              <w:right w:val="single" w:sz="4" w:space="0" w:color="000000"/>
            </w:tcBorders>
            <w:shd w:val="clear" w:color="000000" w:fill="FFFFFF"/>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i/>
                <w:iCs/>
                <w:sz w:val="24"/>
                <w:szCs w:val="24"/>
                <w:lang w:val="en-GB" w:eastAsia="en-GB"/>
              </w:rPr>
            </w:pPr>
            <w:r w:rsidRPr="00637D51">
              <w:rPr>
                <w:rFonts w:ascii="GHEA Mariam" w:hAnsi="GHEA Mariam"/>
                <w:i/>
                <w:iCs/>
                <w:sz w:val="24"/>
                <w:szCs w:val="24"/>
                <w:lang w:val="en-GB" w:eastAsia="en-GB"/>
              </w:rPr>
              <w:t xml:space="preserve"> ՀՀ ներքին գործերի նախարարություն</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3862" w:type="dxa"/>
            <w:tcBorders>
              <w:top w:val="single" w:sz="4" w:space="0" w:color="auto"/>
              <w:left w:val="nil"/>
              <w:bottom w:val="single" w:sz="4" w:space="0" w:color="auto"/>
              <w:right w:val="single" w:sz="4" w:space="0" w:color="000000"/>
            </w:tcBorders>
            <w:shd w:val="clear" w:color="000000" w:fill="FFFFFF"/>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ԸՆԴԱՄԵՆԸ ԾԱԽՍԵՐ</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ԸՆԹԱՑԻԿ ԾԱԽՍԵՐ</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56"/>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hideMark/>
          </w:tcPr>
          <w:p w:rsidR="00774A85" w:rsidRPr="00637D51" w:rsidRDefault="0025587D" w:rsidP="0025587D">
            <w:pPr>
              <w:rPr>
                <w:rFonts w:ascii="GHEA Mariam" w:hAnsi="GHEA Mariam"/>
                <w:sz w:val="24"/>
                <w:szCs w:val="24"/>
                <w:lang w:val="en-GB" w:eastAsia="en-GB"/>
              </w:rPr>
            </w:pPr>
            <w:r>
              <w:rPr>
                <w:rFonts w:ascii="GHEA Mariam" w:hAnsi="GHEA Mariam"/>
                <w:sz w:val="24"/>
                <w:szCs w:val="24"/>
                <w:lang w:val="en-GB" w:eastAsia="en-GB"/>
              </w:rPr>
              <w:t xml:space="preserve"> ԾԱՌԱՅՈՒԹՅՈՒՆՆԵՐԻ ԵՎ </w:t>
            </w:r>
            <w:r w:rsidR="00774A85" w:rsidRPr="00637D51">
              <w:rPr>
                <w:rFonts w:ascii="GHEA Mariam" w:hAnsi="GHEA Mariam"/>
                <w:sz w:val="24"/>
                <w:szCs w:val="24"/>
                <w:lang w:val="en-GB" w:eastAsia="en-GB"/>
              </w:rPr>
              <w:t>ԱՊՐԱՆՔՆԵՐԻ  ՁԵՌՔԲԵՐՈՒՄ</w:t>
            </w:r>
          </w:p>
        </w:tc>
        <w:tc>
          <w:tcPr>
            <w:tcW w:w="3862" w:type="dxa"/>
            <w:tcBorders>
              <w:top w:val="single" w:sz="4" w:space="0" w:color="auto"/>
              <w:left w:val="nil"/>
              <w:bottom w:val="single" w:sz="4" w:space="0" w:color="auto"/>
              <w:right w:val="single" w:sz="4" w:space="0" w:color="000000"/>
            </w:tcBorders>
            <w:shd w:val="clear" w:color="000000" w:fill="FFFFFF"/>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143"/>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Ընթացիկ նորոգում և պահպանում (ծառայություններ և նյութեր)</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575,688.9</w:t>
            </w:r>
          </w:p>
        </w:tc>
      </w:tr>
      <w:tr w:rsidR="00774A85" w:rsidRPr="00637D51" w:rsidTr="0025587D">
        <w:trPr>
          <w:trHeight w:val="233"/>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 Մեքենաների և սարքավորումների ընթացիկ նորոգում և պահպանում</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575,688.9</w:t>
            </w:r>
          </w:p>
        </w:tc>
      </w:tr>
      <w:tr w:rsidR="00774A85" w:rsidRPr="00637D51" w:rsidTr="0025587D">
        <w:trPr>
          <w:trHeight w:val="181"/>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nil"/>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Նյութեր (Ապրանքներ)</w:t>
            </w:r>
          </w:p>
        </w:tc>
        <w:tc>
          <w:tcPr>
            <w:tcW w:w="3862"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1,319,311.1</w:t>
            </w:r>
          </w:p>
        </w:tc>
      </w:tr>
      <w:tr w:rsidR="00774A85" w:rsidRPr="00637D51" w:rsidTr="0025587D">
        <w:trPr>
          <w:trHeight w:val="271"/>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nil"/>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 Տրանսպորտային նյութեր</w:t>
            </w:r>
          </w:p>
        </w:tc>
        <w:tc>
          <w:tcPr>
            <w:tcW w:w="3862"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1,319,311.1</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02</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b/>
                <w:bCs/>
                <w:sz w:val="24"/>
                <w:szCs w:val="24"/>
                <w:lang w:val="en-GB" w:eastAsia="en-GB"/>
              </w:rPr>
            </w:pPr>
            <w:r w:rsidRPr="00637D51">
              <w:rPr>
                <w:rFonts w:ascii="GHEA Mariam" w:hAnsi="GHEA Mariam"/>
                <w:b/>
                <w:bCs/>
                <w:sz w:val="24"/>
                <w:szCs w:val="24"/>
                <w:lang w:val="en-GB" w:eastAsia="en-GB"/>
              </w:rPr>
              <w:t xml:space="preserve"> Փրկարար  ծառայություն</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b/>
                <w:bCs/>
                <w:sz w:val="24"/>
                <w:szCs w:val="24"/>
                <w:lang w:val="en-GB" w:eastAsia="en-GB"/>
              </w:rPr>
            </w:pPr>
            <w:r w:rsidRPr="00637D51">
              <w:rPr>
                <w:rFonts w:ascii="GHEA Mariam" w:hAnsi="GHEA Mariam"/>
                <w:b/>
                <w:bCs/>
                <w:sz w:val="24"/>
                <w:szCs w:val="24"/>
                <w:lang w:val="en-GB" w:eastAsia="en-GB"/>
              </w:rPr>
              <w:t>-</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b/>
                <w:bCs/>
                <w:sz w:val="24"/>
                <w:szCs w:val="24"/>
                <w:lang w:val="en-GB" w:eastAsia="en-GB"/>
              </w:rPr>
            </w:pPr>
            <w:r w:rsidRPr="00637D51">
              <w:rPr>
                <w:rFonts w:ascii="Calibri" w:hAnsi="Calibri" w:cs="Calibri"/>
                <w:b/>
                <w:bCs/>
                <w:sz w:val="24"/>
                <w:szCs w:val="24"/>
                <w:lang w:val="en-GB" w:eastAsia="en-GB"/>
              </w:rPr>
              <w:t> </w:t>
            </w:r>
          </w:p>
        </w:tc>
      </w:tr>
      <w:tr w:rsidR="00774A85" w:rsidRPr="00637D51" w:rsidTr="0025587D">
        <w:trPr>
          <w:trHeight w:val="390"/>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01</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b/>
                <w:bCs/>
                <w:sz w:val="24"/>
                <w:szCs w:val="24"/>
                <w:lang w:val="en-GB" w:eastAsia="en-GB"/>
              </w:rPr>
            </w:pPr>
            <w:r w:rsidRPr="00637D51">
              <w:rPr>
                <w:rFonts w:ascii="GHEA Mariam" w:hAnsi="GHEA Mariam"/>
                <w:b/>
                <w:bCs/>
                <w:sz w:val="24"/>
                <w:szCs w:val="24"/>
                <w:lang w:val="en-GB" w:eastAsia="en-GB"/>
              </w:rPr>
              <w:t xml:space="preserve"> Փրկարար  ծառայություն</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b/>
                <w:bCs/>
                <w:sz w:val="24"/>
                <w:szCs w:val="24"/>
                <w:lang w:val="en-GB" w:eastAsia="en-GB"/>
              </w:rPr>
            </w:pPr>
            <w:r w:rsidRPr="00637D51">
              <w:rPr>
                <w:rFonts w:ascii="GHEA Mariam" w:hAnsi="GHEA Mariam"/>
                <w:b/>
                <w:bCs/>
                <w:sz w:val="24"/>
                <w:szCs w:val="24"/>
                <w:lang w:val="en-GB" w:eastAsia="en-GB"/>
              </w:rPr>
              <w:t>-</w:t>
            </w:r>
          </w:p>
        </w:tc>
      </w:tr>
      <w:tr w:rsidR="00774A85" w:rsidRPr="00637D51" w:rsidTr="0025587D">
        <w:trPr>
          <w:trHeight w:val="40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w:t>
            </w:r>
          </w:p>
        </w:tc>
        <w:tc>
          <w:tcPr>
            <w:tcW w:w="3862" w:type="dxa"/>
            <w:tcBorders>
              <w:top w:val="single" w:sz="4" w:space="0" w:color="auto"/>
              <w:left w:val="nil"/>
              <w:bottom w:val="single" w:sz="4" w:space="0" w:color="auto"/>
              <w:right w:val="single" w:sz="4" w:space="0" w:color="000000"/>
            </w:tcBorders>
            <w:shd w:val="clear" w:color="000000" w:fill="FFFFFF"/>
            <w:hideMark/>
          </w:tcPr>
          <w:p w:rsidR="00774A85" w:rsidRPr="00637D51" w:rsidRDefault="00774A85" w:rsidP="00774A85">
            <w:pPr>
              <w:jc w:val="center"/>
              <w:rPr>
                <w:rFonts w:ascii="GHEA Mariam" w:hAnsi="GHEA Mariam"/>
                <w:i/>
                <w:iCs/>
                <w:sz w:val="24"/>
                <w:szCs w:val="24"/>
                <w:lang w:val="en-GB" w:eastAsia="en-GB"/>
              </w:rPr>
            </w:pPr>
            <w:r w:rsidRPr="00637D51">
              <w:rPr>
                <w:rFonts w:ascii="Calibri" w:hAnsi="Calibri" w:cs="Calibri"/>
                <w:i/>
                <w:iCs/>
                <w:sz w:val="24"/>
                <w:szCs w:val="24"/>
                <w:lang w:val="en-GB" w:eastAsia="en-GB"/>
              </w:rPr>
              <w:t> </w:t>
            </w:r>
          </w:p>
        </w:tc>
      </w:tr>
      <w:tr w:rsidR="00774A85" w:rsidRPr="00637D51" w:rsidTr="0025587D">
        <w:trPr>
          <w:trHeight w:val="56"/>
        </w:trPr>
        <w:tc>
          <w:tcPr>
            <w:tcW w:w="6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single" w:sz="4" w:space="0" w:color="auto"/>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single" w:sz="4" w:space="0" w:color="auto"/>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single" w:sz="4" w:space="0" w:color="auto"/>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single" w:sz="4" w:space="0" w:color="auto"/>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single" w:sz="4" w:space="0" w:color="auto"/>
              <w:left w:val="nil"/>
              <w:bottom w:val="single" w:sz="4" w:space="0" w:color="auto"/>
              <w:right w:val="single" w:sz="4" w:space="0" w:color="auto"/>
            </w:tcBorders>
            <w:shd w:val="clear" w:color="000000" w:fill="FFFFFF"/>
            <w:vAlign w:val="center"/>
            <w:hideMark/>
          </w:tcPr>
          <w:p w:rsidR="00774A85" w:rsidRPr="00637D51" w:rsidRDefault="0025587D" w:rsidP="00774A85">
            <w:pPr>
              <w:rPr>
                <w:rFonts w:ascii="GHEA Mariam" w:hAnsi="GHEA Mariam"/>
                <w:b/>
                <w:bCs/>
                <w:sz w:val="24"/>
                <w:szCs w:val="24"/>
                <w:lang w:val="en-GB" w:eastAsia="en-GB"/>
              </w:rPr>
            </w:pPr>
            <w:r>
              <w:rPr>
                <w:rFonts w:ascii="GHEA Mariam" w:hAnsi="GHEA Mariam"/>
                <w:b/>
                <w:bCs/>
                <w:sz w:val="24"/>
                <w:szCs w:val="24"/>
                <w:lang w:val="en-GB" w:eastAsia="en-GB"/>
              </w:rPr>
              <w:t>ՀՀ ն</w:t>
            </w:r>
            <w:r w:rsidR="00774A85" w:rsidRPr="00637D51">
              <w:rPr>
                <w:rFonts w:ascii="GHEA Mariam" w:hAnsi="GHEA Mariam"/>
                <w:b/>
                <w:bCs/>
                <w:sz w:val="24"/>
                <w:szCs w:val="24"/>
                <w:lang w:val="en-GB" w:eastAsia="en-GB"/>
              </w:rPr>
              <w:t>երքին գործերի նախարարություն</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b/>
                <w:bCs/>
                <w:sz w:val="24"/>
                <w:szCs w:val="24"/>
                <w:lang w:val="en-GB" w:eastAsia="en-GB"/>
              </w:rPr>
            </w:pPr>
            <w:r w:rsidRPr="00637D51">
              <w:rPr>
                <w:rFonts w:ascii="GHEA Mariam" w:hAnsi="GHEA Mariam"/>
                <w:b/>
                <w:bCs/>
                <w:sz w:val="24"/>
                <w:szCs w:val="24"/>
                <w:lang w:val="en-GB" w:eastAsia="en-GB"/>
              </w:rPr>
              <w:t>-</w:t>
            </w:r>
          </w:p>
        </w:tc>
      </w:tr>
      <w:tr w:rsidR="00774A85" w:rsidRPr="00637D51" w:rsidTr="0025587D">
        <w:trPr>
          <w:trHeight w:val="405"/>
        </w:trPr>
        <w:tc>
          <w:tcPr>
            <w:tcW w:w="6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lastRenderedPageBreak/>
              <w:t> </w:t>
            </w:r>
          </w:p>
        </w:tc>
        <w:tc>
          <w:tcPr>
            <w:tcW w:w="646" w:type="dxa"/>
            <w:tcBorders>
              <w:top w:val="single" w:sz="4" w:space="0" w:color="auto"/>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single" w:sz="4" w:space="0" w:color="auto"/>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single" w:sz="4" w:space="0" w:color="auto"/>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single" w:sz="4" w:space="0" w:color="auto"/>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single" w:sz="4" w:space="0" w:color="auto"/>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w:t>
            </w:r>
          </w:p>
        </w:tc>
        <w:tc>
          <w:tcPr>
            <w:tcW w:w="3862" w:type="dxa"/>
            <w:tcBorders>
              <w:top w:val="single" w:sz="4" w:space="0" w:color="auto"/>
              <w:left w:val="nil"/>
              <w:bottom w:val="single" w:sz="4" w:space="0" w:color="auto"/>
              <w:right w:val="single" w:sz="4" w:space="0" w:color="000000"/>
            </w:tcBorders>
            <w:shd w:val="clear" w:color="000000" w:fill="FFFFFF"/>
            <w:hideMark/>
          </w:tcPr>
          <w:p w:rsidR="00774A85" w:rsidRPr="00637D51" w:rsidRDefault="00774A85" w:rsidP="00774A85">
            <w:pPr>
              <w:jc w:val="center"/>
              <w:rPr>
                <w:rFonts w:ascii="GHEA Mariam" w:hAnsi="GHEA Mariam"/>
                <w:i/>
                <w:iCs/>
                <w:sz w:val="24"/>
                <w:szCs w:val="24"/>
                <w:lang w:val="en-GB" w:eastAsia="en-GB"/>
              </w:rPr>
            </w:pPr>
            <w:r w:rsidRPr="00637D51">
              <w:rPr>
                <w:rFonts w:ascii="Calibri" w:hAnsi="Calibri" w:cs="Calibri"/>
                <w:i/>
                <w:iCs/>
                <w:sz w:val="24"/>
                <w:szCs w:val="24"/>
                <w:lang w:val="en-GB" w:eastAsia="en-GB"/>
              </w:rPr>
              <w:t> </w:t>
            </w:r>
          </w:p>
        </w:tc>
      </w:tr>
      <w:tr w:rsidR="00774A85" w:rsidRPr="00637D51" w:rsidTr="0025587D">
        <w:trPr>
          <w:trHeight w:val="138"/>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1090</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Փրկարարական ծառայություններ</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w:t>
            </w:r>
          </w:p>
        </w:tc>
        <w:tc>
          <w:tcPr>
            <w:tcW w:w="3862" w:type="dxa"/>
            <w:tcBorders>
              <w:top w:val="single" w:sz="4" w:space="0" w:color="auto"/>
              <w:left w:val="nil"/>
              <w:bottom w:val="single" w:sz="4" w:space="0" w:color="auto"/>
              <w:right w:val="single" w:sz="4" w:space="0" w:color="000000"/>
            </w:tcBorders>
            <w:shd w:val="clear" w:color="000000" w:fill="FFFFFF"/>
            <w:hideMark/>
          </w:tcPr>
          <w:p w:rsidR="00774A85" w:rsidRPr="00637D51" w:rsidRDefault="00774A85" w:rsidP="00774A85">
            <w:pPr>
              <w:jc w:val="center"/>
              <w:rPr>
                <w:rFonts w:ascii="GHEA Mariam" w:hAnsi="GHEA Mariam"/>
                <w:i/>
                <w:iCs/>
                <w:sz w:val="24"/>
                <w:szCs w:val="24"/>
                <w:lang w:val="en-GB" w:eastAsia="en-GB"/>
              </w:rPr>
            </w:pPr>
            <w:r w:rsidRPr="00637D51">
              <w:rPr>
                <w:rFonts w:ascii="Calibri" w:hAnsi="Calibri" w:cs="Calibri"/>
                <w:i/>
                <w:iCs/>
                <w:sz w:val="24"/>
                <w:szCs w:val="24"/>
                <w:lang w:val="en-GB" w:eastAsia="en-GB"/>
              </w:rPr>
              <w:t> </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noWrap/>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noWrap/>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11001</w:t>
            </w:r>
          </w:p>
        </w:tc>
        <w:tc>
          <w:tcPr>
            <w:tcW w:w="824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Փրկարարական ծառայություններ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(9,724.0)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noWrap/>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noWrap/>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այդ թվում` ըստ կատարողների</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(9,724.0)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noWrap/>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noWrap/>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i/>
                <w:iCs/>
                <w:sz w:val="24"/>
                <w:szCs w:val="24"/>
                <w:lang w:val="en-GB" w:eastAsia="en-GB"/>
              </w:rPr>
            </w:pPr>
            <w:r w:rsidRPr="00637D51">
              <w:rPr>
                <w:rFonts w:ascii="GHEA Mariam" w:hAnsi="GHEA Mariam"/>
                <w:i/>
                <w:iCs/>
                <w:sz w:val="24"/>
                <w:szCs w:val="24"/>
                <w:lang w:val="en-GB" w:eastAsia="en-GB"/>
              </w:rPr>
              <w:t xml:space="preserve"> ՀՀ ներքին գործերի նախարարություն</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(9,724.0)</w:t>
            </w:r>
          </w:p>
        </w:tc>
      </w:tr>
      <w:tr w:rsidR="00774A85" w:rsidRPr="00637D51" w:rsidTr="0025587D">
        <w:trPr>
          <w:trHeight w:val="233"/>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noWrap/>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noWrap/>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այդ թվում` բյուջետային ծախսերի տնտեսագիտական դասակարգման հոդվածներ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(9,724.0)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noWrap/>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noWrap/>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ԸՆԴԱՄԵՆԸ ԾԱԽՍԵՐ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(9,724.0)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noWrap/>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noWrap/>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ԸՆԹԱՑԻԿ ԾԱԽՍԵՐ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(9,724.0)</w:t>
            </w:r>
          </w:p>
        </w:tc>
      </w:tr>
      <w:tr w:rsidR="00774A85" w:rsidRPr="00637D51" w:rsidTr="0025587D">
        <w:trPr>
          <w:trHeight w:val="56"/>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noWrap/>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noWrap/>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hideMark/>
          </w:tcPr>
          <w:p w:rsidR="00774A85" w:rsidRPr="00637D51" w:rsidRDefault="00774A85" w:rsidP="0025587D">
            <w:pPr>
              <w:rPr>
                <w:rFonts w:ascii="GHEA Mariam" w:hAnsi="GHEA Mariam"/>
                <w:sz w:val="24"/>
                <w:szCs w:val="24"/>
                <w:lang w:val="en-GB" w:eastAsia="en-GB"/>
              </w:rPr>
            </w:pPr>
            <w:r w:rsidRPr="00637D51">
              <w:rPr>
                <w:rFonts w:ascii="GHEA Mariam" w:hAnsi="GHEA Mariam"/>
                <w:sz w:val="24"/>
                <w:szCs w:val="24"/>
                <w:lang w:val="en-GB" w:eastAsia="en-GB"/>
              </w:rPr>
              <w:t xml:space="preserve"> ԾԱՌԱՅՈՒԹՅՈՒՆՆԵՐԻ  ԵՎ  ԱՊՐԱՆՔՆԵՐԻ  ՁԵՌՔԲԵՐՈՒՄ</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(9,724.0)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nil"/>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Նյութեր (Ապրանքներ)</w:t>
            </w:r>
          </w:p>
        </w:tc>
        <w:tc>
          <w:tcPr>
            <w:tcW w:w="3862"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(9,724.0)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nil"/>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 Հատուկ նպատակային այլ նյութեր</w:t>
            </w:r>
          </w:p>
        </w:tc>
        <w:tc>
          <w:tcPr>
            <w:tcW w:w="3862"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(9,724.0)</w:t>
            </w:r>
          </w:p>
        </w:tc>
      </w:tr>
      <w:tr w:rsidR="00774A85" w:rsidRPr="00637D51" w:rsidTr="0025587D">
        <w:trPr>
          <w:trHeight w:val="22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31001</w:t>
            </w:r>
          </w:p>
        </w:tc>
        <w:tc>
          <w:tcPr>
            <w:tcW w:w="824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ՀՀ ՆԳՆ փրկարար ծառայության կարիքի բավարարում </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9,724.0</w:t>
            </w:r>
          </w:p>
        </w:tc>
      </w:tr>
      <w:tr w:rsidR="00774A85" w:rsidRPr="00637D51" w:rsidTr="0025587D">
        <w:trPr>
          <w:trHeight w:val="40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 ըստ կատարողների</w:t>
            </w:r>
          </w:p>
        </w:tc>
        <w:tc>
          <w:tcPr>
            <w:tcW w:w="3862" w:type="dxa"/>
            <w:tcBorders>
              <w:top w:val="single" w:sz="4" w:space="0" w:color="auto"/>
              <w:left w:val="nil"/>
              <w:bottom w:val="single" w:sz="4" w:space="0" w:color="auto"/>
              <w:right w:val="single" w:sz="4" w:space="0" w:color="000000"/>
            </w:tcBorders>
            <w:shd w:val="clear" w:color="000000" w:fill="FFFFFF"/>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40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i/>
                <w:iCs/>
                <w:sz w:val="24"/>
                <w:szCs w:val="24"/>
                <w:lang w:val="en-GB" w:eastAsia="en-GB"/>
              </w:rPr>
            </w:pPr>
            <w:r w:rsidRPr="00637D51">
              <w:rPr>
                <w:rFonts w:ascii="GHEA Mariam" w:hAnsi="GHEA Mariam"/>
                <w:i/>
                <w:iCs/>
                <w:sz w:val="24"/>
                <w:szCs w:val="24"/>
                <w:lang w:val="en-GB" w:eastAsia="en-GB"/>
              </w:rPr>
              <w:t xml:space="preserve"> ՀՀ ներքին գործերի նախարարություն</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9,724.0</w:t>
            </w:r>
          </w:p>
        </w:tc>
      </w:tr>
      <w:tr w:rsidR="00774A85" w:rsidRPr="00637D51" w:rsidTr="0025587D">
        <w:trPr>
          <w:trHeight w:val="483"/>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3862" w:type="dxa"/>
            <w:tcBorders>
              <w:top w:val="single" w:sz="4" w:space="0" w:color="auto"/>
              <w:left w:val="nil"/>
              <w:bottom w:val="single" w:sz="4" w:space="0" w:color="auto"/>
              <w:right w:val="single" w:sz="4" w:space="0" w:color="000000"/>
            </w:tcBorders>
            <w:shd w:val="clear" w:color="000000" w:fill="FFFFFF"/>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40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ԸՆԴԱՄԵՆԸ ԾԱԽՍԵՐ</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9,724.0</w:t>
            </w:r>
          </w:p>
        </w:tc>
      </w:tr>
      <w:tr w:rsidR="00774A85" w:rsidRPr="00637D51" w:rsidTr="0025587D">
        <w:trPr>
          <w:trHeight w:val="257"/>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ՈՉ ՖԻՆԱՆՍԱԿԱՆ ԱԿՏԻՎՆԵՐԻ ԳԾՈՎ ԾԱԽՍԵՐ</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9,724.0</w:t>
            </w:r>
          </w:p>
        </w:tc>
      </w:tr>
      <w:tr w:rsidR="00774A85" w:rsidRPr="00637D51" w:rsidTr="0025587D">
        <w:trPr>
          <w:trHeight w:val="206"/>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ՀԻՄՆԱԿԱՆ ՄԻՋՈՑՆԵՐ</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9,724.0</w:t>
            </w:r>
          </w:p>
        </w:tc>
      </w:tr>
      <w:tr w:rsidR="00774A85" w:rsidRPr="00637D51" w:rsidTr="0025587D">
        <w:trPr>
          <w:trHeight w:val="153"/>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ՄԵՔԵՆԱՆԵՐ  ԵՎ  ՍԱՐՔԱՎՈՐՈՒՄՆԵՐ</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9,724.0</w:t>
            </w:r>
          </w:p>
        </w:tc>
      </w:tr>
      <w:tr w:rsidR="00774A85" w:rsidRPr="00637D51" w:rsidTr="0025587D">
        <w:trPr>
          <w:trHeight w:val="40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000000" w:fill="FFFFFF"/>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 Այլ մեքենաներ և սարքավորումներ</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9,724.0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noWrap/>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noWrap/>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b/>
                <w:bCs/>
                <w:sz w:val="24"/>
                <w:szCs w:val="24"/>
                <w:lang w:val="en-GB" w:eastAsia="en-GB"/>
              </w:rPr>
            </w:pPr>
            <w:r w:rsidRPr="00637D51">
              <w:rPr>
                <w:rFonts w:ascii="GHEA Mariam" w:hAnsi="GHEA Mariam"/>
                <w:b/>
                <w:bCs/>
                <w:sz w:val="24"/>
                <w:szCs w:val="24"/>
                <w:lang w:val="en-GB" w:eastAsia="en-GB"/>
              </w:rPr>
              <w:t>ՀՀ կառավարություն</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b/>
                <w:bCs/>
                <w:sz w:val="24"/>
                <w:szCs w:val="24"/>
                <w:lang w:val="en-GB" w:eastAsia="en-GB"/>
              </w:rPr>
            </w:pPr>
            <w:r w:rsidRPr="00637D51">
              <w:rPr>
                <w:rFonts w:ascii="GHEA Mariam" w:hAnsi="GHEA Mariam"/>
                <w:b/>
                <w:bCs/>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noWrap/>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noWrap/>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b/>
                <w:bCs/>
                <w:sz w:val="24"/>
                <w:szCs w:val="24"/>
                <w:lang w:val="en-GB" w:eastAsia="en-GB"/>
              </w:rPr>
            </w:pPr>
            <w:r w:rsidRPr="00637D51">
              <w:rPr>
                <w:rFonts w:ascii="Calibri" w:hAnsi="Calibri" w:cs="Calibri"/>
                <w:b/>
                <w:bCs/>
                <w:sz w:val="24"/>
                <w:szCs w:val="24"/>
                <w:lang w:val="en-GB" w:eastAsia="en-GB"/>
              </w:rPr>
              <w:t> </w:t>
            </w:r>
          </w:p>
        </w:tc>
      </w:tr>
      <w:tr w:rsidR="00774A85" w:rsidRPr="00637D51" w:rsidTr="0025587D">
        <w:trPr>
          <w:trHeight w:val="274"/>
        </w:trPr>
        <w:tc>
          <w:tcPr>
            <w:tcW w:w="646" w:type="dxa"/>
            <w:tcBorders>
              <w:top w:val="single" w:sz="4" w:space="0" w:color="auto"/>
              <w:left w:val="single" w:sz="4" w:space="0" w:color="auto"/>
              <w:bottom w:val="single" w:sz="4" w:space="0" w:color="auto"/>
              <w:right w:val="single" w:sz="4" w:space="0" w:color="auto"/>
            </w:tcBorders>
            <w:shd w:val="clear" w:color="auto" w:fill="auto"/>
            <w:hideMark/>
          </w:tcPr>
          <w:p w:rsidR="00774A85" w:rsidRPr="00637D51" w:rsidRDefault="00774A85" w:rsidP="00774A85">
            <w:pPr>
              <w:rPr>
                <w:rFonts w:ascii="GHEA Mariam" w:hAnsi="GHEA Mariam"/>
                <w:b/>
                <w:bCs/>
                <w:sz w:val="24"/>
                <w:szCs w:val="24"/>
                <w:lang w:val="en-GB" w:eastAsia="en-GB"/>
              </w:rPr>
            </w:pPr>
            <w:r w:rsidRPr="00637D51">
              <w:rPr>
                <w:rFonts w:ascii="GHEA Mariam" w:hAnsi="GHEA Mariam"/>
                <w:b/>
                <w:bCs/>
                <w:sz w:val="24"/>
                <w:szCs w:val="24"/>
                <w:lang w:val="en-GB" w:eastAsia="en-GB"/>
              </w:rPr>
              <w:lastRenderedPageBreak/>
              <w:t xml:space="preserve"> 11</w:t>
            </w:r>
          </w:p>
        </w:tc>
        <w:tc>
          <w:tcPr>
            <w:tcW w:w="646" w:type="dxa"/>
            <w:tcBorders>
              <w:top w:val="single" w:sz="4" w:space="0" w:color="auto"/>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single" w:sz="4" w:space="0" w:color="auto"/>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single" w:sz="4" w:space="0" w:color="auto"/>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single" w:sz="4" w:space="0" w:color="auto"/>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single" w:sz="4" w:space="0" w:color="auto"/>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b/>
                <w:bCs/>
                <w:sz w:val="24"/>
                <w:szCs w:val="24"/>
                <w:lang w:val="en-GB" w:eastAsia="en-GB"/>
              </w:rPr>
            </w:pPr>
            <w:r w:rsidRPr="00637D51">
              <w:rPr>
                <w:rFonts w:ascii="GHEA Mariam" w:hAnsi="GHEA Mariam"/>
                <w:b/>
                <w:bCs/>
                <w:sz w:val="24"/>
                <w:szCs w:val="24"/>
                <w:lang w:val="en-GB" w:eastAsia="en-GB"/>
              </w:rPr>
              <w:t xml:space="preserve"> ՀԻՄՆԱԿԱՆ ԲԱԺԻՆՆԵՐԻՆ ՉԴԱՍՎՈՂ ՊԱՀՈՒՍՏԱՅԻՆ ՖՈՆԴԵՐ</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b/>
                <w:bCs/>
                <w:sz w:val="24"/>
                <w:szCs w:val="24"/>
                <w:lang w:val="en-GB" w:eastAsia="en-GB"/>
              </w:rPr>
            </w:pPr>
            <w:r w:rsidRPr="00637D51">
              <w:rPr>
                <w:rFonts w:ascii="GHEA Mariam" w:hAnsi="GHEA Mariam"/>
                <w:b/>
                <w:bCs/>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w:t>
            </w:r>
          </w:p>
        </w:tc>
        <w:tc>
          <w:tcPr>
            <w:tcW w:w="3862" w:type="dxa"/>
            <w:tcBorders>
              <w:top w:val="single" w:sz="4" w:space="0" w:color="auto"/>
              <w:left w:val="nil"/>
              <w:bottom w:val="single" w:sz="4" w:space="0" w:color="auto"/>
              <w:right w:val="single" w:sz="4" w:space="0" w:color="000000"/>
            </w:tcBorders>
            <w:shd w:val="clear" w:color="auto" w:fill="auto"/>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56"/>
        </w:trPr>
        <w:tc>
          <w:tcPr>
            <w:tcW w:w="646" w:type="dxa"/>
            <w:tcBorders>
              <w:top w:val="nil"/>
              <w:left w:val="single" w:sz="4" w:space="0" w:color="auto"/>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b/>
                <w:bCs/>
                <w:sz w:val="24"/>
                <w:szCs w:val="24"/>
                <w:lang w:val="en-GB" w:eastAsia="en-GB"/>
              </w:rPr>
            </w:pPr>
            <w:r w:rsidRPr="00637D51">
              <w:rPr>
                <w:rFonts w:ascii="GHEA Mariam" w:hAnsi="GHEA Mariam"/>
                <w:b/>
                <w:bCs/>
                <w:sz w:val="24"/>
                <w:szCs w:val="24"/>
                <w:lang w:val="en-GB" w:eastAsia="en-GB"/>
              </w:rPr>
              <w:t xml:space="preserve"> 01</w:t>
            </w:r>
          </w:p>
        </w:tc>
        <w:tc>
          <w:tcPr>
            <w:tcW w:w="646"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b/>
                <w:bCs/>
                <w:sz w:val="24"/>
                <w:szCs w:val="24"/>
                <w:lang w:val="en-GB" w:eastAsia="en-GB"/>
              </w:rPr>
            </w:pPr>
            <w:r w:rsidRPr="00637D51">
              <w:rPr>
                <w:rFonts w:ascii="GHEA Mariam" w:hAnsi="GHEA Mariam"/>
                <w:b/>
                <w:bCs/>
                <w:sz w:val="24"/>
                <w:szCs w:val="24"/>
                <w:lang w:val="en-GB" w:eastAsia="en-GB"/>
              </w:rPr>
              <w:t xml:space="preserve"> ՀՀ կառավարության և համայնքների պահուստային ֆոնդ</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b/>
                <w:bCs/>
                <w:sz w:val="24"/>
                <w:szCs w:val="24"/>
                <w:lang w:val="en-GB" w:eastAsia="en-GB"/>
              </w:rPr>
            </w:pPr>
            <w:r w:rsidRPr="00637D51">
              <w:rPr>
                <w:rFonts w:ascii="GHEA Mariam" w:hAnsi="GHEA Mariam"/>
                <w:b/>
                <w:bCs/>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w:t>
            </w:r>
          </w:p>
        </w:tc>
        <w:tc>
          <w:tcPr>
            <w:tcW w:w="3862" w:type="dxa"/>
            <w:tcBorders>
              <w:top w:val="single" w:sz="4" w:space="0" w:color="auto"/>
              <w:left w:val="nil"/>
              <w:bottom w:val="single" w:sz="4" w:space="0" w:color="auto"/>
              <w:right w:val="single" w:sz="4" w:space="0" w:color="000000"/>
            </w:tcBorders>
            <w:shd w:val="clear" w:color="auto" w:fill="auto"/>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56"/>
        </w:trPr>
        <w:tc>
          <w:tcPr>
            <w:tcW w:w="646" w:type="dxa"/>
            <w:tcBorders>
              <w:top w:val="nil"/>
              <w:left w:val="single" w:sz="4" w:space="0" w:color="auto"/>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b/>
                <w:bCs/>
                <w:sz w:val="24"/>
                <w:szCs w:val="24"/>
                <w:lang w:val="en-GB" w:eastAsia="en-GB"/>
              </w:rPr>
            </w:pPr>
            <w:r w:rsidRPr="00637D51">
              <w:rPr>
                <w:rFonts w:ascii="GHEA Mariam" w:hAnsi="GHEA Mariam"/>
                <w:b/>
                <w:bCs/>
                <w:sz w:val="24"/>
                <w:szCs w:val="24"/>
                <w:lang w:val="en-GB" w:eastAsia="en-GB"/>
              </w:rPr>
              <w:t xml:space="preserve"> 01</w:t>
            </w:r>
          </w:p>
        </w:tc>
        <w:tc>
          <w:tcPr>
            <w:tcW w:w="739"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b/>
                <w:bCs/>
                <w:sz w:val="24"/>
                <w:szCs w:val="24"/>
                <w:lang w:val="en-GB" w:eastAsia="en-GB"/>
              </w:rPr>
            </w:pPr>
            <w:r w:rsidRPr="00637D51">
              <w:rPr>
                <w:rFonts w:ascii="GHEA Mariam" w:hAnsi="GHEA Mariam"/>
                <w:b/>
                <w:bCs/>
                <w:sz w:val="24"/>
                <w:szCs w:val="24"/>
                <w:lang w:val="en-GB" w:eastAsia="en-GB"/>
              </w:rPr>
              <w:t xml:space="preserve"> ՀՀ կառավարության պահուստային ֆոնդ</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b/>
                <w:bCs/>
                <w:sz w:val="24"/>
                <w:szCs w:val="24"/>
                <w:lang w:val="en-GB" w:eastAsia="en-GB"/>
              </w:rPr>
            </w:pPr>
            <w:r w:rsidRPr="00637D51">
              <w:rPr>
                <w:rFonts w:ascii="GHEA Mariam" w:hAnsi="GHEA Mariam"/>
                <w:b/>
                <w:bCs/>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w:t>
            </w:r>
          </w:p>
        </w:tc>
        <w:tc>
          <w:tcPr>
            <w:tcW w:w="3862" w:type="dxa"/>
            <w:tcBorders>
              <w:top w:val="single" w:sz="4" w:space="0" w:color="auto"/>
              <w:left w:val="nil"/>
              <w:bottom w:val="single" w:sz="4" w:space="0" w:color="auto"/>
              <w:right w:val="single" w:sz="4" w:space="0" w:color="000000"/>
            </w:tcBorders>
            <w:shd w:val="clear" w:color="auto" w:fill="auto"/>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b/>
                <w:bCs/>
                <w:sz w:val="24"/>
                <w:szCs w:val="24"/>
                <w:lang w:val="en-GB" w:eastAsia="en-GB"/>
              </w:rPr>
            </w:pPr>
            <w:r w:rsidRPr="00637D51">
              <w:rPr>
                <w:rFonts w:ascii="GHEA Mariam" w:hAnsi="GHEA Mariam"/>
                <w:b/>
                <w:bCs/>
                <w:sz w:val="24"/>
                <w:szCs w:val="24"/>
                <w:lang w:val="en-GB" w:eastAsia="en-GB"/>
              </w:rPr>
              <w:t>ՀՀ կառավարություն</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b/>
                <w:bCs/>
                <w:sz w:val="24"/>
                <w:szCs w:val="24"/>
                <w:lang w:val="en-GB" w:eastAsia="en-GB"/>
              </w:rPr>
            </w:pPr>
            <w:r w:rsidRPr="00637D51">
              <w:rPr>
                <w:rFonts w:ascii="GHEA Mariam" w:hAnsi="GHEA Mariam"/>
                <w:b/>
                <w:bCs/>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այդ թվում՝</w:t>
            </w:r>
          </w:p>
        </w:tc>
        <w:tc>
          <w:tcPr>
            <w:tcW w:w="3862" w:type="dxa"/>
            <w:tcBorders>
              <w:top w:val="single" w:sz="4" w:space="0" w:color="auto"/>
              <w:left w:val="nil"/>
              <w:bottom w:val="single" w:sz="4" w:space="0" w:color="auto"/>
              <w:right w:val="single" w:sz="4" w:space="0" w:color="000000"/>
            </w:tcBorders>
            <w:shd w:val="clear" w:color="auto" w:fill="auto"/>
            <w:noWrap/>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1139</w:t>
            </w:r>
          </w:p>
        </w:tc>
        <w:tc>
          <w:tcPr>
            <w:tcW w:w="821" w:type="dxa"/>
            <w:tcBorders>
              <w:top w:val="nil"/>
              <w:left w:val="nil"/>
              <w:bottom w:val="single" w:sz="4" w:space="0" w:color="auto"/>
              <w:right w:val="single" w:sz="4" w:space="0" w:color="auto"/>
            </w:tcBorders>
            <w:shd w:val="clear" w:color="auto" w:fill="auto"/>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25587D" w:rsidP="00774A85">
            <w:pPr>
              <w:rPr>
                <w:rFonts w:ascii="GHEA Mariam" w:hAnsi="GHEA Mariam"/>
                <w:sz w:val="24"/>
                <w:szCs w:val="24"/>
                <w:lang w:val="en-GB" w:eastAsia="en-GB"/>
              </w:rPr>
            </w:pPr>
            <w:r>
              <w:rPr>
                <w:rFonts w:ascii="GHEA Mariam" w:hAnsi="GHEA Mariam"/>
                <w:sz w:val="24"/>
                <w:szCs w:val="24"/>
                <w:lang w:val="en-GB" w:eastAsia="en-GB"/>
              </w:rPr>
              <w:t xml:space="preserve">ՀՀ </w:t>
            </w:r>
            <w:r w:rsidR="00774A85" w:rsidRPr="00637D51">
              <w:rPr>
                <w:rFonts w:ascii="GHEA Mariam" w:hAnsi="GHEA Mariam"/>
                <w:sz w:val="24"/>
                <w:szCs w:val="24"/>
                <w:lang w:val="en-GB" w:eastAsia="en-GB"/>
              </w:rPr>
              <w:t>կառավարության պահուստային ֆոնդ</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այդ թվում՝</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11001</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ՀՀ կառավարության պահուստային ֆոնդ</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այդ թվում` ըստ կատարողների</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ՀՀ կառավարություն</w:t>
            </w:r>
          </w:p>
        </w:tc>
        <w:tc>
          <w:tcPr>
            <w:tcW w:w="3862" w:type="dxa"/>
            <w:tcBorders>
              <w:top w:val="single" w:sz="4" w:space="0" w:color="auto"/>
              <w:left w:val="nil"/>
              <w:bottom w:val="single" w:sz="4" w:space="0" w:color="auto"/>
              <w:right w:val="single" w:sz="4" w:space="0" w:color="000000"/>
            </w:tcBorders>
            <w:shd w:val="clear" w:color="000000" w:fill="FFFFFF"/>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23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այդ թվում` բյուջետային ծախսերի տնտեսագիտական դասակարգման հոդվածներ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ԸՆԴԱՄԵՆԸ ԾԱԽՍԵՐ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ԸՆԹԱՑԻԿ ԾԱԽՍԵՐ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ԱՅԼ ԾԱԽՍԵՐ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Պահուստային միջոցներ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11001</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ՀՀ կառավարության պահուստային ֆոնդ</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այդ թվում` ըստ կատարողների</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ՀՀ կառավարություն</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416"/>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այդ թվում` բյուջետային ծախսերի տնտեսագիտական դասակարգման հոդվածների</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345"/>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lastRenderedPageBreak/>
              <w:t> </w:t>
            </w:r>
          </w:p>
        </w:tc>
        <w:tc>
          <w:tcPr>
            <w:tcW w:w="646" w:type="dxa"/>
            <w:tcBorders>
              <w:top w:val="single" w:sz="4" w:space="0" w:color="auto"/>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single" w:sz="4" w:space="0" w:color="auto"/>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single" w:sz="4" w:space="0" w:color="auto"/>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ԸՆԴԱՄԵՆԸ ԾԱԽՍԵՐ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ԸՆԹԱՑԻԿ ԾԱԽՍԵՐ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ԱՅԼ ԾԱԽՍԵՐ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Պահուստային միջոցներ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56"/>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11003</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Հարկաբյուջետային ռիսկերի կառավարման պահուստ</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 ըստ կատարողների</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ՀՀ կառավարություն</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81"/>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Calibri" w:hAnsi="Calibri" w:cs="Calibri"/>
                <w:sz w:val="24"/>
                <w:szCs w:val="24"/>
                <w:lang w:val="en-GB" w:eastAsia="en-GB"/>
              </w:rPr>
              <w:t> </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ԸՆԴԱՄԵՆԸ ԾԱԽՍԵՐ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56"/>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ՈՉ ՖԻՆԱՆՍԱԿԱՆ ԱԿՏԻՎՆԵՐԻ ԳԾՈՎ ԾԱԽՍԵՐ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ՀԻՄՆԱԿԱՆ ՄԻՋՈՑՆԵՐ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ՇԵՆՔԵՐ ԵՎ ՇԻՆՈՒԹՅՈՒՆՆԵՐ</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r w:rsidR="00774A85" w:rsidRPr="00637D51" w:rsidTr="0025587D">
        <w:trPr>
          <w:trHeight w:val="153"/>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646"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739"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1" w:type="dxa"/>
            <w:tcBorders>
              <w:top w:val="nil"/>
              <w:left w:val="nil"/>
              <w:bottom w:val="single" w:sz="4" w:space="0" w:color="auto"/>
              <w:right w:val="single" w:sz="4" w:space="0" w:color="auto"/>
            </w:tcBorders>
            <w:shd w:val="clear" w:color="auto" w:fill="auto"/>
            <w:vAlign w:val="center"/>
            <w:hideMark/>
          </w:tcPr>
          <w:p w:rsidR="00774A85" w:rsidRPr="00637D51" w:rsidRDefault="00774A85" w:rsidP="00774A85">
            <w:pPr>
              <w:rPr>
                <w:rFonts w:ascii="GHEA Mariam" w:hAnsi="GHEA Mariam"/>
                <w:sz w:val="24"/>
                <w:szCs w:val="24"/>
                <w:lang w:val="en-GB" w:eastAsia="en-GB"/>
              </w:rPr>
            </w:pPr>
            <w:r w:rsidRPr="00637D51">
              <w:rPr>
                <w:rFonts w:ascii="Calibri" w:hAnsi="Calibri" w:cs="Calibri"/>
                <w:sz w:val="24"/>
                <w:szCs w:val="24"/>
                <w:lang w:val="en-GB" w:eastAsia="en-GB"/>
              </w:rPr>
              <w:t> </w:t>
            </w:r>
          </w:p>
        </w:tc>
        <w:tc>
          <w:tcPr>
            <w:tcW w:w="8241" w:type="dxa"/>
            <w:tcBorders>
              <w:top w:val="nil"/>
              <w:left w:val="nil"/>
              <w:bottom w:val="single" w:sz="4" w:space="0" w:color="auto"/>
              <w:right w:val="single" w:sz="4" w:space="0" w:color="auto"/>
            </w:tcBorders>
            <w:shd w:val="clear" w:color="000000" w:fill="FFFFFF"/>
            <w:vAlign w:val="center"/>
            <w:hideMark/>
          </w:tcPr>
          <w:p w:rsidR="00774A85" w:rsidRPr="00637D51" w:rsidRDefault="00774A85" w:rsidP="00774A85">
            <w:pPr>
              <w:rPr>
                <w:rFonts w:ascii="GHEA Mariam" w:hAnsi="GHEA Mariam"/>
                <w:sz w:val="24"/>
                <w:szCs w:val="24"/>
                <w:lang w:val="en-GB" w:eastAsia="en-GB"/>
              </w:rPr>
            </w:pPr>
            <w:r w:rsidRPr="00637D51">
              <w:rPr>
                <w:rFonts w:ascii="GHEA Mariam" w:hAnsi="GHEA Mariam"/>
                <w:sz w:val="24"/>
                <w:szCs w:val="24"/>
                <w:lang w:val="en-GB" w:eastAsia="en-GB"/>
              </w:rPr>
              <w:t xml:space="preserve"> - Շենքերի և շինությունների կապիտալ վերանորոգում</w:t>
            </w:r>
          </w:p>
        </w:tc>
        <w:tc>
          <w:tcPr>
            <w:tcW w:w="3862" w:type="dxa"/>
            <w:tcBorders>
              <w:top w:val="single" w:sz="4" w:space="0" w:color="auto"/>
              <w:left w:val="nil"/>
              <w:bottom w:val="single" w:sz="4" w:space="0" w:color="auto"/>
              <w:right w:val="single" w:sz="4" w:space="0" w:color="000000"/>
            </w:tcBorders>
            <w:shd w:val="clear" w:color="auto" w:fill="auto"/>
            <w:vAlign w:val="center"/>
            <w:hideMark/>
          </w:tcPr>
          <w:p w:rsidR="00774A85" w:rsidRPr="00637D51" w:rsidRDefault="00774A85" w:rsidP="00774A85">
            <w:pPr>
              <w:jc w:val="center"/>
              <w:rPr>
                <w:rFonts w:ascii="GHEA Mariam" w:hAnsi="GHEA Mariam"/>
                <w:sz w:val="24"/>
                <w:szCs w:val="24"/>
                <w:lang w:val="en-GB" w:eastAsia="en-GB"/>
              </w:rPr>
            </w:pPr>
            <w:r w:rsidRPr="00637D51">
              <w:rPr>
                <w:rFonts w:ascii="GHEA Mariam" w:hAnsi="GHEA Mariam"/>
                <w:sz w:val="24"/>
                <w:szCs w:val="24"/>
                <w:lang w:val="en-GB" w:eastAsia="en-GB"/>
              </w:rPr>
              <w:t>(1,895,000.0)</w:t>
            </w:r>
          </w:p>
        </w:tc>
      </w:tr>
    </w:tbl>
    <w:p w:rsidR="0025587D" w:rsidRDefault="0025587D" w:rsidP="00DA316F">
      <w:pPr>
        <w:pStyle w:val="mechtex"/>
        <w:jc w:val="left"/>
        <w:rPr>
          <w:rFonts w:ascii="GHEA Mariam" w:hAnsi="GHEA Mariam" w:cs="Sylfaen"/>
          <w:sz w:val="24"/>
          <w:szCs w:val="24"/>
          <w:lang w:val="hy-AM"/>
        </w:rPr>
      </w:pPr>
    </w:p>
    <w:p w:rsidR="0025587D" w:rsidRDefault="0025587D" w:rsidP="00DA316F">
      <w:pPr>
        <w:pStyle w:val="mechtex"/>
        <w:jc w:val="left"/>
        <w:rPr>
          <w:rFonts w:ascii="GHEA Mariam" w:hAnsi="GHEA Mariam" w:cs="Sylfaen"/>
          <w:sz w:val="24"/>
          <w:szCs w:val="24"/>
          <w:lang w:val="hy-AM"/>
        </w:rPr>
      </w:pPr>
    </w:p>
    <w:p w:rsidR="0025587D" w:rsidRDefault="0025587D" w:rsidP="00DA316F">
      <w:pPr>
        <w:pStyle w:val="mechtex"/>
        <w:jc w:val="left"/>
        <w:rPr>
          <w:rFonts w:ascii="GHEA Mariam" w:hAnsi="GHEA Mariam" w:cs="Sylfaen"/>
          <w:sz w:val="24"/>
          <w:szCs w:val="24"/>
          <w:lang w:val="hy-AM"/>
        </w:rPr>
      </w:pPr>
    </w:p>
    <w:p w:rsidR="00774A85" w:rsidRPr="009E2099" w:rsidRDefault="00774A85" w:rsidP="0025587D">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774A85" w:rsidRPr="009E2099" w:rsidRDefault="00774A85" w:rsidP="0025587D">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774A85" w:rsidRDefault="0025587D" w:rsidP="0025587D">
      <w:pPr>
        <w:rPr>
          <w:rFonts w:ascii="GHEA Mariam" w:hAnsi="GHEA Mariam"/>
          <w:sz w:val="22"/>
          <w:szCs w:val="24"/>
          <w:lang w:val="hy-AM"/>
        </w:rPr>
      </w:pPr>
      <w:r>
        <w:rPr>
          <w:rFonts w:ascii="GHEA Mariam" w:hAnsi="GHEA Mariam" w:cs="Sylfaen"/>
          <w:sz w:val="24"/>
          <w:szCs w:val="24"/>
          <w:lang w:val="hy-AM"/>
        </w:rPr>
        <w:t xml:space="preserve">                                     </w:t>
      </w:r>
      <w:r w:rsidR="00774A85" w:rsidRPr="009E2099">
        <w:rPr>
          <w:rFonts w:ascii="GHEA Mariam" w:hAnsi="GHEA Mariam" w:cs="Sylfaen"/>
          <w:sz w:val="24"/>
          <w:szCs w:val="24"/>
          <w:lang w:val="hy-AM"/>
        </w:rPr>
        <w:t>ՂԵԿԱՎԱՐ</w:t>
      </w:r>
      <w:r w:rsidR="00774A85"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74A85" w:rsidRPr="009E2099">
        <w:rPr>
          <w:rFonts w:ascii="GHEA Mariam" w:hAnsi="GHEA Mariam" w:cs="Arial Armenian"/>
          <w:sz w:val="24"/>
          <w:szCs w:val="24"/>
          <w:lang w:val="hy-AM"/>
        </w:rPr>
        <w:t xml:space="preserve">  Լ</w:t>
      </w:r>
      <w:r w:rsidR="00774A85" w:rsidRPr="009E2099">
        <w:rPr>
          <w:rFonts w:ascii="GHEA Mariam" w:hAnsi="GHEA Mariam" w:cs="Sylfaen"/>
          <w:sz w:val="24"/>
          <w:szCs w:val="24"/>
          <w:lang w:val="hy-AM"/>
        </w:rPr>
        <w:t>.</w:t>
      </w:r>
      <w:r w:rsidR="00774A85" w:rsidRPr="009E2099">
        <w:rPr>
          <w:rFonts w:ascii="GHEA Mariam" w:hAnsi="GHEA Mariam" w:cs="Arial Armenian"/>
          <w:sz w:val="24"/>
          <w:szCs w:val="24"/>
          <w:lang w:val="hy-AM"/>
        </w:rPr>
        <w:t xml:space="preserve"> ՄԱԿՈՒՆՑ</w:t>
      </w:r>
    </w:p>
    <w:p w:rsidR="00774A85" w:rsidRDefault="00774A85" w:rsidP="00DA316F">
      <w:pPr>
        <w:jc w:val="center"/>
        <w:rPr>
          <w:rFonts w:ascii="GHEA Mariam" w:hAnsi="GHEA Mariam"/>
          <w:sz w:val="22"/>
          <w:szCs w:val="24"/>
          <w:lang w:val="hy-AM"/>
        </w:rPr>
        <w:sectPr w:rsidR="00774A85" w:rsidSect="00774A85">
          <w:pgSz w:w="16834" w:h="11909" w:orient="landscape" w:code="9"/>
          <w:pgMar w:top="1440" w:right="1276" w:bottom="1440" w:left="1440" w:header="720" w:footer="576" w:gutter="0"/>
          <w:pgNumType w:start="1"/>
          <w:cols w:space="720"/>
          <w:titlePg/>
          <w:docGrid w:linePitch="272"/>
        </w:sectPr>
      </w:pPr>
    </w:p>
    <w:p w:rsidR="00774A85" w:rsidRPr="00774A85" w:rsidRDefault="00774A85" w:rsidP="00774A85">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00BA7272">
        <w:rPr>
          <w:rFonts w:ascii="GHEA Mariam" w:hAnsi="GHEA Mariam"/>
          <w:spacing w:val="-8"/>
          <w:sz w:val="24"/>
          <w:lang w:val="hy-AM"/>
        </w:rPr>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3</w:t>
      </w:r>
    </w:p>
    <w:p w:rsidR="00774A85" w:rsidRPr="001E12D2" w:rsidRDefault="00774A85" w:rsidP="00774A85">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774A85" w:rsidRDefault="00774A85" w:rsidP="00774A85">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հոկտեմբերի 8</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A00043" w:rsidRPr="00011072" w:rsidRDefault="00A00043" w:rsidP="00774A85">
      <w:pPr>
        <w:shd w:val="clear" w:color="auto" w:fill="FFFFFF"/>
        <w:spacing w:line="360" w:lineRule="auto"/>
        <w:ind w:right="240" w:firstLine="567"/>
        <w:jc w:val="center"/>
        <w:rPr>
          <w:rFonts w:ascii="GHEA Mariam" w:hAnsi="GHEA Mariam"/>
          <w:bCs/>
          <w:color w:val="000000"/>
          <w:sz w:val="16"/>
          <w:szCs w:val="24"/>
          <w:lang w:val="hy-AM"/>
        </w:rPr>
      </w:pPr>
    </w:p>
    <w:tbl>
      <w:tblPr>
        <w:tblW w:w="16175" w:type="dxa"/>
        <w:tblInd w:w="-993" w:type="dxa"/>
        <w:tblLayout w:type="fixed"/>
        <w:tblLook w:val="04A0" w:firstRow="1" w:lastRow="0" w:firstColumn="1" w:lastColumn="0" w:noHBand="0" w:noVBand="1"/>
      </w:tblPr>
      <w:tblGrid>
        <w:gridCol w:w="693"/>
        <w:gridCol w:w="828"/>
        <w:gridCol w:w="5851"/>
        <w:gridCol w:w="1559"/>
        <w:gridCol w:w="1701"/>
        <w:gridCol w:w="1985"/>
        <w:gridCol w:w="1984"/>
        <w:gridCol w:w="1574"/>
      </w:tblGrid>
      <w:tr w:rsidR="00774A85" w:rsidRPr="0097192D" w:rsidTr="00A00043">
        <w:trPr>
          <w:trHeight w:val="840"/>
        </w:trPr>
        <w:tc>
          <w:tcPr>
            <w:tcW w:w="16175" w:type="dxa"/>
            <w:gridSpan w:val="8"/>
            <w:tcBorders>
              <w:top w:val="nil"/>
              <w:left w:val="nil"/>
              <w:bottom w:val="nil"/>
              <w:right w:val="nil"/>
            </w:tcBorders>
            <w:shd w:val="clear" w:color="000000" w:fill="FFFFFF"/>
            <w:vAlign w:val="center"/>
            <w:hideMark/>
          </w:tcPr>
          <w:p w:rsidR="00011072" w:rsidRDefault="00774A85" w:rsidP="00774A85">
            <w:pPr>
              <w:jc w:val="center"/>
              <w:rPr>
                <w:rFonts w:ascii="GHEA Mariam" w:hAnsi="GHEA Mariam"/>
                <w:bCs/>
                <w:sz w:val="24"/>
                <w:szCs w:val="24"/>
                <w:lang w:val="hy-AM" w:eastAsia="en-GB"/>
              </w:rPr>
            </w:pPr>
            <w:r w:rsidRPr="00A00043">
              <w:rPr>
                <w:rFonts w:ascii="GHEA Mariam" w:hAnsi="GHEA Mariam"/>
                <w:bCs/>
                <w:sz w:val="24"/>
                <w:szCs w:val="24"/>
                <w:lang w:val="hy-AM" w:eastAsia="en-GB"/>
              </w:rPr>
              <w:t>«ՀԱՅԱUՏԱՆԻ ՀԱՆՐԱՊԵՏՈՒԹՅԱՆ 2026 ԹՎԱԿԱՆԻ ՊԵՏԱԿԱՆ ԲՅՈՒՋԵԻ</w:t>
            </w:r>
            <w:r w:rsidR="00A00043">
              <w:rPr>
                <w:rFonts w:ascii="GHEA Mariam" w:hAnsi="GHEA Mariam"/>
                <w:bCs/>
                <w:sz w:val="24"/>
                <w:szCs w:val="24"/>
                <w:lang w:val="hy-AM" w:eastAsia="en-GB"/>
              </w:rPr>
              <w:t xml:space="preserve"> ՄԱUԻՆ» </w:t>
            </w:r>
            <w:r w:rsidRPr="00A00043">
              <w:rPr>
                <w:rFonts w:ascii="GHEA Mariam" w:hAnsi="GHEA Mariam"/>
                <w:bCs/>
                <w:sz w:val="24"/>
                <w:szCs w:val="24"/>
                <w:lang w:val="hy-AM" w:eastAsia="en-GB"/>
              </w:rPr>
              <w:t xml:space="preserve">OՐԵՆՔԻ </w:t>
            </w:r>
          </w:p>
          <w:p w:rsidR="00774A85" w:rsidRPr="00011072" w:rsidRDefault="00774A85" w:rsidP="00774A85">
            <w:pPr>
              <w:jc w:val="center"/>
              <w:rPr>
                <w:rFonts w:ascii="GHEA Mariam" w:hAnsi="GHEA Mariam"/>
                <w:bCs/>
                <w:spacing w:val="-4"/>
                <w:sz w:val="24"/>
                <w:szCs w:val="24"/>
                <w:lang w:val="hy-AM" w:eastAsia="en-GB"/>
              </w:rPr>
            </w:pPr>
            <w:r w:rsidRPr="00011072">
              <w:rPr>
                <w:rFonts w:ascii="GHEA Mariam" w:hAnsi="GHEA Mariam"/>
                <w:bCs/>
                <w:spacing w:val="-4"/>
                <w:sz w:val="24"/>
                <w:szCs w:val="24"/>
                <w:lang w:val="hy-AM" w:eastAsia="en-GB"/>
              </w:rPr>
              <w:t>N 1 ՀԱՎԵԼՎԱԾԻ</w:t>
            </w:r>
            <w:r w:rsidR="00011072" w:rsidRPr="00011072">
              <w:rPr>
                <w:rFonts w:ascii="GHEA Mariam" w:hAnsi="GHEA Mariam"/>
                <w:bCs/>
                <w:spacing w:val="-4"/>
                <w:sz w:val="24"/>
                <w:szCs w:val="24"/>
                <w:lang w:val="hy-AM" w:eastAsia="en-GB"/>
              </w:rPr>
              <w:t xml:space="preserve"> </w:t>
            </w:r>
            <w:r w:rsidRPr="00011072">
              <w:rPr>
                <w:rFonts w:ascii="GHEA Mariam" w:hAnsi="GHEA Mariam"/>
                <w:bCs/>
                <w:spacing w:val="-4"/>
                <w:sz w:val="24"/>
                <w:szCs w:val="24"/>
                <w:lang w:val="hy-AM" w:eastAsia="en-GB"/>
              </w:rPr>
              <w:t>N</w:t>
            </w:r>
            <w:r w:rsidR="00A00043" w:rsidRPr="00011072">
              <w:rPr>
                <w:rFonts w:ascii="GHEA Mariam" w:hAnsi="GHEA Mariam"/>
                <w:bCs/>
                <w:spacing w:val="-4"/>
                <w:sz w:val="24"/>
                <w:szCs w:val="24"/>
                <w:lang w:val="hy-AM" w:eastAsia="en-GB"/>
              </w:rPr>
              <w:t xml:space="preserve"> </w:t>
            </w:r>
            <w:r w:rsidRPr="00011072">
              <w:rPr>
                <w:rFonts w:ascii="GHEA Mariam" w:hAnsi="GHEA Mariam"/>
                <w:bCs/>
                <w:spacing w:val="-4"/>
                <w:sz w:val="24"/>
                <w:szCs w:val="24"/>
                <w:lang w:val="hy-AM" w:eastAsia="en-GB"/>
              </w:rPr>
              <w:t xml:space="preserve">3 ԱՂՅՈՒՍԱԿՈՒՄ ԿԱՏԱՐՎՈՂ ՓՈՓՈԽՈՒԹՅՈՒՆՆԵՐԸ ԵՎ ԼՐԱՑՈՒՄՆԵՐԸ  </w:t>
            </w:r>
          </w:p>
          <w:p w:rsidR="00A00043" w:rsidRPr="002B656F" w:rsidRDefault="00A00043" w:rsidP="00774A85">
            <w:pPr>
              <w:jc w:val="center"/>
              <w:rPr>
                <w:rFonts w:ascii="GHEA Mariam" w:hAnsi="GHEA Mariam"/>
                <w:bCs/>
                <w:sz w:val="14"/>
                <w:szCs w:val="24"/>
                <w:lang w:val="hy-AM" w:eastAsia="en-GB"/>
              </w:rPr>
            </w:pPr>
          </w:p>
        </w:tc>
      </w:tr>
      <w:tr w:rsidR="00774A85" w:rsidRPr="00A00043" w:rsidTr="00011072">
        <w:trPr>
          <w:trHeight w:val="360"/>
        </w:trPr>
        <w:tc>
          <w:tcPr>
            <w:tcW w:w="693" w:type="dxa"/>
            <w:tcBorders>
              <w:top w:val="nil"/>
              <w:left w:val="nil"/>
              <w:bottom w:val="nil"/>
              <w:right w:val="nil"/>
            </w:tcBorders>
            <w:shd w:val="clear" w:color="auto" w:fill="auto"/>
            <w:vAlign w:val="center"/>
            <w:hideMark/>
          </w:tcPr>
          <w:p w:rsidR="00774A85" w:rsidRPr="00A00043" w:rsidRDefault="00774A85" w:rsidP="00774A85">
            <w:pPr>
              <w:jc w:val="center"/>
              <w:rPr>
                <w:rFonts w:ascii="GHEA Mariam" w:hAnsi="GHEA Mariam"/>
                <w:b/>
                <w:bCs/>
                <w:sz w:val="22"/>
                <w:szCs w:val="22"/>
                <w:lang w:val="hy-AM" w:eastAsia="en-GB"/>
              </w:rPr>
            </w:pPr>
          </w:p>
        </w:tc>
        <w:tc>
          <w:tcPr>
            <w:tcW w:w="828" w:type="dxa"/>
            <w:tcBorders>
              <w:top w:val="nil"/>
              <w:left w:val="nil"/>
              <w:bottom w:val="nil"/>
              <w:right w:val="nil"/>
            </w:tcBorders>
            <w:shd w:val="clear" w:color="auto" w:fill="auto"/>
            <w:vAlign w:val="center"/>
            <w:hideMark/>
          </w:tcPr>
          <w:p w:rsidR="00774A85" w:rsidRPr="00A00043" w:rsidRDefault="00774A85" w:rsidP="00774A85">
            <w:pPr>
              <w:jc w:val="center"/>
              <w:rPr>
                <w:rFonts w:ascii="GHEA Mariam" w:hAnsi="GHEA Mariam"/>
                <w:sz w:val="22"/>
                <w:szCs w:val="22"/>
                <w:lang w:val="hy-AM" w:eastAsia="en-GB"/>
              </w:rPr>
            </w:pPr>
          </w:p>
        </w:tc>
        <w:tc>
          <w:tcPr>
            <w:tcW w:w="5851" w:type="dxa"/>
            <w:tcBorders>
              <w:top w:val="nil"/>
              <w:left w:val="nil"/>
              <w:bottom w:val="nil"/>
              <w:right w:val="nil"/>
            </w:tcBorders>
            <w:shd w:val="clear" w:color="auto" w:fill="auto"/>
            <w:vAlign w:val="center"/>
            <w:hideMark/>
          </w:tcPr>
          <w:p w:rsidR="00774A85" w:rsidRPr="00A00043" w:rsidRDefault="00774A85" w:rsidP="00774A85">
            <w:pPr>
              <w:jc w:val="center"/>
              <w:rPr>
                <w:rFonts w:ascii="GHEA Mariam" w:hAnsi="GHEA Mariam"/>
                <w:sz w:val="22"/>
                <w:szCs w:val="22"/>
                <w:lang w:val="hy-AM" w:eastAsia="en-GB"/>
              </w:rPr>
            </w:pPr>
          </w:p>
        </w:tc>
        <w:tc>
          <w:tcPr>
            <w:tcW w:w="1559" w:type="dxa"/>
            <w:tcBorders>
              <w:top w:val="nil"/>
              <w:left w:val="nil"/>
              <w:bottom w:val="nil"/>
              <w:right w:val="nil"/>
            </w:tcBorders>
            <w:shd w:val="clear" w:color="auto" w:fill="auto"/>
            <w:vAlign w:val="center"/>
            <w:hideMark/>
          </w:tcPr>
          <w:p w:rsidR="00774A85" w:rsidRPr="00A00043" w:rsidRDefault="00774A85" w:rsidP="00774A85">
            <w:pPr>
              <w:jc w:val="center"/>
              <w:rPr>
                <w:rFonts w:ascii="GHEA Mariam" w:hAnsi="GHEA Mariam"/>
                <w:sz w:val="22"/>
                <w:szCs w:val="22"/>
                <w:lang w:val="hy-AM" w:eastAsia="en-GB"/>
              </w:rPr>
            </w:pPr>
          </w:p>
        </w:tc>
        <w:tc>
          <w:tcPr>
            <w:tcW w:w="1701" w:type="dxa"/>
            <w:tcBorders>
              <w:top w:val="nil"/>
              <w:left w:val="nil"/>
              <w:bottom w:val="nil"/>
              <w:right w:val="nil"/>
            </w:tcBorders>
            <w:shd w:val="clear" w:color="auto" w:fill="auto"/>
            <w:vAlign w:val="center"/>
            <w:hideMark/>
          </w:tcPr>
          <w:p w:rsidR="00774A85" w:rsidRPr="00A00043" w:rsidRDefault="00774A85" w:rsidP="00774A85">
            <w:pPr>
              <w:jc w:val="center"/>
              <w:rPr>
                <w:rFonts w:ascii="GHEA Mariam" w:hAnsi="GHEA Mariam"/>
                <w:sz w:val="22"/>
                <w:szCs w:val="22"/>
                <w:lang w:val="hy-AM" w:eastAsia="en-GB"/>
              </w:rPr>
            </w:pPr>
          </w:p>
        </w:tc>
        <w:tc>
          <w:tcPr>
            <w:tcW w:w="1985" w:type="dxa"/>
            <w:tcBorders>
              <w:top w:val="nil"/>
              <w:left w:val="nil"/>
              <w:bottom w:val="nil"/>
              <w:right w:val="nil"/>
            </w:tcBorders>
            <w:shd w:val="clear" w:color="auto" w:fill="auto"/>
            <w:vAlign w:val="center"/>
            <w:hideMark/>
          </w:tcPr>
          <w:p w:rsidR="00774A85" w:rsidRPr="002B656F" w:rsidRDefault="00774A85" w:rsidP="00774A85">
            <w:pPr>
              <w:rPr>
                <w:rFonts w:ascii="GHEA Mariam" w:hAnsi="GHEA Mariam"/>
                <w:sz w:val="16"/>
                <w:szCs w:val="22"/>
                <w:lang w:val="hy-AM" w:eastAsia="en-GB"/>
              </w:rPr>
            </w:pPr>
          </w:p>
        </w:tc>
        <w:tc>
          <w:tcPr>
            <w:tcW w:w="3558" w:type="dxa"/>
            <w:gridSpan w:val="2"/>
            <w:tcBorders>
              <w:top w:val="nil"/>
              <w:left w:val="nil"/>
              <w:bottom w:val="single" w:sz="4" w:space="0" w:color="auto"/>
              <w:right w:val="nil"/>
            </w:tcBorders>
            <w:shd w:val="clear" w:color="auto" w:fill="auto"/>
            <w:vAlign w:val="center"/>
            <w:hideMark/>
          </w:tcPr>
          <w:p w:rsidR="00774A85" w:rsidRPr="00A00043" w:rsidRDefault="00A00043" w:rsidP="00774A85">
            <w:pPr>
              <w:jc w:val="right"/>
              <w:rPr>
                <w:rFonts w:ascii="GHEA Mariam" w:hAnsi="GHEA Mariam"/>
                <w:sz w:val="22"/>
                <w:szCs w:val="22"/>
                <w:lang w:val="hy-AM" w:eastAsia="en-GB"/>
              </w:rPr>
            </w:pPr>
            <w:r w:rsidRPr="00A00043">
              <w:rPr>
                <w:rFonts w:ascii="GHEA Mariam" w:hAnsi="GHEA Mariam" w:cs="Calibri"/>
                <w:iCs/>
                <w:sz w:val="22"/>
                <w:szCs w:val="22"/>
                <w:lang w:val="en-GB" w:eastAsia="en-GB"/>
              </w:rPr>
              <w:t>(հազ</w:t>
            </w:r>
            <w:r w:rsidRPr="00A00043">
              <w:rPr>
                <w:rFonts w:ascii="GHEA Mariam" w:hAnsi="GHEA Mariam" w:cs="Calibri"/>
                <w:iCs/>
                <w:sz w:val="22"/>
                <w:szCs w:val="22"/>
                <w:lang w:val="hy-AM" w:eastAsia="en-GB"/>
              </w:rPr>
              <w:t>.</w:t>
            </w:r>
            <w:r w:rsidRPr="00A00043">
              <w:rPr>
                <w:rFonts w:ascii="GHEA Mariam" w:hAnsi="GHEA Mariam" w:cs="Calibri"/>
                <w:iCs/>
                <w:sz w:val="22"/>
                <w:szCs w:val="22"/>
                <w:lang w:val="en-GB" w:eastAsia="en-GB"/>
              </w:rPr>
              <w:t xml:space="preserve"> դրամ)</w:t>
            </w:r>
          </w:p>
        </w:tc>
      </w:tr>
      <w:tr w:rsidR="00774A85" w:rsidRPr="00A00043" w:rsidTr="00011072">
        <w:trPr>
          <w:trHeight w:val="287"/>
        </w:trPr>
        <w:tc>
          <w:tcPr>
            <w:tcW w:w="152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74A85" w:rsidRPr="00011072" w:rsidRDefault="00774A85" w:rsidP="00774A85">
            <w:pPr>
              <w:jc w:val="center"/>
              <w:rPr>
                <w:rFonts w:ascii="GHEA Mariam" w:hAnsi="GHEA Mariam"/>
                <w:bCs/>
                <w:lang w:val="en-GB" w:eastAsia="en-GB"/>
              </w:rPr>
            </w:pPr>
            <w:r w:rsidRPr="00011072">
              <w:rPr>
                <w:rFonts w:ascii="GHEA Mariam" w:hAnsi="GHEA Mariam"/>
                <w:bCs/>
                <w:lang w:val="en-GB" w:eastAsia="en-GB"/>
              </w:rPr>
              <w:t xml:space="preserve"> Ծրագրային դասիչը</w:t>
            </w:r>
          </w:p>
        </w:tc>
        <w:tc>
          <w:tcPr>
            <w:tcW w:w="5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4A85" w:rsidRPr="00011072" w:rsidRDefault="00774A85" w:rsidP="00774A85">
            <w:pPr>
              <w:jc w:val="center"/>
              <w:rPr>
                <w:rFonts w:ascii="GHEA Mariam" w:hAnsi="GHEA Mariam"/>
                <w:lang w:val="en-GB" w:eastAsia="en-GB"/>
              </w:rPr>
            </w:pPr>
            <w:r w:rsidRPr="00011072">
              <w:rPr>
                <w:rFonts w:ascii="GHEA Mariam" w:hAnsi="GHEA Mariam"/>
                <w:lang w:val="en-GB" w:eastAsia="en-GB"/>
              </w:rPr>
              <w:t xml:space="preserve"> Բյուջետային գլխավոր կարգադրիչների, ծրագրերի, միջոցառումների և ուղղությունների անվանումները</w:t>
            </w:r>
          </w:p>
        </w:tc>
        <w:tc>
          <w:tcPr>
            <w:tcW w:w="8803" w:type="dxa"/>
            <w:gridSpan w:val="5"/>
            <w:tcBorders>
              <w:top w:val="single" w:sz="4" w:space="0" w:color="auto"/>
              <w:left w:val="nil"/>
              <w:bottom w:val="single" w:sz="4" w:space="0" w:color="auto"/>
              <w:right w:val="single" w:sz="4" w:space="0" w:color="auto"/>
            </w:tcBorders>
            <w:shd w:val="clear" w:color="000000" w:fill="FFFFFF"/>
            <w:vAlign w:val="center"/>
            <w:hideMark/>
          </w:tcPr>
          <w:p w:rsidR="00774A85" w:rsidRPr="00011072" w:rsidRDefault="00774A85" w:rsidP="00A00043">
            <w:pPr>
              <w:jc w:val="center"/>
              <w:rPr>
                <w:rFonts w:ascii="GHEA Mariam" w:hAnsi="GHEA Mariam"/>
                <w:lang w:val="en-GB" w:eastAsia="en-GB"/>
              </w:rPr>
            </w:pPr>
            <w:r w:rsidRPr="00011072">
              <w:rPr>
                <w:rFonts w:ascii="GHEA Mariam" w:hAnsi="GHEA Mariam"/>
                <w:lang w:val="en-GB" w:eastAsia="en-GB"/>
              </w:rPr>
              <w:t>Ցուցանիշների փոփոխությունը</w:t>
            </w:r>
            <w:r w:rsidRPr="00011072">
              <w:rPr>
                <w:rFonts w:ascii="GHEA Mariam" w:hAnsi="GHEA Mariam"/>
                <w:lang w:val="en-GB" w:eastAsia="en-GB"/>
              </w:rPr>
              <w:br/>
              <w:t xml:space="preserve"> (ավելացումները նշված են դրական նշանով, իսկ նվազեցումները՝ փակագծերում)   </w:t>
            </w:r>
          </w:p>
        </w:tc>
      </w:tr>
      <w:tr w:rsidR="00774A85" w:rsidRPr="00A00043" w:rsidTr="00011072">
        <w:trPr>
          <w:trHeight w:val="1245"/>
        </w:trPr>
        <w:tc>
          <w:tcPr>
            <w:tcW w:w="693" w:type="dxa"/>
            <w:tcBorders>
              <w:top w:val="nil"/>
              <w:left w:val="single" w:sz="4" w:space="0" w:color="auto"/>
              <w:bottom w:val="single" w:sz="4" w:space="0" w:color="auto"/>
              <w:right w:val="single" w:sz="4" w:space="0" w:color="auto"/>
            </w:tcBorders>
            <w:shd w:val="clear" w:color="auto" w:fill="auto"/>
            <w:textDirection w:val="btLr"/>
            <w:vAlign w:val="center"/>
            <w:hideMark/>
          </w:tcPr>
          <w:p w:rsidR="00774A85" w:rsidRPr="00011072" w:rsidRDefault="00A00043" w:rsidP="00774A85">
            <w:pPr>
              <w:jc w:val="center"/>
              <w:rPr>
                <w:rFonts w:ascii="GHEA Mariam" w:hAnsi="GHEA Mariam"/>
                <w:bCs/>
                <w:lang w:val="hy-AM" w:eastAsia="en-GB"/>
              </w:rPr>
            </w:pPr>
            <w:r w:rsidRPr="00011072">
              <w:rPr>
                <w:rFonts w:ascii="GHEA Mariam" w:hAnsi="GHEA Mariam"/>
                <w:bCs/>
                <w:lang w:val="en-GB" w:eastAsia="en-GB"/>
              </w:rPr>
              <w:t xml:space="preserve"> ծրագիր</w:t>
            </w:r>
            <w:r w:rsidRPr="00011072">
              <w:rPr>
                <w:rFonts w:ascii="GHEA Mariam" w:hAnsi="GHEA Mariam"/>
                <w:bCs/>
                <w:lang w:val="hy-AM" w:eastAsia="en-GB"/>
              </w:rPr>
              <w:t>ը</w:t>
            </w:r>
          </w:p>
        </w:tc>
        <w:tc>
          <w:tcPr>
            <w:tcW w:w="828" w:type="dxa"/>
            <w:tcBorders>
              <w:top w:val="nil"/>
              <w:left w:val="nil"/>
              <w:bottom w:val="single" w:sz="4" w:space="0" w:color="auto"/>
              <w:right w:val="single" w:sz="4" w:space="0" w:color="auto"/>
            </w:tcBorders>
            <w:shd w:val="clear" w:color="auto" w:fill="auto"/>
            <w:textDirection w:val="btLr"/>
            <w:vAlign w:val="center"/>
            <w:hideMark/>
          </w:tcPr>
          <w:p w:rsidR="00774A85" w:rsidRPr="00011072" w:rsidRDefault="00A00043" w:rsidP="00A00043">
            <w:pPr>
              <w:jc w:val="center"/>
              <w:rPr>
                <w:rFonts w:ascii="GHEA Mariam" w:hAnsi="GHEA Mariam"/>
                <w:bCs/>
                <w:lang w:val="hy-AM" w:eastAsia="en-GB"/>
              </w:rPr>
            </w:pPr>
            <w:r w:rsidRPr="00011072">
              <w:rPr>
                <w:rFonts w:ascii="GHEA Mariam" w:hAnsi="GHEA Mariam"/>
                <w:bCs/>
                <w:lang w:val="en-GB" w:eastAsia="en-GB"/>
              </w:rPr>
              <w:t xml:space="preserve"> միջոցառում</w:t>
            </w:r>
            <w:r w:rsidRPr="00011072">
              <w:rPr>
                <w:rFonts w:ascii="GHEA Mariam" w:hAnsi="GHEA Mariam"/>
                <w:bCs/>
                <w:lang w:val="hy-AM" w:eastAsia="en-GB"/>
              </w:rPr>
              <w:t>ը</w:t>
            </w:r>
          </w:p>
        </w:tc>
        <w:tc>
          <w:tcPr>
            <w:tcW w:w="5851" w:type="dxa"/>
            <w:vMerge/>
            <w:tcBorders>
              <w:top w:val="single" w:sz="4" w:space="0" w:color="auto"/>
              <w:left w:val="single" w:sz="4" w:space="0" w:color="auto"/>
              <w:bottom w:val="single" w:sz="4" w:space="0" w:color="auto"/>
              <w:right w:val="single" w:sz="4" w:space="0" w:color="auto"/>
            </w:tcBorders>
            <w:vAlign w:val="center"/>
            <w:hideMark/>
          </w:tcPr>
          <w:p w:rsidR="00774A85" w:rsidRPr="00011072" w:rsidRDefault="00774A85" w:rsidP="00774A85">
            <w:pPr>
              <w:rPr>
                <w:rFonts w:ascii="GHEA Mariam" w:hAnsi="GHEA Mariam"/>
                <w:lang w:val="en-GB" w:eastAsia="en-GB"/>
              </w:rPr>
            </w:pPr>
          </w:p>
        </w:tc>
        <w:tc>
          <w:tcPr>
            <w:tcW w:w="1559" w:type="dxa"/>
            <w:tcBorders>
              <w:top w:val="nil"/>
              <w:left w:val="nil"/>
              <w:bottom w:val="single" w:sz="4" w:space="0" w:color="auto"/>
              <w:right w:val="single" w:sz="4" w:space="0" w:color="auto"/>
            </w:tcBorders>
            <w:shd w:val="clear" w:color="auto" w:fill="auto"/>
            <w:vAlign w:val="center"/>
            <w:hideMark/>
          </w:tcPr>
          <w:p w:rsidR="00774A85" w:rsidRPr="00011072" w:rsidRDefault="002B656F" w:rsidP="00774A85">
            <w:pPr>
              <w:jc w:val="center"/>
              <w:rPr>
                <w:rFonts w:ascii="GHEA Mariam" w:hAnsi="GHEA Mariam"/>
                <w:lang w:val="en-GB" w:eastAsia="en-GB"/>
              </w:rPr>
            </w:pPr>
            <w:r w:rsidRPr="00011072">
              <w:rPr>
                <w:rFonts w:ascii="GHEA Mariam" w:hAnsi="GHEA Mariam"/>
                <w:lang w:val="en-GB" w:eastAsia="en-GB"/>
              </w:rPr>
              <w:t>ը</w:t>
            </w:r>
            <w:r w:rsidR="00774A85" w:rsidRPr="00011072">
              <w:rPr>
                <w:rFonts w:ascii="GHEA Mariam" w:hAnsi="GHEA Mariam"/>
                <w:lang w:val="en-GB" w:eastAsia="en-GB"/>
              </w:rPr>
              <w:t>նդամենը</w:t>
            </w:r>
          </w:p>
        </w:tc>
        <w:tc>
          <w:tcPr>
            <w:tcW w:w="1701" w:type="dxa"/>
            <w:tcBorders>
              <w:top w:val="nil"/>
              <w:left w:val="nil"/>
              <w:bottom w:val="single" w:sz="4" w:space="0" w:color="auto"/>
              <w:right w:val="single" w:sz="4" w:space="0" w:color="auto"/>
            </w:tcBorders>
            <w:shd w:val="clear" w:color="auto" w:fill="auto"/>
            <w:vAlign w:val="center"/>
            <w:hideMark/>
          </w:tcPr>
          <w:p w:rsidR="00774A85" w:rsidRPr="00011072" w:rsidRDefault="00A00043" w:rsidP="00774A85">
            <w:pPr>
              <w:jc w:val="center"/>
              <w:rPr>
                <w:rFonts w:ascii="GHEA Mariam" w:hAnsi="GHEA Mariam"/>
                <w:lang w:val="en-GB" w:eastAsia="en-GB"/>
              </w:rPr>
            </w:pPr>
            <w:r w:rsidRPr="00011072">
              <w:rPr>
                <w:rFonts w:ascii="GHEA Mariam" w:hAnsi="GHEA Mariam"/>
                <w:lang w:val="en-GB" w:eastAsia="en-GB"/>
              </w:rPr>
              <w:t>կ</w:t>
            </w:r>
            <w:r w:rsidR="00774A85" w:rsidRPr="00011072">
              <w:rPr>
                <w:rFonts w:ascii="GHEA Mariam" w:hAnsi="GHEA Mariam"/>
                <w:lang w:val="en-GB" w:eastAsia="en-GB"/>
              </w:rPr>
              <w:t>առուցման աշխատանքներ</w:t>
            </w:r>
          </w:p>
        </w:tc>
        <w:tc>
          <w:tcPr>
            <w:tcW w:w="1985" w:type="dxa"/>
            <w:tcBorders>
              <w:top w:val="nil"/>
              <w:left w:val="nil"/>
              <w:bottom w:val="single" w:sz="4" w:space="0" w:color="auto"/>
              <w:right w:val="single" w:sz="4" w:space="0" w:color="auto"/>
            </w:tcBorders>
            <w:shd w:val="clear" w:color="auto" w:fill="auto"/>
            <w:vAlign w:val="center"/>
            <w:hideMark/>
          </w:tcPr>
          <w:p w:rsidR="00774A85" w:rsidRPr="00011072" w:rsidRDefault="00A00043" w:rsidP="00774A85">
            <w:pPr>
              <w:jc w:val="center"/>
              <w:rPr>
                <w:rFonts w:ascii="GHEA Mariam" w:hAnsi="GHEA Mariam"/>
                <w:lang w:val="en-GB" w:eastAsia="en-GB"/>
              </w:rPr>
            </w:pPr>
            <w:r w:rsidRPr="00011072">
              <w:rPr>
                <w:rFonts w:ascii="GHEA Mariam" w:hAnsi="GHEA Mariam"/>
                <w:lang w:val="en-GB" w:eastAsia="en-GB"/>
              </w:rPr>
              <w:t>վ</w:t>
            </w:r>
            <w:r w:rsidR="00774A85" w:rsidRPr="00011072">
              <w:rPr>
                <w:rFonts w:ascii="GHEA Mariam" w:hAnsi="GHEA Mariam"/>
                <w:lang w:val="en-GB" w:eastAsia="en-GB"/>
              </w:rPr>
              <w:t>երակառուցման, վերանորոգման և</w:t>
            </w:r>
            <w:r w:rsidR="00774A85" w:rsidRPr="00011072">
              <w:rPr>
                <w:rFonts w:ascii="GHEA Mariam" w:hAnsi="GHEA Mariam"/>
                <w:lang w:val="en-GB" w:eastAsia="en-GB"/>
              </w:rPr>
              <w:br/>
              <w:t>վերականգնման աշխատանքներ</w:t>
            </w:r>
          </w:p>
        </w:tc>
        <w:tc>
          <w:tcPr>
            <w:tcW w:w="1984" w:type="dxa"/>
            <w:tcBorders>
              <w:top w:val="nil"/>
              <w:left w:val="nil"/>
              <w:bottom w:val="single" w:sz="4" w:space="0" w:color="auto"/>
              <w:right w:val="single" w:sz="4" w:space="0" w:color="auto"/>
            </w:tcBorders>
            <w:shd w:val="clear" w:color="auto" w:fill="auto"/>
            <w:vAlign w:val="center"/>
            <w:hideMark/>
          </w:tcPr>
          <w:p w:rsidR="00774A85" w:rsidRPr="00011072" w:rsidRDefault="00A00043" w:rsidP="00774A85">
            <w:pPr>
              <w:jc w:val="center"/>
              <w:rPr>
                <w:rFonts w:ascii="GHEA Mariam" w:hAnsi="GHEA Mariam"/>
                <w:lang w:val="en-GB" w:eastAsia="en-GB"/>
              </w:rPr>
            </w:pPr>
            <w:r w:rsidRPr="00011072">
              <w:rPr>
                <w:rFonts w:ascii="GHEA Mariam" w:hAnsi="GHEA Mariam"/>
                <w:lang w:val="hy-AM" w:eastAsia="en-GB"/>
              </w:rPr>
              <w:t>ն</w:t>
            </w:r>
            <w:r w:rsidR="00774A85" w:rsidRPr="00011072">
              <w:rPr>
                <w:rFonts w:ascii="GHEA Mariam" w:hAnsi="GHEA Mariam"/>
                <w:lang w:val="en-GB" w:eastAsia="en-GB"/>
              </w:rPr>
              <w:t>ախագծահետա</w:t>
            </w:r>
            <w:r w:rsidRPr="00011072">
              <w:rPr>
                <w:rFonts w:ascii="GHEA Mariam" w:hAnsi="GHEA Mariam"/>
                <w:lang w:val="en-GB" w:eastAsia="en-GB"/>
              </w:rPr>
              <w:softHyphen/>
            </w:r>
            <w:r w:rsidR="00774A85" w:rsidRPr="00011072">
              <w:rPr>
                <w:rFonts w:ascii="GHEA Mariam" w:hAnsi="GHEA Mariam"/>
                <w:lang w:val="en-GB" w:eastAsia="en-GB"/>
              </w:rPr>
              <w:t>զոտական, գեոդեզիաքար</w:t>
            </w:r>
            <w:r w:rsidRPr="00011072">
              <w:rPr>
                <w:rFonts w:ascii="GHEA Mariam" w:hAnsi="GHEA Mariam"/>
                <w:lang w:val="en-GB" w:eastAsia="en-GB"/>
              </w:rPr>
              <w:softHyphen/>
            </w:r>
            <w:r w:rsidR="00774A85" w:rsidRPr="00011072">
              <w:rPr>
                <w:rFonts w:ascii="GHEA Mariam" w:hAnsi="GHEA Mariam"/>
                <w:lang w:val="en-GB" w:eastAsia="en-GB"/>
              </w:rPr>
              <w:t>տեզագրական աշխատանքներ</w:t>
            </w:r>
          </w:p>
        </w:tc>
        <w:tc>
          <w:tcPr>
            <w:tcW w:w="1574" w:type="dxa"/>
            <w:tcBorders>
              <w:top w:val="nil"/>
              <w:left w:val="nil"/>
              <w:bottom w:val="single" w:sz="4" w:space="0" w:color="auto"/>
              <w:right w:val="single" w:sz="4" w:space="0" w:color="auto"/>
            </w:tcBorders>
            <w:shd w:val="clear" w:color="auto" w:fill="auto"/>
            <w:vAlign w:val="center"/>
            <w:hideMark/>
          </w:tcPr>
          <w:p w:rsidR="00774A85" w:rsidRPr="00011072" w:rsidRDefault="00A00043" w:rsidP="00774A85">
            <w:pPr>
              <w:jc w:val="center"/>
              <w:rPr>
                <w:rFonts w:ascii="GHEA Mariam" w:hAnsi="GHEA Mariam"/>
                <w:lang w:val="en-GB" w:eastAsia="en-GB"/>
              </w:rPr>
            </w:pPr>
            <w:r w:rsidRPr="00011072">
              <w:rPr>
                <w:rFonts w:ascii="GHEA Mariam" w:hAnsi="GHEA Mariam"/>
                <w:lang w:val="en-GB" w:eastAsia="en-GB"/>
              </w:rPr>
              <w:t>ո</w:t>
            </w:r>
            <w:r w:rsidR="00774A85" w:rsidRPr="00011072">
              <w:rPr>
                <w:rFonts w:ascii="GHEA Mariam" w:hAnsi="GHEA Mariam"/>
                <w:lang w:val="en-GB" w:eastAsia="en-GB"/>
              </w:rPr>
              <w:t>չ</w:t>
            </w:r>
            <w:r w:rsidR="00774A85" w:rsidRPr="00011072">
              <w:rPr>
                <w:rFonts w:ascii="GHEA Mariam" w:hAnsi="GHEA Mariam"/>
                <w:lang w:val="en-GB" w:eastAsia="en-GB"/>
              </w:rPr>
              <w:br/>
              <w:t>ֆինանսական</w:t>
            </w:r>
            <w:r w:rsidR="00774A85" w:rsidRPr="00011072">
              <w:rPr>
                <w:rFonts w:ascii="GHEA Mariam" w:hAnsi="GHEA Mariam"/>
                <w:lang w:val="en-GB" w:eastAsia="en-GB"/>
              </w:rPr>
              <w:br/>
              <w:t>այլ ակտիվների</w:t>
            </w:r>
            <w:r w:rsidR="00774A85" w:rsidRPr="00011072">
              <w:rPr>
                <w:rFonts w:ascii="GHEA Mariam" w:hAnsi="GHEA Mariam"/>
                <w:lang w:val="en-GB" w:eastAsia="en-GB"/>
              </w:rPr>
              <w:br/>
              <w:t>ձեռքբերում</w:t>
            </w:r>
          </w:p>
        </w:tc>
      </w:tr>
      <w:tr w:rsidR="00774A85" w:rsidRPr="00A00043" w:rsidTr="00011072">
        <w:trPr>
          <w:trHeight w:val="56"/>
        </w:trPr>
        <w:tc>
          <w:tcPr>
            <w:tcW w:w="693" w:type="dxa"/>
            <w:tcBorders>
              <w:top w:val="nil"/>
              <w:left w:val="single" w:sz="4" w:space="0" w:color="auto"/>
              <w:bottom w:val="single" w:sz="4" w:space="0" w:color="auto"/>
              <w:right w:val="single" w:sz="4" w:space="0" w:color="auto"/>
            </w:tcBorders>
            <w:shd w:val="clear" w:color="auto" w:fill="auto"/>
            <w:textDirection w:val="btLr"/>
            <w:vAlign w:val="center"/>
            <w:hideMark/>
          </w:tcPr>
          <w:p w:rsidR="00774A85" w:rsidRPr="00011072" w:rsidRDefault="00774A85" w:rsidP="00774A85">
            <w:pPr>
              <w:jc w:val="center"/>
              <w:rPr>
                <w:rFonts w:ascii="GHEA Mariam" w:hAnsi="GHEA Mariam"/>
                <w:b/>
                <w:bCs/>
                <w:lang w:val="en-GB" w:eastAsia="en-GB"/>
              </w:rPr>
            </w:pPr>
            <w:r w:rsidRPr="00011072">
              <w:rPr>
                <w:rFonts w:ascii="Calibri" w:hAnsi="Calibri" w:cs="Calibri"/>
                <w:b/>
                <w:bCs/>
                <w:lang w:val="en-GB" w:eastAsia="en-GB"/>
              </w:rPr>
              <w:t> </w:t>
            </w:r>
          </w:p>
        </w:tc>
        <w:tc>
          <w:tcPr>
            <w:tcW w:w="828" w:type="dxa"/>
            <w:tcBorders>
              <w:top w:val="nil"/>
              <w:left w:val="nil"/>
              <w:bottom w:val="single" w:sz="4" w:space="0" w:color="auto"/>
              <w:right w:val="single" w:sz="4" w:space="0" w:color="auto"/>
            </w:tcBorders>
            <w:shd w:val="clear" w:color="auto" w:fill="auto"/>
            <w:textDirection w:val="btLr"/>
            <w:vAlign w:val="center"/>
            <w:hideMark/>
          </w:tcPr>
          <w:p w:rsidR="00774A85" w:rsidRPr="00011072" w:rsidRDefault="00774A85" w:rsidP="00774A85">
            <w:pPr>
              <w:jc w:val="center"/>
              <w:rPr>
                <w:rFonts w:ascii="GHEA Mariam" w:hAnsi="GHEA Mariam"/>
                <w:b/>
                <w:bCs/>
                <w:lang w:val="en-GB" w:eastAsia="en-GB"/>
              </w:rPr>
            </w:pPr>
            <w:r w:rsidRPr="00011072">
              <w:rPr>
                <w:rFonts w:ascii="Calibri" w:hAnsi="Calibri" w:cs="Calibri"/>
                <w:b/>
                <w:bCs/>
                <w:lang w:val="en-GB" w:eastAsia="en-GB"/>
              </w:rPr>
              <w:t> </w:t>
            </w:r>
          </w:p>
        </w:tc>
        <w:tc>
          <w:tcPr>
            <w:tcW w:w="5851"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774A85">
            <w:pPr>
              <w:rPr>
                <w:rFonts w:ascii="GHEA Mariam" w:hAnsi="GHEA Mariam"/>
                <w:lang w:val="en-GB" w:eastAsia="en-GB"/>
              </w:rPr>
            </w:pPr>
            <w:r w:rsidRPr="00011072">
              <w:rPr>
                <w:rFonts w:ascii="GHEA Mariam" w:hAnsi="GHEA Mariam"/>
                <w:lang w:val="en-GB" w:eastAsia="en-GB"/>
              </w:rPr>
              <w:t>ԸՆԴԱՄԵՆԸ</w:t>
            </w:r>
          </w:p>
        </w:tc>
        <w:tc>
          <w:tcPr>
            <w:tcW w:w="1559"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b/>
                <w:bCs/>
                <w:lang w:val="en-GB" w:eastAsia="en-GB"/>
              </w:rPr>
            </w:pPr>
            <w:r w:rsidRPr="00011072">
              <w:rPr>
                <w:rFonts w:ascii="GHEA Mariam" w:hAnsi="GHEA Mariam"/>
                <w:b/>
                <w:bCs/>
                <w:lang w:val="en-GB" w:eastAsia="en-GB"/>
              </w:rPr>
              <w:t>(1,885,276.0)</w:t>
            </w:r>
          </w:p>
        </w:tc>
        <w:tc>
          <w:tcPr>
            <w:tcW w:w="1701"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GHEA Mariam" w:hAnsi="GHEA Mariam"/>
                <w:lang w:val="en-GB" w:eastAsia="en-GB"/>
              </w:rPr>
              <w:t>-</w:t>
            </w:r>
          </w:p>
        </w:tc>
        <w:tc>
          <w:tcPr>
            <w:tcW w:w="1985"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GHEA Mariam" w:hAnsi="GHEA Mariam"/>
                <w:lang w:val="en-GB" w:eastAsia="en-GB"/>
              </w:rPr>
              <w:t>(1,895,000.0)</w:t>
            </w:r>
          </w:p>
        </w:tc>
        <w:tc>
          <w:tcPr>
            <w:tcW w:w="1984"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GHEA Mariam" w:hAnsi="GHEA Mariam"/>
                <w:lang w:val="en-GB" w:eastAsia="en-GB"/>
              </w:rPr>
              <w:t>-</w:t>
            </w:r>
          </w:p>
        </w:tc>
        <w:tc>
          <w:tcPr>
            <w:tcW w:w="1574"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GHEA Mariam" w:hAnsi="GHEA Mariam"/>
                <w:lang w:val="en-GB" w:eastAsia="en-GB"/>
              </w:rPr>
              <w:t>9,724.0</w:t>
            </w:r>
          </w:p>
        </w:tc>
      </w:tr>
      <w:tr w:rsidR="00774A85" w:rsidRPr="00A00043" w:rsidTr="00011072">
        <w:trPr>
          <w:trHeight w:val="56"/>
        </w:trPr>
        <w:tc>
          <w:tcPr>
            <w:tcW w:w="693" w:type="dxa"/>
            <w:tcBorders>
              <w:top w:val="nil"/>
              <w:left w:val="single" w:sz="4" w:space="0" w:color="auto"/>
              <w:bottom w:val="single" w:sz="4" w:space="0" w:color="auto"/>
              <w:right w:val="single" w:sz="4" w:space="0" w:color="auto"/>
            </w:tcBorders>
            <w:shd w:val="clear" w:color="auto" w:fill="auto"/>
            <w:textDirection w:val="btLr"/>
            <w:vAlign w:val="center"/>
            <w:hideMark/>
          </w:tcPr>
          <w:p w:rsidR="00774A85" w:rsidRPr="00011072" w:rsidRDefault="00774A85" w:rsidP="00774A85">
            <w:pPr>
              <w:jc w:val="center"/>
              <w:rPr>
                <w:rFonts w:ascii="GHEA Mariam" w:hAnsi="GHEA Mariam"/>
                <w:b/>
                <w:bCs/>
                <w:lang w:val="en-GB" w:eastAsia="en-GB"/>
              </w:rPr>
            </w:pPr>
            <w:r w:rsidRPr="00011072">
              <w:rPr>
                <w:rFonts w:ascii="Calibri" w:hAnsi="Calibri" w:cs="Calibri"/>
                <w:b/>
                <w:bCs/>
                <w:lang w:val="en-GB" w:eastAsia="en-GB"/>
              </w:rPr>
              <w:t> </w:t>
            </w:r>
          </w:p>
        </w:tc>
        <w:tc>
          <w:tcPr>
            <w:tcW w:w="828" w:type="dxa"/>
            <w:tcBorders>
              <w:top w:val="nil"/>
              <w:left w:val="nil"/>
              <w:bottom w:val="single" w:sz="4" w:space="0" w:color="auto"/>
              <w:right w:val="single" w:sz="4" w:space="0" w:color="auto"/>
            </w:tcBorders>
            <w:shd w:val="clear" w:color="auto" w:fill="auto"/>
            <w:textDirection w:val="btLr"/>
            <w:vAlign w:val="center"/>
            <w:hideMark/>
          </w:tcPr>
          <w:p w:rsidR="00774A85" w:rsidRPr="00011072" w:rsidRDefault="00774A85" w:rsidP="00774A85">
            <w:pPr>
              <w:jc w:val="center"/>
              <w:rPr>
                <w:rFonts w:ascii="GHEA Mariam" w:hAnsi="GHEA Mariam"/>
                <w:b/>
                <w:bCs/>
                <w:lang w:val="en-GB" w:eastAsia="en-GB"/>
              </w:rPr>
            </w:pPr>
            <w:r w:rsidRPr="00011072">
              <w:rPr>
                <w:rFonts w:ascii="Calibri" w:hAnsi="Calibri" w:cs="Calibri"/>
                <w:b/>
                <w:bCs/>
                <w:lang w:val="en-GB" w:eastAsia="en-GB"/>
              </w:rPr>
              <w:t> </w:t>
            </w:r>
          </w:p>
        </w:tc>
        <w:tc>
          <w:tcPr>
            <w:tcW w:w="5851"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774A85">
            <w:pPr>
              <w:rPr>
                <w:rFonts w:ascii="GHEA Mariam" w:hAnsi="GHEA Mariam"/>
                <w:lang w:val="en-GB" w:eastAsia="en-GB"/>
              </w:rPr>
            </w:pPr>
            <w:r w:rsidRPr="00011072">
              <w:rPr>
                <w:rFonts w:ascii="GHEA Mariam" w:hAnsi="GHEA Mariam"/>
                <w:lang w:val="en-GB" w:eastAsia="en-GB"/>
              </w:rPr>
              <w:t>այդ թվում՝</w:t>
            </w:r>
          </w:p>
        </w:tc>
        <w:tc>
          <w:tcPr>
            <w:tcW w:w="1559"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b/>
                <w:bCs/>
                <w:lang w:val="en-GB" w:eastAsia="en-GB"/>
              </w:rPr>
            </w:pPr>
            <w:r w:rsidRPr="00011072">
              <w:rPr>
                <w:rFonts w:ascii="Calibri" w:hAnsi="Calibri" w:cs="Calibri"/>
                <w:b/>
                <w:bCs/>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Calibri" w:hAnsi="Calibri" w:cs="Calibri"/>
                <w:lang w:val="en-GB" w:eastAsia="en-GB"/>
              </w:rPr>
              <w:t> </w:t>
            </w:r>
          </w:p>
        </w:tc>
        <w:tc>
          <w:tcPr>
            <w:tcW w:w="1985"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Calibri" w:hAnsi="Calibri" w:cs="Calibri"/>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Calibri" w:hAnsi="Calibri" w:cs="Calibri"/>
                <w:lang w:val="en-GB" w:eastAsia="en-GB"/>
              </w:rPr>
              <w:t> </w:t>
            </w:r>
          </w:p>
        </w:tc>
        <w:tc>
          <w:tcPr>
            <w:tcW w:w="1574"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Calibri" w:hAnsi="Calibri" w:cs="Calibri"/>
                <w:lang w:val="en-GB" w:eastAsia="en-GB"/>
              </w:rPr>
              <w:t> </w:t>
            </w:r>
          </w:p>
        </w:tc>
      </w:tr>
      <w:tr w:rsidR="00774A85" w:rsidRPr="00A00043" w:rsidTr="00011072">
        <w:trPr>
          <w:trHeight w:val="345"/>
        </w:trPr>
        <w:tc>
          <w:tcPr>
            <w:tcW w:w="693" w:type="dxa"/>
            <w:tcBorders>
              <w:top w:val="nil"/>
              <w:left w:val="single" w:sz="4" w:space="0" w:color="auto"/>
              <w:bottom w:val="single" w:sz="4" w:space="0" w:color="auto"/>
              <w:right w:val="single" w:sz="4" w:space="0" w:color="auto"/>
            </w:tcBorders>
            <w:shd w:val="clear" w:color="auto" w:fill="auto"/>
            <w:vAlign w:val="center"/>
            <w:hideMark/>
          </w:tcPr>
          <w:p w:rsidR="00774A85" w:rsidRPr="00011072" w:rsidRDefault="00774A85" w:rsidP="00774A85">
            <w:pPr>
              <w:jc w:val="center"/>
              <w:rPr>
                <w:rFonts w:ascii="GHEA Mariam" w:hAnsi="GHEA Mariam"/>
                <w:b/>
                <w:bCs/>
                <w:lang w:val="en-GB" w:eastAsia="en-GB"/>
              </w:rPr>
            </w:pPr>
            <w:r w:rsidRPr="00011072">
              <w:rPr>
                <w:rFonts w:ascii="Calibri" w:hAnsi="Calibri" w:cs="Calibri"/>
                <w:b/>
                <w:bCs/>
                <w:lang w:val="en-GB" w:eastAsia="en-GB"/>
              </w:rPr>
              <w:t> </w:t>
            </w:r>
          </w:p>
        </w:tc>
        <w:tc>
          <w:tcPr>
            <w:tcW w:w="828"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774A85">
            <w:pPr>
              <w:jc w:val="center"/>
              <w:rPr>
                <w:rFonts w:ascii="GHEA Mariam" w:hAnsi="GHEA Mariam"/>
                <w:b/>
                <w:bCs/>
                <w:lang w:val="en-GB" w:eastAsia="en-GB"/>
              </w:rPr>
            </w:pPr>
            <w:r w:rsidRPr="00011072">
              <w:rPr>
                <w:rFonts w:ascii="Calibri" w:hAnsi="Calibri" w:cs="Calibri"/>
                <w:b/>
                <w:bCs/>
                <w:lang w:val="en-GB" w:eastAsia="en-GB"/>
              </w:rPr>
              <w:t> </w:t>
            </w:r>
          </w:p>
        </w:tc>
        <w:tc>
          <w:tcPr>
            <w:tcW w:w="5851" w:type="dxa"/>
            <w:tcBorders>
              <w:top w:val="nil"/>
              <w:left w:val="nil"/>
              <w:bottom w:val="single" w:sz="4" w:space="0" w:color="auto"/>
              <w:right w:val="single" w:sz="4" w:space="0" w:color="auto"/>
            </w:tcBorders>
            <w:shd w:val="clear" w:color="auto" w:fill="auto"/>
            <w:noWrap/>
            <w:vAlign w:val="center"/>
            <w:hideMark/>
          </w:tcPr>
          <w:p w:rsidR="00774A85" w:rsidRPr="00011072" w:rsidRDefault="00774A85" w:rsidP="00774A85">
            <w:pPr>
              <w:jc w:val="center"/>
              <w:rPr>
                <w:rFonts w:ascii="GHEA Mariam" w:hAnsi="GHEA Mariam"/>
                <w:b/>
                <w:bCs/>
                <w:color w:val="000000"/>
                <w:lang w:val="en-GB" w:eastAsia="en-GB"/>
              </w:rPr>
            </w:pPr>
            <w:r w:rsidRPr="00011072">
              <w:rPr>
                <w:rFonts w:ascii="GHEA Mariam" w:hAnsi="GHEA Mariam"/>
                <w:b/>
                <w:bCs/>
                <w:color w:val="000000"/>
                <w:lang w:val="en-GB" w:eastAsia="en-GB"/>
              </w:rPr>
              <w:t>ՀՀ ՆԵՐՔԻՆ ԳՈՐԾԵՐԻ ՆԱԽԱՐԱՐՈՒԹՅՈՒՆ</w:t>
            </w:r>
          </w:p>
        </w:tc>
        <w:tc>
          <w:tcPr>
            <w:tcW w:w="1559"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b/>
                <w:bCs/>
                <w:lang w:val="en-GB" w:eastAsia="en-GB"/>
              </w:rPr>
            </w:pPr>
            <w:r w:rsidRPr="00011072">
              <w:rPr>
                <w:rFonts w:ascii="GHEA Mariam" w:hAnsi="GHEA Mariam"/>
                <w:b/>
                <w:bCs/>
                <w:lang w:val="en-GB" w:eastAsia="en-GB"/>
              </w:rPr>
              <w:t>9,724.0</w:t>
            </w:r>
          </w:p>
        </w:tc>
        <w:tc>
          <w:tcPr>
            <w:tcW w:w="1701"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b/>
                <w:bCs/>
                <w:lang w:val="en-GB" w:eastAsia="en-GB"/>
              </w:rPr>
            </w:pPr>
            <w:r w:rsidRPr="00011072">
              <w:rPr>
                <w:rFonts w:ascii="GHEA Mariam" w:hAnsi="GHEA Mariam"/>
                <w:b/>
                <w:bCs/>
                <w:lang w:val="en-GB" w:eastAsia="en-GB"/>
              </w:rPr>
              <w:t>-</w:t>
            </w:r>
          </w:p>
        </w:tc>
        <w:tc>
          <w:tcPr>
            <w:tcW w:w="1985"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b/>
                <w:bCs/>
                <w:lang w:val="en-GB" w:eastAsia="en-GB"/>
              </w:rPr>
            </w:pPr>
            <w:r w:rsidRPr="00011072">
              <w:rPr>
                <w:rFonts w:ascii="GHEA Mariam" w:hAnsi="GHEA Mariam"/>
                <w:b/>
                <w:bCs/>
                <w:lang w:val="en-GB" w:eastAsia="en-GB"/>
              </w:rPr>
              <w:t>-</w:t>
            </w:r>
          </w:p>
        </w:tc>
        <w:tc>
          <w:tcPr>
            <w:tcW w:w="1984"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b/>
                <w:bCs/>
                <w:lang w:val="en-GB" w:eastAsia="en-GB"/>
              </w:rPr>
            </w:pPr>
            <w:r w:rsidRPr="00011072">
              <w:rPr>
                <w:rFonts w:ascii="GHEA Mariam" w:hAnsi="GHEA Mariam"/>
                <w:b/>
                <w:bCs/>
                <w:lang w:val="en-GB" w:eastAsia="en-GB"/>
              </w:rPr>
              <w:t>-</w:t>
            </w:r>
          </w:p>
        </w:tc>
        <w:tc>
          <w:tcPr>
            <w:tcW w:w="1574"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b/>
                <w:bCs/>
                <w:lang w:val="en-GB" w:eastAsia="en-GB"/>
              </w:rPr>
            </w:pPr>
            <w:r w:rsidRPr="00011072">
              <w:rPr>
                <w:rFonts w:ascii="GHEA Mariam" w:hAnsi="GHEA Mariam"/>
                <w:b/>
                <w:bCs/>
                <w:lang w:val="en-GB" w:eastAsia="en-GB"/>
              </w:rPr>
              <w:t>9,724.0</w:t>
            </w:r>
          </w:p>
        </w:tc>
      </w:tr>
      <w:tr w:rsidR="00774A85" w:rsidRPr="00A00043" w:rsidTr="00011072">
        <w:trPr>
          <w:trHeight w:val="56"/>
        </w:trPr>
        <w:tc>
          <w:tcPr>
            <w:tcW w:w="693" w:type="dxa"/>
            <w:tcBorders>
              <w:top w:val="nil"/>
              <w:left w:val="single" w:sz="4" w:space="0" w:color="auto"/>
              <w:bottom w:val="single" w:sz="4" w:space="0" w:color="auto"/>
              <w:right w:val="single" w:sz="4" w:space="0" w:color="auto"/>
            </w:tcBorders>
            <w:shd w:val="clear" w:color="auto" w:fill="auto"/>
            <w:vAlign w:val="center"/>
            <w:hideMark/>
          </w:tcPr>
          <w:p w:rsidR="00774A85" w:rsidRPr="00011072" w:rsidRDefault="00774A85" w:rsidP="00774A85">
            <w:pPr>
              <w:jc w:val="center"/>
              <w:rPr>
                <w:rFonts w:ascii="GHEA Mariam" w:hAnsi="GHEA Mariam"/>
                <w:lang w:val="en-GB" w:eastAsia="en-GB"/>
              </w:rPr>
            </w:pPr>
            <w:r w:rsidRPr="00011072">
              <w:rPr>
                <w:rFonts w:ascii="Calibri" w:hAnsi="Calibri" w:cs="Calibri"/>
                <w:lang w:val="en-GB" w:eastAsia="en-GB"/>
              </w:rPr>
              <w:t> </w:t>
            </w:r>
          </w:p>
        </w:tc>
        <w:tc>
          <w:tcPr>
            <w:tcW w:w="828"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774A85">
            <w:pPr>
              <w:jc w:val="center"/>
              <w:rPr>
                <w:rFonts w:ascii="GHEA Mariam" w:hAnsi="GHEA Mariam"/>
                <w:lang w:val="en-GB" w:eastAsia="en-GB"/>
              </w:rPr>
            </w:pPr>
            <w:r w:rsidRPr="00011072">
              <w:rPr>
                <w:rFonts w:ascii="Calibri" w:hAnsi="Calibri" w:cs="Calibri"/>
                <w:lang w:val="en-GB" w:eastAsia="en-GB"/>
              </w:rPr>
              <w:t> </w:t>
            </w:r>
          </w:p>
        </w:tc>
        <w:tc>
          <w:tcPr>
            <w:tcW w:w="5851"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774A85">
            <w:pPr>
              <w:jc w:val="center"/>
              <w:rPr>
                <w:rFonts w:ascii="GHEA Mariam" w:hAnsi="GHEA Mariam"/>
                <w:color w:val="000000"/>
                <w:lang w:val="en-GB" w:eastAsia="en-GB"/>
              </w:rPr>
            </w:pPr>
            <w:r w:rsidRPr="00011072">
              <w:rPr>
                <w:rFonts w:ascii="GHEA Mariam" w:hAnsi="GHEA Mariam"/>
                <w:color w:val="000000"/>
                <w:lang w:val="en-GB" w:eastAsia="en-GB"/>
              </w:rPr>
              <w:t>այդ թվում՝</w:t>
            </w:r>
          </w:p>
        </w:tc>
        <w:tc>
          <w:tcPr>
            <w:tcW w:w="1559"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color w:val="000000"/>
                <w:lang w:val="en-GB" w:eastAsia="en-GB"/>
              </w:rPr>
            </w:pPr>
            <w:r w:rsidRPr="00011072">
              <w:rPr>
                <w:rFonts w:ascii="Calibri" w:hAnsi="Calibri" w:cs="Calibri"/>
                <w:color w:val="000000"/>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color w:val="000000"/>
                <w:lang w:val="en-GB" w:eastAsia="en-GB"/>
              </w:rPr>
            </w:pPr>
            <w:r w:rsidRPr="00011072">
              <w:rPr>
                <w:rFonts w:ascii="Calibri" w:hAnsi="Calibri" w:cs="Calibri"/>
                <w:color w:val="000000"/>
                <w:lang w:val="en-GB" w:eastAsia="en-GB"/>
              </w:rPr>
              <w:t> </w:t>
            </w:r>
          </w:p>
        </w:tc>
        <w:tc>
          <w:tcPr>
            <w:tcW w:w="1985"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color w:val="000000"/>
                <w:lang w:val="en-GB" w:eastAsia="en-GB"/>
              </w:rPr>
            </w:pPr>
            <w:r w:rsidRPr="00011072">
              <w:rPr>
                <w:rFonts w:ascii="Calibri" w:hAnsi="Calibri" w:cs="Calibri"/>
                <w:color w:val="000000"/>
                <w:lang w:val="en-GB" w:eastAsia="en-GB"/>
              </w:rPr>
              <w:t> </w:t>
            </w:r>
          </w:p>
        </w:tc>
        <w:tc>
          <w:tcPr>
            <w:tcW w:w="1984" w:type="dxa"/>
            <w:tcBorders>
              <w:top w:val="nil"/>
              <w:left w:val="nil"/>
              <w:bottom w:val="single" w:sz="4" w:space="0" w:color="auto"/>
              <w:right w:val="single" w:sz="4" w:space="0" w:color="auto"/>
            </w:tcBorders>
            <w:shd w:val="clear" w:color="000000" w:fill="FFFFFF"/>
            <w:vAlign w:val="center"/>
            <w:hideMark/>
          </w:tcPr>
          <w:p w:rsidR="00774A85" w:rsidRPr="00011072" w:rsidRDefault="00774A85" w:rsidP="00011072">
            <w:pPr>
              <w:jc w:val="right"/>
              <w:rPr>
                <w:rFonts w:ascii="GHEA Mariam" w:hAnsi="GHEA Mariam"/>
                <w:color w:val="000000"/>
                <w:lang w:val="en-GB" w:eastAsia="en-GB"/>
              </w:rPr>
            </w:pPr>
            <w:r w:rsidRPr="00011072">
              <w:rPr>
                <w:rFonts w:ascii="Calibri" w:hAnsi="Calibri" w:cs="Calibri"/>
                <w:color w:val="000000"/>
                <w:lang w:val="en-GB" w:eastAsia="en-GB"/>
              </w:rPr>
              <w:t> </w:t>
            </w:r>
          </w:p>
        </w:tc>
        <w:tc>
          <w:tcPr>
            <w:tcW w:w="1574"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Calibri" w:hAnsi="Calibri" w:cs="Calibri"/>
                <w:lang w:val="en-GB" w:eastAsia="en-GB"/>
              </w:rPr>
              <w:t> </w:t>
            </w:r>
          </w:p>
        </w:tc>
      </w:tr>
      <w:tr w:rsidR="00774A85" w:rsidRPr="00A00043" w:rsidTr="00011072">
        <w:trPr>
          <w:trHeight w:val="225"/>
        </w:trPr>
        <w:tc>
          <w:tcPr>
            <w:tcW w:w="693" w:type="dxa"/>
            <w:tcBorders>
              <w:top w:val="nil"/>
              <w:left w:val="single" w:sz="4" w:space="0" w:color="auto"/>
              <w:bottom w:val="single" w:sz="4" w:space="0" w:color="auto"/>
              <w:right w:val="single" w:sz="4" w:space="0" w:color="auto"/>
            </w:tcBorders>
            <w:shd w:val="clear" w:color="000000" w:fill="FFFFFF"/>
            <w:vAlign w:val="center"/>
            <w:hideMark/>
          </w:tcPr>
          <w:p w:rsidR="00774A85" w:rsidRPr="00011072" w:rsidRDefault="00774A85" w:rsidP="00774A85">
            <w:pPr>
              <w:rPr>
                <w:rFonts w:ascii="GHEA Mariam" w:hAnsi="GHEA Mariam"/>
                <w:lang w:val="en-GB" w:eastAsia="en-GB"/>
              </w:rPr>
            </w:pPr>
            <w:r w:rsidRPr="00011072">
              <w:rPr>
                <w:rFonts w:ascii="GHEA Mariam" w:hAnsi="GHEA Mariam"/>
                <w:lang w:val="en-GB" w:eastAsia="en-GB"/>
              </w:rPr>
              <w:t>1090</w:t>
            </w:r>
          </w:p>
        </w:tc>
        <w:tc>
          <w:tcPr>
            <w:tcW w:w="828" w:type="dxa"/>
            <w:tcBorders>
              <w:top w:val="nil"/>
              <w:left w:val="nil"/>
              <w:bottom w:val="single" w:sz="4" w:space="0" w:color="auto"/>
              <w:right w:val="single" w:sz="4" w:space="0" w:color="auto"/>
            </w:tcBorders>
            <w:shd w:val="clear" w:color="000000" w:fill="FFFFFF"/>
            <w:vAlign w:val="center"/>
            <w:hideMark/>
          </w:tcPr>
          <w:p w:rsidR="00774A85" w:rsidRPr="00011072" w:rsidRDefault="00774A85" w:rsidP="00774A85">
            <w:pPr>
              <w:rPr>
                <w:rFonts w:ascii="GHEA Mariam" w:hAnsi="GHEA Mariam"/>
                <w:lang w:val="en-GB" w:eastAsia="en-GB"/>
              </w:rPr>
            </w:pPr>
            <w:r w:rsidRPr="00011072">
              <w:rPr>
                <w:rFonts w:ascii="GHEA Mariam" w:hAnsi="GHEA Mariam"/>
                <w:lang w:val="en-GB" w:eastAsia="en-GB"/>
              </w:rPr>
              <w:t>31001</w:t>
            </w:r>
          </w:p>
        </w:tc>
        <w:tc>
          <w:tcPr>
            <w:tcW w:w="5851" w:type="dxa"/>
            <w:tcBorders>
              <w:top w:val="nil"/>
              <w:left w:val="nil"/>
              <w:bottom w:val="single" w:sz="4" w:space="0" w:color="auto"/>
              <w:right w:val="single" w:sz="4" w:space="0" w:color="auto"/>
            </w:tcBorders>
            <w:shd w:val="clear" w:color="000000" w:fill="FFFFFF"/>
            <w:vAlign w:val="center"/>
            <w:hideMark/>
          </w:tcPr>
          <w:p w:rsidR="00774A85" w:rsidRPr="00011072" w:rsidRDefault="00774A85" w:rsidP="00774A85">
            <w:pPr>
              <w:rPr>
                <w:rFonts w:ascii="GHEA Mariam" w:hAnsi="GHEA Mariam"/>
                <w:lang w:val="en-GB" w:eastAsia="en-GB"/>
              </w:rPr>
            </w:pPr>
            <w:r w:rsidRPr="00011072">
              <w:rPr>
                <w:rFonts w:ascii="GHEA Mariam" w:hAnsi="GHEA Mariam"/>
                <w:lang w:val="en-GB" w:eastAsia="en-GB"/>
              </w:rPr>
              <w:t>ՀՀ ՆԳՆ Փրկարար ծառայության կարիքի բավարարում</w:t>
            </w:r>
          </w:p>
        </w:tc>
        <w:tc>
          <w:tcPr>
            <w:tcW w:w="1559"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color w:val="000000"/>
                <w:lang w:val="en-GB" w:eastAsia="en-GB"/>
              </w:rPr>
            </w:pPr>
            <w:r w:rsidRPr="00011072">
              <w:rPr>
                <w:rFonts w:ascii="GHEA Mariam" w:hAnsi="GHEA Mariam"/>
                <w:color w:val="000000"/>
                <w:lang w:val="en-GB" w:eastAsia="en-GB"/>
              </w:rPr>
              <w:t>9,724.0</w:t>
            </w:r>
          </w:p>
        </w:tc>
        <w:tc>
          <w:tcPr>
            <w:tcW w:w="1701" w:type="dxa"/>
            <w:tcBorders>
              <w:top w:val="nil"/>
              <w:left w:val="nil"/>
              <w:bottom w:val="single" w:sz="4" w:space="0" w:color="auto"/>
              <w:right w:val="single" w:sz="4" w:space="0" w:color="auto"/>
            </w:tcBorders>
            <w:shd w:val="clear" w:color="000000" w:fill="FFFFFF"/>
            <w:vAlign w:val="center"/>
            <w:hideMark/>
          </w:tcPr>
          <w:p w:rsidR="00774A85" w:rsidRPr="00011072" w:rsidRDefault="00774A85" w:rsidP="00011072">
            <w:pPr>
              <w:jc w:val="right"/>
              <w:rPr>
                <w:rFonts w:ascii="GHEA Mariam" w:hAnsi="GHEA Mariam"/>
                <w:lang w:val="en-GB" w:eastAsia="en-GB"/>
              </w:rPr>
            </w:pPr>
            <w:r w:rsidRPr="00011072">
              <w:rPr>
                <w:rFonts w:ascii="GHEA Mariam" w:hAnsi="GHEA Mariam"/>
                <w:lang w:val="en-GB" w:eastAsia="en-GB"/>
              </w:rPr>
              <w:t>-</w:t>
            </w:r>
          </w:p>
        </w:tc>
        <w:tc>
          <w:tcPr>
            <w:tcW w:w="1985"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GHEA Mariam" w:hAnsi="GHEA Mariam"/>
                <w:lang w:val="en-GB" w:eastAsia="en-GB"/>
              </w:rPr>
              <w:t>-</w:t>
            </w:r>
          </w:p>
        </w:tc>
        <w:tc>
          <w:tcPr>
            <w:tcW w:w="1984"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GHEA Mariam" w:hAnsi="GHEA Mariam"/>
                <w:lang w:val="en-GB" w:eastAsia="en-GB"/>
              </w:rPr>
              <w:t>-</w:t>
            </w:r>
          </w:p>
        </w:tc>
        <w:tc>
          <w:tcPr>
            <w:tcW w:w="1574"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color w:val="000000"/>
                <w:lang w:val="en-GB" w:eastAsia="en-GB"/>
              </w:rPr>
            </w:pPr>
            <w:r w:rsidRPr="00011072">
              <w:rPr>
                <w:rFonts w:ascii="GHEA Mariam" w:hAnsi="GHEA Mariam"/>
                <w:color w:val="000000"/>
                <w:lang w:val="en-GB" w:eastAsia="en-GB"/>
              </w:rPr>
              <w:t>9,724.0</w:t>
            </w:r>
          </w:p>
        </w:tc>
      </w:tr>
      <w:tr w:rsidR="00774A85" w:rsidRPr="00A00043" w:rsidTr="00011072">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4A85" w:rsidRPr="00011072" w:rsidRDefault="00774A85" w:rsidP="00774A85">
            <w:pPr>
              <w:rPr>
                <w:rFonts w:ascii="GHEA Mariam" w:hAnsi="GHEA Mariam"/>
                <w:lang w:val="en-GB" w:eastAsia="en-GB"/>
              </w:rPr>
            </w:pPr>
            <w:r w:rsidRPr="00011072">
              <w:rPr>
                <w:rFonts w:ascii="Calibri" w:hAnsi="Calibri" w:cs="Calibri"/>
                <w:lang w:val="en-GB" w:eastAsia="en-GB"/>
              </w:rPr>
              <w:t> </w:t>
            </w:r>
          </w:p>
        </w:tc>
        <w:tc>
          <w:tcPr>
            <w:tcW w:w="828" w:type="dxa"/>
            <w:tcBorders>
              <w:top w:val="single" w:sz="4" w:space="0" w:color="auto"/>
              <w:left w:val="nil"/>
              <w:bottom w:val="single" w:sz="4" w:space="0" w:color="auto"/>
              <w:right w:val="single" w:sz="4" w:space="0" w:color="auto"/>
            </w:tcBorders>
            <w:shd w:val="clear" w:color="000000" w:fill="FFFFFF"/>
            <w:vAlign w:val="center"/>
            <w:hideMark/>
          </w:tcPr>
          <w:p w:rsidR="00774A85" w:rsidRPr="00011072" w:rsidRDefault="00774A85" w:rsidP="00774A85">
            <w:pPr>
              <w:rPr>
                <w:rFonts w:ascii="GHEA Mariam" w:hAnsi="GHEA Mariam"/>
                <w:lang w:val="en-GB" w:eastAsia="en-GB"/>
              </w:rPr>
            </w:pPr>
            <w:r w:rsidRPr="00011072">
              <w:rPr>
                <w:rFonts w:ascii="Calibri" w:hAnsi="Calibri" w:cs="Calibri"/>
                <w:lang w:val="en-GB" w:eastAsia="en-GB"/>
              </w:rPr>
              <w:t> </w:t>
            </w:r>
          </w:p>
        </w:tc>
        <w:tc>
          <w:tcPr>
            <w:tcW w:w="5851" w:type="dxa"/>
            <w:tcBorders>
              <w:top w:val="single" w:sz="4" w:space="0" w:color="auto"/>
              <w:left w:val="nil"/>
              <w:bottom w:val="single" w:sz="4" w:space="0" w:color="auto"/>
              <w:right w:val="single" w:sz="4" w:space="0" w:color="auto"/>
            </w:tcBorders>
            <w:shd w:val="clear" w:color="auto" w:fill="auto"/>
            <w:noWrap/>
            <w:vAlign w:val="center"/>
            <w:hideMark/>
          </w:tcPr>
          <w:p w:rsidR="00774A85" w:rsidRPr="00011072" w:rsidRDefault="00774A85" w:rsidP="00774A85">
            <w:pPr>
              <w:rPr>
                <w:rFonts w:ascii="GHEA Mariam" w:hAnsi="GHEA Mariam"/>
                <w:b/>
                <w:bCs/>
                <w:color w:val="000000"/>
                <w:lang w:val="en-GB" w:eastAsia="en-GB"/>
              </w:rPr>
            </w:pPr>
            <w:r w:rsidRPr="00011072">
              <w:rPr>
                <w:rFonts w:ascii="GHEA Mariam" w:hAnsi="GHEA Mariam"/>
                <w:b/>
                <w:bCs/>
                <w:color w:val="000000"/>
                <w:lang w:val="en-GB" w:eastAsia="en-GB"/>
              </w:rPr>
              <w:t>ՀՀ կառավարություն</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GHEA Mariam" w:hAnsi="GHEA Mariam"/>
                <w:lang w:val="en-GB" w:eastAsia="en-GB"/>
              </w:rPr>
              <w:t>(1,895,000.0)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74A85" w:rsidRPr="00011072" w:rsidRDefault="00774A85" w:rsidP="00011072">
            <w:pPr>
              <w:jc w:val="right"/>
              <w:rPr>
                <w:rFonts w:ascii="GHEA Mariam" w:hAnsi="GHEA Mariam"/>
                <w:lang w:val="en-GB" w:eastAsia="en-GB"/>
              </w:rPr>
            </w:pPr>
            <w:r w:rsidRPr="00011072">
              <w:rPr>
                <w:rFonts w:ascii="GHEA Mariam" w:hAnsi="GHEA Mariam"/>
                <w:lang w:val="en-GB" w:eastAsia="en-GB"/>
              </w:rPr>
              <w:t>-</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GHEA Mariam" w:hAnsi="GHEA Mariam"/>
                <w:lang w:val="en-GB" w:eastAsia="en-GB"/>
              </w:rPr>
              <w:t>(1,895,000.0)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GHEA Mariam" w:hAnsi="GHEA Mariam"/>
                <w:lang w:val="en-GB" w:eastAsia="en-GB"/>
              </w:rPr>
              <w:t>-</w:t>
            </w:r>
          </w:p>
        </w:tc>
        <w:tc>
          <w:tcPr>
            <w:tcW w:w="1574" w:type="dxa"/>
            <w:tcBorders>
              <w:top w:val="single" w:sz="4" w:space="0" w:color="auto"/>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color w:val="000000"/>
                <w:lang w:val="en-GB" w:eastAsia="en-GB"/>
              </w:rPr>
            </w:pPr>
            <w:r w:rsidRPr="00011072">
              <w:rPr>
                <w:rFonts w:ascii="GHEA Mariam" w:hAnsi="GHEA Mariam"/>
                <w:color w:val="000000"/>
                <w:lang w:val="en-GB" w:eastAsia="en-GB"/>
              </w:rPr>
              <w:t>-</w:t>
            </w:r>
          </w:p>
        </w:tc>
      </w:tr>
      <w:tr w:rsidR="00774A85" w:rsidRPr="00A00043" w:rsidTr="00011072">
        <w:trPr>
          <w:trHeight w:val="56"/>
        </w:trPr>
        <w:tc>
          <w:tcPr>
            <w:tcW w:w="693" w:type="dxa"/>
            <w:tcBorders>
              <w:top w:val="nil"/>
              <w:left w:val="single" w:sz="4" w:space="0" w:color="auto"/>
              <w:bottom w:val="single" w:sz="4" w:space="0" w:color="auto"/>
              <w:right w:val="single" w:sz="4" w:space="0" w:color="auto"/>
            </w:tcBorders>
            <w:shd w:val="clear" w:color="000000" w:fill="FFFFFF"/>
            <w:vAlign w:val="center"/>
            <w:hideMark/>
          </w:tcPr>
          <w:p w:rsidR="00774A85" w:rsidRPr="00011072" w:rsidRDefault="00774A85" w:rsidP="00774A85">
            <w:pPr>
              <w:rPr>
                <w:rFonts w:ascii="GHEA Mariam" w:hAnsi="GHEA Mariam"/>
                <w:lang w:val="en-GB" w:eastAsia="en-GB"/>
              </w:rPr>
            </w:pPr>
            <w:r w:rsidRPr="00011072">
              <w:rPr>
                <w:rFonts w:ascii="Calibri" w:hAnsi="Calibri" w:cs="Calibri"/>
                <w:lang w:val="en-GB" w:eastAsia="en-GB"/>
              </w:rPr>
              <w:t> </w:t>
            </w:r>
          </w:p>
        </w:tc>
        <w:tc>
          <w:tcPr>
            <w:tcW w:w="828" w:type="dxa"/>
            <w:tcBorders>
              <w:top w:val="nil"/>
              <w:left w:val="nil"/>
              <w:bottom w:val="single" w:sz="4" w:space="0" w:color="auto"/>
              <w:right w:val="single" w:sz="4" w:space="0" w:color="auto"/>
            </w:tcBorders>
            <w:shd w:val="clear" w:color="000000" w:fill="FFFFFF"/>
            <w:vAlign w:val="center"/>
            <w:hideMark/>
          </w:tcPr>
          <w:p w:rsidR="00774A85" w:rsidRPr="00011072" w:rsidRDefault="00774A85" w:rsidP="00774A85">
            <w:pPr>
              <w:rPr>
                <w:rFonts w:ascii="GHEA Mariam" w:hAnsi="GHEA Mariam"/>
                <w:lang w:val="en-GB" w:eastAsia="en-GB"/>
              </w:rPr>
            </w:pPr>
            <w:r w:rsidRPr="00011072">
              <w:rPr>
                <w:rFonts w:ascii="Calibri" w:hAnsi="Calibri" w:cs="Calibri"/>
                <w:lang w:val="en-GB" w:eastAsia="en-GB"/>
              </w:rPr>
              <w:t> </w:t>
            </w:r>
          </w:p>
        </w:tc>
        <w:tc>
          <w:tcPr>
            <w:tcW w:w="5851" w:type="dxa"/>
            <w:tcBorders>
              <w:top w:val="nil"/>
              <w:left w:val="nil"/>
              <w:bottom w:val="single" w:sz="4" w:space="0" w:color="auto"/>
              <w:right w:val="single" w:sz="4" w:space="0" w:color="auto"/>
            </w:tcBorders>
            <w:shd w:val="clear" w:color="000000" w:fill="FFFFFF"/>
            <w:vAlign w:val="center"/>
            <w:hideMark/>
          </w:tcPr>
          <w:p w:rsidR="00774A85" w:rsidRPr="00011072" w:rsidRDefault="00774A85" w:rsidP="00774A85">
            <w:pPr>
              <w:jc w:val="center"/>
              <w:rPr>
                <w:rFonts w:ascii="GHEA Mariam" w:hAnsi="GHEA Mariam"/>
                <w:color w:val="000000"/>
                <w:lang w:val="en-GB" w:eastAsia="en-GB"/>
              </w:rPr>
            </w:pPr>
            <w:r w:rsidRPr="00011072">
              <w:rPr>
                <w:rFonts w:ascii="GHEA Mariam" w:hAnsi="GHEA Mariam"/>
                <w:color w:val="000000"/>
                <w:lang w:val="en-GB" w:eastAsia="en-GB"/>
              </w:rPr>
              <w:t>այդ թվում՝</w:t>
            </w:r>
          </w:p>
        </w:tc>
        <w:tc>
          <w:tcPr>
            <w:tcW w:w="1559"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color w:val="000000"/>
                <w:lang w:val="en-GB" w:eastAsia="en-GB"/>
              </w:rPr>
            </w:pPr>
            <w:r w:rsidRPr="00011072">
              <w:rPr>
                <w:rFonts w:ascii="Calibri" w:hAnsi="Calibri" w:cs="Calibri"/>
                <w:color w:val="000000"/>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774A85" w:rsidRPr="00011072" w:rsidRDefault="00774A85" w:rsidP="00011072">
            <w:pPr>
              <w:jc w:val="right"/>
              <w:rPr>
                <w:rFonts w:ascii="GHEA Mariam" w:hAnsi="GHEA Mariam"/>
                <w:lang w:val="en-GB" w:eastAsia="en-GB"/>
              </w:rPr>
            </w:pPr>
            <w:r w:rsidRPr="00011072">
              <w:rPr>
                <w:rFonts w:ascii="Calibri" w:hAnsi="Calibri" w:cs="Calibri"/>
                <w:lang w:val="en-GB" w:eastAsia="en-GB"/>
              </w:rPr>
              <w:t> </w:t>
            </w:r>
          </w:p>
        </w:tc>
        <w:tc>
          <w:tcPr>
            <w:tcW w:w="1985"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Calibri" w:hAnsi="Calibri" w:cs="Calibri"/>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Calibri" w:hAnsi="Calibri" w:cs="Calibri"/>
                <w:lang w:val="en-GB" w:eastAsia="en-GB"/>
              </w:rPr>
              <w:t> </w:t>
            </w:r>
          </w:p>
        </w:tc>
        <w:tc>
          <w:tcPr>
            <w:tcW w:w="1574"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color w:val="000000"/>
                <w:lang w:val="en-GB" w:eastAsia="en-GB"/>
              </w:rPr>
            </w:pPr>
            <w:r w:rsidRPr="00011072">
              <w:rPr>
                <w:rFonts w:ascii="Calibri" w:hAnsi="Calibri" w:cs="Calibri"/>
                <w:color w:val="000000"/>
                <w:lang w:val="en-GB" w:eastAsia="en-GB"/>
              </w:rPr>
              <w:t> </w:t>
            </w:r>
          </w:p>
        </w:tc>
      </w:tr>
      <w:tr w:rsidR="00774A85" w:rsidRPr="00A00043" w:rsidTr="00011072">
        <w:trPr>
          <w:trHeight w:val="353"/>
        </w:trPr>
        <w:tc>
          <w:tcPr>
            <w:tcW w:w="693" w:type="dxa"/>
            <w:tcBorders>
              <w:top w:val="nil"/>
              <w:left w:val="single" w:sz="4" w:space="0" w:color="auto"/>
              <w:bottom w:val="single" w:sz="4" w:space="0" w:color="auto"/>
              <w:right w:val="single" w:sz="4" w:space="0" w:color="auto"/>
            </w:tcBorders>
            <w:shd w:val="clear" w:color="000000" w:fill="FFFFFF"/>
            <w:vAlign w:val="center"/>
            <w:hideMark/>
          </w:tcPr>
          <w:p w:rsidR="00774A85" w:rsidRPr="00011072" w:rsidRDefault="00774A85" w:rsidP="00774A85">
            <w:pPr>
              <w:rPr>
                <w:rFonts w:ascii="GHEA Mariam" w:hAnsi="GHEA Mariam"/>
                <w:b/>
                <w:bCs/>
                <w:color w:val="000000"/>
                <w:lang w:val="en-GB" w:eastAsia="en-GB"/>
              </w:rPr>
            </w:pPr>
            <w:r w:rsidRPr="00011072">
              <w:rPr>
                <w:rFonts w:ascii="GHEA Mariam" w:hAnsi="GHEA Mariam"/>
                <w:b/>
                <w:bCs/>
                <w:color w:val="000000"/>
                <w:lang w:val="en-GB" w:eastAsia="en-GB"/>
              </w:rPr>
              <w:t>1139</w:t>
            </w:r>
          </w:p>
        </w:tc>
        <w:tc>
          <w:tcPr>
            <w:tcW w:w="828"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774A85">
            <w:pPr>
              <w:jc w:val="center"/>
              <w:rPr>
                <w:rFonts w:ascii="GHEA Mariam" w:hAnsi="GHEA Mariam"/>
                <w:b/>
                <w:bCs/>
                <w:color w:val="000000"/>
                <w:lang w:val="en-GB" w:eastAsia="en-GB"/>
              </w:rPr>
            </w:pPr>
            <w:r w:rsidRPr="00011072">
              <w:rPr>
                <w:rFonts w:ascii="GHEA Mariam" w:hAnsi="GHEA Mariam"/>
                <w:b/>
                <w:bCs/>
                <w:color w:val="000000"/>
                <w:lang w:val="en-GB" w:eastAsia="en-GB"/>
              </w:rPr>
              <w:t>11003</w:t>
            </w:r>
          </w:p>
        </w:tc>
        <w:tc>
          <w:tcPr>
            <w:tcW w:w="5851" w:type="dxa"/>
            <w:tcBorders>
              <w:top w:val="nil"/>
              <w:left w:val="nil"/>
              <w:bottom w:val="single" w:sz="4" w:space="0" w:color="auto"/>
              <w:right w:val="single" w:sz="4" w:space="0" w:color="auto"/>
            </w:tcBorders>
            <w:shd w:val="clear" w:color="000000" w:fill="FFFFFF"/>
            <w:vAlign w:val="center"/>
            <w:hideMark/>
          </w:tcPr>
          <w:p w:rsidR="00774A85" w:rsidRPr="00011072" w:rsidRDefault="00774A85" w:rsidP="00774A85">
            <w:pPr>
              <w:rPr>
                <w:rFonts w:ascii="GHEA Mariam" w:hAnsi="GHEA Mariam"/>
                <w:b/>
                <w:bCs/>
                <w:color w:val="000000"/>
                <w:lang w:val="en-GB" w:eastAsia="en-GB"/>
              </w:rPr>
            </w:pPr>
            <w:r w:rsidRPr="00011072">
              <w:rPr>
                <w:rFonts w:ascii="GHEA Mariam" w:hAnsi="GHEA Mariam"/>
                <w:b/>
                <w:bCs/>
                <w:color w:val="000000"/>
                <w:lang w:val="en-GB" w:eastAsia="en-GB"/>
              </w:rPr>
              <w:t xml:space="preserve"> Հարկաբյուջետային ռիսկերի կառավարման պահուստ</w:t>
            </w:r>
          </w:p>
        </w:tc>
        <w:tc>
          <w:tcPr>
            <w:tcW w:w="1559"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GHEA Mariam" w:hAnsi="GHEA Mariam"/>
                <w:lang w:val="en-GB" w:eastAsia="en-GB"/>
              </w:rPr>
              <w:t>(1,895,000.0)</w:t>
            </w:r>
          </w:p>
        </w:tc>
        <w:tc>
          <w:tcPr>
            <w:tcW w:w="1701"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GHEA Mariam" w:hAnsi="GHEA Mariam"/>
                <w:lang w:val="en-GB" w:eastAsia="en-GB"/>
              </w:rPr>
              <w:t>-</w:t>
            </w:r>
          </w:p>
        </w:tc>
        <w:tc>
          <w:tcPr>
            <w:tcW w:w="1985" w:type="dxa"/>
            <w:tcBorders>
              <w:top w:val="nil"/>
              <w:left w:val="nil"/>
              <w:bottom w:val="single" w:sz="4" w:space="0" w:color="auto"/>
              <w:right w:val="single" w:sz="4" w:space="0" w:color="auto"/>
            </w:tcBorders>
            <w:shd w:val="clear" w:color="000000" w:fill="FFFFFF"/>
            <w:vAlign w:val="center"/>
            <w:hideMark/>
          </w:tcPr>
          <w:p w:rsidR="00774A85" w:rsidRPr="00011072" w:rsidRDefault="00774A85" w:rsidP="00011072">
            <w:pPr>
              <w:jc w:val="right"/>
              <w:rPr>
                <w:rFonts w:ascii="GHEA Mariam" w:hAnsi="GHEA Mariam"/>
                <w:lang w:val="en-GB" w:eastAsia="en-GB"/>
              </w:rPr>
            </w:pPr>
            <w:r w:rsidRPr="00011072">
              <w:rPr>
                <w:rFonts w:ascii="GHEA Mariam" w:hAnsi="GHEA Mariam"/>
                <w:lang w:val="en-GB" w:eastAsia="en-GB"/>
              </w:rPr>
              <w:t>(1,895,000.0)</w:t>
            </w:r>
          </w:p>
        </w:tc>
        <w:tc>
          <w:tcPr>
            <w:tcW w:w="1984"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lang w:val="en-GB" w:eastAsia="en-GB"/>
              </w:rPr>
            </w:pPr>
            <w:r w:rsidRPr="00011072">
              <w:rPr>
                <w:rFonts w:ascii="GHEA Mariam" w:hAnsi="GHEA Mariam"/>
                <w:lang w:val="en-GB" w:eastAsia="en-GB"/>
              </w:rPr>
              <w:t>-</w:t>
            </w:r>
          </w:p>
        </w:tc>
        <w:tc>
          <w:tcPr>
            <w:tcW w:w="1574" w:type="dxa"/>
            <w:tcBorders>
              <w:top w:val="nil"/>
              <w:left w:val="nil"/>
              <w:bottom w:val="single" w:sz="4" w:space="0" w:color="auto"/>
              <w:right w:val="single" w:sz="4" w:space="0" w:color="auto"/>
            </w:tcBorders>
            <w:shd w:val="clear" w:color="auto" w:fill="auto"/>
            <w:vAlign w:val="center"/>
            <w:hideMark/>
          </w:tcPr>
          <w:p w:rsidR="00774A85" w:rsidRPr="00011072" w:rsidRDefault="00774A85" w:rsidP="00011072">
            <w:pPr>
              <w:jc w:val="right"/>
              <w:rPr>
                <w:rFonts w:ascii="GHEA Mariam" w:hAnsi="GHEA Mariam"/>
                <w:color w:val="000000"/>
                <w:lang w:val="en-GB" w:eastAsia="en-GB"/>
              </w:rPr>
            </w:pPr>
            <w:r w:rsidRPr="00011072">
              <w:rPr>
                <w:rFonts w:ascii="GHEA Mariam" w:hAnsi="GHEA Mariam"/>
                <w:color w:val="000000"/>
                <w:lang w:val="en-GB" w:eastAsia="en-GB"/>
              </w:rPr>
              <w:t>-</w:t>
            </w:r>
          </w:p>
        </w:tc>
      </w:tr>
    </w:tbl>
    <w:p w:rsidR="00A00043" w:rsidRDefault="00A00043" w:rsidP="00DA316F">
      <w:pPr>
        <w:pStyle w:val="mechtex"/>
        <w:jc w:val="left"/>
        <w:rPr>
          <w:rFonts w:ascii="GHEA Mariam" w:hAnsi="GHEA Mariam" w:cs="Sylfaen"/>
          <w:sz w:val="24"/>
          <w:szCs w:val="24"/>
          <w:lang w:val="hy-AM"/>
        </w:rPr>
      </w:pPr>
    </w:p>
    <w:p w:rsidR="00A00043" w:rsidRDefault="00A00043" w:rsidP="00DA316F">
      <w:pPr>
        <w:pStyle w:val="mechtex"/>
        <w:jc w:val="left"/>
        <w:rPr>
          <w:rFonts w:ascii="GHEA Mariam" w:hAnsi="GHEA Mariam" w:cs="Sylfaen"/>
          <w:sz w:val="24"/>
          <w:szCs w:val="24"/>
          <w:lang w:val="hy-AM"/>
        </w:rPr>
      </w:pPr>
    </w:p>
    <w:p w:rsidR="00774A85" w:rsidRPr="009E2099" w:rsidRDefault="00774A85" w:rsidP="00A00043">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774A85" w:rsidRPr="009E2099" w:rsidRDefault="00774A85" w:rsidP="00A00043">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774A85" w:rsidRDefault="00A00043" w:rsidP="00A00043">
      <w:pPr>
        <w:rPr>
          <w:rFonts w:ascii="GHEA Mariam" w:hAnsi="GHEA Mariam"/>
          <w:sz w:val="22"/>
          <w:szCs w:val="24"/>
          <w:lang w:val="hy-AM"/>
        </w:rPr>
      </w:pPr>
      <w:r>
        <w:rPr>
          <w:rFonts w:ascii="GHEA Mariam" w:hAnsi="GHEA Mariam" w:cs="Sylfaen"/>
          <w:sz w:val="24"/>
          <w:szCs w:val="24"/>
          <w:lang w:val="hy-AM"/>
        </w:rPr>
        <w:t xml:space="preserve">                                    </w:t>
      </w:r>
      <w:r w:rsidR="00774A85" w:rsidRPr="009E2099">
        <w:rPr>
          <w:rFonts w:ascii="GHEA Mariam" w:hAnsi="GHEA Mariam" w:cs="Sylfaen"/>
          <w:sz w:val="24"/>
          <w:szCs w:val="24"/>
          <w:lang w:val="hy-AM"/>
        </w:rPr>
        <w:t>ՂԵԿԱՎԱՐ</w:t>
      </w:r>
      <w:r w:rsidR="00774A85"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74A85" w:rsidRPr="009E2099">
        <w:rPr>
          <w:rFonts w:ascii="GHEA Mariam" w:hAnsi="GHEA Mariam" w:cs="Arial Armenian"/>
          <w:sz w:val="24"/>
          <w:szCs w:val="24"/>
          <w:lang w:val="hy-AM"/>
        </w:rPr>
        <w:t xml:space="preserve"> Լ</w:t>
      </w:r>
      <w:r w:rsidR="00774A85" w:rsidRPr="009E2099">
        <w:rPr>
          <w:rFonts w:ascii="GHEA Mariam" w:hAnsi="GHEA Mariam" w:cs="Sylfaen"/>
          <w:sz w:val="24"/>
          <w:szCs w:val="24"/>
          <w:lang w:val="hy-AM"/>
        </w:rPr>
        <w:t>.</w:t>
      </w:r>
      <w:r w:rsidR="00774A85" w:rsidRPr="009E2099">
        <w:rPr>
          <w:rFonts w:ascii="GHEA Mariam" w:hAnsi="GHEA Mariam" w:cs="Arial Armenian"/>
          <w:sz w:val="24"/>
          <w:szCs w:val="24"/>
          <w:lang w:val="hy-AM"/>
        </w:rPr>
        <w:t xml:space="preserve"> ՄԱԿՈՒՆՑ</w:t>
      </w:r>
    </w:p>
    <w:p w:rsidR="00774A85" w:rsidRDefault="00774A85" w:rsidP="00A00043">
      <w:pPr>
        <w:ind w:firstLine="1134"/>
        <w:jc w:val="center"/>
        <w:rPr>
          <w:rFonts w:ascii="GHEA Mariam" w:hAnsi="GHEA Mariam"/>
          <w:sz w:val="22"/>
          <w:szCs w:val="24"/>
          <w:lang w:val="hy-AM"/>
        </w:rPr>
        <w:sectPr w:rsidR="00774A85" w:rsidSect="002B656F">
          <w:pgSz w:w="16834" w:h="11909" w:orient="landscape" w:code="9"/>
          <w:pgMar w:top="1440" w:right="1276" w:bottom="284" w:left="1440" w:header="720" w:footer="576" w:gutter="0"/>
          <w:pgNumType w:start="1"/>
          <w:cols w:space="720"/>
          <w:titlePg/>
          <w:docGrid w:linePitch="272"/>
        </w:sectPr>
      </w:pPr>
    </w:p>
    <w:p w:rsidR="00774A85" w:rsidRPr="00774A85" w:rsidRDefault="00774A85" w:rsidP="00774A85">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4</w:t>
      </w:r>
    </w:p>
    <w:p w:rsidR="00774A85" w:rsidRPr="001E12D2" w:rsidRDefault="00774A85" w:rsidP="00774A85">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774A85" w:rsidRDefault="00774A85" w:rsidP="00774A85">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հոկտեմբերի 8</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BA7272" w:rsidRPr="006D76F7" w:rsidRDefault="00BA7272" w:rsidP="00774A85">
      <w:pPr>
        <w:shd w:val="clear" w:color="auto" w:fill="FFFFFF"/>
        <w:spacing w:line="360" w:lineRule="auto"/>
        <w:ind w:right="240" w:firstLine="567"/>
        <w:jc w:val="center"/>
        <w:rPr>
          <w:rFonts w:ascii="GHEA Mariam" w:hAnsi="GHEA Mariam"/>
          <w:bCs/>
          <w:color w:val="000000"/>
          <w:sz w:val="24"/>
          <w:szCs w:val="24"/>
          <w:lang w:val="hy-AM"/>
        </w:rPr>
      </w:pPr>
    </w:p>
    <w:tbl>
      <w:tblPr>
        <w:tblW w:w="15313" w:type="dxa"/>
        <w:tblInd w:w="-426" w:type="dxa"/>
        <w:tblLook w:val="04A0" w:firstRow="1" w:lastRow="0" w:firstColumn="1" w:lastColumn="0" w:noHBand="0" w:noVBand="1"/>
      </w:tblPr>
      <w:tblGrid>
        <w:gridCol w:w="1224"/>
        <w:gridCol w:w="1754"/>
        <w:gridCol w:w="7943"/>
        <w:gridCol w:w="271"/>
        <w:gridCol w:w="875"/>
        <w:gridCol w:w="3246"/>
      </w:tblGrid>
      <w:tr w:rsidR="00774A85" w:rsidRPr="0097192D" w:rsidTr="00BA7272">
        <w:trPr>
          <w:trHeight w:val="1080"/>
        </w:trPr>
        <w:tc>
          <w:tcPr>
            <w:tcW w:w="15313" w:type="dxa"/>
            <w:gridSpan w:val="6"/>
            <w:tcBorders>
              <w:top w:val="nil"/>
              <w:left w:val="nil"/>
              <w:bottom w:val="nil"/>
              <w:right w:val="nil"/>
            </w:tcBorders>
            <w:shd w:val="clear" w:color="000000" w:fill="FFFFFF"/>
            <w:vAlign w:val="center"/>
            <w:hideMark/>
          </w:tcPr>
          <w:p w:rsidR="00BA7272" w:rsidRDefault="00774A85" w:rsidP="00774A85">
            <w:pPr>
              <w:jc w:val="center"/>
              <w:rPr>
                <w:rFonts w:ascii="GHEA Mariam" w:hAnsi="GHEA Mariam"/>
                <w:bCs/>
                <w:sz w:val="24"/>
                <w:szCs w:val="24"/>
                <w:lang w:val="hy-AM" w:eastAsia="en-GB"/>
              </w:rPr>
            </w:pPr>
            <w:r w:rsidRPr="00BA7272">
              <w:rPr>
                <w:rFonts w:ascii="GHEA Mariam" w:hAnsi="GHEA Mariam"/>
                <w:b/>
                <w:bCs/>
                <w:sz w:val="24"/>
                <w:szCs w:val="24"/>
                <w:lang w:val="hy-AM" w:eastAsia="en-GB"/>
              </w:rPr>
              <w:t xml:space="preserve">  </w:t>
            </w:r>
            <w:r w:rsidRPr="00BA7272">
              <w:rPr>
                <w:rFonts w:ascii="GHEA Mariam" w:hAnsi="GHEA Mariam"/>
                <w:bCs/>
                <w:sz w:val="24"/>
                <w:szCs w:val="24"/>
                <w:lang w:val="hy-AM" w:eastAsia="en-GB"/>
              </w:rPr>
              <w:t xml:space="preserve">ՀԱՅԱUՏԱՆԻ ՀԱՆՐԱՊԵՏՈՒԹՅԱՆ ԿԱՌԱՎԱՐՈՒԹՅԱՆ 2025 ԹՎԱԿԱՆԻ ԴԵԿՏԵՄԲԵՐԻ 25-Ի N 1910-Ն ՈՐՈՇՄԱՆ </w:t>
            </w:r>
          </w:p>
          <w:p w:rsidR="00774A85" w:rsidRDefault="00BA7272" w:rsidP="00774A85">
            <w:pPr>
              <w:jc w:val="center"/>
              <w:rPr>
                <w:rFonts w:ascii="GHEA Mariam" w:hAnsi="GHEA Mariam"/>
                <w:bCs/>
                <w:sz w:val="24"/>
                <w:szCs w:val="24"/>
                <w:lang w:val="hy-AM" w:eastAsia="en-GB"/>
              </w:rPr>
            </w:pPr>
            <w:r>
              <w:rPr>
                <w:rFonts w:ascii="GHEA Mariam" w:hAnsi="GHEA Mariam"/>
                <w:bCs/>
                <w:sz w:val="24"/>
                <w:szCs w:val="24"/>
                <w:lang w:val="hy-AM" w:eastAsia="en-GB"/>
              </w:rPr>
              <w:t xml:space="preserve">N 5 ՀԱՎԵԼՎԱԾԻ N 2 ԱՂՅՈՒՍԱԿՈՒՄ </w:t>
            </w:r>
            <w:r w:rsidR="00774A85" w:rsidRPr="00BA7272">
              <w:rPr>
                <w:rFonts w:ascii="GHEA Mariam" w:hAnsi="GHEA Mariam"/>
                <w:bCs/>
                <w:sz w:val="24"/>
                <w:szCs w:val="24"/>
                <w:lang w:val="hy-AM" w:eastAsia="en-GB"/>
              </w:rPr>
              <w:t xml:space="preserve">ԿԱՏԱՐՎՈՂ ՓՈՓՈԽՈՒԹՅՈՒՆՆԵՐԸ ԵՎ ԼՐԱՑՈՒՄՆԵՐԸ  </w:t>
            </w:r>
          </w:p>
          <w:p w:rsidR="00BA7272" w:rsidRPr="00BA7272" w:rsidRDefault="00BA7272" w:rsidP="00774A85">
            <w:pPr>
              <w:jc w:val="center"/>
              <w:rPr>
                <w:rFonts w:ascii="GHEA Mariam" w:hAnsi="GHEA Mariam"/>
                <w:bCs/>
                <w:sz w:val="24"/>
                <w:szCs w:val="24"/>
                <w:lang w:val="hy-AM" w:eastAsia="en-GB"/>
              </w:rPr>
            </w:pPr>
          </w:p>
        </w:tc>
      </w:tr>
      <w:tr w:rsidR="00774A85" w:rsidRPr="00BA7272" w:rsidTr="00BA7272">
        <w:trPr>
          <w:trHeight w:val="375"/>
        </w:trPr>
        <w:tc>
          <w:tcPr>
            <w:tcW w:w="1224" w:type="dxa"/>
            <w:tcBorders>
              <w:top w:val="nil"/>
              <w:left w:val="nil"/>
              <w:bottom w:val="nil"/>
              <w:right w:val="nil"/>
            </w:tcBorders>
            <w:shd w:val="clear" w:color="auto" w:fill="auto"/>
            <w:vAlign w:val="center"/>
            <w:hideMark/>
          </w:tcPr>
          <w:p w:rsidR="00774A85" w:rsidRPr="00BA7272" w:rsidRDefault="00774A85" w:rsidP="00774A85">
            <w:pPr>
              <w:jc w:val="center"/>
              <w:rPr>
                <w:rFonts w:ascii="GHEA Mariam" w:hAnsi="GHEA Mariam"/>
                <w:b/>
                <w:bCs/>
                <w:sz w:val="24"/>
                <w:szCs w:val="24"/>
                <w:lang w:val="hy-AM" w:eastAsia="en-GB"/>
              </w:rPr>
            </w:pPr>
          </w:p>
        </w:tc>
        <w:tc>
          <w:tcPr>
            <w:tcW w:w="1754" w:type="dxa"/>
            <w:tcBorders>
              <w:top w:val="nil"/>
              <w:left w:val="nil"/>
              <w:bottom w:val="nil"/>
              <w:right w:val="nil"/>
            </w:tcBorders>
            <w:shd w:val="clear" w:color="auto" w:fill="auto"/>
            <w:vAlign w:val="center"/>
            <w:hideMark/>
          </w:tcPr>
          <w:p w:rsidR="00774A85" w:rsidRPr="00BA7272" w:rsidRDefault="00774A85" w:rsidP="00774A85">
            <w:pPr>
              <w:jc w:val="center"/>
              <w:rPr>
                <w:rFonts w:ascii="GHEA Mariam" w:hAnsi="GHEA Mariam"/>
                <w:sz w:val="24"/>
                <w:szCs w:val="24"/>
                <w:lang w:val="hy-AM" w:eastAsia="en-GB"/>
              </w:rPr>
            </w:pPr>
          </w:p>
        </w:tc>
        <w:tc>
          <w:tcPr>
            <w:tcW w:w="7943" w:type="dxa"/>
            <w:tcBorders>
              <w:top w:val="nil"/>
              <w:left w:val="nil"/>
              <w:bottom w:val="nil"/>
              <w:right w:val="nil"/>
            </w:tcBorders>
            <w:shd w:val="clear" w:color="auto" w:fill="auto"/>
            <w:vAlign w:val="center"/>
            <w:hideMark/>
          </w:tcPr>
          <w:p w:rsidR="00774A85" w:rsidRPr="00BA7272" w:rsidRDefault="00774A85" w:rsidP="00774A85">
            <w:pPr>
              <w:jc w:val="center"/>
              <w:rPr>
                <w:rFonts w:ascii="GHEA Mariam" w:hAnsi="GHEA Mariam"/>
                <w:sz w:val="24"/>
                <w:szCs w:val="24"/>
                <w:lang w:val="hy-AM" w:eastAsia="en-GB"/>
              </w:rPr>
            </w:pPr>
          </w:p>
        </w:tc>
        <w:tc>
          <w:tcPr>
            <w:tcW w:w="271" w:type="dxa"/>
            <w:tcBorders>
              <w:top w:val="nil"/>
              <w:left w:val="nil"/>
              <w:bottom w:val="nil"/>
              <w:right w:val="nil"/>
            </w:tcBorders>
            <w:shd w:val="clear" w:color="auto" w:fill="auto"/>
            <w:vAlign w:val="center"/>
            <w:hideMark/>
          </w:tcPr>
          <w:p w:rsidR="00774A85" w:rsidRPr="00BA7272" w:rsidRDefault="00774A85" w:rsidP="00774A85">
            <w:pPr>
              <w:jc w:val="center"/>
              <w:rPr>
                <w:rFonts w:ascii="GHEA Mariam" w:hAnsi="GHEA Mariam"/>
                <w:sz w:val="24"/>
                <w:szCs w:val="24"/>
                <w:lang w:val="hy-AM" w:eastAsia="en-GB"/>
              </w:rPr>
            </w:pPr>
          </w:p>
        </w:tc>
        <w:tc>
          <w:tcPr>
            <w:tcW w:w="875" w:type="dxa"/>
            <w:tcBorders>
              <w:top w:val="nil"/>
              <w:left w:val="nil"/>
              <w:bottom w:val="nil"/>
              <w:right w:val="nil"/>
            </w:tcBorders>
            <w:shd w:val="clear" w:color="auto" w:fill="auto"/>
            <w:vAlign w:val="center"/>
            <w:hideMark/>
          </w:tcPr>
          <w:p w:rsidR="00774A85" w:rsidRPr="00BA7272" w:rsidRDefault="00774A85" w:rsidP="00774A85">
            <w:pPr>
              <w:jc w:val="center"/>
              <w:rPr>
                <w:rFonts w:ascii="GHEA Mariam" w:hAnsi="GHEA Mariam"/>
                <w:sz w:val="24"/>
                <w:szCs w:val="24"/>
                <w:lang w:val="hy-AM" w:eastAsia="en-GB"/>
              </w:rPr>
            </w:pPr>
          </w:p>
        </w:tc>
        <w:tc>
          <w:tcPr>
            <w:tcW w:w="3246" w:type="dxa"/>
            <w:tcBorders>
              <w:top w:val="nil"/>
              <w:left w:val="nil"/>
              <w:bottom w:val="single" w:sz="4" w:space="0" w:color="auto"/>
              <w:right w:val="nil"/>
            </w:tcBorders>
            <w:shd w:val="clear" w:color="auto" w:fill="auto"/>
            <w:vAlign w:val="center"/>
            <w:hideMark/>
          </w:tcPr>
          <w:p w:rsidR="00774A85" w:rsidRPr="00BA7272" w:rsidRDefault="00BA7272" w:rsidP="00774A85">
            <w:pPr>
              <w:jc w:val="center"/>
              <w:rPr>
                <w:rFonts w:ascii="GHEA Mariam" w:hAnsi="GHEA Mariam"/>
                <w:sz w:val="24"/>
                <w:szCs w:val="24"/>
                <w:lang w:val="hy-AM" w:eastAsia="en-GB"/>
              </w:rPr>
            </w:pPr>
            <w:r w:rsidRPr="00BA7272">
              <w:rPr>
                <w:rFonts w:ascii="GHEA Mariam" w:hAnsi="GHEA Mariam" w:cs="Calibri"/>
                <w:iCs/>
                <w:sz w:val="24"/>
                <w:szCs w:val="24"/>
                <w:lang w:val="en-GB" w:eastAsia="en-GB"/>
              </w:rPr>
              <w:t>(հազ</w:t>
            </w:r>
            <w:r w:rsidRPr="00BA7272">
              <w:rPr>
                <w:rFonts w:ascii="GHEA Mariam" w:hAnsi="GHEA Mariam" w:cs="Calibri"/>
                <w:iCs/>
                <w:sz w:val="24"/>
                <w:szCs w:val="24"/>
                <w:lang w:val="hy-AM" w:eastAsia="en-GB"/>
              </w:rPr>
              <w:t>.</w:t>
            </w:r>
            <w:r w:rsidRPr="00BA7272">
              <w:rPr>
                <w:rFonts w:ascii="GHEA Mariam" w:hAnsi="GHEA Mariam" w:cs="Calibri"/>
                <w:iCs/>
                <w:sz w:val="24"/>
                <w:szCs w:val="24"/>
                <w:lang w:val="en-GB" w:eastAsia="en-GB"/>
              </w:rPr>
              <w:t xml:space="preserve"> դրամ)</w:t>
            </w:r>
          </w:p>
        </w:tc>
      </w:tr>
      <w:tr w:rsidR="00774A85" w:rsidRPr="00BA7272" w:rsidTr="00BA7272">
        <w:trPr>
          <w:trHeight w:val="145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74A85" w:rsidRPr="00BA7272" w:rsidRDefault="00774A85" w:rsidP="00774A85">
            <w:pPr>
              <w:jc w:val="center"/>
              <w:rPr>
                <w:rFonts w:ascii="GHEA Mariam" w:hAnsi="GHEA Mariam"/>
                <w:sz w:val="24"/>
                <w:szCs w:val="24"/>
                <w:lang w:val="en-GB" w:eastAsia="en-GB"/>
              </w:rPr>
            </w:pPr>
            <w:r w:rsidRPr="00BA7272">
              <w:rPr>
                <w:rFonts w:ascii="GHEA Mariam" w:hAnsi="GHEA Mariam"/>
                <w:sz w:val="24"/>
                <w:szCs w:val="24"/>
                <w:lang w:val="en-GB" w:eastAsia="en-GB"/>
              </w:rPr>
              <w:t xml:space="preserve"> Ծրագրային դասիչը</w:t>
            </w:r>
          </w:p>
        </w:tc>
        <w:tc>
          <w:tcPr>
            <w:tcW w:w="7943" w:type="dxa"/>
            <w:vMerge w:val="restart"/>
            <w:tcBorders>
              <w:top w:val="single" w:sz="4" w:space="0" w:color="auto"/>
              <w:left w:val="single" w:sz="4" w:space="0" w:color="auto"/>
              <w:bottom w:val="single" w:sz="4" w:space="0" w:color="auto"/>
              <w:right w:val="nil"/>
            </w:tcBorders>
            <w:shd w:val="clear" w:color="auto" w:fill="auto"/>
            <w:vAlign w:val="center"/>
            <w:hideMark/>
          </w:tcPr>
          <w:p w:rsidR="00774A85" w:rsidRPr="00BA7272" w:rsidRDefault="00774A85" w:rsidP="00774A85">
            <w:pPr>
              <w:jc w:val="center"/>
              <w:rPr>
                <w:rFonts w:ascii="GHEA Mariam" w:hAnsi="GHEA Mariam"/>
                <w:sz w:val="24"/>
                <w:szCs w:val="24"/>
                <w:lang w:val="en-GB" w:eastAsia="en-GB"/>
              </w:rPr>
            </w:pPr>
            <w:r w:rsidRPr="00BA7272">
              <w:rPr>
                <w:rFonts w:ascii="GHEA Mariam" w:hAnsi="GHEA Mariam"/>
                <w:sz w:val="24"/>
                <w:szCs w:val="24"/>
                <w:lang w:val="en-GB" w:eastAsia="en-GB"/>
              </w:rPr>
              <w:t xml:space="preserve"> Բյուջետային  գլխավոր կարգադրիչների, ծրագրերի,</w:t>
            </w:r>
            <w:r w:rsidR="00BA7272">
              <w:rPr>
                <w:rFonts w:ascii="GHEA Mariam" w:hAnsi="GHEA Mariam"/>
                <w:sz w:val="24"/>
                <w:szCs w:val="24"/>
                <w:lang w:val="hy-AM" w:eastAsia="en-GB"/>
              </w:rPr>
              <w:t xml:space="preserve"> </w:t>
            </w:r>
            <w:r w:rsidRPr="00BA7272">
              <w:rPr>
                <w:rFonts w:ascii="GHEA Mariam" w:hAnsi="GHEA Mariam"/>
                <w:sz w:val="24"/>
                <w:szCs w:val="24"/>
                <w:lang w:val="en-GB" w:eastAsia="en-GB"/>
              </w:rPr>
              <w:t>միջոցառումների, միջոցառումները կատարող պետական մարմինների և ուղղությունների անվանումները անվանումները</w:t>
            </w:r>
          </w:p>
        </w:tc>
        <w:tc>
          <w:tcPr>
            <w:tcW w:w="4392" w:type="dxa"/>
            <w:gridSpan w:val="3"/>
            <w:tcBorders>
              <w:top w:val="single" w:sz="4" w:space="0" w:color="auto"/>
              <w:left w:val="single" w:sz="4" w:space="0" w:color="auto"/>
              <w:bottom w:val="nil"/>
              <w:right w:val="single" w:sz="4" w:space="0" w:color="000000"/>
            </w:tcBorders>
            <w:shd w:val="clear" w:color="000000" w:fill="FFFFFF"/>
            <w:vAlign w:val="center"/>
            <w:hideMark/>
          </w:tcPr>
          <w:p w:rsidR="00774A85" w:rsidRPr="00BA7272" w:rsidRDefault="00774A85" w:rsidP="00BA7272">
            <w:pPr>
              <w:jc w:val="center"/>
              <w:rPr>
                <w:rFonts w:ascii="GHEA Mariam" w:hAnsi="GHEA Mariam"/>
                <w:sz w:val="24"/>
                <w:szCs w:val="24"/>
                <w:lang w:val="en-GB" w:eastAsia="en-GB"/>
              </w:rPr>
            </w:pPr>
            <w:r w:rsidRPr="00BA7272">
              <w:rPr>
                <w:rFonts w:ascii="GHEA Mariam" w:hAnsi="GHEA Mariam"/>
                <w:sz w:val="24"/>
                <w:szCs w:val="24"/>
                <w:lang w:val="en-GB" w:eastAsia="en-GB"/>
              </w:rPr>
              <w:t>Ցուցանիշների փոփոխությունը</w:t>
            </w:r>
            <w:r w:rsidRPr="00BA7272">
              <w:rPr>
                <w:rFonts w:ascii="GHEA Mariam" w:hAnsi="GHEA Mariam"/>
                <w:sz w:val="24"/>
                <w:szCs w:val="24"/>
                <w:lang w:val="en-GB" w:eastAsia="en-GB"/>
              </w:rPr>
              <w:br/>
              <w:t xml:space="preserve"> (ավելացումները նշված են դրական նշանով, իսկ նվազեցումները՝ փակագծերում)   </w:t>
            </w:r>
          </w:p>
        </w:tc>
      </w:tr>
      <w:tr w:rsidR="00774A85" w:rsidRPr="00BA7272" w:rsidTr="00BA7272">
        <w:trPr>
          <w:trHeight w:val="551"/>
        </w:trPr>
        <w:tc>
          <w:tcPr>
            <w:tcW w:w="1224" w:type="dxa"/>
            <w:tcBorders>
              <w:top w:val="nil"/>
              <w:left w:val="single" w:sz="4" w:space="0" w:color="auto"/>
              <w:bottom w:val="single" w:sz="4" w:space="0" w:color="000000"/>
              <w:right w:val="single" w:sz="4" w:space="0" w:color="auto"/>
            </w:tcBorders>
            <w:vAlign w:val="center"/>
            <w:hideMark/>
          </w:tcPr>
          <w:p w:rsidR="00774A85" w:rsidRPr="00BA7272" w:rsidRDefault="00774A85" w:rsidP="00774A85">
            <w:pPr>
              <w:rPr>
                <w:rFonts w:ascii="GHEA Mariam" w:hAnsi="GHEA Mariam"/>
                <w:sz w:val="24"/>
                <w:szCs w:val="24"/>
                <w:lang w:val="en-GB" w:eastAsia="en-GB"/>
              </w:rPr>
            </w:pPr>
          </w:p>
        </w:tc>
        <w:tc>
          <w:tcPr>
            <w:tcW w:w="1754" w:type="dxa"/>
            <w:tcBorders>
              <w:top w:val="nil"/>
              <w:left w:val="single" w:sz="4" w:space="0" w:color="auto"/>
              <w:bottom w:val="single" w:sz="4" w:space="0" w:color="000000"/>
              <w:right w:val="single" w:sz="4" w:space="0" w:color="auto"/>
            </w:tcBorders>
            <w:vAlign w:val="center"/>
            <w:hideMark/>
          </w:tcPr>
          <w:p w:rsidR="00774A85" w:rsidRPr="00BA7272" w:rsidRDefault="00774A85" w:rsidP="00774A85">
            <w:pPr>
              <w:rPr>
                <w:rFonts w:ascii="GHEA Mariam" w:hAnsi="GHEA Mariam"/>
                <w:sz w:val="24"/>
                <w:szCs w:val="24"/>
                <w:lang w:val="en-GB" w:eastAsia="en-GB"/>
              </w:rPr>
            </w:pPr>
          </w:p>
        </w:tc>
        <w:tc>
          <w:tcPr>
            <w:tcW w:w="7943" w:type="dxa"/>
            <w:vMerge/>
            <w:tcBorders>
              <w:top w:val="single" w:sz="4" w:space="0" w:color="auto"/>
              <w:left w:val="single" w:sz="4" w:space="0" w:color="auto"/>
              <w:bottom w:val="single" w:sz="4" w:space="0" w:color="auto"/>
              <w:right w:val="nil"/>
            </w:tcBorders>
            <w:vAlign w:val="center"/>
            <w:hideMark/>
          </w:tcPr>
          <w:p w:rsidR="00774A85" w:rsidRPr="00BA7272" w:rsidRDefault="00774A85" w:rsidP="00774A85">
            <w:pPr>
              <w:rPr>
                <w:rFonts w:ascii="GHEA Mariam" w:hAnsi="GHEA Mariam"/>
                <w:sz w:val="24"/>
                <w:szCs w:val="24"/>
                <w:lang w:val="en-GB" w:eastAsia="en-GB"/>
              </w:rPr>
            </w:pPr>
          </w:p>
        </w:tc>
        <w:tc>
          <w:tcPr>
            <w:tcW w:w="439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74A85" w:rsidRPr="00BA7272" w:rsidRDefault="00774A85" w:rsidP="00BA7272">
            <w:pPr>
              <w:jc w:val="center"/>
              <w:rPr>
                <w:rFonts w:ascii="GHEA Mariam" w:hAnsi="GHEA Mariam"/>
                <w:sz w:val="24"/>
                <w:szCs w:val="24"/>
                <w:lang w:val="en-GB" w:eastAsia="en-GB"/>
              </w:rPr>
            </w:pPr>
            <w:r w:rsidRPr="00BA7272">
              <w:rPr>
                <w:rFonts w:ascii="GHEA Mariam" w:hAnsi="GHEA Mariam"/>
                <w:sz w:val="24"/>
                <w:szCs w:val="24"/>
                <w:lang w:val="en-GB" w:eastAsia="en-GB"/>
              </w:rPr>
              <w:t xml:space="preserve"> </w:t>
            </w:r>
            <w:r w:rsidR="00BA7272">
              <w:rPr>
                <w:rFonts w:ascii="GHEA Mariam" w:hAnsi="GHEA Mariam"/>
                <w:sz w:val="24"/>
                <w:szCs w:val="24"/>
                <w:lang w:val="hy-AM" w:eastAsia="en-GB"/>
              </w:rPr>
              <w:t>տ</w:t>
            </w:r>
            <w:r w:rsidRPr="00BA7272">
              <w:rPr>
                <w:rFonts w:ascii="GHEA Mariam" w:hAnsi="GHEA Mariam"/>
                <w:sz w:val="24"/>
                <w:szCs w:val="24"/>
                <w:lang w:val="en-GB" w:eastAsia="en-GB"/>
              </w:rPr>
              <w:t>արի</w:t>
            </w:r>
          </w:p>
        </w:tc>
      </w:tr>
      <w:tr w:rsidR="00774A85" w:rsidRPr="00BA7272" w:rsidTr="00BA7272">
        <w:trPr>
          <w:trHeight w:val="417"/>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774A85" w:rsidRPr="00BA7272" w:rsidRDefault="00774A85" w:rsidP="00774A85">
            <w:pPr>
              <w:jc w:val="center"/>
              <w:rPr>
                <w:rFonts w:ascii="GHEA Mariam" w:hAnsi="GHEA Mariam"/>
                <w:sz w:val="24"/>
                <w:szCs w:val="24"/>
                <w:lang w:val="en-GB" w:eastAsia="en-GB"/>
              </w:rPr>
            </w:pPr>
            <w:r w:rsidRPr="00BA7272">
              <w:rPr>
                <w:rFonts w:ascii="Calibri" w:hAnsi="Calibri" w:cs="Calibri"/>
                <w:sz w:val="24"/>
                <w:szCs w:val="24"/>
                <w:lang w:val="en-GB" w:eastAsia="en-GB"/>
              </w:rPr>
              <w:t> </w:t>
            </w:r>
          </w:p>
        </w:tc>
        <w:tc>
          <w:tcPr>
            <w:tcW w:w="1754" w:type="dxa"/>
            <w:tcBorders>
              <w:top w:val="nil"/>
              <w:left w:val="nil"/>
              <w:bottom w:val="single" w:sz="4" w:space="0" w:color="auto"/>
              <w:right w:val="single" w:sz="4" w:space="0" w:color="auto"/>
            </w:tcBorders>
            <w:shd w:val="clear" w:color="auto" w:fill="auto"/>
            <w:textDirection w:val="btLr"/>
            <w:vAlign w:val="center"/>
            <w:hideMark/>
          </w:tcPr>
          <w:p w:rsidR="00774A85" w:rsidRPr="00BA7272" w:rsidRDefault="00774A85" w:rsidP="00774A85">
            <w:pPr>
              <w:jc w:val="center"/>
              <w:rPr>
                <w:rFonts w:ascii="GHEA Mariam" w:hAnsi="GHEA Mariam"/>
                <w:sz w:val="24"/>
                <w:szCs w:val="24"/>
                <w:lang w:val="en-GB" w:eastAsia="en-GB"/>
              </w:rPr>
            </w:pPr>
            <w:r w:rsidRPr="00BA7272">
              <w:rPr>
                <w:rFonts w:ascii="Calibri" w:hAnsi="Calibri" w:cs="Calibri"/>
                <w:sz w:val="24"/>
                <w:szCs w:val="24"/>
                <w:lang w:val="en-GB" w:eastAsia="en-GB"/>
              </w:rPr>
              <w:t> </w:t>
            </w:r>
          </w:p>
        </w:tc>
        <w:tc>
          <w:tcPr>
            <w:tcW w:w="7943" w:type="dxa"/>
            <w:tcBorders>
              <w:top w:val="nil"/>
              <w:left w:val="nil"/>
              <w:bottom w:val="single" w:sz="4" w:space="0" w:color="auto"/>
              <w:right w:val="single" w:sz="4" w:space="0" w:color="auto"/>
            </w:tcBorders>
            <w:shd w:val="clear" w:color="auto" w:fill="auto"/>
            <w:vAlign w:val="center"/>
            <w:hideMark/>
          </w:tcPr>
          <w:p w:rsidR="00774A85" w:rsidRPr="00BA7272" w:rsidRDefault="00774A85" w:rsidP="00774A85">
            <w:pPr>
              <w:rPr>
                <w:rFonts w:ascii="GHEA Mariam" w:hAnsi="GHEA Mariam"/>
                <w:sz w:val="24"/>
                <w:szCs w:val="24"/>
                <w:lang w:val="en-GB" w:eastAsia="en-GB"/>
              </w:rPr>
            </w:pPr>
            <w:r w:rsidRPr="00BA7272">
              <w:rPr>
                <w:rFonts w:ascii="GHEA Mariam" w:hAnsi="GHEA Mariam"/>
                <w:sz w:val="24"/>
                <w:szCs w:val="24"/>
                <w:lang w:val="en-GB" w:eastAsia="en-GB"/>
              </w:rPr>
              <w:t>ԸՆԴԱՄԵՆԸ</w:t>
            </w:r>
          </w:p>
        </w:tc>
        <w:tc>
          <w:tcPr>
            <w:tcW w:w="4392" w:type="dxa"/>
            <w:gridSpan w:val="3"/>
            <w:tcBorders>
              <w:top w:val="single" w:sz="4" w:space="0" w:color="auto"/>
              <w:left w:val="nil"/>
              <w:bottom w:val="single" w:sz="4" w:space="0" w:color="auto"/>
              <w:right w:val="single" w:sz="4" w:space="0" w:color="000000"/>
            </w:tcBorders>
            <w:shd w:val="clear" w:color="auto" w:fill="auto"/>
            <w:vAlign w:val="center"/>
            <w:hideMark/>
          </w:tcPr>
          <w:p w:rsidR="00774A85" w:rsidRPr="00BA7272" w:rsidRDefault="00774A85" w:rsidP="00774A85">
            <w:pPr>
              <w:jc w:val="center"/>
              <w:rPr>
                <w:rFonts w:ascii="GHEA Mariam" w:hAnsi="GHEA Mariam"/>
                <w:sz w:val="24"/>
                <w:szCs w:val="24"/>
                <w:lang w:val="en-GB" w:eastAsia="en-GB"/>
              </w:rPr>
            </w:pPr>
            <w:r w:rsidRPr="00BA7272">
              <w:rPr>
                <w:rFonts w:ascii="GHEA Mariam" w:hAnsi="GHEA Mariam"/>
                <w:sz w:val="24"/>
                <w:szCs w:val="24"/>
                <w:lang w:val="en-GB" w:eastAsia="en-GB"/>
              </w:rPr>
              <w:t>(1,885,276.0)</w:t>
            </w:r>
          </w:p>
        </w:tc>
      </w:tr>
      <w:tr w:rsidR="00774A85" w:rsidRPr="00BA7272" w:rsidTr="000372A5">
        <w:trPr>
          <w:trHeight w:val="409"/>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774A85" w:rsidRPr="00BA7272" w:rsidRDefault="00774A85" w:rsidP="00774A85">
            <w:pPr>
              <w:jc w:val="center"/>
              <w:rPr>
                <w:rFonts w:ascii="GHEA Mariam" w:hAnsi="GHEA Mariam"/>
                <w:sz w:val="24"/>
                <w:szCs w:val="24"/>
                <w:lang w:val="en-GB" w:eastAsia="en-GB"/>
              </w:rPr>
            </w:pPr>
            <w:r w:rsidRPr="00BA7272">
              <w:rPr>
                <w:rFonts w:ascii="Calibri" w:hAnsi="Calibri" w:cs="Calibri"/>
                <w:sz w:val="24"/>
                <w:szCs w:val="24"/>
                <w:lang w:val="en-GB" w:eastAsia="en-GB"/>
              </w:rPr>
              <w:t> </w:t>
            </w:r>
          </w:p>
        </w:tc>
        <w:tc>
          <w:tcPr>
            <w:tcW w:w="1754" w:type="dxa"/>
            <w:tcBorders>
              <w:top w:val="nil"/>
              <w:left w:val="nil"/>
              <w:bottom w:val="single" w:sz="4" w:space="0" w:color="auto"/>
              <w:right w:val="single" w:sz="4" w:space="0" w:color="auto"/>
            </w:tcBorders>
            <w:shd w:val="clear" w:color="auto" w:fill="auto"/>
            <w:textDirection w:val="btLr"/>
            <w:vAlign w:val="center"/>
            <w:hideMark/>
          </w:tcPr>
          <w:p w:rsidR="00774A85" w:rsidRPr="00BA7272" w:rsidRDefault="00774A85" w:rsidP="00774A85">
            <w:pPr>
              <w:jc w:val="center"/>
              <w:rPr>
                <w:rFonts w:ascii="GHEA Mariam" w:hAnsi="GHEA Mariam"/>
                <w:sz w:val="24"/>
                <w:szCs w:val="24"/>
                <w:lang w:val="en-GB" w:eastAsia="en-GB"/>
              </w:rPr>
            </w:pPr>
            <w:r w:rsidRPr="00BA7272">
              <w:rPr>
                <w:rFonts w:ascii="Calibri" w:hAnsi="Calibri" w:cs="Calibri"/>
                <w:sz w:val="24"/>
                <w:szCs w:val="24"/>
                <w:lang w:val="en-GB" w:eastAsia="en-GB"/>
              </w:rPr>
              <w:t> </w:t>
            </w:r>
          </w:p>
        </w:tc>
        <w:tc>
          <w:tcPr>
            <w:tcW w:w="7943" w:type="dxa"/>
            <w:tcBorders>
              <w:top w:val="nil"/>
              <w:left w:val="nil"/>
              <w:bottom w:val="single" w:sz="4" w:space="0" w:color="auto"/>
              <w:right w:val="single" w:sz="4" w:space="0" w:color="auto"/>
            </w:tcBorders>
            <w:shd w:val="clear" w:color="auto" w:fill="auto"/>
            <w:vAlign w:val="center"/>
            <w:hideMark/>
          </w:tcPr>
          <w:p w:rsidR="00774A85" w:rsidRPr="00BA7272" w:rsidRDefault="00774A85" w:rsidP="00774A85">
            <w:pPr>
              <w:rPr>
                <w:rFonts w:ascii="GHEA Mariam" w:hAnsi="GHEA Mariam"/>
                <w:sz w:val="24"/>
                <w:szCs w:val="24"/>
                <w:lang w:val="en-GB" w:eastAsia="en-GB"/>
              </w:rPr>
            </w:pPr>
            <w:r w:rsidRPr="00BA7272">
              <w:rPr>
                <w:rFonts w:ascii="GHEA Mariam" w:hAnsi="GHEA Mariam"/>
                <w:sz w:val="24"/>
                <w:szCs w:val="24"/>
                <w:lang w:val="en-GB" w:eastAsia="en-GB"/>
              </w:rPr>
              <w:t>այդ թվում՝</w:t>
            </w:r>
          </w:p>
        </w:tc>
        <w:tc>
          <w:tcPr>
            <w:tcW w:w="4392" w:type="dxa"/>
            <w:gridSpan w:val="3"/>
            <w:tcBorders>
              <w:top w:val="single" w:sz="4" w:space="0" w:color="auto"/>
              <w:left w:val="nil"/>
              <w:bottom w:val="single" w:sz="4" w:space="0" w:color="auto"/>
              <w:right w:val="single" w:sz="4" w:space="0" w:color="000000"/>
            </w:tcBorders>
            <w:shd w:val="clear" w:color="auto" w:fill="auto"/>
            <w:vAlign w:val="center"/>
            <w:hideMark/>
          </w:tcPr>
          <w:p w:rsidR="00774A85" w:rsidRPr="00BA7272" w:rsidRDefault="00774A85" w:rsidP="00774A85">
            <w:pPr>
              <w:jc w:val="center"/>
              <w:rPr>
                <w:rFonts w:ascii="GHEA Mariam" w:hAnsi="GHEA Mariam"/>
                <w:sz w:val="24"/>
                <w:szCs w:val="24"/>
                <w:lang w:val="en-GB" w:eastAsia="en-GB"/>
              </w:rPr>
            </w:pPr>
            <w:r w:rsidRPr="00BA7272">
              <w:rPr>
                <w:rFonts w:ascii="Calibri" w:hAnsi="Calibri" w:cs="Calibri"/>
                <w:sz w:val="24"/>
                <w:szCs w:val="24"/>
                <w:lang w:val="en-GB" w:eastAsia="en-GB"/>
              </w:rPr>
              <w:t> </w:t>
            </w:r>
          </w:p>
        </w:tc>
      </w:tr>
      <w:tr w:rsidR="00774A85" w:rsidRPr="00BA7272" w:rsidTr="00BA7272">
        <w:trPr>
          <w:trHeight w:val="64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74A85" w:rsidRPr="00BA7272" w:rsidRDefault="00774A85" w:rsidP="00774A85">
            <w:pPr>
              <w:rPr>
                <w:rFonts w:ascii="GHEA Mariam" w:hAnsi="GHEA Mariam"/>
                <w:sz w:val="24"/>
                <w:szCs w:val="24"/>
                <w:lang w:val="en-GB" w:eastAsia="en-GB"/>
              </w:rPr>
            </w:pPr>
            <w:r w:rsidRPr="00BA7272">
              <w:rPr>
                <w:rFonts w:ascii="Calibri" w:hAnsi="Calibri" w:cs="Calibri"/>
                <w:sz w:val="24"/>
                <w:szCs w:val="24"/>
                <w:lang w:val="en-GB" w:eastAsia="en-GB"/>
              </w:rPr>
              <w:t> </w:t>
            </w:r>
          </w:p>
        </w:tc>
        <w:tc>
          <w:tcPr>
            <w:tcW w:w="1754" w:type="dxa"/>
            <w:tcBorders>
              <w:top w:val="nil"/>
              <w:left w:val="nil"/>
              <w:bottom w:val="single" w:sz="4" w:space="0" w:color="auto"/>
              <w:right w:val="single" w:sz="4" w:space="0" w:color="auto"/>
            </w:tcBorders>
            <w:shd w:val="clear" w:color="auto" w:fill="auto"/>
            <w:vAlign w:val="center"/>
            <w:hideMark/>
          </w:tcPr>
          <w:p w:rsidR="00774A85" w:rsidRPr="00BA7272" w:rsidRDefault="00774A85" w:rsidP="00774A85">
            <w:pPr>
              <w:rPr>
                <w:rFonts w:ascii="GHEA Mariam" w:hAnsi="GHEA Mariam"/>
                <w:sz w:val="24"/>
                <w:szCs w:val="24"/>
                <w:lang w:val="en-GB" w:eastAsia="en-GB"/>
              </w:rPr>
            </w:pPr>
            <w:r w:rsidRPr="00BA7272">
              <w:rPr>
                <w:rFonts w:ascii="Calibri" w:hAnsi="Calibri" w:cs="Calibri"/>
                <w:sz w:val="24"/>
                <w:szCs w:val="24"/>
                <w:lang w:val="en-GB" w:eastAsia="en-GB"/>
              </w:rPr>
              <w:t> </w:t>
            </w:r>
          </w:p>
        </w:tc>
        <w:tc>
          <w:tcPr>
            <w:tcW w:w="7943" w:type="dxa"/>
            <w:tcBorders>
              <w:top w:val="nil"/>
              <w:left w:val="nil"/>
              <w:bottom w:val="single" w:sz="4" w:space="0" w:color="auto"/>
              <w:right w:val="single" w:sz="4" w:space="0" w:color="auto"/>
            </w:tcBorders>
            <w:shd w:val="clear" w:color="000000" w:fill="FFFFFF"/>
            <w:vAlign w:val="center"/>
            <w:hideMark/>
          </w:tcPr>
          <w:p w:rsidR="00774A85" w:rsidRPr="00BA7272" w:rsidRDefault="00774A85" w:rsidP="00774A85">
            <w:pPr>
              <w:rPr>
                <w:rFonts w:ascii="GHEA Mariam" w:hAnsi="GHEA Mariam"/>
                <w:b/>
                <w:bCs/>
                <w:sz w:val="24"/>
                <w:szCs w:val="24"/>
                <w:u w:val="single"/>
                <w:lang w:val="en-GB" w:eastAsia="en-GB"/>
              </w:rPr>
            </w:pPr>
            <w:r w:rsidRPr="00BA7272">
              <w:rPr>
                <w:rFonts w:ascii="GHEA Mariam" w:hAnsi="GHEA Mariam"/>
                <w:b/>
                <w:bCs/>
                <w:sz w:val="24"/>
                <w:szCs w:val="24"/>
                <w:u w:val="single"/>
                <w:lang w:val="en-GB" w:eastAsia="en-GB"/>
              </w:rPr>
              <w:t>ՀՀ ներքին գործերի նախարարություն</w:t>
            </w:r>
          </w:p>
        </w:tc>
        <w:tc>
          <w:tcPr>
            <w:tcW w:w="4392" w:type="dxa"/>
            <w:gridSpan w:val="3"/>
            <w:tcBorders>
              <w:top w:val="single" w:sz="4" w:space="0" w:color="auto"/>
              <w:left w:val="nil"/>
              <w:bottom w:val="single" w:sz="4" w:space="0" w:color="auto"/>
              <w:right w:val="single" w:sz="4" w:space="0" w:color="000000"/>
            </w:tcBorders>
            <w:shd w:val="clear" w:color="auto" w:fill="auto"/>
            <w:vAlign w:val="center"/>
            <w:hideMark/>
          </w:tcPr>
          <w:p w:rsidR="00774A85" w:rsidRPr="00BA7272" w:rsidRDefault="00774A85" w:rsidP="00774A85">
            <w:pPr>
              <w:jc w:val="center"/>
              <w:rPr>
                <w:rFonts w:ascii="GHEA Mariam" w:hAnsi="GHEA Mariam"/>
                <w:b/>
                <w:bCs/>
                <w:sz w:val="24"/>
                <w:szCs w:val="24"/>
                <w:lang w:val="en-GB" w:eastAsia="en-GB"/>
              </w:rPr>
            </w:pPr>
            <w:r w:rsidRPr="00BA7272">
              <w:rPr>
                <w:rFonts w:ascii="GHEA Mariam" w:hAnsi="GHEA Mariam"/>
                <w:b/>
                <w:bCs/>
                <w:sz w:val="24"/>
                <w:szCs w:val="24"/>
                <w:lang w:val="en-GB" w:eastAsia="en-GB"/>
              </w:rPr>
              <w:t xml:space="preserve">9,724.0 </w:t>
            </w:r>
          </w:p>
        </w:tc>
      </w:tr>
      <w:tr w:rsidR="00774A85" w:rsidRPr="00BA7272" w:rsidTr="000372A5">
        <w:trPr>
          <w:trHeight w:val="481"/>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74A85" w:rsidRPr="00BA7272" w:rsidRDefault="00774A85" w:rsidP="00774A85">
            <w:pPr>
              <w:rPr>
                <w:rFonts w:ascii="GHEA Mariam" w:hAnsi="GHEA Mariam"/>
                <w:sz w:val="24"/>
                <w:szCs w:val="24"/>
                <w:lang w:val="en-GB" w:eastAsia="en-GB"/>
              </w:rPr>
            </w:pPr>
            <w:r w:rsidRPr="00BA7272">
              <w:rPr>
                <w:rFonts w:ascii="Calibri" w:hAnsi="Calibri" w:cs="Calibri"/>
                <w:sz w:val="24"/>
                <w:szCs w:val="24"/>
                <w:lang w:val="en-GB" w:eastAsia="en-GB"/>
              </w:rPr>
              <w:t> </w:t>
            </w:r>
          </w:p>
        </w:tc>
        <w:tc>
          <w:tcPr>
            <w:tcW w:w="1754" w:type="dxa"/>
            <w:tcBorders>
              <w:top w:val="nil"/>
              <w:left w:val="nil"/>
              <w:bottom w:val="single" w:sz="4" w:space="0" w:color="auto"/>
              <w:right w:val="single" w:sz="4" w:space="0" w:color="auto"/>
            </w:tcBorders>
            <w:shd w:val="clear" w:color="auto" w:fill="auto"/>
            <w:vAlign w:val="center"/>
            <w:hideMark/>
          </w:tcPr>
          <w:p w:rsidR="00774A85" w:rsidRPr="00BA7272" w:rsidRDefault="00774A85" w:rsidP="00774A85">
            <w:pPr>
              <w:rPr>
                <w:rFonts w:ascii="GHEA Mariam" w:hAnsi="GHEA Mariam"/>
                <w:sz w:val="24"/>
                <w:szCs w:val="24"/>
                <w:lang w:val="en-GB" w:eastAsia="en-GB"/>
              </w:rPr>
            </w:pPr>
            <w:r w:rsidRPr="00BA7272">
              <w:rPr>
                <w:rFonts w:ascii="Calibri" w:hAnsi="Calibri" w:cs="Calibri"/>
                <w:sz w:val="24"/>
                <w:szCs w:val="24"/>
                <w:lang w:val="en-GB" w:eastAsia="en-GB"/>
              </w:rPr>
              <w:t> </w:t>
            </w:r>
          </w:p>
        </w:tc>
        <w:tc>
          <w:tcPr>
            <w:tcW w:w="7943" w:type="dxa"/>
            <w:tcBorders>
              <w:top w:val="nil"/>
              <w:left w:val="nil"/>
              <w:bottom w:val="single" w:sz="4" w:space="0" w:color="auto"/>
              <w:right w:val="single" w:sz="4" w:space="0" w:color="auto"/>
            </w:tcBorders>
            <w:shd w:val="clear" w:color="auto" w:fill="auto"/>
            <w:vAlign w:val="center"/>
            <w:hideMark/>
          </w:tcPr>
          <w:p w:rsidR="00774A85" w:rsidRPr="00BA7272" w:rsidRDefault="00774A85" w:rsidP="00774A85">
            <w:pPr>
              <w:rPr>
                <w:rFonts w:ascii="GHEA Mariam" w:hAnsi="GHEA Mariam"/>
                <w:sz w:val="24"/>
                <w:szCs w:val="24"/>
                <w:lang w:val="en-GB" w:eastAsia="en-GB"/>
              </w:rPr>
            </w:pPr>
            <w:r w:rsidRPr="00BA7272">
              <w:rPr>
                <w:rFonts w:ascii="GHEA Mariam" w:hAnsi="GHEA Mariam"/>
                <w:sz w:val="24"/>
                <w:szCs w:val="24"/>
                <w:lang w:val="en-GB" w:eastAsia="en-GB"/>
              </w:rPr>
              <w:t>այդ թվում՝</w:t>
            </w:r>
          </w:p>
        </w:tc>
        <w:tc>
          <w:tcPr>
            <w:tcW w:w="4392" w:type="dxa"/>
            <w:gridSpan w:val="3"/>
            <w:tcBorders>
              <w:top w:val="single" w:sz="4" w:space="0" w:color="auto"/>
              <w:left w:val="nil"/>
              <w:bottom w:val="single" w:sz="4" w:space="0" w:color="auto"/>
              <w:right w:val="single" w:sz="4" w:space="0" w:color="000000"/>
            </w:tcBorders>
            <w:shd w:val="clear" w:color="auto" w:fill="auto"/>
            <w:vAlign w:val="center"/>
            <w:hideMark/>
          </w:tcPr>
          <w:p w:rsidR="00774A85" w:rsidRPr="00BA7272" w:rsidRDefault="00774A85" w:rsidP="00774A85">
            <w:pPr>
              <w:jc w:val="center"/>
              <w:rPr>
                <w:rFonts w:ascii="GHEA Mariam" w:hAnsi="GHEA Mariam"/>
                <w:sz w:val="24"/>
                <w:szCs w:val="24"/>
                <w:lang w:val="en-GB" w:eastAsia="en-GB"/>
              </w:rPr>
            </w:pPr>
            <w:r w:rsidRPr="00BA7272">
              <w:rPr>
                <w:rFonts w:ascii="Calibri" w:hAnsi="Calibri" w:cs="Calibri"/>
                <w:sz w:val="24"/>
                <w:szCs w:val="24"/>
                <w:lang w:val="en-GB" w:eastAsia="en-GB"/>
              </w:rPr>
              <w:t> </w:t>
            </w:r>
          </w:p>
        </w:tc>
      </w:tr>
      <w:tr w:rsidR="00774A85" w:rsidRPr="00BA7272" w:rsidTr="00BA7272">
        <w:trPr>
          <w:trHeight w:val="498"/>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74A85" w:rsidRPr="00BA7272" w:rsidRDefault="00774A85" w:rsidP="00774A85">
            <w:pPr>
              <w:rPr>
                <w:rFonts w:ascii="GHEA Mariam" w:hAnsi="GHEA Mariam"/>
                <w:sz w:val="24"/>
                <w:szCs w:val="24"/>
                <w:lang w:val="en-GB" w:eastAsia="en-GB"/>
              </w:rPr>
            </w:pPr>
            <w:r w:rsidRPr="00BA7272">
              <w:rPr>
                <w:rFonts w:ascii="GHEA Mariam" w:hAnsi="GHEA Mariam"/>
                <w:sz w:val="24"/>
                <w:szCs w:val="24"/>
                <w:lang w:val="en-GB" w:eastAsia="en-GB"/>
              </w:rPr>
              <w:t>1090</w:t>
            </w:r>
          </w:p>
        </w:tc>
        <w:tc>
          <w:tcPr>
            <w:tcW w:w="1754" w:type="dxa"/>
            <w:tcBorders>
              <w:top w:val="nil"/>
              <w:left w:val="nil"/>
              <w:bottom w:val="single" w:sz="4" w:space="0" w:color="auto"/>
              <w:right w:val="single" w:sz="4" w:space="0" w:color="auto"/>
            </w:tcBorders>
            <w:shd w:val="clear" w:color="000000" w:fill="FFFFFF"/>
            <w:vAlign w:val="center"/>
            <w:hideMark/>
          </w:tcPr>
          <w:p w:rsidR="00774A85" w:rsidRPr="00BA7272" w:rsidRDefault="00774A85" w:rsidP="00774A85">
            <w:pPr>
              <w:rPr>
                <w:rFonts w:ascii="GHEA Mariam" w:hAnsi="GHEA Mariam"/>
                <w:sz w:val="24"/>
                <w:szCs w:val="24"/>
                <w:lang w:val="en-GB" w:eastAsia="en-GB"/>
              </w:rPr>
            </w:pPr>
            <w:r w:rsidRPr="00BA7272">
              <w:rPr>
                <w:rFonts w:ascii="GHEA Mariam" w:hAnsi="GHEA Mariam"/>
                <w:sz w:val="24"/>
                <w:szCs w:val="24"/>
                <w:lang w:val="en-GB" w:eastAsia="en-GB"/>
              </w:rPr>
              <w:t>31001</w:t>
            </w:r>
          </w:p>
        </w:tc>
        <w:tc>
          <w:tcPr>
            <w:tcW w:w="7943" w:type="dxa"/>
            <w:tcBorders>
              <w:top w:val="nil"/>
              <w:left w:val="nil"/>
              <w:bottom w:val="single" w:sz="4" w:space="0" w:color="auto"/>
              <w:right w:val="single" w:sz="4" w:space="0" w:color="auto"/>
            </w:tcBorders>
            <w:shd w:val="clear" w:color="000000" w:fill="FFFFFF"/>
            <w:vAlign w:val="center"/>
            <w:hideMark/>
          </w:tcPr>
          <w:p w:rsidR="00774A85" w:rsidRPr="00BA7272" w:rsidRDefault="00774A85" w:rsidP="00774A85">
            <w:pPr>
              <w:rPr>
                <w:rFonts w:ascii="GHEA Mariam" w:hAnsi="GHEA Mariam"/>
                <w:sz w:val="24"/>
                <w:szCs w:val="24"/>
                <w:lang w:val="en-GB" w:eastAsia="en-GB"/>
              </w:rPr>
            </w:pPr>
            <w:r w:rsidRPr="00BA7272">
              <w:rPr>
                <w:rFonts w:ascii="GHEA Mariam" w:hAnsi="GHEA Mariam"/>
                <w:sz w:val="24"/>
                <w:szCs w:val="24"/>
                <w:lang w:val="en-GB" w:eastAsia="en-GB"/>
              </w:rPr>
              <w:t>ՀՀ ՆԳՆ Փրկարար ծառայության կարիքի բավարարում</w:t>
            </w:r>
          </w:p>
        </w:tc>
        <w:tc>
          <w:tcPr>
            <w:tcW w:w="4392" w:type="dxa"/>
            <w:gridSpan w:val="3"/>
            <w:tcBorders>
              <w:top w:val="single" w:sz="4" w:space="0" w:color="auto"/>
              <w:left w:val="nil"/>
              <w:bottom w:val="single" w:sz="4" w:space="0" w:color="auto"/>
              <w:right w:val="single" w:sz="4" w:space="0" w:color="000000"/>
            </w:tcBorders>
            <w:shd w:val="clear" w:color="auto" w:fill="auto"/>
            <w:vAlign w:val="center"/>
            <w:hideMark/>
          </w:tcPr>
          <w:p w:rsidR="00774A85" w:rsidRPr="00BA7272" w:rsidRDefault="00774A85" w:rsidP="00774A85">
            <w:pPr>
              <w:jc w:val="center"/>
              <w:rPr>
                <w:rFonts w:ascii="GHEA Mariam" w:hAnsi="GHEA Mariam"/>
                <w:sz w:val="24"/>
                <w:szCs w:val="24"/>
                <w:lang w:val="en-GB" w:eastAsia="en-GB"/>
              </w:rPr>
            </w:pPr>
            <w:r w:rsidRPr="00BA7272">
              <w:rPr>
                <w:rFonts w:ascii="GHEA Mariam" w:hAnsi="GHEA Mariam"/>
                <w:sz w:val="24"/>
                <w:szCs w:val="24"/>
                <w:lang w:val="en-GB" w:eastAsia="en-GB"/>
              </w:rPr>
              <w:t xml:space="preserve">9,724.0 </w:t>
            </w:r>
          </w:p>
        </w:tc>
      </w:tr>
      <w:tr w:rsidR="00774A85" w:rsidRPr="00BA7272" w:rsidTr="000372A5">
        <w:trPr>
          <w:trHeight w:val="48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74A85" w:rsidRPr="00BA7272" w:rsidRDefault="00774A85" w:rsidP="00774A85">
            <w:pPr>
              <w:jc w:val="center"/>
              <w:rPr>
                <w:rFonts w:ascii="GHEA Mariam" w:hAnsi="GHEA Mariam"/>
                <w:b/>
                <w:bCs/>
                <w:sz w:val="24"/>
                <w:szCs w:val="24"/>
                <w:lang w:val="en-GB" w:eastAsia="en-GB"/>
              </w:rPr>
            </w:pPr>
            <w:r w:rsidRPr="00BA7272">
              <w:rPr>
                <w:rFonts w:ascii="Calibri" w:hAnsi="Calibri" w:cs="Calibri"/>
                <w:b/>
                <w:bCs/>
                <w:sz w:val="24"/>
                <w:szCs w:val="24"/>
                <w:lang w:val="en-GB" w:eastAsia="en-GB"/>
              </w:rPr>
              <w:t> </w:t>
            </w:r>
          </w:p>
        </w:tc>
        <w:tc>
          <w:tcPr>
            <w:tcW w:w="1754" w:type="dxa"/>
            <w:tcBorders>
              <w:top w:val="nil"/>
              <w:left w:val="nil"/>
              <w:bottom w:val="single" w:sz="4" w:space="0" w:color="auto"/>
              <w:right w:val="single" w:sz="4" w:space="0" w:color="auto"/>
            </w:tcBorders>
            <w:shd w:val="clear" w:color="000000" w:fill="FFFFFF"/>
            <w:vAlign w:val="center"/>
            <w:hideMark/>
          </w:tcPr>
          <w:p w:rsidR="00774A85" w:rsidRPr="00BA7272" w:rsidRDefault="00774A85" w:rsidP="00774A85">
            <w:pPr>
              <w:jc w:val="center"/>
              <w:rPr>
                <w:rFonts w:ascii="GHEA Mariam" w:hAnsi="GHEA Mariam"/>
                <w:b/>
                <w:bCs/>
                <w:sz w:val="24"/>
                <w:szCs w:val="24"/>
                <w:lang w:val="en-GB" w:eastAsia="en-GB"/>
              </w:rPr>
            </w:pPr>
            <w:r w:rsidRPr="00BA7272">
              <w:rPr>
                <w:rFonts w:ascii="Calibri" w:hAnsi="Calibri" w:cs="Calibri"/>
                <w:b/>
                <w:bCs/>
                <w:sz w:val="24"/>
                <w:szCs w:val="24"/>
                <w:lang w:val="en-GB" w:eastAsia="en-GB"/>
              </w:rPr>
              <w:t> </w:t>
            </w:r>
          </w:p>
        </w:tc>
        <w:tc>
          <w:tcPr>
            <w:tcW w:w="7943" w:type="dxa"/>
            <w:tcBorders>
              <w:top w:val="nil"/>
              <w:left w:val="nil"/>
              <w:bottom w:val="single" w:sz="4" w:space="0" w:color="auto"/>
              <w:right w:val="single" w:sz="4" w:space="0" w:color="auto"/>
            </w:tcBorders>
            <w:shd w:val="clear" w:color="auto" w:fill="auto"/>
            <w:vAlign w:val="center"/>
            <w:hideMark/>
          </w:tcPr>
          <w:p w:rsidR="00774A85" w:rsidRPr="00BA7272" w:rsidRDefault="00774A85" w:rsidP="00774A85">
            <w:pPr>
              <w:rPr>
                <w:rFonts w:ascii="GHEA Mariam" w:hAnsi="GHEA Mariam"/>
                <w:sz w:val="24"/>
                <w:szCs w:val="24"/>
                <w:lang w:val="en-GB" w:eastAsia="en-GB"/>
              </w:rPr>
            </w:pPr>
            <w:r w:rsidRPr="00BA7272">
              <w:rPr>
                <w:rFonts w:ascii="GHEA Mariam" w:hAnsi="GHEA Mariam"/>
                <w:sz w:val="24"/>
                <w:szCs w:val="24"/>
                <w:lang w:val="en-GB" w:eastAsia="en-GB"/>
              </w:rPr>
              <w:t>այդ թվում` ըստ կատարողների</w:t>
            </w:r>
          </w:p>
        </w:tc>
        <w:tc>
          <w:tcPr>
            <w:tcW w:w="4392" w:type="dxa"/>
            <w:gridSpan w:val="3"/>
            <w:tcBorders>
              <w:top w:val="single" w:sz="4" w:space="0" w:color="auto"/>
              <w:left w:val="nil"/>
              <w:bottom w:val="single" w:sz="4" w:space="0" w:color="auto"/>
              <w:right w:val="single" w:sz="4" w:space="0" w:color="000000"/>
            </w:tcBorders>
            <w:shd w:val="clear" w:color="auto" w:fill="auto"/>
            <w:vAlign w:val="center"/>
            <w:hideMark/>
          </w:tcPr>
          <w:p w:rsidR="00774A85" w:rsidRPr="00BA7272" w:rsidRDefault="00774A85" w:rsidP="00774A85">
            <w:pPr>
              <w:jc w:val="center"/>
              <w:rPr>
                <w:rFonts w:ascii="GHEA Mariam" w:hAnsi="GHEA Mariam"/>
                <w:sz w:val="24"/>
                <w:szCs w:val="24"/>
                <w:lang w:val="en-GB" w:eastAsia="en-GB"/>
              </w:rPr>
            </w:pPr>
            <w:r w:rsidRPr="00BA7272">
              <w:rPr>
                <w:rFonts w:ascii="Calibri" w:hAnsi="Calibri" w:cs="Calibri"/>
                <w:sz w:val="24"/>
                <w:szCs w:val="24"/>
                <w:lang w:val="en-GB" w:eastAsia="en-GB"/>
              </w:rPr>
              <w:t> </w:t>
            </w:r>
          </w:p>
        </w:tc>
      </w:tr>
      <w:tr w:rsidR="00774A85" w:rsidRPr="00BA7272" w:rsidTr="000372A5">
        <w:trPr>
          <w:trHeight w:val="483"/>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74A85" w:rsidRPr="00BA7272" w:rsidRDefault="00774A85" w:rsidP="00774A85">
            <w:pPr>
              <w:jc w:val="center"/>
              <w:rPr>
                <w:rFonts w:ascii="GHEA Mariam" w:hAnsi="GHEA Mariam"/>
                <w:b/>
                <w:bCs/>
                <w:sz w:val="24"/>
                <w:szCs w:val="24"/>
                <w:lang w:val="en-GB" w:eastAsia="en-GB"/>
              </w:rPr>
            </w:pPr>
            <w:r w:rsidRPr="00BA7272">
              <w:rPr>
                <w:rFonts w:ascii="Calibri" w:hAnsi="Calibri" w:cs="Calibri"/>
                <w:b/>
                <w:bCs/>
                <w:sz w:val="24"/>
                <w:szCs w:val="24"/>
                <w:lang w:val="en-GB" w:eastAsia="en-GB"/>
              </w:rPr>
              <w:t> </w:t>
            </w:r>
          </w:p>
        </w:tc>
        <w:tc>
          <w:tcPr>
            <w:tcW w:w="1754" w:type="dxa"/>
            <w:tcBorders>
              <w:top w:val="nil"/>
              <w:left w:val="nil"/>
              <w:bottom w:val="single" w:sz="4" w:space="0" w:color="auto"/>
              <w:right w:val="single" w:sz="4" w:space="0" w:color="auto"/>
            </w:tcBorders>
            <w:shd w:val="clear" w:color="000000" w:fill="FFFFFF"/>
            <w:vAlign w:val="center"/>
            <w:hideMark/>
          </w:tcPr>
          <w:p w:rsidR="00774A85" w:rsidRPr="00BA7272" w:rsidRDefault="00774A85" w:rsidP="00774A85">
            <w:pPr>
              <w:jc w:val="center"/>
              <w:rPr>
                <w:rFonts w:ascii="GHEA Mariam" w:hAnsi="GHEA Mariam"/>
                <w:b/>
                <w:bCs/>
                <w:sz w:val="24"/>
                <w:szCs w:val="24"/>
                <w:lang w:val="en-GB" w:eastAsia="en-GB"/>
              </w:rPr>
            </w:pPr>
            <w:r w:rsidRPr="00BA7272">
              <w:rPr>
                <w:rFonts w:ascii="Calibri" w:hAnsi="Calibri" w:cs="Calibri"/>
                <w:b/>
                <w:bCs/>
                <w:sz w:val="24"/>
                <w:szCs w:val="24"/>
                <w:lang w:val="en-GB" w:eastAsia="en-GB"/>
              </w:rPr>
              <w:t> </w:t>
            </w:r>
          </w:p>
        </w:tc>
        <w:tc>
          <w:tcPr>
            <w:tcW w:w="7943" w:type="dxa"/>
            <w:tcBorders>
              <w:top w:val="nil"/>
              <w:left w:val="nil"/>
              <w:bottom w:val="single" w:sz="4" w:space="0" w:color="auto"/>
              <w:right w:val="single" w:sz="4" w:space="0" w:color="auto"/>
            </w:tcBorders>
            <w:shd w:val="clear" w:color="auto" w:fill="auto"/>
            <w:vAlign w:val="center"/>
            <w:hideMark/>
          </w:tcPr>
          <w:p w:rsidR="00774A85" w:rsidRPr="00BA7272" w:rsidRDefault="00774A85" w:rsidP="00774A85">
            <w:pPr>
              <w:rPr>
                <w:rFonts w:ascii="GHEA Mariam" w:hAnsi="GHEA Mariam"/>
                <w:i/>
                <w:iCs/>
                <w:sz w:val="24"/>
                <w:szCs w:val="24"/>
                <w:lang w:val="en-GB" w:eastAsia="en-GB"/>
              </w:rPr>
            </w:pPr>
            <w:r w:rsidRPr="00BA7272">
              <w:rPr>
                <w:rFonts w:ascii="GHEA Mariam" w:hAnsi="GHEA Mariam"/>
                <w:i/>
                <w:iCs/>
                <w:sz w:val="24"/>
                <w:szCs w:val="24"/>
                <w:lang w:val="en-GB" w:eastAsia="en-GB"/>
              </w:rPr>
              <w:t>ՀՀ ներքին գործերի նախարարություն</w:t>
            </w:r>
          </w:p>
        </w:tc>
        <w:tc>
          <w:tcPr>
            <w:tcW w:w="4392" w:type="dxa"/>
            <w:gridSpan w:val="3"/>
            <w:tcBorders>
              <w:top w:val="single" w:sz="4" w:space="0" w:color="auto"/>
              <w:left w:val="nil"/>
              <w:bottom w:val="single" w:sz="4" w:space="0" w:color="auto"/>
              <w:right w:val="single" w:sz="4" w:space="0" w:color="000000"/>
            </w:tcBorders>
            <w:shd w:val="clear" w:color="auto" w:fill="auto"/>
            <w:vAlign w:val="center"/>
            <w:hideMark/>
          </w:tcPr>
          <w:p w:rsidR="00774A85" w:rsidRPr="00BA7272" w:rsidRDefault="00774A85" w:rsidP="00774A85">
            <w:pPr>
              <w:jc w:val="center"/>
              <w:rPr>
                <w:rFonts w:ascii="GHEA Mariam" w:hAnsi="GHEA Mariam"/>
                <w:sz w:val="24"/>
                <w:szCs w:val="24"/>
                <w:lang w:val="en-GB" w:eastAsia="en-GB"/>
              </w:rPr>
            </w:pPr>
            <w:r w:rsidRPr="00BA7272">
              <w:rPr>
                <w:rFonts w:ascii="GHEA Mariam" w:hAnsi="GHEA Mariam"/>
                <w:sz w:val="24"/>
                <w:szCs w:val="24"/>
                <w:lang w:val="en-GB" w:eastAsia="en-GB"/>
              </w:rPr>
              <w:t xml:space="preserve">9,724.0 </w:t>
            </w:r>
          </w:p>
        </w:tc>
      </w:tr>
      <w:tr w:rsidR="00774A85" w:rsidRPr="00BA7272" w:rsidTr="000372A5">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4A85" w:rsidRPr="00BA7272" w:rsidRDefault="00774A85" w:rsidP="00774A85">
            <w:pPr>
              <w:rPr>
                <w:rFonts w:ascii="GHEA Mariam" w:hAnsi="GHEA Mariam"/>
                <w:color w:val="000000"/>
                <w:sz w:val="24"/>
                <w:szCs w:val="24"/>
                <w:lang w:val="en-GB" w:eastAsia="en-GB"/>
              </w:rPr>
            </w:pPr>
            <w:r w:rsidRPr="00BA7272">
              <w:rPr>
                <w:rFonts w:ascii="Calibri" w:hAnsi="Calibri" w:cs="Calibri"/>
                <w:color w:val="000000"/>
                <w:sz w:val="24"/>
                <w:szCs w:val="24"/>
                <w:lang w:val="en-GB" w:eastAsia="en-GB"/>
              </w:rPr>
              <w:lastRenderedPageBreak/>
              <w:t> </w:t>
            </w:r>
          </w:p>
        </w:tc>
        <w:tc>
          <w:tcPr>
            <w:tcW w:w="1754" w:type="dxa"/>
            <w:tcBorders>
              <w:top w:val="single" w:sz="4" w:space="0" w:color="auto"/>
              <w:left w:val="nil"/>
              <w:bottom w:val="single" w:sz="4" w:space="0" w:color="auto"/>
              <w:right w:val="single" w:sz="4" w:space="0" w:color="auto"/>
            </w:tcBorders>
            <w:shd w:val="clear" w:color="auto" w:fill="auto"/>
            <w:noWrap/>
            <w:vAlign w:val="bottom"/>
            <w:hideMark/>
          </w:tcPr>
          <w:p w:rsidR="00774A85" w:rsidRPr="00BA7272" w:rsidRDefault="00774A85" w:rsidP="00774A85">
            <w:pPr>
              <w:rPr>
                <w:rFonts w:ascii="GHEA Mariam" w:hAnsi="GHEA Mariam"/>
                <w:color w:val="000000"/>
                <w:sz w:val="24"/>
                <w:szCs w:val="24"/>
                <w:lang w:val="en-GB" w:eastAsia="en-GB"/>
              </w:rPr>
            </w:pPr>
            <w:r w:rsidRPr="00BA7272">
              <w:rPr>
                <w:rFonts w:ascii="Calibri" w:hAnsi="Calibri" w:cs="Calibri"/>
                <w:color w:val="000000"/>
                <w:sz w:val="24"/>
                <w:szCs w:val="24"/>
                <w:lang w:val="en-GB" w:eastAsia="en-GB"/>
              </w:rPr>
              <w:t> </w:t>
            </w:r>
          </w:p>
        </w:tc>
        <w:tc>
          <w:tcPr>
            <w:tcW w:w="7943" w:type="dxa"/>
            <w:tcBorders>
              <w:top w:val="single" w:sz="4" w:space="0" w:color="auto"/>
              <w:left w:val="nil"/>
              <w:bottom w:val="single" w:sz="4" w:space="0" w:color="auto"/>
              <w:right w:val="single" w:sz="4" w:space="0" w:color="auto"/>
            </w:tcBorders>
            <w:shd w:val="clear" w:color="auto" w:fill="auto"/>
            <w:vAlign w:val="center"/>
            <w:hideMark/>
          </w:tcPr>
          <w:p w:rsidR="00774A85" w:rsidRPr="00BA7272" w:rsidRDefault="00774A85" w:rsidP="00774A85">
            <w:pPr>
              <w:jc w:val="center"/>
              <w:rPr>
                <w:rFonts w:ascii="GHEA Mariam" w:hAnsi="GHEA Mariam"/>
                <w:b/>
                <w:bCs/>
                <w:sz w:val="24"/>
                <w:szCs w:val="24"/>
                <w:u w:val="single"/>
                <w:lang w:val="en-GB" w:eastAsia="en-GB"/>
              </w:rPr>
            </w:pPr>
            <w:r w:rsidRPr="00BA7272">
              <w:rPr>
                <w:rFonts w:ascii="GHEA Mariam" w:hAnsi="GHEA Mariam"/>
                <w:b/>
                <w:bCs/>
                <w:sz w:val="24"/>
                <w:szCs w:val="24"/>
                <w:u w:val="single"/>
                <w:lang w:val="en-GB" w:eastAsia="en-GB"/>
              </w:rPr>
              <w:t xml:space="preserve"> ՀՀ կառավարություն</w:t>
            </w:r>
          </w:p>
        </w:tc>
        <w:tc>
          <w:tcPr>
            <w:tcW w:w="4392" w:type="dxa"/>
            <w:gridSpan w:val="3"/>
            <w:tcBorders>
              <w:top w:val="single" w:sz="4" w:space="0" w:color="auto"/>
              <w:left w:val="nil"/>
              <w:bottom w:val="single" w:sz="4" w:space="0" w:color="auto"/>
              <w:right w:val="single" w:sz="4" w:space="0" w:color="000000"/>
            </w:tcBorders>
            <w:shd w:val="clear" w:color="auto" w:fill="auto"/>
            <w:vAlign w:val="center"/>
            <w:hideMark/>
          </w:tcPr>
          <w:p w:rsidR="00774A85" w:rsidRPr="00BA7272" w:rsidRDefault="00774A85" w:rsidP="00774A85">
            <w:pPr>
              <w:jc w:val="center"/>
              <w:rPr>
                <w:rFonts w:ascii="GHEA Mariam" w:hAnsi="GHEA Mariam"/>
                <w:sz w:val="24"/>
                <w:szCs w:val="24"/>
                <w:lang w:val="en-GB" w:eastAsia="en-GB"/>
              </w:rPr>
            </w:pPr>
            <w:r w:rsidRPr="00BA7272">
              <w:rPr>
                <w:rFonts w:ascii="GHEA Mariam" w:hAnsi="GHEA Mariam"/>
                <w:sz w:val="24"/>
                <w:szCs w:val="24"/>
                <w:lang w:val="en-GB" w:eastAsia="en-GB"/>
              </w:rPr>
              <w:t>(1,895,000.0)</w:t>
            </w:r>
          </w:p>
        </w:tc>
      </w:tr>
      <w:tr w:rsidR="00774A85" w:rsidRPr="00BA7272" w:rsidTr="007101E9">
        <w:trPr>
          <w:trHeight w:val="478"/>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774A85" w:rsidRPr="00BA7272" w:rsidRDefault="00774A85" w:rsidP="00774A85">
            <w:pPr>
              <w:rPr>
                <w:rFonts w:ascii="GHEA Mariam" w:hAnsi="GHEA Mariam"/>
                <w:color w:val="000000"/>
                <w:sz w:val="24"/>
                <w:szCs w:val="24"/>
                <w:lang w:val="en-GB" w:eastAsia="en-GB"/>
              </w:rPr>
            </w:pPr>
            <w:r w:rsidRPr="00BA7272">
              <w:rPr>
                <w:rFonts w:ascii="Calibri" w:hAnsi="Calibri" w:cs="Calibri"/>
                <w:color w:val="000000"/>
                <w:sz w:val="24"/>
                <w:szCs w:val="24"/>
                <w:lang w:val="en-GB" w:eastAsia="en-GB"/>
              </w:rPr>
              <w:t> </w:t>
            </w:r>
          </w:p>
        </w:tc>
        <w:tc>
          <w:tcPr>
            <w:tcW w:w="1754" w:type="dxa"/>
            <w:tcBorders>
              <w:top w:val="nil"/>
              <w:left w:val="nil"/>
              <w:bottom w:val="single" w:sz="4" w:space="0" w:color="auto"/>
              <w:right w:val="single" w:sz="4" w:space="0" w:color="auto"/>
            </w:tcBorders>
            <w:shd w:val="clear" w:color="auto" w:fill="auto"/>
            <w:noWrap/>
            <w:vAlign w:val="bottom"/>
            <w:hideMark/>
          </w:tcPr>
          <w:p w:rsidR="00774A85" w:rsidRPr="00BA7272" w:rsidRDefault="00774A85" w:rsidP="00774A85">
            <w:pPr>
              <w:rPr>
                <w:rFonts w:ascii="GHEA Mariam" w:hAnsi="GHEA Mariam"/>
                <w:color w:val="000000"/>
                <w:sz w:val="24"/>
                <w:szCs w:val="24"/>
                <w:lang w:val="en-GB" w:eastAsia="en-GB"/>
              </w:rPr>
            </w:pPr>
            <w:r w:rsidRPr="00BA7272">
              <w:rPr>
                <w:rFonts w:ascii="Calibri" w:hAnsi="Calibri" w:cs="Calibri"/>
                <w:color w:val="000000"/>
                <w:sz w:val="24"/>
                <w:szCs w:val="24"/>
                <w:lang w:val="en-GB" w:eastAsia="en-GB"/>
              </w:rPr>
              <w:t> </w:t>
            </w:r>
          </w:p>
        </w:tc>
        <w:tc>
          <w:tcPr>
            <w:tcW w:w="7943" w:type="dxa"/>
            <w:tcBorders>
              <w:top w:val="nil"/>
              <w:left w:val="nil"/>
              <w:bottom w:val="single" w:sz="4" w:space="0" w:color="auto"/>
              <w:right w:val="single" w:sz="4" w:space="0" w:color="auto"/>
            </w:tcBorders>
            <w:shd w:val="clear" w:color="auto" w:fill="auto"/>
            <w:hideMark/>
          </w:tcPr>
          <w:p w:rsidR="00774A85" w:rsidRPr="00BA7272" w:rsidRDefault="00BA7272" w:rsidP="00774A85">
            <w:pPr>
              <w:rPr>
                <w:rFonts w:ascii="GHEA Mariam" w:hAnsi="GHEA Mariam"/>
                <w:sz w:val="24"/>
                <w:szCs w:val="24"/>
                <w:lang w:val="en-GB" w:eastAsia="en-GB"/>
              </w:rPr>
            </w:pPr>
            <w:r>
              <w:rPr>
                <w:rFonts w:ascii="GHEA Mariam" w:hAnsi="GHEA Mariam"/>
                <w:sz w:val="24"/>
                <w:szCs w:val="24"/>
                <w:lang w:val="en-GB" w:eastAsia="en-GB"/>
              </w:rPr>
              <w:t xml:space="preserve"> այդ թվում՝</w:t>
            </w:r>
          </w:p>
        </w:tc>
        <w:tc>
          <w:tcPr>
            <w:tcW w:w="4392" w:type="dxa"/>
            <w:gridSpan w:val="3"/>
            <w:tcBorders>
              <w:top w:val="single" w:sz="4" w:space="0" w:color="auto"/>
              <w:left w:val="nil"/>
              <w:bottom w:val="single" w:sz="4" w:space="0" w:color="auto"/>
              <w:right w:val="single" w:sz="4" w:space="0" w:color="000000"/>
            </w:tcBorders>
            <w:shd w:val="clear" w:color="auto" w:fill="auto"/>
            <w:vAlign w:val="center"/>
            <w:hideMark/>
          </w:tcPr>
          <w:p w:rsidR="00774A85" w:rsidRPr="00BA7272" w:rsidRDefault="00774A85" w:rsidP="00774A85">
            <w:pPr>
              <w:jc w:val="center"/>
              <w:rPr>
                <w:rFonts w:ascii="GHEA Mariam" w:hAnsi="GHEA Mariam"/>
                <w:sz w:val="24"/>
                <w:szCs w:val="24"/>
                <w:lang w:val="en-GB" w:eastAsia="en-GB"/>
              </w:rPr>
            </w:pPr>
            <w:r w:rsidRPr="00BA7272">
              <w:rPr>
                <w:rFonts w:ascii="Calibri" w:hAnsi="Calibri" w:cs="Calibri"/>
                <w:sz w:val="24"/>
                <w:szCs w:val="24"/>
                <w:lang w:val="en-GB" w:eastAsia="en-GB"/>
              </w:rPr>
              <w:t> </w:t>
            </w:r>
          </w:p>
        </w:tc>
      </w:tr>
      <w:tr w:rsidR="00774A85" w:rsidRPr="00BA7272" w:rsidTr="007101E9">
        <w:trPr>
          <w:trHeight w:val="427"/>
        </w:trPr>
        <w:tc>
          <w:tcPr>
            <w:tcW w:w="1224" w:type="dxa"/>
            <w:tcBorders>
              <w:top w:val="nil"/>
              <w:left w:val="single" w:sz="4" w:space="0" w:color="auto"/>
              <w:bottom w:val="single" w:sz="4" w:space="0" w:color="auto"/>
              <w:right w:val="single" w:sz="4" w:space="0" w:color="auto"/>
            </w:tcBorders>
            <w:shd w:val="clear" w:color="auto" w:fill="auto"/>
            <w:hideMark/>
          </w:tcPr>
          <w:p w:rsidR="00774A85" w:rsidRPr="00BA7272" w:rsidRDefault="00774A85" w:rsidP="00774A85">
            <w:pPr>
              <w:jc w:val="center"/>
              <w:rPr>
                <w:rFonts w:ascii="GHEA Mariam" w:hAnsi="GHEA Mariam"/>
                <w:b/>
                <w:bCs/>
                <w:sz w:val="24"/>
                <w:szCs w:val="24"/>
                <w:lang w:val="en-GB" w:eastAsia="en-GB"/>
              </w:rPr>
            </w:pPr>
            <w:r w:rsidRPr="00BA7272">
              <w:rPr>
                <w:rFonts w:ascii="GHEA Mariam" w:hAnsi="GHEA Mariam"/>
                <w:b/>
                <w:bCs/>
                <w:sz w:val="24"/>
                <w:szCs w:val="24"/>
                <w:lang w:val="en-GB" w:eastAsia="en-GB"/>
              </w:rPr>
              <w:t xml:space="preserve"> 1139</w:t>
            </w:r>
          </w:p>
        </w:tc>
        <w:tc>
          <w:tcPr>
            <w:tcW w:w="1754" w:type="dxa"/>
            <w:tcBorders>
              <w:top w:val="nil"/>
              <w:left w:val="nil"/>
              <w:bottom w:val="single" w:sz="4" w:space="0" w:color="auto"/>
              <w:right w:val="single" w:sz="4" w:space="0" w:color="auto"/>
            </w:tcBorders>
            <w:shd w:val="clear" w:color="auto" w:fill="auto"/>
            <w:hideMark/>
          </w:tcPr>
          <w:p w:rsidR="00774A85" w:rsidRPr="00BA7272" w:rsidRDefault="00774A85" w:rsidP="00774A85">
            <w:pPr>
              <w:jc w:val="center"/>
              <w:rPr>
                <w:rFonts w:ascii="GHEA Mariam" w:hAnsi="GHEA Mariam"/>
                <w:b/>
                <w:bCs/>
                <w:sz w:val="24"/>
                <w:szCs w:val="24"/>
                <w:lang w:val="en-GB" w:eastAsia="en-GB"/>
              </w:rPr>
            </w:pPr>
            <w:r w:rsidRPr="00BA7272">
              <w:rPr>
                <w:rFonts w:ascii="GHEA Mariam" w:hAnsi="GHEA Mariam"/>
                <w:b/>
                <w:bCs/>
                <w:sz w:val="24"/>
                <w:szCs w:val="24"/>
                <w:lang w:val="en-GB" w:eastAsia="en-GB"/>
              </w:rPr>
              <w:t xml:space="preserve"> 11003</w:t>
            </w:r>
          </w:p>
        </w:tc>
        <w:tc>
          <w:tcPr>
            <w:tcW w:w="7943" w:type="dxa"/>
            <w:tcBorders>
              <w:top w:val="nil"/>
              <w:left w:val="nil"/>
              <w:bottom w:val="single" w:sz="4" w:space="0" w:color="auto"/>
              <w:right w:val="single" w:sz="4" w:space="0" w:color="auto"/>
            </w:tcBorders>
            <w:shd w:val="clear" w:color="auto" w:fill="auto"/>
            <w:hideMark/>
          </w:tcPr>
          <w:p w:rsidR="00774A85" w:rsidRPr="00BA7272" w:rsidRDefault="00774A85" w:rsidP="00774A85">
            <w:pPr>
              <w:rPr>
                <w:rFonts w:ascii="GHEA Mariam" w:hAnsi="GHEA Mariam"/>
                <w:b/>
                <w:bCs/>
                <w:sz w:val="24"/>
                <w:szCs w:val="24"/>
                <w:lang w:val="en-GB" w:eastAsia="en-GB"/>
              </w:rPr>
            </w:pPr>
            <w:r w:rsidRPr="00BA7272">
              <w:rPr>
                <w:rFonts w:ascii="GHEA Mariam" w:hAnsi="GHEA Mariam"/>
                <w:b/>
                <w:bCs/>
                <w:sz w:val="24"/>
                <w:szCs w:val="24"/>
                <w:lang w:val="en-GB" w:eastAsia="en-GB"/>
              </w:rPr>
              <w:t xml:space="preserve"> Հարկաբյուջետային ռիսկերի կառավարման պահուստ</w:t>
            </w:r>
          </w:p>
        </w:tc>
        <w:tc>
          <w:tcPr>
            <w:tcW w:w="4392" w:type="dxa"/>
            <w:gridSpan w:val="3"/>
            <w:tcBorders>
              <w:top w:val="single" w:sz="4" w:space="0" w:color="auto"/>
              <w:left w:val="nil"/>
              <w:bottom w:val="single" w:sz="4" w:space="0" w:color="auto"/>
              <w:right w:val="single" w:sz="4" w:space="0" w:color="000000"/>
            </w:tcBorders>
            <w:shd w:val="clear" w:color="auto" w:fill="auto"/>
            <w:vAlign w:val="center"/>
            <w:hideMark/>
          </w:tcPr>
          <w:p w:rsidR="00774A85" w:rsidRPr="00BA7272" w:rsidRDefault="00774A85" w:rsidP="00774A85">
            <w:pPr>
              <w:jc w:val="center"/>
              <w:rPr>
                <w:rFonts w:ascii="GHEA Mariam" w:hAnsi="GHEA Mariam"/>
                <w:sz w:val="24"/>
                <w:szCs w:val="24"/>
                <w:lang w:val="en-GB" w:eastAsia="en-GB"/>
              </w:rPr>
            </w:pPr>
            <w:r w:rsidRPr="00BA7272">
              <w:rPr>
                <w:rFonts w:ascii="GHEA Mariam" w:hAnsi="GHEA Mariam"/>
                <w:sz w:val="24"/>
                <w:szCs w:val="24"/>
                <w:lang w:val="en-GB" w:eastAsia="en-GB"/>
              </w:rPr>
              <w:t>(1,895,000.0)</w:t>
            </w:r>
          </w:p>
        </w:tc>
      </w:tr>
      <w:tr w:rsidR="00774A85" w:rsidRPr="00BA7272" w:rsidTr="007101E9">
        <w:trPr>
          <w:trHeight w:val="419"/>
        </w:trPr>
        <w:tc>
          <w:tcPr>
            <w:tcW w:w="1224" w:type="dxa"/>
            <w:tcBorders>
              <w:top w:val="nil"/>
              <w:left w:val="single" w:sz="4" w:space="0" w:color="auto"/>
              <w:bottom w:val="single" w:sz="4" w:space="0" w:color="auto"/>
              <w:right w:val="single" w:sz="4" w:space="0" w:color="auto"/>
            </w:tcBorders>
            <w:shd w:val="clear" w:color="auto" w:fill="auto"/>
            <w:hideMark/>
          </w:tcPr>
          <w:p w:rsidR="00774A85" w:rsidRPr="00BA7272" w:rsidRDefault="00774A85" w:rsidP="00774A85">
            <w:pPr>
              <w:rPr>
                <w:rFonts w:ascii="GHEA Mariam" w:hAnsi="GHEA Mariam"/>
                <w:sz w:val="24"/>
                <w:szCs w:val="24"/>
                <w:lang w:val="en-GB" w:eastAsia="en-GB"/>
              </w:rPr>
            </w:pPr>
            <w:r w:rsidRPr="00BA7272">
              <w:rPr>
                <w:rFonts w:ascii="Calibri" w:hAnsi="Calibri" w:cs="Calibri"/>
                <w:sz w:val="24"/>
                <w:szCs w:val="24"/>
                <w:lang w:val="en-GB" w:eastAsia="en-GB"/>
              </w:rPr>
              <w:t> </w:t>
            </w:r>
          </w:p>
        </w:tc>
        <w:tc>
          <w:tcPr>
            <w:tcW w:w="1754" w:type="dxa"/>
            <w:tcBorders>
              <w:top w:val="nil"/>
              <w:left w:val="nil"/>
              <w:bottom w:val="single" w:sz="4" w:space="0" w:color="auto"/>
              <w:right w:val="single" w:sz="4" w:space="0" w:color="auto"/>
            </w:tcBorders>
            <w:shd w:val="clear" w:color="auto" w:fill="auto"/>
            <w:hideMark/>
          </w:tcPr>
          <w:p w:rsidR="00774A85" w:rsidRPr="00BA7272" w:rsidRDefault="00774A85" w:rsidP="00774A85">
            <w:pPr>
              <w:rPr>
                <w:rFonts w:ascii="GHEA Mariam" w:hAnsi="GHEA Mariam"/>
                <w:sz w:val="24"/>
                <w:szCs w:val="24"/>
                <w:lang w:val="en-GB" w:eastAsia="en-GB"/>
              </w:rPr>
            </w:pPr>
            <w:r w:rsidRPr="00BA7272">
              <w:rPr>
                <w:rFonts w:ascii="Calibri" w:hAnsi="Calibri" w:cs="Calibri"/>
                <w:sz w:val="24"/>
                <w:szCs w:val="24"/>
                <w:lang w:val="en-GB" w:eastAsia="en-GB"/>
              </w:rPr>
              <w:t> </w:t>
            </w:r>
          </w:p>
        </w:tc>
        <w:tc>
          <w:tcPr>
            <w:tcW w:w="7943" w:type="dxa"/>
            <w:tcBorders>
              <w:top w:val="nil"/>
              <w:left w:val="nil"/>
              <w:bottom w:val="single" w:sz="4" w:space="0" w:color="auto"/>
              <w:right w:val="single" w:sz="4" w:space="0" w:color="auto"/>
            </w:tcBorders>
            <w:shd w:val="clear" w:color="auto" w:fill="auto"/>
            <w:hideMark/>
          </w:tcPr>
          <w:p w:rsidR="00774A85" w:rsidRPr="00BA7272" w:rsidRDefault="00774A85" w:rsidP="00774A85">
            <w:pPr>
              <w:jc w:val="center"/>
              <w:rPr>
                <w:rFonts w:ascii="GHEA Mariam" w:hAnsi="GHEA Mariam"/>
                <w:i/>
                <w:iCs/>
                <w:sz w:val="24"/>
                <w:szCs w:val="24"/>
                <w:lang w:val="en-GB" w:eastAsia="en-GB"/>
              </w:rPr>
            </w:pPr>
            <w:r w:rsidRPr="00BA7272">
              <w:rPr>
                <w:rFonts w:ascii="GHEA Mariam" w:hAnsi="GHEA Mariam"/>
                <w:i/>
                <w:iCs/>
                <w:sz w:val="24"/>
                <w:szCs w:val="24"/>
                <w:lang w:val="en-GB" w:eastAsia="en-GB"/>
              </w:rPr>
              <w:t xml:space="preserve"> այդ թվում` ըստ կատարողների</w:t>
            </w:r>
          </w:p>
        </w:tc>
        <w:tc>
          <w:tcPr>
            <w:tcW w:w="4392" w:type="dxa"/>
            <w:gridSpan w:val="3"/>
            <w:tcBorders>
              <w:top w:val="single" w:sz="4" w:space="0" w:color="auto"/>
              <w:left w:val="nil"/>
              <w:bottom w:val="single" w:sz="4" w:space="0" w:color="auto"/>
              <w:right w:val="single" w:sz="4" w:space="0" w:color="000000"/>
            </w:tcBorders>
            <w:shd w:val="clear" w:color="auto" w:fill="auto"/>
            <w:vAlign w:val="center"/>
            <w:hideMark/>
          </w:tcPr>
          <w:p w:rsidR="00774A85" w:rsidRPr="00BA7272" w:rsidRDefault="00774A85" w:rsidP="00774A85">
            <w:pPr>
              <w:jc w:val="center"/>
              <w:rPr>
                <w:rFonts w:ascii="GHEA Mariam" w:hAnsi="GHEA Mariam"/>
                <w:sz w:val="24"/>
                <w:szCs w:val="24"/>
                <w:lang w:val="en-GB" w:eastAsia="en-GB"/>
              </w:rPr>
            </w:pPr>
            <w:r w:rsidRPr="00BA7272">
              <w:rPr>
                <w:rFonts w:ascii="Calibri" w:hAnsi="Calibri" w:cs="Calibri"/>
                <w:sz w:val="24"/>
                <w:szCs w:val="24"/>
                <w:lang w:val="en-GB" w:eastAsia="en-GB"/>
              </w:rPr>
              <w:t> </w:t>
            </w:r>
          </w:p>
        </w:tc>
      </w:tr>
      <w:tr w:rsidR="00774A85" w:rsidRPr="00BA7272" w:rsidTr="007101E9">
        <w:trPr>
          <w:trHeight w:val="411"/>
        </w:trPr>
        <w:tc>
          <w:tcPr>
            <w:tcW w:w="1224" w:type="dxa"/>
            <w:tcBorders>
              <w:top w:val="nil"/>
              <w:left w:val="single" w:sz="4" w:space="0" w:color="auto"/>
              <w:bottom w:val="single" w:sz="4" w:space="0" w:color="auto"/>
              <w:right w:val="single" w:sz="4" w:space="0" w:color="auto"/>
            </w:tcBorders>
            <w:shd w:val="clear" w:color="auto" w:fill="auto"/>
            <w:hideMark/>
          </w:tcPr>
          <w:p w:rsidR="00774A85" w:rsidRPr="00BA7272" w:rsidRDefault="00774A85" w:rsidP="00774A85">
            <w:pPr>
              <w:rPr>
                <w:rFonts w:ascii="GHEA Mariam" w:hAnsi="GHEA Mariam"/>
                <w:sz w:val="24"/>
                <w:szCs w:val="24"/>
                <w:lang w:val="en-GB" w:eastAsia="en-GB"/>
              </w:rPr>
            </w:pPr>
            <w:r w:rsidRPr="00BA7272">
              <w:rPr>
                <w:rFonts w:ascii="Calibri" w:hAnsi="Calibri" w:cs="Calibri"/>
                <w:sz w:val="24"/>
                <w:szCs w:val="24"/>
                <w:lang w:val="en-GB" w:eastAsia="en-GB"/>
              </w:rPr>
              <w:t> </w:t>
            </w:r>
          </w:p>
        </w:tc>
        <w:tc>
          <w:tcPr>
            <w:tcW w:w="1754" w:type="dxa"/>
            <w:tcBorders>
              <w:top w:val="nil"/>
              <w:left w:val="nil"/>
              <w:bottom w:val="single" w:sz="4" w:space="0" w:color="auto"/>
              <w:right w:val="single" w:sz="4" w:space="0" w:color="auto"/>
            </w:tcBorders>
            <w:shd w:val="clear" w:color="auto" w:fill="auto"/>
            <w:hideMark/>
          </w:tcPr>
          <w:p w:rsidR="00774A85" w:rsidRPr="00BA7272" w:rsidRDefault="00774A85" w:rsidP="00774A85">
            <w:pPr>
              <w:rPr>
                <w:rFonts w:ascii="GHEA Mariam" w:hAnsi="GHEA Mariam"/>
                <w:sz w:val="24"/>
                <w:szCs w:val="24"/>
                <w:lang w:val="en-GB" w:eastAsia="en-GB"/>
              </w:rPr>
            </w:pPr>
            <w:r w:rsidRPr="00BA7272">
              <w:rPr>
                <w:rFonts w:ascii="Calibri" w:hAnsi="Calibri" w:cs="Calibri"/>
                <w:sz w:val="24"/>
                <w:szCs w:val="24"/>
                <w:lang w:val="en-GB" w:eastAsia="en-GB"/>
              </w:rPr>
              <w:t> </w:t>
            </w:r>
          </w:p>
        </w:tc>
        <w:tc>
          <w:tcPr>
            <w:tcW w:w="7943" w:type="dxa"/>
            <w:tcBorders>
              <w:top w:val="nil"/>
              <w:left w:val="nil"/>
              <w:bottom w:val="single" w:sz="4" w:space="0" w:color="auto"/>
              <w:right w:val="single" w:sz="4" w:space="0" w:color="auto"/>
            </w:tcBorders>
            <w:shd w:val="clear" w:color="auto" w:fill="auto"/>
            <w:hideMark/>
          </w:tcPr>
          <w:p w:rsidR="00774A85" w:rsidRPr="00BA7272" w:rsidRDefault="00774A85" w:rsidP="00774A85">
            <w:pPr>
              <w:rPr>
                <w:rFonts w:ascii="GHEA Mariam" w:hAnsi="GHEA Mariam"/>
                <w:i/>
                <w:iCs/>
                <w:sz w:val="24"/>
                <w:szCs w:val="24"/>
                <w:lang w:val="en-GB" w:eastAsia="en-GB"/>
              </w:rPr>
            </w:pPr>
            <w:r w:rsidRPr="00BA7272">
              <w:rPr>
                <w:rFonts w:ascii="GHEA Mariam" w:hAnsi="GHEA Mariam"/>
                <w:i/>
                <w:iCs/>
                <w:sz w:val="24"/>
                <w:szCs w:val="24"/>
                <w:lang w:val="en-GB" w:eastAsia="en-GB"/>
              </w:rPr>
              <w:t xml:space="preserve"> ՀՀ կառավարություն</w:t>
            </w:r>
          </w:p>
        </w:tc>
        <w:tc>
          <w:tcPr>
            <w:tcW w:w="4392" w:type="dxa"/>
            <w:gridSpan w:val="3"/>
            <w:tcBorders>
              <w:top w:val="single" w:sz="4" w:space="0" w:color="auto"/>
              <w:left w:val="nil"/>
              <w:bottom w:val="single" w:sz="4" w:space="0" w:color="auto"/>
              <w:right w:val="single" w:sz="4" w:space="0" w:color="000000"/>
            </w:tcBorders>
            <w:shd w:val="clear" w:color="auto" w:fill="auto"/>
            <w:vAlign w:val="center"/>
            <w:hideMark/>
          </w:tcPr>
          <w:p w:rsidR="00774A85" w:rsidRPr="00BA7272" w:rsidRDefault="00774A85" w:rsidP="00774A85">
            <w:pPr>
              <w:jc w:val="center"/>
              <w:rPr>
                <w:rFonts w:ascii="GHEA Mariam" w:hAnsi="GHEA Mariam"/>
                <w:sz w:val="24"/>
                <w:szCs w:val="24"/>
                <w:lang w:val="en-GB" w:eastAsia="en-GB"/>
              </w:rPr>
            </w:pPr>
            <w:r w:rsidRPr="00BA7272">
              <w:rPr>
                <w:rFonts w:ascii="GHEA Mariam" w:hAnsi="GHEA Mariam"/>
                <w:sz w:val="24"/>
                <w:szCs w:val="24"/>
                <w:lang w:val="en-GB" w:eastAsia="en-GB"/>
              </w:rPr>
              <w:t>(1,895,000.0)</w:t>
            </w:r>
          </w:p>
        </w:tc>
      </w:tr>
    </w:tbl>
    <w:p w:rsidR="00BA7272" w:rsidRDefault="00BA7272" w:rsidP="00DA316F">
      <w:pPr>
        <w:pStyle w:val="mechtex"/>
        <w:jc w:val="left"/>
        <w:rPr>
          <w:rFonts w:ascii="GHEA Mariam" w:hAnsi="GHEA Mariam" w:cs="Sylfaen"/>
          <w:sz w:val="24"/>
          <w:szCs w:val="24"/>
          <w:lang w:val="hy-AM"/>
        </w:rPr>
      </w:pPr>
    </w:p>
    <w:p w:rsidR="00BA7272" w:rsidRDefault="00BA7272" w:rsidP="00DA316F">
      <w:pPr>
        <w:pStyle w:val="mechtex"/>
        <w:jc w:val="left"/>
        <w:rPr>
          <w:rFonts w:ascii="GHEA Mariam" w:hAnsi="GHEA Mariam" w:cs="Sylfaen"/>
          <w:sz w:val="24"/>
          <w:szCs w:val="24"/>
          <w:lang w:val="hy-AM"/>
        </w:rPr>
      </w:pPr>
    </w:p>
    <w:p w:rsidR="00BA7272" w:rsidRDefault="00BA7272" w:rsidP="00DA316F">
      <w:pPr>
        <w:pStyle w:val="mechtex"/>
        <w:jc w:val="left"/>
        <w:rPr>
          <w:rFonts w:ascii="GHEA Mariam" w:hAnsi="GHEA Mariam" w:cs="Sylfaen"/>
          <w:sz w:val="24"/>
          <w:szCs w:val="24"/>
          <w:lang w:val="hy-AM"/>
        </w:rPr>
      </w:pPr>
    </w:p>
    <w:p w:rsidR="00774A85" w:rsidRPr="009E2099" w:rsidRDefault="00774A85" w:rsidP="00BA7272">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774A85" w:rsidRPr="009E2099" w:rsidRDefault="00774A85" w:rsidP="00BA7272">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774A85" w:rsidRDefault="00BA7272" w:rsidP="00BA7272">
      <w:pPr>
        <w:rPr>
          <w:rFonts w:ascii="GHEA Mariam" w:hAnsi="GHEA Mariam"/>
          <w:sz w:val="22"/>
          <w:szCs w:val="24"/>
          <w:lang w:val="hy-AM"/>
        </w:rPr>
      </w:pPr>
      <w:r>
        <w:rPr>
          <w:rFonts w:ascii="GHEA Mariam" w:hAnsi="GHEA Mariam" w:cs="Sylfaen"/>
          <w:sz w:val="24"/>
          <w:szCs w:val="24"/>
          <w:lang w:val="hy-AM"/>
        </w:rPr>
        <w:t xml:space="preserve">      </w:t>
      </w:r>
      <w:r w:rsidR="007101E9">
        <w:rPr>
          <w:rFonts w:ascii="GHEA Mariam" w:hAnsi="GHEA Mariam" w:cs="Sylfaen"/>
          <w:sz w:val="24"/>
          <w:szCs w:val="24"/>
          <w:lang w:val="hy-AM"/>
        </w:rPr>
        <w:t xml:space="preserve">                               </w:t>
      </w:r>
      <w:r w:rsidR="00774A85" w:rsidRPr="009E2099">
        <w:rPr>
          <w:rFonts w:ascii="GHEA Mariam" w:hAnsi="GHEA Mariam" w:cs="Sylfaen"/>
          <w:sz w:val="24"/>
          <w:szCs w:val="24"/>
          <w:lang w:val="hy-AM"/>
        </w:rPr>
        <w:t>ՂԵԿԱՎԱՐ</w:t>
      </w:r>
      <w:r w:rsidR="00774A85"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74A85" w:rsidRPr="009E2099">
        <w:rPr>
          <w:rFonts w:ascii="GHEA Mariam" w:hAnsi="GHEA Mariam" w:cs="Arial Armenian"/>
          <w:sz w:val="24"/>
          <w:szCs w:val="24"/>
          <w:lang w:val="hy-AM"/>
        </w:rPr>
        <w:t xml:space="preserve">    Լ</w:t>
      </w:r>
      <w:r w:rsidR="00774A85" w:rsidRPr="009E2099">
        <w:rPr>
          <w:rFonts w:ascii="GHEA Mariam" w:hAnsi="GHEA Mariam" w:cs="Sylfaen"/>
          <w:sz w:val="24"/>
          <w:szCs w:val="24"/>
          <w:lang w:val="hy-AM"/>
        </w:rPr>
        <w:t>.</w:t>
      </w:r>
      <w:r w:rsidR="00774A85" w:rsidRPr="009E2099">
        <w:rPr>
          <w:rFonts w:ascii="GHEA Mariam" w:hAnsi="GHEA Mariam" w:cs="Arial Armenian"/>
          <w:sz w:val="24"/>
          <w:szCs w:val="24"/>
          <w:lang w:val="hy-AM"/>
        </w:rPr>
        <w:t xml:space="preserve"> ՄԱԿՈՒՆՑ</w:t>
      </w:r>
    </w:p>
    <w:p w:rsidR="00774A85" w:rsidRDefault="00774A85" w:rsidP="00DA316F">
      <w:pPr>
        <w:jc w:val="center"/>
        <w:rPr>
          <w:rFonts w:ascii="GHEA Mariam" w:hAnsi="GHEA Mariam"/>
          <w:sz w:val="22"/>
          <w:szCs w:val="24"/>
          <w:lang w:val="hy-AM"/>
        </w:rPr>
        <w:sectPr w:rsidR="00774A85" w:rsidSect="00BA7272">
          <w:pgSz w:w="16834" w:h="11909" w:orient="landscape" w:code="9"/>
          <w:pgMar w:top="1440" w:right="1276" w:bottom="1560" w:left="1440" w:header="720" w:footer="576" w:gutter="0"/>
          <w:pgNumType w:start="1"/>
          <w:cols w:space="720"/>
          <w:titlePg/>
          <w:docGrid w:linePitch="272"/>
        </w:sectPr>
      </w:pPr>
    </w:p>
    <w:p w:rsidR="00774A85" w:rsidRPr="00774A85" w:rsidRDefault="00774A85" w:rsidP="00774A85">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5</w:t>
      </w:r>
    </w:p>
    <w:p w:rsidR="00774A85" w:rsidRPr="001E12D2" w:rsidRDefault="00774A85" w:rsidP="00774A85">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774A85" w:rsidRDefault="00774A85" w:rsidP="00774A85">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հոկտեմբերի 8</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BD18E3" w:rsidRPr="006D76F7" w:rsidRDefault="00BD18E3" w:rsidP="00774A85">
      <w:pPr>
        <w:shd w:val="clear" w:color="auto" w:fill="FFFFFF"/>
        <w:spacing w:line="360" w:lineRule="auto"/>
        <w:ind w:right="240" w:firstLine="567"/>
        <w:jc w:val="center"/>
        <w:rPr>
          <w:rFonts w:ascii="GHEA Mariam" w:hAnsi="GHEA Mariam"/>
          <w:bCs/>
          <w:color w:val="000000"/>
          <w:sz w:val="24"/>
          <w:szCs w:val="24"/>
          <w:lang w:val="hy-AM"/>
        </w:rPr>
      </w:pPr>
    </w:p>
    <w:tbl>
      <w:tblPr>
        <w:tblW w:w="16583" w:type="dxa"/>
        <w:tblInd w:w="-851" w:type="dxa"/>
        <w:tblLayout w:type="fixed"/>
        <w:tblLook w:val="04A0" w:firstRow="1" w:lastRow="0" w:firstColumn="1" w:lastColumn="0" w:noHBand="0" w:noVBand="1"/>
      </w:tblPr>
      <w:tblGrid>
        <w:gridCol w:w="709"/>
        <w:gridCol w:w="1025"/>
        <w:gridCol w:w="960"/>
        <w:gridCol w:w="1559"/>
        <w:gridCol w:w="1134"/>
        <w:gridCol w:w="1560"/>
        <w:gridCol w:w="1134"/>
        <w:gridCol w:w="2268"/>
        <w:gridCol w:w="2126"/>
        <w:gridCol w:w="2652"/>
        <w:gridCol w:w="460"/>
        <w:gridCol w:w="290"/>
        <w:gridCol w:w="470"/>
        <w:gridCol w:w="236"/>
      </w:tblGrid>
      <w:tr w:rsidR="00774A85" w:rsidRPr="0097192D" w:rsidTr="00BD18E3">
        <w:trPr>
          <w:gridAfter w:val="2"/>
          <w:wAfter w:w="706" w:type="dxa"/>
          <w:trHeight w:val="1065"/>
        </w:trPr>
        <w:tc>
          <w:tcPr>
            <w:tcW w:w="15877" w:type="dxa"/>
            <w:gridSpan w:val="12"/>
            <w:tcBorders>
              <w:top w:val="nil"/>
              <w:left w:val="nil"/>
              <w:bottom w:val="nil"/>
              <w:right w:val="nil"/>
            </w:tcBorders>
            <w:shd w:val="clear" w:color="000000" w:fill="FFFFFF"/>
            <w:vAlign w:val="center"/>
            <w:hideMark/>
          </w:tcPr>
          <w:p w:rsidR="00BD18E3" w:rsidRDefault="00774A85" w:rsidP="00774A85">
            <w:pPr>
              <w:jc w:val="center"/>
              <w:rPr>
                <w:rFonts w:ascii="GHEA Mariam" w:hAnsi="GHEA Mariam"/>
                <w:bCs/>
                <w:sz w:val="24"/>
                <w:szCs w:val="24"/>
                <w:lang w:val="hy-AM" w:eastAsia="en-GB"/>
              </w:rPr>
            </w:pPr>
            <w:r w:rsidRPr="00BD18E3">
              <w:rPr>
                <w:rFonts w:ascii="GHEA Mariam" w:hAnsi="GHEA Mariam"/>
                <w:bCs/>
                <w:sz w:val="24"/>
                <w:szCs w:val="24"/>
                <w:lang w:val="hy-AM" w:eastAsia="en-GB"/>
              </w:rPr>
              <w:t xml:space="preserve">ՀԱՅԱUՏԱՆԻ ՀԱՆՐԱՊԵՏՈՒԹՅԱՆ ԿԱՌԱՎԱՐՈՒԹՅԱՆ 2025 ԹՎԱԿԱՆԻ ԴԵԿՏԵՄԲԵՐԻ 25-Ի N 1910-Ն ՈՐՈՇՄԱՆ </w:t>
            </w:r>
          </w:p>
          <w:p w:rsidR="00774A85" w:rsidRPr="00BD18E3" w:rsidRDefault="00774A85" w:rsidP="00774A85">
            <w:pPr>
              <w:jc w:val="center"/>
              <w:rPr>
                <w:rFonts w:ascii="GHEA Mariam" w:hAnsi="GHEA Mariam"/>
                <w:bCs/>
                <w:sz w:val="24"/>
                <w:szCs w:val="24"/>
                <w:lang w:val="hy-AM" w:eastAsia="en-GB"/>
              </w:rPr>
            </w:pPr>
            <w:r w:rsidRPr="00BD18E3">
              <w:rPr>
                <w:rFonts w:ascii="GHEA Mariam" w:hAnsi="GHEA Mariam"/>
                <w:bCs/>
                <w:sz w:val="24"/>
                <w:szCs w:val="24"/>
                <w:lang w:val="hy-AM" w:eastAsia="en-GB"/>
              </w:rPr>
              <w:t xml:space="preserve">N 9 ՀԱՎԵԼՎԱԾՈՒՄ ԿԱՏԱՐՎՈՂ ՓՈՓՈԽՈՒԹՅՈՒՆՆԵՐԸ ԵՎ ԼՐԱՑՈՒՄՆԵՐԸ  </w:t>
            </w:r>
          </w:p>
        </w:tc>
      </w:tr>
      <w:tr w:rsidR="00774A85" w:rsidRPr="00BD18E3" w:rsidTr="006C65B9">
        <w:trPr>
          <w:gridAfter w:val="2"/>
          <w:wAfter w:w="706" w:type="dxa"/>
          <w:trHeight w:val="698"/>
        </w:trPr>
        <w:tc>
          <w:tcPr>
            <w:tcW w:w="5387" w:type="dxa"/>
            <w:gridSpan w:val="5"/>
            <w:tcBorders>
              <w:top w:val="nil"/>
              <w:left w:val="nil"/>
              <w:bottom w:val="nil"/>
              <w:right w:val="nil"/>
            </w:tcBorders>
            <w:shd w:val="clear" w:color="000000" w:fill="FFFFFF"/>
            <w:noWrap/>
            <w:vAlign w:val="center"/>
            <w:hideMark/>
          </w:tcPr>
          <w:p w:rsidR="00774A85" w:rsidRPr="00BD18E3" w:rsidRDefault="00774A85" w:rsidP="00774A85">
            <w:pPr>
              <w:jc w:val="center"/>
              <w:rPr>
                <w:rFonts w:ascii="GHEA Mariam" w:hAnsi="GHEA Mariam"/>
                <w:b/>
                <w:bCs/>
                <w:sz w:val="22"/>
                <w:szCs w:val="22"/>
                <w:lang w:val="hy-AM" w:eastAsia="en-GB"/>
              </w:rPr>
            </w:pPr>
            <w:r w:rsidRPr="00BD18E3">
              <w:rPr>
                <w:rFonts w:ascii="Calibri" w:hAnsi="Calibri" w:cs="Calibri"/>
                <w:b/>
                <w:bCs/>
                <w:sz w:val="22"/>
                <w:szCs w:val="22"/>
                <w:lang w:val="hy-AM" w:eastAsia="en-GB"/>
              </w:rPr>
              <w:t> </w:t>
            </w:r>
          </w:p>
        </w:tc>
        <w:tc>
          <w:tcPr>
            <w:tcW w:w="15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hy-AM" w:eastAsia="en-GB"/>
              </w:rPr>
            </w:pPr>
            <w:r w:rsidRPr="00BD18E3">
              <w:rPr>
                <w:rFonts w:ascii="Calibri" w:hAnsi="Calibri" w:cs="Calibri"/>
                <w:sz w:val="22"/>
                <w:szCs w:val="22"/>
                <w:lang w:val="hy-AM" w:eastAsia="en-GB"/>
              </w:rPr>
              <w:t> </w:t>
            </w:r>
          </w:p>
        </w:tc>
        <w:tc>
          <w:tcPr>
            <w:tcW w:w="1134"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hy-AM" w:eastAsia="en-GB"/>
              </w:rPr>
            </w:pPr>
            <w:r w:rsidRPr="00BD18E3">
              <w:rPr>
                <w:rFonts w:ascii="Calibri" w:hAnsi="Calibri" w:cs="Calibri"/>
                <w:sz w:val="22"/>
                <w:szCs w:val="22"/>
                <w:lang w:val="hy-AM" w:eastAsia="en-GB"/>
              </w:rPr>
              <w:t> </w:t>
            </w:r>
          </w:p>
        </w:tc>
        <w:tc>
          <w:tcPr>
            <w:tcW w:w="2268"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hy-AM" w:eastAsia="en-GB"/>
              </w:rPr>
            </w:pPr>
            <w:r w:rsidRPr="00BD18E3">
              <w:rPr>
                <w:rFonts w:ascii="Calibri" w:hAnsi="Calibri" w:cs="Calibri"/>
                <w:sz w:val="22"/>
                <w:szCs w:val="22"/>
                <w:lang w:val="hy-AM" w:eastAsia="en-GB"/>
              </w:rPr>
              <w:t> </w:t>
            </w:r>
          </w:p>
        </w:tc>
        <w:tc>
          <w:tcPr>
            <w:tcW w:w="2126"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hy-AM" w:eastAsia="en-GB"/>
              </w:rPr>
            </w:pPr>
            <w:r w:rsidRPr="00BD18E3">
              <w:rPr>
                <w:rFonts w:ascii="Calibri" w:hAnsi="Calibri" w:cs="Calibri"/>
                <w:sz w:val="22"/>
                <w:szCs w:val="22"/>
                <w:lang w:val="hy-AM" w:eastAsia="en-GB"/>
              </w:rPr>
              <w:t> </w:t>
            </w:r>
          </w:p>
        </w:tc>
        <w:tc>
          <w:tcPr>
            <w:tcW w:w="2652" w:type="dxa"/>
            <w:tcBorders>
              <w:top w:val="nil"/>
              <w:left w:val="nil"/>
              <w:bottom w:val="nil"/>
              <w:right w:val="nil"/>
            </w:tcBorders>
            <w:shd w:val="clear" w:color="000000" w:fill="FFFFFF"/>
            <w:vAlign w:val="center"/>
            <w:hideMark/>
          </w:tcPr>
          <w:p w:rsidR="00BD18E3" w:rsidRDefault="00774A85" w:rsidP="00BD18E3">
            <w:pPr>
              <w:jc w:val="right"/>
              <w:rPr>
                <w:rFonts w:ascii="Calibri" w:hAnsi="Calibri" w:cs="Calibri"/>
                <w:sz w:val="22"/>
                <w:szCs w:val="22"/>
                <w:lang w:val="hy-AM" w:eastAsia="en-GB"/>
              </w:rPr>
            </w:pPr>
            <w:r w:rsidRPr="00BD18E3">
              <w:rPr>
                <w:rFonts w:ascii="Calibri" w:hAnsi="Calibri" w:cs="Calibri"/>
                <w:sz w:val="22"/>
                <w:szCs w:val="22"/>
                <w:lang w:val="hy-AM" w:eastAsia="en-GB"/>
              </w:rPr>
              <w:t> </w:t>
            </w:r>
          </w:p>
          <w:p w:rsidR="00774A85" w:rsidRPr="00BD18E3" w:rsidRDefault="00BD18E3" w:rsidP="00BD18E3">
            <w:pPr>
              <w:jc w:val="right"/>
              <w:rPr>
                <w:rFonts w:ascii="GHEA Mariam" w:hAnsi="GHEA Mariam"/>
                <w:sz w:val="22"/>
                <w:szCs w:val="22"/>
                <w:lang w:val="hy-AM" w:eastAsia="en-GB"/>
              </w:rPr>
            </w:pPr>
            <w:r>
              <w:rPr>
                <w:rFonts w:ascii="Calibri" w:hAnsi="Calibri" w:cs="Calibri"/>
                <w:sz w:val="22"/>
                <w:szCs w:val="22"/>
                <w:lang w:val="hy-AM" w:eastAsia="en-GB"/>
              </w:rPr>
              <w:t xml:space="preserve">                 </w:t>
            </w:r>
            <w:r w:rsidRPr="00BD18E3">
              <w:rPr>
                <w:rFonts w:ascii="GHEA Mariam" w:hAnsi="GHEA Mariam" w:cs="Calibri"/>
                <w:iCs/>
                <w:sz w:val="22"/>
                <w:szCs w:val="22"/>
                <w:lang w:val="en-GB" w:eastAsia="en-GB"/>
              </w:rPr>
              <w:t>(հազ</w:t>
            </w:r>
            <w:r w:rsidRPr="00BD18E3">
              <w:rPr>
                <w:rFonts w:ascii="GHEA Mariam" w:hAnsi="GHEA Mariam" w:cs="Calibri"/>
                <w:iCs/>
                <w:sz w:val="22"/>
                <w:szCs w:val="22"/>
                <w:lang w:val="hy-AM" w:eastAsia="en-GB"/>
              </w:rPr>
              <w:t>.</w:t>
            </w:r>
            <w:r w:rsidRPr="00BD18E3">
              <w:rPr>
                <w:rFonts w:ascii="GHEA Mariam" w:hAnsi="GHEA Mariam" w:cs="Calibri"/>
                <w:iCs/>
                <w:sz w:val="22"/>
                <w:szCs w:val="22"/>
                <w:lang w:val="en-GB" w:eastAsia="en-GB"/>
              </w:rPr>
              <w:t xml:space="preserve"> դրամ)</w:t>
            </w:r>
          </w:p>
        </w:tc>
        <w:tc>
          <w:tcPr>
            <w:tcW w:w="4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hy-AM" w:eastAsia="en-GB"/>
              </w:rPr>
            </w:pPr>
            <w:r w:rsidRPr="00BD18E3">
              <w:rPr>
                <w:rFonts w:ascii="Calibri" w:hAnsi="Calibri" w:cs="Calibri"/>
                <w:sz w:val="22"/>
                <w:szCs w:val="22"/>
                <w:lang w:val="hy-AM" w:eastAsia="en-GB"/>
              </w:rPr>
              <w:t> </w:t>
            </w:r>
          </w:p>
        </w:tc>
        <w:tc>
          <w:tcPr>
            <w:tcW w:w="290" w:type="dxa"/>
            <w:tcBorders>
              <w:top w:val="nil"/>
              <w:left w:val="nil"/>
              <w:bottom w:val="single" w:sz="4" w:space="0" w:color="auto"/>
              <w:right w:val="nil"/>
            </w:tcBorders>
            <w:shd w:val="clear" w:color="auto" w:fill="auto"/>
            <w:vAlign w:val="center"/>
            <w:hideMark/>
          </w:tcPr>
          <w:p w:rsidR="00774A85" w:rsidRPr="00BD18E3" w:rsidRDefault="00774A85" w:rsidP="00774A85">
            <w:pPr>
              <w:jc w:val="center"/>
              <w:rPr>
                <w:rFonts w:ascii="GHEA Mariam" w:hAnsi="GHEA Mariam"/>
                <w:sz w:val="22"/>
                <w:szCs w:val="22"/>
                <w:lang w:val="hy-AM" w:eastAsia="en-GB"/>
              </w:rPr>
            </w:pPr>
          </w:p>
        </w:tc>
      </w:tr>
      <w:tr w:rsidR="00774A85" w:rsidRPr="00BD18E3" w:rsidTr="006C65B9">
        <w:trPr>
          <w:gridAfter w:val="2"/>
          <w:wAfter w:w="706" w:type="dxa"/>
          <w:trHeight w:val="1309"/>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74A85" w:rsidRPr="00BD18E3" w:rsidRDefault="00774A85" w:rsidP="00774A85">
            <w:pPr>
              <w:jc w:val="center"/>
              <w:rPr>
                <w:rFonts w:ascii="GHEA Mariam" w:hAnsi="GHEA Mariam"/>
                <w:sz w:val="22"/>
                <w:szCs w:val="22"/>
                <w:lang w:val="en-GB" w:eastAsia="en-GB"/>
              </w:rPr>
            </w:pPr>
            <w:r w:rsidRPr="00BD18E3">
              <w:rPr>
                <w:rFonts w:ascii="GHEA Mariam" w:hAnsi="GHEA Mariam"/>
                <w:sz w:val="22"/>
                <w:szCs w:val="22"/>
                <w:lang w:val="hy-AM" w:eastAsia="en-GB"/>
              </w:rPr>
              <w:t xml:space="preserve"> </w:t>
            </w:r>
            <w:r w:rsidRPr="00BD18E3">
              <w:rPr>
                <w:rFonts w:ascii="GHEA Mariam" w:hAnsi="GHEA Mariam"/>
                <w:sz w:val="22"/>
                <w:szCs w:val="22"/>
                <w:lang w:val="en-GB" w:eastAsia="en-GB"/>
              </w:rPr>
              <w:t xml:space="preserve">ԲԳԿ </w:t>
            </w: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774A85" w:rsidRPr="00BD18E3" w:rsidRDefault="00774A85" w:rsidP="00774A85">
            <w:pPr>
              <w:jc w:val="center"/>
              <w:rPr>
                <w:rFonts w:ascii="GHEA Mariam" w:hAnsi="GHEA Mariam"/>
                <w:sz w:val="22"/>
                <w:szCs w:val="22"/>
                <w:lang w:val="en-GB" w:eastAsia="en-GB"/>
              </w:rPr>
            </w:pPr>
            <w:r w:rsidRPr="00BD18E3">
              <w:rPr>
                <w:rFonts w:ascii="GHEA Mariam" w:hAnsi="GHEA Mariam"/>
                <w:sz w:val="22"/>
                <w:szCs w:val="22"/>
                <w:lang w:val="en-GB" w:eastAsia="en-GB"/>
              </w:rPr>
              <w:t xml:space="preserve"> Ծրագիր</w:t>
            </w:r>
            <w:r w:rsidR="00BD18E3">
              <w:rPr>
                <w:rFonts w:ascii="GHEA Mariam" w:hAnsi="GHEA Mariam"/>
                <w:sz w:val="22"/>
                <w:szCs w:val="22"/>
                <w:lang w:val="hy-AM" w:eastAsia="en-GB"/>
              </w:rPr>
              <w:t>ը</w:t>
            </w:r>
            <w:r w:rsidRPr="00BD18E3">
              <w:rPr>
                <w:rFonts w:ascii="GHEA Mariam" w:hAnsi="GHEA Mariam"/>
                <w:sz w:val="22"/>
                <w:szCs w:val="22"/>
                <w:lang w:val="en-GB" w:eastAsia="en-GB"/>
              </w:rPr>
              <w:t xml:space="preserve"> </w:t>
            </w:r>
          </w:p>
        </w:tc>
        <w:tc>
          <w:tcPr>
            <w:tcW w:w="5387" w:type="dxa"/>
            <w:gridSpan w:val="4"/>
            <w:tcBorders>
              <w:top w:val="single" w:sz="4" w:space="0" w:color="auto"/>
              <w:left w:val="nil"/>
              <w:bottom w:val="single" w:sz="4" w:space="0" w:color="auto"/>
              <w:right w:val="single" w:sz="4" w:space="0" w:color="auto"/>
            </w:tcBorders>
            <w:shd w:val="clear" w:color="000000" w:fill="FFFFFF"/>
            <w:vAlign w:val="center"/>
            <w:hideMark/>
          </w:tcPr>
          <w:p w:rsidR="00774A85" w:rsidRPr="00BD18E3" w:rsidRDefault="00774A85" w:rsidP="00774A85">
            <w:pPr>
              <w:jc w:val="center"/>
              <w:rPr>
                <w:rFonts w:ascii="GHEA Mariam" w:hAnsi="GHEA Mariam"/>
                <w:sz w:val="22"/>
                <w:szCs w:val="22"/>
                <w:lang w:val="en-GB" w:eastAsia="en-GB"/>
              </w:rPr>
            </w:pPr>
            <w:r w:rsidRPr="00BD18E3">
              <w:rPr>
                <w:rFonts w:ascii="GHEA Mariam" w:hAnsi="GHEA Mariam"/>
                <w:sz w:val="22"/>
                <w:szCs w:val="22"/>
                <w:lang w:val="en-GB" w:eastAsia="en-GB"/>
              </w:rPr>
              <w:t xml:space="preserve"> Միջոցառում</w:t>
            </w:r>
            <w:r w:rsidR="00BD18E3">
              <w:rPr>
                <w:rFonts w:ascii="GHEA Mariam" w:hAnsi="GHEA Mariam"/>
                <w:sz w:val="22"/>
                <w:szCs w:val="22"/>
                <w:lang w:val="hy-AM" w:eastAsia="en-GB"/>
              </w:rPr>
              <w:t>ը</w:t>
            </w:r>
            <w:r w:rsidRPr="00BD18E3">
              <w:rPr>
                <w:rFonts w:ascii="GHEA Mariam" w:hAnsi="GHEA Mariam"/>
                <w:sz w:val="22"/>
                <w:szCs w:val="22"/>
                <w:lang w:val="en-GB" w:eastAsia="en-GB"/>
              </w:rPr>
              <w:t xml:space="preserve"> </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74A85" w:rsidRPr="00BD18E3" w:rsidRDefault="00774A85" w:rsidP="00774A85">
            <w:pPr>
              <w:jc w:val="center"/>
              <w:rPr>
                <w:rFonts w:ascii="GHEA Mariam" w:hAnsi="GHEA Mariam"/>
                <w:sz w:val="22"/>
                <w:szCs w:val="22"/>
                <w:lang w:val="en-GB" w:eastAsia="en-GB"/>
              </w:rPr>
            </w:pPr>
            <w:r w:rsidRPr="00BD18E3">
              <w:rPr>
                <w:rFonts w:ascii="GHEA Mariam" w:hAnsi="GHEA Mariam"/>
                <w:sz w:val="22"/>
                <w:szCs w:val="22"/>
                <w:lang w:val="en-GB" w:eastAsia="en-GB"/>
              </w:rPr>
              <w:t>Իրականացնողը/ ակտիվն օգտագործողը/ շահառուի ընտրության չափորոշիչը</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74A85" w:rsidRPr="00BD18E3" w:rsidRDefault="00774A85" w:rsidP="00774A85">
            <w:pPr>
              <w:jc w:val="center"/>
              <w:rPr>
                <w:rFonts w:ascii="GHEA Mariam" w:hAnsi="GHEA Mariam"/>
                <w:sz w:val="22"/>
                <w:szCs w:val="22"/>
                <w:lang w:val="en-GB" w:eastAsia="en-GB"/>
              </w:rPr>
            </w:pPr>
            <w:r w:rsidRPr="00BD18E3">
              <w:rPr>
                <w:rFonts w:ascii="GHEA Mariam" w:hAnsi="GHEA Mariam"/>
                <w:sz w:val="22"/>
                <w:szCs w:val="22"/>
                <w:lang w:val="en-GB" w:eastAsia="en-GB"/>
              </w:rPr>
              <w:t>Արդյունքային չափորոշիչը</w:t>
            </w:r>
          </w:p>
        </w:tc>
        <w:tc>
          <w:tcPr>
            <w:tcW w:w="3402" w:type="dxa"/>
            <w:gridSpan w:val="3"/>
            <w:tcBorders>
              <w:top w:val="single" w:sz="4" w:space="0" w:color="auto"/>
              <w:left w:val="nil"/>
              <w:bottom w:val="single" w:sz="4" w:space="0" w:color="auto"/>
              <w:right w:val="single" w:sz="4" w:space="0" w:color="auto"/>
            </w:tcBorders>
            <w:shd w:val="clear" w:color="000000" w:fill="FFFFFF"/>
            <w:vAlign w:val="center"/>
            <w:hideMark/>
          </w:tcPr>
          <w:p w:rsidR="00774A85" w:rsidRPr="00BD18E3" w:rsidRDefault="00774A85" w:rsidP="00774A85">
            <w:pPr>
              <w:jc w:val="center"/>
              <w:rPr>
                <w:rFonts w:ascii="GHEA Mariam" w:hAnsi="GHEA Mariam"/>
                <w:sz w:val="22"/>
                <w:szCs w:val="22"/>
                <w:lang w:val="en-GB" w:eastAsia="en-GB"/>
              </w:rPr>
            </w:pPr>
            <w:r w:rsidRPr="00BD18E3">
              <w:rPr>
                <w:rFonts w:ascii="GHEA Mariam" w:hAnsi="GHEA Mariam"/>
                <w:sz w:val="22"/>
                <w:szCs w:val="22"/>
                <w:lang w:val="en-GB" w:eastAsia="en-GB"/>
              </w:rPr>
              <w:t>Ցուցանիշների փոփոխությունը</w:t>
            </w:r>
            <w:r w:rsidRPr="00BD18E3">
              <w:rPr>
                <w:rFonts w:ascii="GHEA Mariam" w:hAnsi="GHEA Mariam"/>
                <w:sz w:val="22"/>
                <w:szCs w:val="22"/>
                <w:lang w:val="en-GB" w:eastAsia="en-GB"/>
              </w:rPr>
              <w:br/>
              <w:t xml:space="preserve"> (ավելացումները նշված են դրական նշանով, իսկ նվազեցումները՝ փակագծերում) </w:t>
            </w:r>
          </w:p>
        </w:tc>
      </w:tr>
      <w:tr w:rsidR="00774A85" w:rsidRPr="00BD18E3" w:rsidTr="006C65B9">
        <w:trPr>
          <w:gridAfter w:val="2"/>
          <w:wAfter w:w="706" w:type="dxa"/>
          <w:trHeight w:val="66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74A85" w:rsidRPr="00BD18E3" w:rsidRDefault="00774A85" w:rsidP="00774A85">
            <w:pPr>
              <w:rPr>
                <w:rFonts w:ascii="GHEA Mariam" w:hAnsi="GHEA Mariam"/>
                <w:sz w:val="22"/>
                <w:szCs w:val="22"/>
                <w:lang w:val="en-GB" w:eastAsia="en-GB"/>
              </w:rPr>
            </w:pPr>
          </w:p>
        </w:tc>
        <w:tc>
          <w:tcPr>
            <w:tcW w:w="1025" w:type="dxa"/>
            <w:tcBorders>
              <w:top w:val="nil"/>
              <w:left w:val="nil"/>
              <w:bottom w:val="single" w:sz="4" w:space="0" w:color="auto"/>
              <w:right w:val="single" w:sz="4" w:space="0" w:color="auto"/>
            </w:tcBorders>
            <w:shd w:val="clear" w:color="000000" w:fill="FFFFFF"/>
            <w:vAlign w:val="center"/>
            <w:hideMark/>
          </w:tcPr>
          <w:p w:rsidR="00774A85" w:rsidRPr="00BD18E3" w:rsidRDefault="00BD18E3" w:rsidP="00BD18E3">
            <w:pPr>
              <w:jc w:val="center"/>
              <w:rPr>
                <w:rFonts w:ascii="GHEA Mariam" w:hAnsi="GHEA Mariam"/>
                <w:sz w:val="22"/>
                <w:szCs w:val="22"/>
                <w:lang w:val="en-GB" w:eastAsia="en-GB"/>
              </w:rPr>
            </w:pPr>
            <w:r w:rsidRPr="00BD18E3">
              <w:rPr>
                <w:rFonts w:ascii="GHEA Mariam" w:hAnsi="GHEA Mariam"/>
                <w:sz w:val="22"/>
                <w:szCs w:val="22"/>
                <w:lang w:val="en-GB" w:eastAsia="en-GB"/>
              </w:rPr>
              <w:t>դասիչը</w:t>
            </w:r>
          </w:p>
        </w:tc>
        <w:tc>
          <w:tcPr>
            <w:tcW w:w="960" w:type="dxa"/>
            <w:tcBorders>
              <w:top w:val="nil"/>
              <w:left w:val="nil"/>
              <w:bottom w:val="single" w:sz="4" w:space="0" w:color="auto"/>
              <w:right w:val="single" w:sz="4" w:space="0" w:color="auto"/>
            </w:tcBorders>
            <w:shd w:val="clear" w:color="000000" w:fill="FFFFFF"/>
            <w:vAlign w:val="center"/>
            <w:hideMark/>
          </w:tcPr>
          <w:p w:rsidR="00774A85" w:rsidRPr="00BD18E3" w:rsidRDefault="00BD18E3" w:rsidP="00BD18E3">
            <w:pPr>
              <w:jc w:val="center"/>
              <w:rPr>
                <w:rFonts w:ascii="GHEA Mariam" w:hAnsi="GHEA Mariam"/>
                <w:sz w:val="22"/>
                <w:szCs w:val="22"/>
                <w:lang w:val="en-GB" w:eastAsia="en-GB"/>
              </w:rPr>
            </w:pPr>
            <w:r w:rsidRPr="00BD18E3">
              <w:rPr>
                <w:rFonts w:ascii="GHEA Mariam" w:hAnsi="GHEA Mariam"/>
                <w:sz w:val="22"/>
                <w:szCs w:val="22"/>
                <w:lang w:val="en-GB" w:eastAsia="en-GB"/>
              </w:rPr>
              <w:t>անվա</w:t>
            </w:r>
            <w:r>
              <w:rPr>
                <w:rFonts w:ascii="GHEA Mariam" w:hAnsi="GHEA Mariam"/>
                <w:sz w:val="22"/>
                <w:szCs w:val="22"/>
                <w:lang w:val="en-GB" w:eastAsia="en-GB"/>
              </w:rPr>
              <w:softHyphen/>
            </w:r>
            <w:r w:rsidRPr="00BD18E3">
              <w:rPr>
                <w:rFonts w:ascii="GHEA Mariam" w:hAnsi="GHEA Mariam"/>
                <w:sz w:val="22"/>
                <w:szCs w:val="22"/>
                <w:lang w:val="en-GB" w:eastAsia="en-GB"/>
              </w:rPr>
              <w:t>նումը</w:t>
            </w:r>
          </w:p>
        </w:tc>
        <w:tc>
          <w:tcPr>
            <w:tcW w:w="1559" w:type="dxa"/>
            <w:tcBorders>
              <w:top w:val="nil"/>
              <w:left w:val="nil"/>
              <w:bottom w:val="single" w:sz="4" w:space="0" w:color="auto"/>
              <w:right w:val="single" w:sz="4" w:space="0" w:color="auto"/>
            </w:tcBorders>
            <w:shd w:val="clear" w:color="000000" w:fill="FFFFFF"/>
            <w:vAlign w:val="center"/>
            <w:hideMark/>
          </w:tcPr>
          <w:p w:rsidR="00774A85" w:rsidRPr="00BD18E3" w:rsidRDefault="00BD18E3" w:rsidP="00BD18E3">
            <w:pPr>
              <w:jc w:val="center"/>
              <w:rPr>
                <w:rFonts w:ascii="GHEA Mariam" w:hAnsi="GHEA Mariam"/>
                <w:sz w:val="22"/>
                <w:szCs w:val="22"/>
                <w:lang w:val="en-GB" w:eastAsia="en-GB"/>
              </w:rPr>
            </w:pPr>
            <w:r w:rsidRPr="00BD18E3">
              <w:rPr>
                <w:rFonts w:ascii="GHEA Mariam" w:hAnsi="GHEA Mariam"/>
                <w:sz w:val="22"/>
                <w:szCs w:val="22"/>
                <w:lang w:val="en-GB" w:eastAsia="en-GB"/>
              </w:rPr>
              <w:t>դասիչը</w:t>
            </w:r>
          </w:p>
        </w:tc>
        <w:tc>
          <w:tcPr>
            <w:tcW w:w="1134" w:type="dxa"/>
            <w:tcBorders>
              <w:top w:val="nil"/>
              <w:left w:val="nil"/>
              <w:bottom w:val="single" w:sz="4" w:space="0" w:color="auto"/>
              <w:right w:val="single" w:sz="4" w:space="0" w:color="auto"/>
            </w:tcBorders>
            <w:shd w:val="clear" w:color="000000" w:fill="FFFFFF"/>
            <w:vAlign w:val="center"/>
            <w:hideMark/>
          </w:tcPr>
          <w:p w:rsidR="00774A85" w:rsidRPr="00BD18E3" w:rsidRDefault="00BD18E3" w:rsidP="00BD18E3">
            <w:pPr>
              <w:jc w:val="center"/>
              <w:rPr>
                <w:rFonts w:ascii="GHEA Mariam" w:hAnsi="GHEA Mariam"/>
                <w:sz w:val="22"/>
                <w:szCs w:val="22"/>
                <w:lang w:val="en-GB" w:eastAsia="en-GB"/>
              </w:rPr>
            </w:pPr>
            <w:r w:rsidRPr="00BD18E3">
              <w:rPr>
                <w:rFonts w:ascii="GHEA Mariam" w:hAnsi="GHEA Mariam"/>
                <w:sz w:val="22"/>
                <w:szCs w:val="22"/>
                <w:lang w:val="en-GB" w:eastAsia="en-GB"/>
              </w:rPr>
              <w:t>անվա-նումը</w:t>
            </w:r>
          </w:p>
        </w:tc>
        <w:tc>
          <w:tcPr>
            <w:tcW w:w="1560" w:type="dxa"/>
            <w:tcBorders>
              <w:top w:val="nil"/>
              <w:left w:val="nil"/>
              <w:bottom w:val="single" w:sz="4" w:space="0" w:color="auto"/>
              <w:right w:val="single" w:sz="4" w:space="0" w:color="auto"/>
            </w:tcBorders>
            <w:shd w:val="clear" w:color="000000" w:fill="FFFFFF"/>
            <w:vAlign w:val="center"/>
            <w:hideMark/>
          </w:tcPr>
          <w:p w:rsidR="00774A85" w:rsidRPr="00BD18E3" w:rsidRDefault="00BD18E3" w:rsidP="00BD18E3">
            <w:pPr>
              <w:jc w:val="center"/>
              <w:rPr>
                <w:rFonts w:ascii="GHEA Mariam" w:hAnsi="GHEA Mariam"/>
                <w:sz w:val="22"/>
                <w:szCs w:val="22"/>
                <w:lang w:val="en-GB" w:eastAsia="en-GB"/>
              </w:rPr>
            </w:pPr>
            <w:r w:rsidRPr="00BD18E3">
              <w:rPr>
                <w:rFonts w:ascii="GHEA Mariam" w:hAnsi="GHEA Mariam"/>
                <w:sz w:val="22"/>
                <w:szCs w:val="22"/>
                <w:lang w:val="en-GB" w:eastAsia="en-GB"/>
              </w:rPr>
              <w:t>նկարագրու-թյունը</w:t>
            </w:r>
          </w:p>
        </w:tc>
        <w:tc>
          <w:tcPr>
            <w:tcW w:w="1134" w:type="dxa"/>
            <w:tcBorders>
              <w:top w:val="nil"/>
              <w:left w:val="nil"/>
              <w:bottom w:val="single" w:sz="4" w:space="0" w:color="auto"/>
              <w:right w:val="single" w:sz="4" w:space="0" w:color="auto"/>
            </w:tcBorders>
            <w:shd w:val="clear" w:color="000000" w:fill="FFFFFF"/>
            <w:vAlign w:val="center"/>
            <w:hideMark/>
          </w:tcPr>
          <w:p w:rsidR="00774A85" w:rsidRPr="00BD18E3" w:rsidRDefault="00BD18E3" w:rsidP="00BD18E3">
            <w:pPr>
              <w:jc w:val="center"/>
              <w:rPr>
                <w:rFonts w:ascii="GHEA Mariam" w:hAnsi="GHEA Mariam"/>
                <w:sz w:val="22"/>
                <w:szCs w:val="22"/>
                <w:lang w:val="en-GB" w:eastAsia="en-GB"/>
              </w:rPr>
            </w:pPr>
            <w:r w:rsidRPr="00BD18E3">
              <w:rPr>
                <w:rFonts w:ascii="GHEA Mariam" w:hAnsi="GHEA Mariam"/>
                <w:sz w:val="22"/>
                <w:szCs w:val="22"/>
                <w:lang w:val="en-GB" w:eastAsia="en-GB"/>
              </w:rPr>
              <w:t>տեսակը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774A85" w:rsidRPr="00BD18E3" w:rsidRDefault="00774A85" w:rsidP="00774A85">
            <w:pPr>
              <w:rPr>
                <w:rFonts w:ascii="GHEA Mariam" w:hAnsi="GHEA Mariam"/>
                <w:sz w:val="22"/>
                <w:szCs w:val="22"/>
                <w:lang w:val="en-GB" w:eastAsia="en-G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774A85" w:rsidRPr="00BD18E3" w:rsidRDefault="00774A85" w:rsidP="00774A85">
            <w:pPr>
              <w:rPr>
                <w:rFonts w:ascii="GHEA Mariam" w:hAnsi="GHEA Mariam"/>
                <w:sz w:val="22"/>
                <w:szCs w:val="22"/>
                <w:lang w:val="en-GB" w:eastAsia="en-GB"/>
              </w:rPr>
            </w:pPr>
          </w:p>
        </w:tc>
        <w:tc>
          <w:tcPr>
            <w:tcW w:w="3402" w:type="dxa"/>
            <w:gridSpan w:val="3"/>
            <w:tcBorders>
              <w:top w:val="single" w:sz="4" w:space="0" w:color="auto"/>
              <w:left w:val="nil"/>
              <w:bottom w:val="single" w:sz="4" w:space="0" w:color="auto"/>
              <w:right w:val="single" w:sz="4" w:space="0" w:color="000000"/>
            </w:tcBorders>
            <w:shd w:val="clear" w:color="000000" w:fill="FFFFFF"/>
            <w:vAlign w:val="center"/>
            <w:hideMark/>
          </w:tcPr>
          <w:p w:rsidR="00774A85" w:rsidRPr="00BD18E3" w:rsidRDefault="00BD18E3" w:rsidP="00774A85">
            <w:pPr>
              <w:jc w:val="center"/>
              <w:rPr>
                <w:rFonts w:ascii="GHEA Mariam" w:hAnsi="GHEA Mariam"/>
                <w:sz w:val="22"/>
                <w:szCs w:val="22"/>
                <w:lang w:val="en-GB" w:eastAsia="en-GB"/>
              </w:rPr>
            </w:pPr>
            <w:r>
              <w:rPr>
                <w:rFonts w:ascii="GHEA Mariam" w:hAnsi="GHEA Mariam"/>
                <w:sz w:val="22"/>
                <w:szCs w:val="22"/>
                <w:lang w:val="en-GB" w:eastAsia="en-GB"/>
              </w:rPr>
              <w:t xml:space="preserve"> տ</w:t>
            </w:r>
            <w:r w:rsidR="00774A85" w:rsidRPr="00BD18E3">
              <w:rPr>
                <w:rFonts w:ascii="GHEA Mariam" w:hAnsi="GHEA Mariam"/>
                <w:sz w:val="22"/>
                <w:szCs w:val="22"/>
                <w:lang w:val="en-GB" w:eastAsia="en-GB"/>
              </w:rPr>
              <w:t>արի</w:t>
            </w:r>
          </w:p>
        </w:tc>
      </w:tr>
      <w:tr w:rsidR="00BD18E3" w:rsidRPr="00BD18E3" w:rsidTr="006C65B9">
        <w:trPr>
          <w:gridAfter w:val="2"/>
          <w:wAfter w:w="706" w:type="dxa"/>
          <w:trHeight w:val="562"/>
        </w:trPr>
        <w:tc>
          <w:tcPr>
            <w:tcW w:w="2694" w:type="dxa"/>
            <w:gridSpan w:val="3"/>
            <w:tcBorders>
              <w:top w:val="nil"/>
              <w:left w:val="nil"/>
              <w:bottom w:val="nil"/>
              <w:right w:val="nil"/>
            </w:tcBorders>
            <w:shd w:val="clear" w:color="000000" w:fill="FFFFFF"/>
            <w:vAlign w:val="center"/>
            <w:hideMark/>
          </w:tcPr>
          <w:p w:rsidR="00BD18E3" w:rsidRPr="00BD18E3" w:rsidRDefault="00BD18E3" w:rsidP="00774A85">
            <w:pPr>
              <w:rPr>
                <w:rFonts w:ascii="GHEA Mariam" w:hAnsi="GHEA Mariam"/>
                <w:b/>
                <w:bCs/>
                <w:sz w:val="22"/>
                <w:szCs w:val="22"/>
                <w:lang w:val="en-GB" w:eastAsia="en-GB"/>
              </w:rPr>
            </w:pPr>
            <w:r w:rsidRPr="00BD18E3">
              <w:rPr>
                <w:rFonts w:ascii="GHEA Mariam" w:hAnsi="GHEA Mariam"/>
                <w:b/>
                <w:bCs/>
                <w:sz w:val="22"/>
                <w:szCs w:val="22"/>
                <w:lang w:val="en-GB" w:eastAsia="en-GB"/>
              </w:rPr>
              <w:t>Ընդամենը</w:t>
            </w:r>
          </w:p>
          <w:p w:rsidR="00BD18E3" w:rsidRPr="00BD18E3" w:rsidRDefault="00BD18E3" w:rsidP="00774A85">
            <w:pPr>
              <w:jc w:val="center"/>
              <w:rPr>
                <w:rFonts w:ascii="GHEA Mariam" w:hAnsi="GHEA Mariam"/>
                <w:sz w:val="22"/>
                <w:szCs w:val="22"/>
                <w:lang w:val="en-GB" w:eastAsia="en-GB"/>
              </w:rPr>
            </w:pPr>
            <w:r w:rsidRPr="00BD18E3">
              <w:rPr>
                <w:rFonts w:ascii="Calibri" w:hAnsi="Calibri" w:cs="Calibri"/>
                <w:sz w:val="22"/>
                <w:szCs w:val="22"/>
                <w:lang w:val="en-GB" w:eastAsia="en-GB"/>
              </w:rPr>
              <w:t> </w:t>
            </w:r>
          </w:p>
          <w:p w:rsidR="00BD18E3" w:rsidRPr="00BD18E3" w:rsidRDefault="00BD18E3" w:rsidP="00774A85">
            <w:pPr>
              <w:jc w:val="center"/>
              <w:rPr>
                <w:rFonts w:ascii="GHEA Mariam" w:hAnsi="GHEA Mariam"/>
                <w:sz w:val="22"/>
                <w:szCs w:val="22"/>
                <w:lang w:val="en-GB" w:eastAsia="en-GB"/>
              </w:rPr>
            </w:pPr>
            <w:r w:rsidRPr="00BD18E3">
              <w:rPr>
                <w:rFonts w:ascii="Calibri" w:hAnsi="Calibri" w:cs="Calibri"/>
                <w:sz w:val="22"/>
                <w:szCs w:val="22"/>
                <w:lang w:val="en-GB" w:eastAsia="en-GB"/>
              </w:rPr>
              <w:t> </w:t>
            </w:r>
          </w:p>
        </w:tc>
        <w:tc>
          <w:tcPr>
            <w:tcW w:w="1559" w:type="dxa"/>
            <w:tcBorders>
              <w:top w:val="nil"/>
              <w:left w:val="nil"/>
              <w:bottom w:val="nil"/>
              <w:right w:val="nil"/>
            </w:tcBorders>
            <w:shd w:val="clear" w:color="000000" w:fill="FFFFFF"/>
            <w:vAlign w:val="center"/>
            <w:hideMark/>
          </w:tcPr>
          <w:p w:rsidR="00BD18E3" w:rsidRPr="00BD18E3" w:rsidRDefault="00BD18E3" w:rsidP="00774A85">
            <w:pPr>
              <w:jc w:val="center"/>
              <w:rPr>
                <w:rFonts w:ascii="GHEA Mariam" w:hAnsi="GHEA Mariam"/>
                <w:sz w:val="22"/>
                <w:szCs w:val="22"/>
                <w:lang w:val="en-GB" w:eastAsia="en-GB"/>
              </w:rPr>
            </w:pPr>
            <w:r w:rsidRPr="00BD18E3">
              <w:rPr>
                <w:rFonts w:ascii="Calibri" w:hAnsi="Calibri" w:cs="Calibri"/>
                <w:sz w:val="22"/>
                <w:szCs w:val="22"/>
                <w:lang w:val="en-GB" w:eastAsia="en-GB"/>
              </w:rPr>
              <w:t> </w:t>
            </w:r>
          </w:p>
        </w:tc>
        <w:tc>
          <w:tcPr>
            <w:tcW w:w="1134" w:type="dxa"/>
            <w:tcBorders>
              <w:top w:val="nil"/>
              <w:left w:val="nil"/>
              <w:bottom w:val="nil"/>
              <w:right w:val="nil"/>
            </w:tcBorders>
            <w:shd w:val="clear" w:color="000000" w:fill="FFFFFF"/>
            <w:vAlign w:val="center"/>
            <w:hideMark/>
          </w:tcPr>
          <w:p w:rsidR="00BD18E3" w:rsidRPr="00BD18E3" w:rsidRDefault="00BD18E3" w:rsidP="00774A85">
            <w:pPr>
              <w:jc w:val="center"/>
              <w:rPr>
                <w:rFonts w:ascii="GHEA Mariam" w:hAnsi="GHEA Mariam"/>
                <w:sz w:val="22"/>
                <w:szCs w:val="22"/>
                <w:lang w:val="en-GB" w:eastAsia="en-GB"/>
              </w:rPr>
            </w:pPr>
            <w:r w:rsidRPr="00BD18E3">
              <w:rPr>
                <w:rFonts w:ascii="Calibri" w:hAnsi="Calibri" w:cs="Calibri"/>
                <w:sz w:val="22"/>
                <w:szCs w:val="22"/>
                <w:lang w:val="en-GB" w:eastAsia="en-GB"/>
              </w:rPr>
              <w:t> </w:t>
            </w:r>
          </w:p>
        </w:tc>
        <w:tc>
          <w:tcPr>
            <w:tcW w:w="1560" w:type="dxa"/>
            <w:tcBorders>
              <w:top w:val="nil"/>
              <w:left w:val="nil"/>
              <w:bottom w:val="nil"/>
              <w:right w:val="nil"/>
            </w:tcBorders>
            <w:shd w:val="clear" w:color="000000" w:fill="FFFFFF"/>
            <w:vAlign w:val="center"/>
            <w:hideMark/>
          </w:tcPr>
          <w:p w:rsidR="00BD18E3" w:rsidRPr="00BD18E3" w:rsidRDefault="00BD18E3" w:rsidP="00774A85">
            <w:pPr>
              <w:jc w:val="center"/>
              <w:rPr>
                <w:rFonts w:ascii="GHEA Mariam" w:hAnsi="GHEA Mariam"/>
                <w:sz w:val="22"/>
                <w:szCs w:val="22"/>
                <w:lang w:val="en-GB" w:eastAsia="en-GB"/>
              </w:rPr>
            </w:pPr>
            <w:r w:rsidRPr="00BD18E3">
              <w:rPr>
                <w:rFonts w:ascii="Calibri" w:hAnsi="Calibri" w:cs="Calibri"/>
                <w:sz w:val="22"/>
                <w:szCs w:val="22"/>
                <w:lang w:val="en-GB" w:eastAsia="en-GB"/>
              </w:rPr>
              <w:t> </w:t>
            </w:r>
          </w:p>
        </w:tc>
        <w:tc>
          <w:tcPr>
            <w:tcW w:w="1134" w:type="dxa"/>
            <w:tcBorders>
              <w:top w:val="nil"/>
              <w:left w:val="nil"/>
              <w:bottom w:val="nil"/>
              <w:right w:val="nil"/>
            </w:tcBorders>
            <w:shd w:val="clear" w:color="000000" w:fill="FFFFFF"/>
            <w:vAlign w:val="center"/>
            <w:hideMark/>
          </w:tcPr>
          <w:p w:rsidR="00BD18E3" w:rsidRPr="00BD18E3" w:rsidRDefault="00BD18E3" w:rsidP="00774A85">
            <w:pPr>
              <w:jc w:val="center"/>
              <w:rPr>
                <w:rFonts w:ascii="GHEA Mariam" w:hAnsi="GHEA Mariam"/>
                <w:sz w:val="22"/>
                <w:szCs w:val="22"/>
                <w:lang w:val="en-GB" w:eastAsia="en-GB"/>
              </w:rPr>
            </w:pPr>
            <w:r w:rsidRPr="00BD18E3">
              <w:rPr>
                <w:rFonts w:ascii="Calibri" w:hAnsi="Calibri" w:cs="Calibri"/>
                <w:sz w:val="22"/>
                <w:szCs w:val="22"/>
                <w:lang w:val="en-GB" w:eastAsia="en-GB"/>
              </w:rPr>
              <w:t> </w:t>
            </w:r>
          </w:p>
        </w:tc>
        <w:tc>
          <w:tcPr>
            <w:tcW w:w="2268" w:type="dxa"/>
            <w:tcBorders>
              <w:top w:val="nil"/>
              <w:left w:val="nil"/>
              <w:bottom w:val="nil"/>
              <w:right w:val="nil"/>
            </w:tcBorders>
            <w:shd w:val="clear" w:color="000000" w:fill="FFFFFF"/>
            <w:vAlign w:val="center"/>
            <w:hideMark/>
          </w:tcPr>
          <w:p w:rsidR="00BD18E3" w:rsidRPr="00BD18E3" w:rsidRDefault="00BD18E3" w:rsidP="00774A85">
            <w:pPr>
              <w:jc w:val="center"/>
              <w:rPr>
                <w:rFonts w:ascii="GHEA Mariam" w:hAnsi="GHEA Mariam"/>
                <w:sz w:val="22"/>
                <w:szCs w:val="22"/>
                <w:lang w:val="en-GB" w:eastAsia="en-GB"/>
              </w:rPr>
            </w:pPr>
            <w:r w:rsidRPr="00BD18E3">
              <w:rPr>
                <w:rFonts w:ascii="Calibri" w:hAnsi="Calibri" w:cs="Calibri"/>
                <w:sz w:val="22"/>
                <w:szCs w:val="22"/>
                <w:lang w:val="en-GB" w:eastAsia="en-GB"/>
              </w:rPr>
              <w:t> </w:t>
            </w:r>
          </w:p>
        </w:tc>
        <w:tc>
          <w:tcPr>
            <w:tcW w:w="2126" w:type="dxa"/>
            <w:tcBorders>
              <w:top w:val="nil"/>
              <w:left w:val="nil"/>
              <w:bottom w:val="nil"/>
              <w:right w:val="nil"/>
            </w:tcBorders>
            <w:shd w:val="clear" w:color="000000" w:fill="FFFFFF"/>
            <w:vAlign w:val="center"/>
            <w:hideMark/>
          </w:tcPr>
          <w:p w:rsidR="00BD18E3" w:rsidRPr="00BD18E3" w:rsidRDefault="00BD18E3" w:rsidP="00774A85">
            <w:pPr>
              <w:jc w:val="center"/>
              <w:rPr>
                <w:rFonts w:ascii="GHEA Mariam" w:hAnsi="GHEA Mariam"/>
                <w:sz w:val="22"/>
                <w:szCs w:val="22"/>
                <w:lang w:val="en-GB" w:eastAsia="en-GB"/>
              </w:rPr>
            </w:pPr>
            <w:r w:rsidRPr="00BD18E3">
              <w:rPr>
                <w:rFonts w:ascii="Calibri" w:hAnsi="Calibri" w:cs="Calibri"/>
                <w:sz w:val="22"/>
                <w:szCs w:val="22"/>
                <w:lang w:val="en-GB" w:eastAsia="en-GB"/>
              </w:rPr>
              <w:t> </w:t>
            </w:r>
          </w:p>
        </w:tc>
        <w:tc>
          <w:tcPr>
            <w:tcW w:w="3402" w:type="dxa"/>
            <w:gridSpan w:val="3"/>
            <w:tcBorders>
              <w:top w:val="single" w:sz="4" w:space="0" w:color="auto"/>
              <w:left w:val="nil"/>
              <w:bottom w:val="nil"/>
              <w:right w:val="nil"/>
            </w:tcBorders>
            <w:shd w:val="clear" w:color="000000" w:fill="FFFFFF"/>
            <w:vAlign w:val="center"/>
            <w:hideMark/>
          </w:tcPr>
          <w:p w:rsidR="00BD18E3" w:rsidRPr="00BD18E3" w:rsidRDefault="00BD18E3" w:rsidP="00774A85">
            <w:pPr>
              <w:jc w:val="center"/>
              <w:rPr>
                <w:rFonts w:ascii="GHEA Mariam" w:hAnsi="GHEA Mariam"/>
                <w:b/>
                <w:bCs/>
                <w:sz w:val="22"/>
                <w:szCs w:val="22"/>
                <w:lang w:val="en-GB" w:eastAsia="en-GB"/>
              </w:rPr>
            </w:pPr>
            <w:r w:rsidRPr="00BD18E3">
              <w:rPr>
                <w:rFonts w:ascii="GHEA Mariam" w:hAnsi="GHEA Mariam"/>
                <w:b/>
                <w:bCs/>
                <w:sz w:val="22"/>
                <w:szCs w:val="22"/>
                <w:lang w:val="en-GB" w:eastAsia="en-GB"/>
              </w:rPr>
              <w:t>-</w:t>
            </w:r>
          </w:p>
        </w:tc>
      </w:tr>
      <w:tr w:rsidR="00774A85" w:rsidRPr="00BD18E3" w:rsidTr="006C65B9">
        <w:trPr>
          <w:gridAfter w:val="2"/>
          <w:wAfter w:w="706" w:type="dxa"/>
          <w:trHeight w:val="585"/>
        </w:trPr>
        <w:tc>
          <w:tcPr>
            <w:tcW w:w="12475" w:type="dxa"/>
            <w:gridSpan w:val="9"/>
            <w:tcBorders>
              <w:top w:val="nil"/>
              <w:left w:val="nil"/>
              <w:bottom w:val="nil"/>
              <w:right w:val="nil"/>
            </w:tcBorders>
            <w:shd w:val="clear" w:color="000000" w:fill="FFFFFF"/>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ՀՀ ներքին գործերի նախարարություն</w:t>
            </w:r>
          </w:p>
        </w:tc>
        <w:tc>
          <w:tcPr>
            <w:tcW w:w="3402" w:type="dxa"/>
            <w:gridSpan w:val="3"/>
            <w:tcBorders>
              <w:top w:val="nil"/>
              <w:left w:val="nil"/>
              <w:bottom w:val="nil"/>
              <w:right w:val="nil"/>
            </w:tcBorders>
            <w:shd w:val="clear" w:color="000000" w:fill="FFFFFF"/>
            <w:hideMark/>
          </w:tcPr>
          <w:p w:rsidR="00774A85" w:rsidRPr="00BD18E3" w:rsidRDefault="00774A85" w:rsidP="00774A85">
            <w:pPr>
              <w:jc w:val="center"/>
              <w:rPr>
                <w:rFonts w:ascii="GHEA Mariam" w:hAnsi="GHEA Mariam"/>
                <w:b/>
                <w:bCs/>
                <w:sz w:val="22"/>
                <w:szCs w:val="22"/>
                <w:lang w:val="en-GB" w:eastAsia="en-GB"/>
              </w:rPr>
            </w:pPr>
            <w:r w:rsidRPr="00BD18E3">
              <w:rPr>
                <w:rFonts w:ascii="GHEA Mariam" w:hAnsi="GHEA Mariam"/>
                <w:b/>
                <w:bCs/>
                <w:sz w:val="22"/>
                <w:szCs w:val="22"/>
                <w:lang w:val="en-GB" w:eastAsia="en-GB"/>
              </w:rPr>
              <w:t>1,895,000.0</w:t>
            </w:r>
          </w:p>
        </w:tc>
      </w:tr>
      <w:tr w:rsidR="00774A85" w:rsidRPr="00BD18E3" w:rsidTr="006C65B9">
        <w:trPr>
          <w:gridAfter w:val="2"/>
          <w:wAfter w:w="706" w:type="dxa"/>
          <w:trHeight w:val="720"/>
        </w:trPr>
        <w:tc>
          <w:tcPr>
            <w:tcW w:w="70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025" w:type="dxa"/>
            <w:tcBorders>
              <w:top w:val="nil"/>
              <w:left w:val="nil"/>
              <w:bottom w:val="nil"/>
              <w:right w:val="nil"/>
            </w:tcBorders>
            <w:shd w:val="clear" w:color="000000" w:fill="FFFFFF"/>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1090</w:t>
            </w:r>
          </w:p>
        </w:tc>
        <w:tc>
          <w:tcPr>
            <w:tcW w:w="10741" w:type="dxa"/>
            <w:gridSpan w:val="7"/>
            <w:tcBorders>
              <w:top w:val="nil"/>
              <w:left w:val="nil"/>
              <w:bottom w:val="nil"/>
              <w:right w:val="nil"/>
            </w:tcBorders>
            <w:shd w:val="clear" w:color="000000" w:fill="FFFFFF"/>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Փրկարարական ծառայություններ </w:t>
            </w:r>
          </w:p>
        </w:tc>
        <w:tc>
          <w:tcPr>
            <w:tcW w:w="3402" w:type="dxa"/>
            <w:gridSpan w:val="3"/>
            <w:tcBorders>
              <w:top w:val="nil"/>
              <w:left w:val="nil"/>
              <w:bottom w:val="nil"/>
              <w:right w:val="nil"/>
            </w:tcBorders>
            <w:shd w:val="clear" w:color="000000" w:fill="FFFFFF"/>
            <w:hideMark/>
          </w:tcPr>
          <w:p w:rsidR="00774A85" w:rsidRPr="00BD18E3" w:rsidRDefault="00774A85" w:rsidP="00774A85">
            <w:pPr>
              <w:jc w:val="center"/>
              <w:rPr>
                <w:rFonts w:ascii="GHEA Mariam" w:hAnsi="GHEA Mariam"/>
                <w:b/>
                <w:bCs/>
                <w:sz w:val="22"/>
                <w:szCs w:val="22"/>
                <w:lang w:val="en-GB" w:eastAsia="en-GB"/>
              </w:rPr>
            </w:pPr>
            <w:r w:rsidRPr="00BD18E3">
              <w:rPr>
                <w:rFonts w:ascii="GHEA Mariam" w:hAnsi="GHEA Mariam"/>
                <w:b/>
                <w:bCs/>
                <w:sz w:val="22"/>
                <w:szCs w:val="22"/>
                <w:lang w:val="en-GB" w:eastAsia="en-GB"/>
              </w:rPr>
              <w:t>-</w:t>
            </w:r>
          </w:p>
        </w:tc>
      </w:tr>
      <w:tr w:rsidR="00774A85" w:rsidRPr="00BD18E3" w:rsidTr="006C65B9">
        <w:trPr>
          <w:gridAfter w:val="2"/>
          <w:wAfter w:w="706" w:type="dxa"/>
          <w:trHeight w:val="600"/>
        </w:trPr>
        <w:tc>
          <w:tcPr>
            <w:tcW w:w="70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025"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9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1090- 11001 </w:t>
            </w:r>
          </w:p>
        </w:tc>
        <w:tc>
          <w:tcPr>
            <w:tcW w:w="8222" w:type="dxa"/>
            <w:gridSpan w:val="5"/>
            <w:tcBorders>
              <w:top w:val="nil"/>
              <w:left w:val="nil"/>
              <w:bottom w:val="nil"/>
              <w:right w:val="nil"/>
            </w:tcBorders>
            <w:shd w:val="clear" w:color="000000" w:fill="FFFFFF"/>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Փրկարարական ծառայություններ</w:t>
            </w:r>
          </w:p>
        </w:tc>
        <w:tc>
          <w:tcPr>
            <w:tcW w:w="3402" w:type="dxa"/>
            <w:gridSpan w:val="3"/>
            <w:tcBorders>
              <w:top w:val="nil"/>
              <w:left w:val="nil"/>
              <w:bottom w:val="nil"/>
              <w:right w:val="nil"/>
            </w:tcBorders>
            <w:shd w:val="clear" w:color="000000" w:fill="FFFFFF"/>
            <w:hideMark/>
          </w:tcPr>
          <w:p w:rsidR="00774A85" w:rsidRPr="00BD18E3" w:rsidRDefault="00774A85" w:rsidP="00774A85">
            <w:pPr>
              <w:jc w:val="center"/>
              <w:rPr>
                <w:rFonts w:ascii="GHEA Mariam" w:hAnsi="GHEA Mariam"/>
                <w:b/>
                <w:bCs/>
                <w:sz w:val="22"/>
                <w:szCs w:val="22"/>
                <w:lang w:val="en-GB" w:eastAsia="en-GB"/>
              </w:rPr>
            </w:pPr>
            <w:r w:rsidRPr="00BD18E3">
              <w:rPr>
                <w:rFonts w:ascii="GHEA Mariam" w:hAnsi="GHEA Mariam"/>
                <w:b/>
                <w:bCs/>
                <w:sz w:val="22"/>
                <w:szCs w:val="22"/>
                <w:lang w:val="en-GB" w:eastAsia="en-GB"/>
              </w:rPr>
              <w:t>(9,724.0)</w:t>
            </w:r>
          </w:p>
        </w:tc>
      </w:tr>
      <w:tr w:rsidR="00774A85" w:rsidRPr="00BD18E3" w:rsidTr="00BD18E3">
        <w:trPr>
          <w:trHeight w:val="600"/>
        </w:trPr>
        <w:tc>
          <w:tcPr>
            <w:tcW w:w="70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025"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9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134"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0960" w:type="dxa"/>
            <w:gridSpan w:val="8"/>
            <w:tcBorders>
              <w:top w:val="nil"/>
              <w:left w:val="nil"/>
              <w:bottom w:val="nil"/>
              <w:right w:val="nil"/>
            </w:tcBorders>
            <w:shd w:val="clear" w:color="000000" w:fill="FFFFFF"/>
            <w:hideMark/>
          </w:tcPr>
          <w:p w:rsidR="006C65B9"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Հրդեհաշիջման, հակահրդեհային քարոզչության, բնական և տեխնածին </w:t>
            </w:r>
          </w:p>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աղետների ժամանակ բնակչության և կառույցների պաշտպանություն </w:t>
            </w:r>
          </w:p>
        </w:tc>
        <w:tc>
          <w:tcPr>
            <w:tcW w:w="236"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r>
      <w:tr w:rsidR="00774A85" w:rsidRPr="00BD18E3" w:rsidTr="006C65B9">
        <w:trPr>
          <w:trHeight w:val="568"/>
        </w:trPr>
        <w:tc>
          <w:tcPr>
            <w:tcW w:w="70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lastRenderedPageBreak/>
              <w:t> </w:t>
            </w:r>
          </w:p>
        </w:tc>
        <w:tc>
          <w:tcPr>
            <w:tcW w:w="1025"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9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134"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9400" w:type="dxa"/>
            <w:gridSpan w:val="7"/>
            <w:tcBorders>
              <w:top w:val="nil"/>
              <w:left w:val="nil"/>
              <w:bottom w:val="nil"/>
              <w:right w:val="nil"/>
            </w:tcBorders>
            <w:shd w:val="clear" w:color="000000" w:fill="FFFFFF"/>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Ծառայությունների մատուցում </w:t>
            </w:r>
          </w:p>
        </w:tc>
        <w:tc>
          <w:tcPr>
            <w:tcW w:w="236"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r>
      <w:tr w:rsidR="00774A85" w:rsidRPr="00BD18E3" w:rsidTr="006C65B9">
        <w:trPr>
          <w:trHeight w:val="859"/>
        </w:trPr>
        <w:tc>
          <w:tcPr>
            <w:tcW w:w="70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025"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9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134"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134"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8266" w:type="dxa"/>
            <w:gridSpan w:val="6"/>
            <w:tcBorders>
              <w:top w:val="nil"/>
              <w:left w:val="nil"/>
              <w:bottom w:val="nil"/>
              <w:right w:val="nil"/>
            </w:tcBorders>
            <w:shd w:val="clear" w:color="000000" w:fill="FFFFFF"/>
            <w:hideMark/>
          </w:tcPr>
          <w:p w:rsid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Ծառայությունը մատուցողի անվանումը` </w:t>
            </w:r>
          </w:p>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ՀՀ ՆԳՆ փրկարար ծառայություն </w:t>
            </w:r>
          </w:p>
        </w:tc>
        <w:tc>
          <w:tcPr>
            <w:tcW w:w="236"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r>
      <w:tr w:rsidR="00774A85" w:rsidRPr="00BD18E3" w:rsidTr="006C65B9">
        <w:trPr>
          <w:gridAfter w:val="2"/>
          <w:wAfter w:w="706" w:type="dxa"/>
          <w:trHeight w:val="842"/>
        </w:trPr>
        <w:tc>
          <w:tcPr>
            <w:tcW w:w="70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025"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9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1090- 31001</w:t>
            </w:r>
          </w:p>
        </w:tc>
        <w:tc>
          <w:tcPr>
            <w:tcW w:w="8222" w:type="dxa"/>
            <w:gridSpan w:val="5"/>
            <w:tcBorders>
              <w:top w:val="nil"/>
              <w:left w:val="nil"/>
              <w:bottom w:val="nil"/>
              <w:right w:val="nil"/>
            </w:tcBorders>
            <w:shd w:val="clear" w:color="000000" w:fill="FFFFFF"/>
            <w:hideMark/>
          </w:tcPr>
          <w:p w:rsidR="00774A85" w:rsidRPr="00BD18E3" w:rsidRDefault="00774A85" w:rsidP="006C65B9">
            <w:pPr>
              <w:rPr>
                <w:rFonts w:ascii="GHEA Mariam" w:hAnsi="GHEA Mariam"/>
                <w:b/>
                <w:bCs/>
                <w:sz w:val="22"/>
                <w:szCs w:val="22"/>
                <w:lang w:val="en-GB" w:eastAsia="en-GB"/>
              </w:rPr>
            </w:pPr>
            <w:r w:rsidRPr="00BD18E3">
              <w:rPr>
                <w:rFonts w:ascii="GHEA Mariam" w:hAnsi="GHEA Mariam"/>
                <w:b/>
                <w:bCs/>
                <w:sz w:val="22"/>
                <w:szCs w:val="22"/>
                <w:lang w:val="en-GB" w:eastAsia="en-GB"/>
              </w:rPr>
              <w:t>ՀՀ ՆԳՆ փրկարար</w:t>
            </w:r>
            <w:r w:rsidR="006C65B9">
              <w:rPr>
                <w:rFonts w:ascii="GHEA Mariam" w:hAnsi="GHEA Mariam"/>
                <w:b/>
                <w:bCs/>
                <w:sz w:val="22"/>
                <w:szCs w:val="22"/>
                <w:lang w:val="hy-AM" w:eastAsia="en-GB"/>
              </w:rPr>
              <w:t xml:space="preserve"> </w:t>
            </w:r>
            <w:r w:rsidRPr="00BD18E3">
              <w:rPr>
                <w:rFonts w:ascii="GHEA Mariam" w:hAnsi="GHEA Mariam"/>
                <w:b/>
                <w:bCs/>
                <w:sz w:val="22"/>
                <w:szCs w:val="22"/>
                <w:lang w:val="en-GB" w:eastAsia="en-GB"/>
              </w:rPr>
              <w:t xml:space="preserve">ծառայության կարիքի </w:t>
            </w:r>
            <w:r w:rsidRPr="00BD18E3">
              <w:rPr>
                <w:rFonts w:ascii="GHEA Mariam" w:hAnsi="GHEA Mariam"/>
                <w:b/>
                <w:bCs/>
                <w:sz w:val="22"/>
                <w:szCs w:val="22"/>
                <w:lang w:val="en-GB" w:eastAsia="en-GB"/>
              </w:rPr>
              <w:br/>
              <w:t xml:space="preserve">բավարարում </w:t>
            </w:r>
          </w:p>
        </w:tc>
        <w:tc>
          <w:tcPr>
            <w:tcW w:w="3402" w:type="dxa"/>
            <w:gridSpan w:val="3"/>
            <w:tcBorders>
              <w:top w:val="nil"/>
              <w:left w:val="nil"/>
              <w:bottom w:val="nil"/>
              <w:right w:val="nil"/>
            </w:tcBorders>
            <w:shd w:val="clear" w:color="000000" w:fill="FFFFFF"/>
            <w:hideMark/>
          </w:tcPr>
          <w:p w:rsidR="00774A85" w:rsidRPr="00BD18E3" w:rsidRDefault="00774A85" w:rsidP="00774A85">
            <w:pPr>
              <w:jc w:val="center"/>
              <w:rPr>
                <w:rFonts w:ascii="GHEA Mariam" w:hAnsi="GHEA Mariam"/>
                <w:b/>
                <w:bCs/>
                <w:sz w:val="22"/>
                <w:szCs w:val="22"/>
                <w:lang w:val="en-GB" w:eastAsia="en-GB"/>
              </w:rPr>
            </w:pPr>
            <w:r w:rsidRPr="00BD18E3">
              <w:rPr>
                <w:rFonts w:ascii="GHEA Mariam" w:hAnsi="GHEA Mariam"/>
                <w:b/>
                <w:bCs/>
                <w:sz w:val="22"/>
                <w:szCs w:val="22"/>
                <w:lang w:val="en-GB" w:eastAsia="en-GB"/>
              </w:rPr>
              <w:t>9,724.0</w:t>
            </w:r>
          </w:p>
        </w:tc>
      </w:tr>
      <w:tr w:rsidR="00774A85" w:rsidRPr="00BD18E3" w:rsidTr="006C65B9">
        <w:trPr>
          <w:trHeight w:val="1100"/>
        </w:trPr>
        <w:tc>
          <w:tcPr>
            <w:tcW w:w="70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025"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9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134"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0200" w:type="dxa"/>
            <w:gridSpan w:val="6"/>
            <w:tcBorders>
              <w:top w:val="nil"/>
              <w:left w:val="nil"/>
              <w:bottom w:val="nil"/>
              <w:right w:val="nil"/>
            </w:tcBorders>
            <w:shd w:val="clear" w:color="000000" w:fill="FFFFFF"/>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ՀՀ ՆԳՆ փրկարար ծառայության </w:t>
            </w:r>
            <w:r w:rsidRPr="00BD18E3">
              <w:rPr>
                <w:rFonts w:ascii="GHEA Mariam" w:hAnsi="GHEA Mariam"/>
                <w:b/>
                <w:bCs/>
                <w:sz w:val="22"/>
                <w:szCs w:val="22"/>
                <w:lang w:val="en-GB" w:eastAsia="en-GB"/>
              </w:rPr>
              <w:br/>
              <w:t xml:space="preserve">նյութատեխնիկական բազայով </w:t>
            </w:r>
            <w:r w:rsidRPr="00BD18E3">
              <w:rPr>
                <w:rFonts w:ascii="GHEA Mariam" w:hAnsi="GHEA Mariam"/>
                <w:b/>
                <w:bCs/>
                <w:sz w:val="22"/>
                <w:szCs w:val="22"/>
                <w:lang w:val="en-GB" w:eastAsia="en-GB"/>
              </w:rPr>
              <w:br/>
              <w:t xml:space="preserve">ապահովում </w:t>
            </w:r>
          </w:p>
        </w:tc>
        <w:tc>
          <w:tcPr>
            <w:tcW w:w="760" w:type="dxa"/>
            <w:gridSpan w:val="2"/>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236"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r>
      <w:tr w:rsidR="00774A85" w:rsidRPr="00BD18E3" w:rsidTr="006C65B9">
        <w:trPr>
          <w:trHeight w:val="884"/>
        </w:trPr>
        <w:tc>
          <w:tcPr>
            <w:tcW w:w="70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025"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9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134"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8640" w:type="dxa"/>
            <w:gridSpan w:val="5"/>
            <w:tcBorders>
              <w:top w:val="nil"/>
              <w:left w:val="nil"/>
              <w:bottom w:val="nil"/>
              <w:right w:val="nil"/>
            </w:tcBorders>
            <w:shd w:val="clear" w:color="000000" w:fill="FFFFFF"/>
            <w:hideMark/>
          </w:tcPr>
          <w:p w:rsid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Պետական մարմինների կողմից օգտագործվող ոչ ֆինանսական </w:t>
            </w:r>
          </w:p>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ակտիվների հետ գործառնություններ </w:t>
            </w:r>
          </w:p>
        </w:tc>
        <w:tc>
          <w:tcPr>
            <w:tcW w:w="760" w:type="dxa"/>
            <w:gridSpan w:val="2"/>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236"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r>
      <w:tr w:rsidR="00774A85" w:rsidRPr="00BD18E3" w:rsidTr="00BD18E3">
        <w:trPr>
          <w:trHeight w:val="855"/>
        </w:trPr>
        <w:tc>
          <w:tcPr>
            <w:tcW w:w="70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025"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9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134"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134"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7506" w:type="dxa"/>
            <w:gridSpan w:val="4"/>
            <w:tcBorders>
              <w:top w:val="nil"/>
              <w:left w:val="nil"/>
              <w:bottom w:val="nil"/>
              <w:right w:val="nil"/>
            </w:tcBorders>
            <w:shd w:val="clear" w:color="000000" w:fill="FFFFFF"/>
            <w:hideMark/>
          </w:tcPr>
          <w:p w:rsid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Ակտիվն օգտագործող կազմակերպության անվանումը` </w:t>
            </w:r>
          </w:p>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ՀՀ  ՆԳՆ փրկարար ծառայություն </w:t>
            </w:r>
          </w:p>
        </w:tc>
        <w:tc>
          <w:tcPr>
            <w:tcW w:w="760" w:type="dxa"/>
            <w:gridSpan w:val="2"/>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236"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r>
      <w:tr w:rsidR="00774A85" w:rsidRPr="00BD18E3" w:rsidTr="006C65B9">
        <w:trPr>
          <w:gridAfter w:val="2"/>
          <w:wAfter w:w="706" w:type="dxa"/>
          <w:trHeight w:val="972"/>
        </w:trPr>
        <w:tc>
          <w:tcPr>
            <w:tcW w:w="1734" w:type="dxa"/>
            <w:gridSpan w:val="2"/>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9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1559"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1134"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15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134"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2268"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2126"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GHEA Mariam" w:hAnsi="GHEA Mariam"/>
                <w:sz w:val="22"/>
                <w:szCs w:val="22"/>
                <w:lang w:val="en-GB" w:eastAsia="en-GB"/>
              </w:rPr>
              <w:t xml:space="preserve">Այլ սարքեր, </w:t>
            </w:r>
            <w:r w:rsidRPr="00BD18E3">
              <w:rPr>
                <w:rFonts w:ascii="GHEA Mariam" w:hAnsi="GHEA Mariam"/>
                <w:spacing w:val="-8"/>
                <w:sz w:val="22"/>
                <w:szCs w:val="22"/>
                <w:lang w:val="en-GB" w:eastAsia="en-GB"/>
              </w:rPr>
              <w:t>սարքավորումներ, հա</w:t>
            </w:r>
            <w:r w:rsidRPr="00BD18E3">
              <w:rPr>
                <w:rFonts w:ascii="GHEA Mariam" w:hAnsi="GHEA Mariam"/>
                <w:sz w:val="22"/>
                <w:szCs w:val="22"/>
                <w:lang w:val="en-GB" w:eastAsia="en-GB"/>
              </w:rPr>
              <w:t>տ</w:t>
            </w:r>
          </w:p>
        </w:tc>
        <w:tc>
          <w:tcPr>
            <w:tcW w:w="3402" w:type="dxa"/>
            <w:gridSpan w:val="3"/>
            <w:tcBorders>
              <w:top w:val="nil"/>
              <w:left w:val="nil"/>
              <w:bottom w:val="nil"/>
              <w:right w:val="nil"/>
            </w:tcBorders>
            <w:shd w:val="clear" w:color="000000" w:fill="FFFFFF"/>
            <w:vAlign w:val="center"/>
            <w:hideMark/>
          </w:tcPr>
          <w:p w:rsidR="00774A85" w:rsidRPr="00BD18E3" w:rsidRDefault="00774A85" w:rsidP="00774A85">
            <w:pPr>
              <w:jc w:val="center"/>
              <w:rPr>
                <w:rFonts w:ascii="GHEA Mariam" w:hAnsi="GHEA Mariam"/>
                <w:sz w:val="22"/>
                <w:szCs w:val="22"/>
                <w:lang w:val="en-GB" w:eastAsia="en-GB"/>
              </w:rPr>
            </w:pPr>
            <w:r w:rsidRPr="00BD18E3">
              <w:rPr>
                <w:rFonts w:ascii="GHEA Mariam" w:hAnsi="GHEA Mariam"/>
                <w:sz w:val="22"/>
                <w:szCs w:val="22"/>
                <w:lang w:val="en-GB" w:eastAsia="en-GB"/>
              </w:rPr>
              <w:t>85</w:t>
            </w:r>
          </w:p>
        </w:tc>
      </w:tr>
      <w:tr w:rsidR="00774A85" w:rsidRPr="00BD18E3" w:rsidTr="006C65B9">
        <w:trPr>
          <w:gridAfter w:val="2"/>
          <w:wAfter w:w="706" w:type="dxa"/>
          <w:trHeight w:val="1065"/>
        </w:trPr>
        <w:tc>
          <w:tcPr>
            <w:tcW w:w="70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025" w:type="dxa"/>
            <w:tcBorders>
              <w:top w:val="nil"/>
              <w:left w:val="nil"/>
              <w:bottom w:val="nil"/>
              <w:right w:val="nil"/>
            </w:tcBorders>
            <w:shd w:val="clear" w:color="000000" w:fill="FFFFFF"/>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1234 </w:t>
            </w:r>
          </w:p>
        </w:tc>
        <w:tc>
          <w:tcPr>
            <w:tcW w:w="10741" w:type="dxa"/>
            <w:gridSpan w:val="7"/>
            <w:tcBorders>
              <w:top w:val="nil"/>
              <w:left w:val="nil"/>
              <w:bottom w:val="nil"/>
              <w:right w:val="nil"/>
            </w:tcBorders>
            <w:shd w:val="clear" w:color="000000" w:fill="FFFFFF"/>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3402" w:type="dxa"/>
            <w:gridSpan w:val="3"/>
            <w:tcBorders>
              <w:top w:val="nil"/>
              <w:left w:val="nil"/>
              <w:bottom w:val="nil"/>
              <w:right w:val="nil"/>
            </w:tcBorders>
            <w:shd w:val="clear" w:color="000000" w:fill="FFFFFF"/>
            <w:noWrap/>
            <w:hideMark/>
          </w:tcPr>
          <w:p w:rsidR="00774A85" w:rsidRPr="00BD18E3" w:rsidRDefault="00774A85" w:rsidP="00774A85">
            <w:pPr>
              <w:jc w:val="center"/>
              <w:rPr>
                <w:rFonts w:ascii="GHEA Mariam" w:hAnsi="GHEA Mariam"/>
                <w:b/>
                <w:bCs/>
                <w:sz w:val="22"/>
                <w:szCs w:val="22"/>
                <w:lang w:val="en-GB" w:eastAsia="en-GB"/>
              </w:rPr>
            </w:pPr>
            <w:r w:rsidRPr="00BD18E3">
              <w:rPr>
                <w:rFonts w:ascii="GHEA Mariam" w:hAnsi="GHEA Mariam"/>
                <w:b/>
                <w:bCs/>
                <w:sz w:val="22"/>
                <w:szCs w:val="22"/>
                <w:lang w:val="en-GB" w:eastAsia="en-GB"/>
              </w:rPr>
              <w:t>1,895,000.0</w:t>
            </w:r>
          </w:p>
        </w:tc>
      </w:tr>
      <w:tr w:rsidR="00774A85" w:rsidRPr="00BD18E3" w:rsidTr="006C65B9">
        <w:trPr>
          <w:gridAfter w:val="2"/>
          <w:wAfter w:w="706" w:type="dxa"/>
          <w:trHeight w:val="1185"/>
        </w:trPr>
        <w:tc>
          <w:tcPr>
            <w:tcW w:w="70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GHEA Mariam" w:hAnsi="GHEA Mariam"/>
                <w:sz w:val="22"/>
                <w:szCs w:val="22"/>
                <w:lang w:val="en-GB" w:eastAsia="en-GB"/>
              </w:rPr>
              <w:t xml:space="preserve"> </w:t>
            </w:r>
          </w:p>
        </w:tc>
        <w:tc>
          <w:tcPr>
            <w:tcW w:w="1025"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9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1234 - 11001 </w:t>
            </w:r>
          </w:p>
        </w:tc>
        <w:tc>
          <w:tcPr>
            <w:tcW w:w="8222" w:type="dxa"/>
            <w:gridSpan w:val="5"/>
            <w:tcBorders>
              <w:top w:val="nil"/>
              <w:left w:val="nil"/>
              <w:bottom w:val="nil"/>
              <w:right w:val="nil"/>
            </w:tcBorders>
            <w:shd w:val="clear" w:color="000000" w:fill="FFFFFF"/>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3402" w:type="dxa"/>
            <w:gridSpan w:val="3"/>
            <w:tcBorders>
              <w:top w:val="nil"/>
              <w:left w:val="nil"/>
              <w:bottom w:val="nil"/>
              <w:right w:val="nil"/>
            </w:tcBorders>
            <w:shd w:val="clear" w:color="000000" w:fill="FFFFFF"/>
            <w:noWrap/>
            <w:hideMark/>
          </w:tcPr>
          <w:p w:rsidR="00774A85" w:rsidRPr="00BD18E3" w:rsidRDefault="00774A85" w:rsidP="00774A85">
            <w:pPr>
              <w:jc w:val="center"/>
              <w:rPr>
                <w:rFonts w:ascii="GHEA Mariam" w:hAnsi="GHEA Mariam"/>
                <w:b/>
                <w:bCs/>
                <w:sz w:val="22"/>
                <w:szCs w:val="22"/>
                <w:lang w:val="en-GB" w:eastAsia="en-GB"/>
              </w:rPr>
            </w:pPr>
            <w:r w:rsidRPr="00BD18E3">
              <w:rPr>
                <w:rFonts w:ascii="GHEA Mariam" w:hAnsi="GHEA Mariam"/>
                <w:b/>
                <w:bCs/>
                <w:sz w:val="22"/>
                <w:szCs w:val="22"/>
                <w:lang w:val="en-GB" w:eastAsia="en-GB"/>
              </w:rPr>
              <w:t>1,895,000.0</w:t>
            </w:r>
          </w:p>
        </w:tc>
      </w:tr>
      <w:tr w:rsidR="00774A85" w:rsidRPr="00BD18E3" w:rsidTr="006C65B9">
        <w:trPr>
          <w:gridAfter w:val="2"/>
          <w:wAfter w:w="706" w:type="dxa"/>
          <w:trHeight w:val="1276"/>
        </w:trPr>
        <w:tc>
          <w:tcPr>
            <w:tcW w:w="70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lastRenderedPageBreak/>
              <w:t> </w:t>
            </w:r>
          </w:p>
        </w:tc>
        <w:tc>
          <w:tcPr>
            <w:tcW w:w="1025"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9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134"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0490" w:type="dxa"/>
            <w:gridSpan w:val="7"/>
            <w:tcBorders>
              <w:top w:val="nil"/>
              <w:left w:val="nil"/>
              <w:bottom w:val="nil"/>
              <w:right w:val="nil"/>
            </w:tcBorders>
            <w:shd w:val="clear" w:color="000000" w:fill="FFFFFF"/>
            <w:hideMark/>
          </w:tcPr>
          <w:p w:rsidR="006C65B9"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Ներքին գործերի նախարարության  բնագավառում պետական քաղաքականության </w:t>
            </w:r>
          </w:p>
          <w:p w:rsidR="006C65B9"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մշակման և դրա կատարման համակարգման, պետական ծրագրերի մշակման, </w:t>
            </w:r>
          </w:p>
          <w:p w:rsidR="006C65B9"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իրականացման, մոնիտորինգի, խորհրդատվության և աջակցության </w:t>
            </w:r>
          </w:p>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ծառայություններ </w:t>
            </w:r>
          </w:p>
        </w:tc>
      </w:tr>
      <w:tr w:rsidR="00774A85" w:rsidRPr="00BD18E3" w:rsidTr="00BD18E3">
        <w:trPr>
          <w:gridAfter w:val="2"/>
          <w:wAfter w:w="706" w:type="dxa"/>
          <w:trHeight w:val="570"/>
        </w:trPr>
        <w:tc>
          <w:tcPr>
            <w:tcW w:w="70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025"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9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134"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8930" w:type="dxa"/>
            <w:gridSpan w:val="6"/>
            <w:tcBorders>
              <w:top w:val="nil"/>
              <w:left w:val="nil"/>
              <w:bottom w:val="nil"/>
              <w:right w:val="nil"/>
            </w:tcBorders>
            <w:shd w:val="clear" w:color="000000" w:fill="FFFFFF"/>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Ծառայությունների մատուցում </w:t>
            </w:r>
          </w:p>
        </w:tc>
      </w:tr>
      <w:tr w:rsidR="00774A85" w:rsidRPr="00BD18E3" w:rsidTr="006C65B9">
        <w:trPr>
          <w:gridAfter w:val="2"/>
          <w:wAfter w:w="706" w:type="dxa"/>
          <w:trHeight w:val="662"/>
        </w:trPr>
        <w:tc>
          <w:tcPr>
            <w:tcW w:w="70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025"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9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134"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134"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7796" w:type="dxa"/>
            <w:gridSpan w:val="5"/>
            <w:tcBorders>
              <w:top w:val="nil"/>
              <w:left w:val="nil"/>
              <w:bottom w:val="nil"/>
              <w:right w:val="nil"/>
            </w:tcBorders>
            <w:shd w:val="clear" w:color="000000" w:fill="FFFFFF"/>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Ծառայությունը մատուցողի անվանումը` ՀՀ ներքին գործերի նախարարություն </w:t>
            </w:r>
          </w:p>
        </w:tc>
      </w:tr>
      <w:tr w:rsidR="00774A85" w:rsidRPr="00BD18E3" w:rsidTr="006C65B9">
        <w:trPr>
          <w:gridAfter w:val="2"/>
          <w:wAfter w:w="706" w:type="dxa"/>
          <w:trHeight w:val="1530"/>
        </w:trPr>
        <w:tc>
          <w:tcPr>
            <w:tcW w:w="70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025"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9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134"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134"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2268" w:type="dxa"/>
            <w:tcBorders>
              <w:top w:val="nil"/>
              <w:left w:val="nil"/>
              <w:bottom w:val="nil"/>
              <w:right w:val="nil"/>
            </w:tcBorders>
            <w:shd w:val="clear" w:color="000000" w:fill="FFFFFF"/>
            <w:hideMark/>
          </w:tcPr>
          <w:p w:rsidR="00774A85" w:rsidRPr="00BD18E3" w:rsidRDefault="00774A85" w:rsidP="00774A85">
            <w:pPr>
              <w:rPr>
                <w:rFonts w:ascii="GHEA Mariam" w:hAnsi="GHEA Mariam"/>
                <w:b/>
                <w:bCs/>
                <w:sz w:val="22"/>
                <w:szCs w:val="22"/>
                <w:lang w:val="en-GB" w:eastAsia="en-GB"/>
              </w:rPr>
            </w:pPr>
            <w:r w:rsidRPr="00BD18E3">
              <w:rPr>
                <w:rFonts w:ascii="Calibri" w:hAnsi="Calibri" w:cs="Calibri"/>
                <w:b/>
                <w:bCs/>
                <w:sz w:val="22"/>
                <w:szCs w:val="22"/>
                <w:lang w:val="en-GB" w:eastAsia="en-GB"/>
              </w:rPr>
              <w:t> </w:t>
            </w:r>
          </w:p>
        </w:tc>
        <w:tc>
          <w:tcPr>
            <w:tcW w:w="2126" w:type="dxa"/>
            <w:tcBorders>
              <w:top w:val="nil"/>
              <w:left w:val="nil"/>
              <w:bottom w:val="nil"/>
              <w:right w:val="nil"/>
            </w:tcBorders>
            <w:shd w:val="clear" w:color="000000" w:fill="FFFFFF"/>
            <w:hideMark/>
          </w:tcPr>
          <w:p w:rsidR="00774A85" w:rsidRPr="00BD18E3" w:rsidRDefault="00774A85" w:rsidP="00774A85">
            <w:pPr>
              <w:rPr>
                <w:rFonts w:ascii="GHEA Mariam" w:hAnsi="GHEA Mariam"/>
                <w:sz w:val="22"/>
                <w:szCs w:val="22"/>
                <w:lang w:val="en-GB" w:eastAsia="en-GB"/>
              </w:rPr>
            </w:pPr>
            <w:r w:rsidRPr="00BD18E3">
              <w:rPr>
                <w:rFonts w:ascii="GHEA Mariam" w:hAnsi="GHEA Mariam"/>
                <w:sz w:val="22"/>
                <w:szCs w:val="22"/>
                <w:lang w:val="en-GB" w:eastAsia="en-GB"/>
              </w:rPr>
              <w:t>Տրամադրված հաշվառման համարանիշների քանակ, հատ</w:t>
            </w:r>
          </w:p>
        </w:tc>
        <w:tc>
          <w:tcPr>
            <w:tcW w:w="3402" w:type="dxa"/>
            <w:gridSpan w:val="3"/>
            <w:tcBorders>
              <w:top w:val="nil"/>
              <w:left w:val="nil"/>
              <w:bottom w:val="nil"/>
              <w:right w:val="nil"/>
            </w:tcBorders>
            <w:shd w:val="clear" w:color="000000" w:fill="FFFFFF"/>
            <w:hideMark/>
          </w:tcPr>
          <w:p w:rsidR="00774A85" w:rsidRPr="00BD18E3" w:rsidRDefault="00774A85" w:rsidP="00774A85">
            <w:pPr>
              <w:jc w:val="center"/>
              <w:rPr>
                <w:rFonts w:ascii="GHEA Mariam" w:hAnsi="GHEA Mariam"/>
                <w:b/>
                <w:bCs/>
                <w:sz w:val="22"/>
                <w:szCs w:val="22"/>
                <w:lang w:val="en-GB" w:eastAsia="en-GB"/>
              </w:rPr>
            </w:pPr>
            <w:r w:rsidRPr="00BD18E3">
              <w:rPr>
                <w:rFonts w:ascii="GHEA Mariam" w:hAnsi="GHEA Mariam"/>
                <w:b/>
                <w:bCs/>
                <w:sz w:val="22"/>
                <w:szCs w:val="22"/>
                <w:lang w:val="en-GB" w:eastAsia="en-GB"/>
              </w:rPr>
              <w:t>150865</w:t>
            </w:r>
          </w:p>
        </w:tc>
      </w:tr>
      <w:tr w:rsidR="00774A85" w:rsidRPr="00BD18E3" w:rsidTr="006C65B9">
        <w:trPr>
          <w:trHeight w:val="345"/>
        </w:trPr>
        <w:tc>
          <w:tcPr>
            <w:tcW w:w="1734" w:type="dxa"/>
            <w:gridSpan w:val="2"/>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9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1559"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1134"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15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1134"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2268"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2126"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2652" w:type="dxa"/>
            <w:tcBorders>
              <w:top w:val="nil"/>
              <w:left w:val="nil"/>
              <w:bottom w:val="nil"/>
              <w:right w:val="nil"/>
            </w:tcBorders>
            <w:shd w:val="clear" w:color="000000" w:fill="FFFFFF"/>
            <w:vAlign w:val="center"/>
            <w:hideMark/>
          </w:tcPr>
          <w:p w:rsidR="00774A85" w:rsidRPr="00BD18E3" w:rsidRDefault="00774A85" w:rsidP="00774A85">
            <w:pPr>
              <w:jc w:val="right"/>
              <w:rPr>
                <w:rFonts w:ascii="GHEA Mariam" w:hAnsi="GHEA Mariam"/>
                <w:sz w:val="22"/>
                <w:szCs w:val="22"/>
                <w:lang w:val="en-GB" w:eastAsia="en-GB"/>
              </w:rPr>
            </w:pPr>
            <w:r w:rsidRPr="00BD18E3">
              <w:rPr>
                <w:rFonts w:ascii="Calibri" w:hAnsi="Calibri" w:cs="Calibri"/>
                <w:sz w:val="22"/>
                <w:szCs w:val="22"/>
                <w:lang w:val="en-GB" w:eastAsia="en-GB"/>
              </w:rPr>
              <w:t> </w:t>
            </w:r>
          </w:p>
        </w:tc>
        <w:tc>
          <w:tcPr>
            <w:tcW w:w="460" w:type="dxa"/>
            <w:tcBorders>
              <w:top w:val="nil"/>
              <w:left w:val="nil"/>
              <w:bottom w:val="nil"/>
              <w:right w:val="nil"/>
            </w:tcBorders>
            <w:shd w:val="clear" w:color="000000" w:fill="FFFFFF"/>
            <w:vAlign w:val="center"/>
            <w:hideMark/>
          </w:tcPr>
          <w:p w:rsidR="00774A85" w:rsidRPr="00BD18E3" w:rsidRDefault="00774A85" w:rsidP="00774A85">
            <w:pPr>
              <w:jc w:val="right"/>
              <w:rPr>
                <w:rFonts w:ascii="GHEA Mariam" w:hAnsi="GHEA Mariam"/>
                <w:sz w:val="22"/>
                <w:szCs w:val="22"/>
                <w:lang w:val="en-GB" w:eastAsia="en-GB"/>
              </w:rPr>
            </w:pPr>
            <w:r w:rsidRPr="00BD18E3">
              <w:rPr>
                <w:rFonts w:ascii="Calibri" w:hAnsi="Calibri" w:cs="Calibri"/>
                <w:sz w:val="22"/>
                <w:szCs w:val="22"/>
                <w:lang w:val="en-GB" w:eastAsia="en-GB"/>
              </w:rPr>
              <w:t> </w:t>
            </w:r>
          </w:p>
        </w:tc>
        <w:tc>
          <w:tcPr>
            <w:tcW w:w="760" w:type="dxa"/>
            <w:gridSpan w:val="2"/>
            <w:tcBorders>
              <w:top w:val="nil"/>
              <w:left w:val="nil"/>
              <w:bottom w:val="nil"/>
              <w:right w:val="nil"/>
            </w:tcBorders>
            <w:shd w:val="clear" w:color="000000" w:fill="FFFFFF"/>
            <w:vAlign w:val="center"/>
            <w:hideMark/>
          </w:tcPr>
          <w:p w:rsidR="00774A85" w:rsidRPr="00BD18E3" w:rsidRDefault="00774A85" w:rsidP="00774A85">
            <w:pPr>
              <w:jc w:val="right"/>
              <w:rPr>
                <w:rFonts w:ascii="GHEA Mariam" w:hAnsi="GHEA Mariam"/>
                <w:sz w:val="22"/>
                <w:szCs w:val="22"/>
                <w:lang w:val="en-GB" w:eastAsia="en-GB"/>
              </w:rPr>
            </w:pPr>
            <w:r w:rsidRPr="00BD18E3">
              <w:rPr>
                <w:rFonts w:ascii="Calibri" w:hAnsi="Calibri" w:cs="Calibri"/>
                <w:sz w:val="22"/>
                <w:szCs w:val="22"/>
                <w:lang w:val="en-GB" w:eastAsia="en-GB"/>
              </w:rPr>
              <w:t> </w:t>
            </w:r>
          </w:p>
        </w:tc>
        <w:tc>
          <w:tcPr>
            <w:tcW w:w="236" w:type="dxa"/>
            <w:tcBorders>
              <w:top w:val="nil"/>
              <w:left w:val="nil"/>
              <w:bottom w:val="nil"/>
              <w:right w:val="nil"/>
            </w:tcBorders>
            <w:shd w:val="clear" w:color="000000" w:fill="FFFFFF"/>
            <w:vAlign w:val="center"/>
            <w:hideMark/>
          </w:tcPr>
          <w:p w:rsidR="00774A85" w:rsidRPr="00BD18E3" w:rsidRDefault="00774A85" w:rsidP="00774A85">
            <w:pPr>
              <w:jc w:val="right"/>
              <w:rPr>
                <w:rFonts w:ascii="GHEA Mariam" w:hAnsi="GHEA Mariam"/>
                <w:sz w:val="22"/>
                <w:szCs w:val="22"/>
                <w:lang w:val="en-GB" w:eastAsia="en-GB"/>
              </w:rPr>
            </w:pPr>
            <w:r w:rsidRPr="00BD18E3">
              <w:rPr>
                <w:rFonts w:ascii="Calibri" w:hAnsi="Calibri" w:cs="Calibri"/>
                <w:sz w:val="22"/>
                <w:szCs w:val="22"/>
                <w:lang w:val="en-GB" w:eastAsia="en-GB"/>
              </w:rPr>
              <w:t> </w:t>
            </w:r>
          </w:p>
        </w:tc>
      </w:tr>
      <w:tr w:rsidR="00774A85" w:rsidRPr="00BD18E3" w:rsidTr="006C65B9">
        <w:trPr>
          <w:gridAfter w:val="2"/>
          <w:wAfter w:w="706" w:type="dxa"/>
          <w:trHeight w:val="450"/>
        </w:trPr>
        <w:tc>
          <w:tcPr>
            <w:tcW w:w="12475" w:type="dxa"/>
            <w:gridSpan w:val="9"/>
            <w:tcBorders>
              <w:top w:val="nil"/>
              <w:left w:val="nil"/>
              <w:bottom w:val="nil"/>
              <w:right w:val="nil"/>
            </w:tcBorders>
            <w:shd w:val="clear" w:color="auto" w:fill="auto"/>
            <w:noWrap/>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ՀՀ կառավարություն </w:t>
            </w:r>
          </w:p>
        </w:tc>
        <w:tc>
          <w:tcPr>
            <w:tcW w:w="3402" w:type="dxa"/>
            <w:gridSpan w:val="3"/>
            <w:tcBorders>
              <w:top w:val="nil"/>
              <w:left w:val="nil"/>
              <w:bottom w:val="nil"/>
              <w:right w:val="nil"/>
            </w:tcBorders>
            <w:shd w:val="clear" w:color="auto" w:fill="auto"/>
            <w:noWrap/>
            <w:hideMark/>
          </w:tcPr>
          <w:p w:rsidR="00774A85" w:rsidRPr="00BD18E3" w:rsidRDefault="00774A85" w:rsidP="00774A85">
            <w:pPr>
              <w:jc w:val="center"/>
              <w:rPr>
                <w:rFonts w:ascii="GHEA Mariam" w:hAnsi="GHEA Mariam"/>
                <w:b/>
                <w:bCs/>
                <w:sz w:val="22"/>
                <w:szCs w:val="22"/>
                <w:lang w:val="en-GB" w:eastAsia="en-GB"/>
              </w:rPr>
            </w:pPr>
            <w:r w:rsidRPr="00BD18E3">
              <w:rPr>
                <w:rFonts w:ascii="GHEA Mariam" w:hAnsi="GHEA Mariam"/>
                <w:b/>
                <w:bCs/>
                <w:sz w:val="22"/>
                <w:szCs w:val="22"/>
                <w:lang w:val="en-GB" w:eastAsia="en-GB"/>
              </w:rPr>
              <w:t>(1,895,000.0)</w:t>
            </w:r>
          </w:p>
        </w:tc>
      </w:tr>
      <w:tr w:rsidR="00774A85" w:rsidRPr="00BD18E3" w:rsidTr="006C65B9">
        <w:trPr>
          <w:gridAfter w:val="2"/>
          <w:wAfter w:w="706" w:type="dxa"/>
          <w:trHeight w:val="525"/>
        </w:trPr>
        <w:tc>
          <w:tcPr>
            <w:tcW w:w="709" w:type="dxa"/>
            <w:tcBorders>
              <w:top w:val="nil"/>
              <w:left w:val="nil"/>
              <w:bottom w:val="nil"/>
              <w:right w:val="nil"/>
            </w:tcBorders>
            <w:shd w:val="clear" w:color="auto" w:fill="auto"/>
            <w:hideMark/>
          </w:tcPr>
          <w:p w:rsidR="00774A85" w:rsidRPr="00BD18E3" w:rsidRDefault="00774A85" w:rsidP="00774A85">
            <w:pPr>
              <w:jc w:val="center"/>
              <w:rPr>
                <w:rFonts w:ascii="GHEA Mariam" w:hAnsi="GHEA Mariam"/>
                <w:b/>
                <w:bCs/>
                <w:sz w:val="22"/>
                <w:szCs w:val="22"/>
                <w:lang w:val="en-GB" w:eastAsia="en-GB"/>
              </w:rPr>
            </w:pPr>
          </w:p>
        </w:tc>
        <w:tc>
          <w:tcPr>
            <w:tcW w:w="1025" w:type="dxa"/>
            <w:tcBorders>
              <w:top w:val="nil"/>
              <w:left w:val="nil"/>
              <w:bottom w:val="nil"/>
              <w:right w:val="nil"/>
            </w:tcBorders>
            <w:shd w:val="clear" w:color="auto" w:fill="auto"/>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1139 </w:t>
            </w:r>
          </w:p>
        </w:tc>
        <w:tc>
          <w:tcPr>
            <w:tcW w:w="10741" w:type="dxa"/>
            <w:gridSpan w:val="7"/>
            <w:tcBorders>
              <w:top w:val="nil"/>
              <w:left w:val="nil"/>
              <w:bottom w:val="nil"/>
              <w:right w:val="nil"/>
            </w:tcBorders>
            <w:shd w:val="clear" w:color="auto" w:fill="auto"/>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ՀՀ կառավարության պահուստային ֆոնդ </w:t>
            </w:r>
          </w:p>
        </w:tc>
        <w:tc>
          <w:tcPr>
            <w:tcW w:w="3402" w:type="dxa"/>
            <w:gridSpan w:val="3"/>
            <w:tcBorders>
              <w:top w:val="nil"/>
              <w:left w:val="nil"/>
              <w:bottom w:val="nil"/>
              <w:right w:val="nil"/>
            </w:tcBorders>
            <w:shd w:val="clear" w:color="auto" w:fill="auto"/>
            <w:noWrap/>
            <w:hideMark/>
          </w:tcPr>
          <w:p w:rsidR="00774A85" w:rsidRPr="00BD18E3" w:rsidRDefault="00774A85" w:rsidP="00774A85">
            <w:pPr>
              <w:jc w:val="center"/>
              <w:rPr>
                <w:rFonts w:ascii="GHEA Mariam" w:hAnsi="GHEA Mariam"/>
                <w:b/>
                <w:bCs/>
                <w:sz w:val="22"/>
                <w:szCs w:val="22"/>
                <w:lang w:val="en-GB" w:eastAsia="en-GB"/>
              </w:rPr>
            </w:pPr>
            <w:r w:rsidRPr="00BD18E3">
              <w:rPr>
                <w:rFonts w:ascii="GHEA Mariam" w:hAnsi="GHEA Mariam"/>
                <w:b/>
                <w:bCs/>
                <w:sz w:val="22"/>
                <w:szCs w:val="22"/>
                <w:lang w:val="en-GB" w:eastAsia="en-GB"/>
              </w:rPr>
              <w:t>(1,895,000.0)</w:t>
            </w:r>
          </w:p>
        </w:tc>
      </w:tr>
      <w:tr w:rsidR="00774A85" w:rsidRPr="00BD18E3" w:rsidTr="006C65B9">
        <w:trPr>
          <w:gridAfter w:val="2"/>
          <w:wAfter w:w="706" w:type="dxa"/>
          <w:trHeight w:val="555"/>
        </w:trPr>
        <w:tc>
          <w:tcPr>
            <w:tcW w:w="709" w:type="dxa"/>
            <w:tcBorders>
              <w:top w:val="nil"/>
              <w:left w:val="nil"/>
              <w:bottom w:val="nil"/>
              <w:right w:val="nil"/>
            </w:tcBorders>
            <w:shd w:val="clear" w:color="auto" w:fill="auto"/>
            <w:hideMark/>
          </w:tcPr>
          <w:p w:rsidR="00774A85" w:rsidRPr="00BD18E3" w:rsidRDefault="00774A85" w:rsidP="00774A85">
            <w:pPr>
              <w:jc w:val="center"/>
              <w:rPr>
                <w:rFonts w:ascii="GHEA Mariam" w:hAnsi="GHEA Mariam"/>
                <w:b/>
                <w:bCs/>
                <w:sz w:val="22"/>
                <w:szCs w:val="22"/>
                <w:lang w:val="en-GB" w:eastAsia="en-GB"/>
              </w:rPr>
            </w:pPr>
          </w:p>
        </w:tc>
        <w:tc>
          <w:tcPr>
            <w:tcW w:w="1025"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960"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1139 - 11001 </w:t>
            </w:r>
          </w:p>
        </w:tc>
        <w:tc>
          <w:tcPr>
            <w:tcW w:w="8222" w:type="dxa"/>
            <w:gridSpan w:val="5"/>
            <w:tcBorders>
              <w:top w:val="nil"/>
              <w:left w:val="nil"/>
              <w:bottom w:val="nil"/>
              <w:right w:val="nil"/>
            </w:tcBorders>
            <w:shd w:val="clear" w:color="auto" w:fill="auto"/>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ՀՀ կառավարության պահուստային ֆոնդ</w:t>
            </w:r>
          </w:p>
        </w:tc>
        <w:tc>
          <w:tcPr>
            <w:tcW w:w="3402" w:type="dxa"/>
            <w:gridSpan w:val="3"/>
            <w:tcBorders>
              <w:top w:val="nil"/>
              <w:left w:val="nil"/>
              <w:bottom w:val="nil"/>
              <w:right w:val="nil"/>
            </w:tcBorders>
            <w:shd w:val="clear" w:color="auto" w:fill="auto"/>
            <w:noWrap/>
            <w:hideMark/>
          </w:tcPr>
          <w:p w:rsidR="00774A85" w:rsidRPr="00BD18E3" w:rsidRDefault="00774A85" w:rsidP="00774A85">
            <w:pPr>
              <w:jc w:val="center"/>
              <w:rPr>
                <w:rFonts w:ascii="GHEA Mariam" w:hAnsi="GHEA Mariam"/>
                <w:b/>
                <w:bCs/>
                <w:sz w:val="22"/>
                <w:szCs w:val="22"/>
                <w:lang w:val="en-GB" w:eastAsia="en-GB"/>
              </w:rPr>
            </w:pPr>
            <w:r w:rsidRPr="00BD18E3">
              <w:rPr>
                <w:rFonts w:ascii="GHEA Mariam" w:hAnsi="GHEA Mariam"/>
                <w:b/>
                <w:bCs/>
                <w:sz w:val="22"/>
                <w:szCs w:val="22"/>
                <w:lang w:val="en-GB" w:eastAsia="en-GB"/>
              </w:rPr>
              <w:t>(1,895,000.0)</w:t>
            </w:r>
          </w:p>
        </w:tc>
      </w:tr>
      <w:tr w:rsidR="00774A85" w:rsidRPr="00BD18E3" w:rsidTr="00457BFB">
        <w:trPr>
          <w:gridAfter w:val="2"/>
          <w:wAfter w:w="706" w:type="dxa"/>
          <w:trHeight w:val="1033"/>
        </w:trPr>
        <w:tc>
          <w:tcPr>
            <w:tcW w:w="709" w:type="dxa"/>
            <w:tcBorders>
              <w:top w:val="nil"/>
              <w:left w:val="nil"/>
              <w:bottom w:val="nil"/>
              <w:right w:val="nil"/>
            </w:tcBorders>
            <w:shd w:val="clear" w:color="auto" w:fill="auto"/>
            <w:hideMark/>
          </w:tcPr>
          <w:p w:rsidR="00774A85" w:rsidRPr="00BD18E3" w:rsidRDefault="00774A85" w:rsidP="00774A85">
            <w:pPr>
              <w:jc w:val="center"/>
              <w:rPr>
                <w:rFonts w:ascii="GHEA Mariam" w:hAnsi="GHEA Mariam"/>
                <w:b/>
                <w:bCs/>
                <w:sz w:val="22"/>
                <w:szCs w:val="22"/>
                <w:lang w:val="en-GB" w:eastAsia="en-GB"/>
              </w:rPr>
            </w:pPr>
          </w:p>
        </w:tc>
        <w:tc>
          <w:tcPr>
            <w:tcW w:w="1025"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960"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10490" w:type="dxa"/>
            <w:gridSpan w:val="7"/>
            <w:tcBorders>
              <w:top w:val="nil"/>
              <w:left w:val="nil"/>
              <w:bottom w:val="nil"/>
              <w:right w:val="nil"/>
            </w:tcBorders>
            <w:shd w:val="clear" w:color="auto" w:fill="auto"/>
            <w:hideMark/>
          </w:tcPr>
          <w:p w:rsidR="00457BFB"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ՀՀ պետական բյուջեում նախատեսված ելքերի լրացուցիչ ֆինանսավորման, </w:t>
            </w:r>
          </w:p>
          <w:p w:rsidR="00457BFB"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պետական բյուջեում չկանխատեսված ելքերի, ինչպես նաև բյուջետային </w:t>
            </w:r>
          </w:p>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երաշխիքների ապահովման ելքերի ֆինանսավորման ապահովում </w:t>
            </w:r>
          </w:p>
        </w:tc>
      </w:tr>
      <w:tr w:rsidR="00774A85" w:rsidRPr="00BD18E3" w:rsidTr="00BD18E3">
        <w:trPr>
          <w:gridAfter w:val="2"/>
          <w:wAfter w:w="706" w:type="dxa"/>
          <w:trHeight w:val="495"/>
        </w:trPr>
        <w:tc>
          <w:tcPr>
            <w:tcW w:w="709" w:type="dxa"/>
            <w:tcBorders>
              <w:top w:val="nil"/>
              <w:left w:val="nil"/>
              <w:bottom w:val="nil"/>
              <w:right w:val="nil"/>
            </w:tcBorders>
            <w:shd w:val="clear" w:color="auto" w:fill="auto"/>
            <w:hideMark/>
          </w:tcPr>
          <w:p w:rsidR="00774A85" w:rsidRPr="00BD18E3" w:rsidRDefault="00774A85" w:rsidP="00774A85">
            <w:pPr>
              <w:rPr>
                <w:rFonts w:ascii="GHEA Mariam" w:hAnsi="GHEA Mariam"/>
                <w:b/>
                <w:bCs/>
                <w:sz w:val="22"/>
                <w:szCs w:val="22"/>
                <w:lang w:val="en-GB" w:eastAsia="en-GB"/>
              </w:rPr>
            </w:pPr>
          </w:p>
        </w:tc>
        <w:tc>
          <w:tcPr>
            <w:tcW w:w="1025"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960"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1560"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8930" w:type="dxa"/>
            <w:gridSpan w:val="6"/>
            <w:tcBorders>
              <w:top w:val="nil"/>
              <w:left w:val="nil"/>
              <w:bottom w:val="nil"/>
              <w:right w:val="nil"/>
            </w:tcBorders>
            <w:shd w:val="clear" w:color="auto" w:fill="auto"/>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Ծառայությունների մատուցում </w:t>
            </w:r>
          </w:p>
        </w:tc>
      </w:tr>
      <w:tr w:rsidR="00774A85" w:rsidRPr="00BD18E3" w:rsidTr="00457BFB">
        <w:trPr>
          <w:gridAfter w:val="2"/>
          <w:wAfter w:w="706" w:type="dxa"/>
          <w:trHeight w:val="503"/>
        </w:trPr>
        <w:tc>
          <w:tcPr>
            <w:tcW w:w="709" w:type="dxa"/>
            <w:tcBorders>
              <w:top w:val="nil"/>
              <w:left w:val="nil"/>
              <w:bottom w:val="nil"/>
              <w:right w:val="nil"/>
            </w:tcBorders>
            <w:shd w:val="clear" w:color="auto" w:fill="auto"/>
            <w:hideMark/>
          </w:tcPr>
          <w:p w:rsidR="00774A85" w:rsidRPr="00BD18E3" w:rsidRDefault="00774A85" w:rsidP="00774A85">
            <w:pPr>
              <w:rPr>
                <w:rFonts w:ascii="GHEA Mariam" w:hAnsi="GHEA Mariam"/>
                <w:b/>
                <w:bCs/>
                <w:sz w:val="22"/>
                <w:szCs w:val="22"/>
                <w:lang w:val="en-GB" w:eastAsia="en-GB"/>
              </w:rPr>
            </w:pPr>
          </w:p>
        </w:tc>
        <w:tc>
          <w:tcPr>
            <w:tcW w:w="1025"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960"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1560"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7796" w:type="dxa"/>
            <w:gridSpan w:val="5"/>
            <w:tcBorders>
              <w:top w:val="nil"/>
              <w:left w:val="nil"/>
              <w:bottom w:val="nil"/>
              <w:right w:val="nil"/>
            </w:tcBorders>
            <w:shd w:val="clear" w:color="auto" w:fill="auto"/>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Ծառայությունը մատուցողի անվանումը` ՀՀ կառավարություն </w:t>
            </w:r>
          </w:p>
        </w:tc>
      </w:tr>
      <w:tr w:rsidR="00774A85" w:rsidRPr="00BD18E3" w:rsidTr="006C65B9">
        <w:trPr>
          <w:gridAfter w:val="2"/>
          <w:wAfter w:w="706" w:type="dxa"/>
          <w:trHeight w:val="360"/>
        </w:trPr>
        <w:tc>
          <w:tcPr>
            <w:tcW w:w="1734" w:type="dxa"/>
            <w:gridSpan w:val="2"/>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9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1559" w:type="dxa"/>
            <w:tcBorders>
              <w:top w:val="nil"/>
              <w:left w:val="nil"/>
              <w:bottom w:val="nil"/>
              <w:right w:val="nil"/>
            </w:tcBorders>
            <w:shd w:val="clear" w:color="auto" w:fill="auto"/>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1139 - 11001 </w:t>
            </w:r>
          </w:p>
        </w:tc>
        <w:tc>
          <w:tcPr>
            <w:tcW w:w="8222" w:type="dxa"/>
            <w:gridSpan w:val="5"/>
            <w:tcBorders>
              <w:top w:val="nil"/>
              <w:left w:val="nil"/>
              <w:bottom w:val="nil"/>
              <w:right w:val="nil"/>
            </w:tcBorders>
            <w:shd w:val="clear" w:color="auto" w:fill="auto"/>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ՀՀ կառավարության պահուստային ֆոնդ</w:t>
            </w:r>
          </w:p>
        </w:tc>
        <w:tc>
          <w:tcPr>
            <w:tcW w:w="3402" w:type="dxa"/>
            <w:gridSpan w:val="3"/>
            <w:tcBorders>
              <w:top w:val="nil"/>
              <w:left w:val="nil"/>
              <w:bottom w:val="nil"/>
              <w:right w:val="nil"/>
            </w:tcBorders>
            <w:shd w:val="clear" w:color="auto" w:fill="auto"/>
            <w:noWrap/>
            <w:hideMark/>
          </w:tcPr>
          <w:p w:rsidR="00774A85" w:rsidRPr="00BD18E3" w:rsidRDefault="00774A85" w:rsidP="00774A85">
            <w:pPr>
              <w:jc w:val="center"/>
              <w:rPr>
                <w:rFonts w:ascii="GHEA Mariam" w:hAnsi="GHEA Mariam"/>
                <w:b/>
                <w:bCs/>
                <w:sz w:val="22"/>
                <w:szCs w:val="22"/>
                <w:lang w:val="en-GB" w:eastAsia="en-GB"/>
              </w:rPr>
            </w:pPr>
            <w:r w:rsidRPr="00BD18E3">
              <w:rPr>
                <w:rFonts w:ascii="GHEA Mariam" w:hAnsi="GHEA Mariam"/>
                <w:b/>
                <w:bCs/>
                <w:sz w:val="22"/>
                <w:szCs w:val="22"/>
                <w:lang w:val="en-GB" w:eastAsia="en-GB"/>
              </w:rPr>
              <w:t>1,895,000.0</w:t>
            </w:r>
          </w:p>
        </w:tc>
      </w:tr>
      <w:tr w:rsidR="00774A85" w:rsidRPr="00BD18E3" w:rsidTr="00457BFB">
        <w:trPr>
          <w:trHeight w:val="1134"/>
        </w:trPr>
        <w:tc>
          <w:tcPr>
            <w:tcW w:w="1734" w:type="dxa"/>
            <w:gridSpan w:val="2"/>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lastRenderedPageBreak/>
              <w:t> </w:t>
            </w:r>
          </w:p>
        </w:tc>
        <w:tc>
          <w:tcPr>
            <w:tcW w:w="9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1559" w:type="dxa"/>
            <w:tcBorders>
              <w:top w:val="nil"/>
              <w:left w:val="nil"/>
              <w:bottom w:val="nil"/>
              <w:right w:val="nil"/>
            </w:tcBorders>
            <w:shd w:val="clear" w:color="auto" w:fill="auto"/>
            <w:hideMark/>
          </w:tcPr>
          <w:p w:rsidR="00774A85" w:rsidRPr="00BD18E3" w:rsidRDefault="00774A85" w:rsidP="00774A85">
            <w:pPr>
              <w:rPr>
                <w:rFonts w:ascii="GHEA Mariam" w:hAnsi="GHEA Mariam"/>
                <w:i/>
                <w:iCs/>
                <w:sz w:val="22"/>
                <w:szCs w:val="22"/>
                <w:lang w:val="en-GB" w:eastAsia="en-GB"/>
              </w:rPr>
            </w:pPr>
          </w:p>
        </w:tc>
        <w:tc>
          <w:tcPr>
            <w:tcW w:w="1134"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9740" w:type="dxa"/>
            <w:gridSpan w:val="5"/>
            <w:tcBorders>
              <w:top w:val="nil"/>
              <w:left w:val="nil"/>
              <w:bottom w:val="nil"/>
              <w:right w:val="nil"/>
            </w:tcBorders>
            <w:shd w:val="clear" w:color="auto" w:fill="auto"/>
            <w:hideMark/>
          </w:tcPr>
          <w:p w:rsidR="00457BFB"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ՀՀ պետական բյուջեում նախատեսված ելքերի լրացուցիչ ֆինանսավորման, </w:t>
            </w:r>
          </w:p>
          <w:p w:rsidR="00457BFB"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պետական բյուջեում չկանխատեսված ելքերի, ինչպես նաև բյուջետային </w:t>
            </w:r>
          </w:p>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երաշխիքների ապահովման ելքերի ֆինանսավորման ապահովում </w:t>
            </w:r>
          </w:p>
        </w:tc>
        <w:tc>
          <w:tcPr>
            <w:tcW w:w="4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760" w:type="dxa"/>
            <w:gridSpan w:val="2"/>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236"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r>
      <w:tr w:rsidR="00774A85" w:rsidRPr="00BD18E3" w:rsidTr="00457BFB">
        <w:trPr>
          <w:trHeight w:val="570"/>
        </w:trPr>
        <w:tc>
          <w:tcPr>
            <w:tcW w:w="1734" w:type="dxa"/>
            <w:gridSpan w:val="2"/>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9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1559" w:type="dxa"/>
            <w:tcBorders>
              <w:top w:val="nil"/>
              <w:left w:val="nil"/>
              <w:bottom w:val="nil"/>
              <w:right w:val="nil"/>
            </w:tcBorders>
            <w:shd w:val="clear" w:color="auto" w:fill="auto"/>
            <w:hideMark/>
          </w:tcPr>
          <w:p w:rsidR="00774A85" w:rsidRPr="00BD18E3" w:rsidRDefault="00774A85" w:rsidP="00774A85">
            <w:pPr>
              <w:rPr>
                <w:rFonts w:ascii="GHEA Mariam" w:hAnsi="GHEA Mariam"/>
                <w:i/>
                <w:iCs/>
                <w:sz w:val="22"/>
                <w:szCs w:val="22"/>
                <w:lang w:val="en-GB" w:eastAsia="en-GB"/>
              </w:rPr>
            </w:pPr>
          </w:p>
        </w:tc>
        <w:tc>
          <w:tcPr>
            <w:tcW w:w="1134"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1560"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8180" w:type="dxa"/>
            <w:gridSpan w:val="4"/>
            <w:tcBorders>
              <w:top w:val="nil"/>
              <w:left w:val="nil"/>
              <w:bottom w:val="nil"/>
              <w:right w:val="nil"/>
            </w:tcBorders>
            <w:shd w:val="clear" w:color="auto" w:fill="auto"/>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Ծառայությունների մատուցում </w:t>
            </w:r>
          </w:p>
        </w:tc>
        <w:tc>
          <w:tcPr>
            <w:tcW w:w="4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760" w:type="dxa"/>
            <w:gridSpan w:val="2"/>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236"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r>
      <w:tr w:rsidR="00774A85" w:rsidRPr="00BD18E3" w:rsidTr="00457BFB">
        <w:trPr>
          <w:trHeight w:val="704"/>
        </w:trPr>
        <w:tc>
          <w:tcPr>
            <w:tcW w:w="1734" w:type="dxa"/>
            <w:gridSpan w:val="2"/>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9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1559" w:type="dxa"/>
            <w:tcBorders>
              <w:top w:val="nil"/>
              <w:left w:val="nil"/>
              <w:bottom w:val="nil"/>
              <w:right w:val="nil"/>
            </w:tcBorders>
            <w:shd w:val="clear" w:color="auto" w:fill="auto"/>
            <w:hideMark/>
          </w:tcPr>
          <w:p w:rsidR="00774A85" w:rsidRPr="00BD18E3" w:rsidRDefault="00774A85" w:rsidP="00774A85">
            <w:pPr>
              <w:rPr>
                <w:rFonts w:ascii="GHEA Mariam" w:hAnsi="GHEA Mariam"/>
                <w:i/>
                <w:iCs/>
                <w:sz w:val="22"/>
                <w:szCs w:val="22"/>
                <w:lang w:val="en-GB" w:eastAsia="en-GB"/>
              </w:rPr>
            </w:pPr>
          </w:p>
        </w:tc>
        <w:tc>
          <w:tcPr>
            <w:tcW w:w="1134"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1560"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7046" w:type="dxa"/>
            <w:gridSpan w:val="3"/>
            <w:tcBorders>
              <w:top w:val="nil"/>
              <w:left w:val="nil"/>
              <w:bottom w:val="nil"/>
              <w:right w:val="nil"/>
            </w:tcBorders>
            <w:shd w:val="clear" w:color="auto" w:fill="auto"/>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Ծառայությունը մատուցողի անվանումը` ՀՀ կառավարություն </w:t>
            </w:r>
          </w:p>
        </w:tc>
        <w:tc>
          <w:tcPr>
            <w:tcW w:w="4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760" w:type="dxa"/>
            <w:gridSpan w:val="2"/>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236"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r>
      <w:tr w:rsidR="00774A85" w:rsidRPr="00BD18E3" w:rsidTr="006C65B9">
        <w:trPr>
          <w:gridAfter w:val="2"/>
          <w:wAfter w:w="706" w:type="dxa"/>
          <w:trHeight w:val="698"/>
        </w:trPr>
        <w:tc>
          <w:tcPr>
            <w:tcW w:w="1734" w:type="dxa"/>
            <w:gridSpan w:val="2"/>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9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1559" w:type="dxa"/>
            <w:tcBorders>
              <w:top w:val="nil"/>
              <w:left w:val="nil"/>
              <w:bottom w:val="nil"/>
              <w:right w:val="nil"/>
            </w:tcBorders>
            <w:shd w:val="clear" w:color="auto" w:fill="auto"/>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1139 - 11003 </w:t>
            </w:r>
          </w:p>
        </w:tc>
        <w:tc>
          <w:tcPr>
            <w:tcW w:w="8222" w:type="dxa"/>
            <w:gridSpan w:val="5"/>
            <w:tcBorders>
              <w:top w:val="nil"/>
              <w:left w:val="nil"/>
              <w:bottom w:val="nil"/>
              <w:right w:val="nil"/>
            </w:tcBorders>
            <w:shd w:val="clear" w:color="auto" w:fill="auto"/>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Հարկաբյուջետային ռիսկերի կառավարման պահուստ</w:t>
            </w:r>
          </w:p>
        </w:tc>
        <w:tc>
          <w:tcPr>
            <w:tcW w:w="3402" w:type="dxa"/>
            <w:gridSpan w:val="3"/>
            <w:tcBorders>
              <w:top w:val="nil"/>
              <w:left w:val="nil"/>
              <w:bottom w:val="nil"/>
              <w:right w:val="nil"/>
            </w:tcBorders>
            <w:shd w:val="clear" w:color="auto" w:fill="auto"/>
            <w:noWrap/>
            <w:hideMark/>
          </w:tcPr>
          <w:p w:rsidR="00774A85" w:rsidRPr="00BD18E3" w:rsidRDefault="00774A85" w:rsidP="00774A85">
            <w:pPr>
              <w:jc w:val="center"/>
              <w:rPr>
                <w:rFonts w:ascii="GHEA Mariam" w:hAnsi="GHEA Mariam"/>
                <w:b/>
                <w:bCs/>
                <w:sz w:val="22"/>
                <w:szCs w:val="22"/>
                <w:lang w:val="en-GB" w:eastAsia="en-GB"/>
              </w:rPr>
            </w:pPr>
            <w:r w:rsidRPr="00BD18E3">
              <w:rPr>
                <w:rFonts w:ascii="GHEA Mariam" w:hAnsi="GHEA Mariam"/>
                <w:b/>
                <w:bCs/>
                <w:sz w:val="22"/>
                <w:szCs w:val="22"/>
                <w:lang w:val="en-GB" w:eastAsia="en-GB"/>
              </w:rPr>
              <w:t>(1,895,000.0)</w:t>
            </w:r>
          </w:p>
        </w:tc>
      </w:tr>
      <w:tr w:rsidR="00774A85" w:rsidRPr="00BD18E3" w:rsidTr="00457BFB">
        <w:trPr>
          <w:trHeight w:val="656"/>
        </w:trPr>
        <w:tc>
          <w:tcPr>
            <w:tcW w:w="1734" w:type="dxa"/>
            <w:gridSpan w:val="2"/>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9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1559" w:type="dxa"/>
            <w:tcBorders>
              <w:top w:val="nil"/>
              <w:left w:val="nil"/>
              <w:bottom w:val="nil"/>
              <w:right w:val="nil"/>
            </w:tcBorders>
            <w:shd w:val="clear" w:color="auto" w:fill="auto"/>
            <w:hideMark/>
          </w:tcPr>
          <w:p w:rsidR="00774A85" w:rsidRPr="00BD18E3" w:rsidRDefault="00774A85" w:rsidP="00774A85">
            <w:pPr>
              <w:rPr>
                <w:rFonts w:ascii="GHEA Mariam" w:hAnsi="GHEA Mariam"/>
                <w:i/>
                <w:iCs/>
                <w:sz w:val="22"/>
                <w:szCs w:val="22"/>
                <w:lang w:val="en-GB" w:eastAsia="en-GB"/>
              </w:rPr>
            </w:pPr>
          </w:p>
        </w:tc>
        <w:tc>
          <w:tcPr>
            <w:tcW w:w="1134"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9740" w:type="dxa"/>
            <w:gridSpan w:val="5"/>
            <w:tcBorders>
              <w:top w:val="nil"/>
              <w:left w:val="nil"/>
              <w:bottom w:val="nil"/>
              <w:right w:val="nil"/>
            </w:tcBorders>
            <w:shd w:val="clear" w:color="auto" w:fill="auto"/>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Հարկաբյուջետային ռիսկերի կառավարման նպատակով նախատեսված միջոցներ </w:t>
            </w:r>
          </w:p>
        </w:tc>
        <w:tc>
          <w:tcPr>
            <w:tcW w:w="4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760" w:type="dxa"/>
            <w:gridSpan w:val="2"/>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236"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r>
      <w:tr w:rsidR="00774A85" w:rsidRPr="00BD18E3" w:rsidTr="00457BFB">
        <w:trPr>
          <w:trHeight w:val="479"/>
        </w:trPr>
        <w:tc>
          <w:tcPr>
            <w:tcW w:w="1734" w:type="dxa"/>
            <w:gridSpan w:val="2"/>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9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1559" w:type="dxa"/>
            <w:tcBorders>
              <w:top w:val="nil"/>
              <w:left w:val="nil"/>
              <w:bottom w:val="nil"/>
              <w:right w:val="nil"/>
            </w:tcBorders>
            <w:shd w:val="clear" w:color="auto" w:fill="auto"/>
            <w:hideMark/>
          </w:tcPr>
          <w:p w:rsidR="00774A85" w:rsidRPr="00BD18E3" w:rsidRDefault="00774A85" w:rsidP="00774A85">
            <w:pPr>
              <w:rPr>
                <w:rFonts w:ascii="GHEA Mariam" w:hAnsi="GHEA Mariam"/>
                <w:i/>
                <w:iCs/>
                <w:sz w:val="22"/>
                <w:szCs w:val="22"/>
                <w:lang w:val="en-GB" w:eastAsia="en-GB"/>
              </w:rPr>
            </w:pPr>
          </w:p>
        </w:tc>
        <w:tc>
          <w:tcPr>
            <w:tcW w:w="1134"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1560"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8180" w:type="dxa"/>
            <w:gridSpan w:val="4"/>
            <w:tcBorders>
              <w:top w:val="nil"/>
              <w:left w:val="nil"/>
              <w:bottom w:val="nil"/>
              <w:right w:val="nil"/>
            </w:tcBorders>
            <w:shd w:val="clear" w:color="auto" w:fill="auto"/>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Ծառայությունների մատուցում </w:t>
            </w:r>
          </w:p>
        </w:tc>
        <w:tc>
          <w:tcPr>
            <w:tcW w:w="4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760" w:type="dxa"/>
            <w:gridSpan w:val="2"/>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236"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r>
      <w:tr w:rsidR="00774A85" w:rsidRPr="00BD18E3" w:rsidTr="00BD18E3">
        <w:trPr>
          <w:trHeight w:val="889"/>
        </w:trPr>
        <w:tc>
          <w:tcPr>
            <w:tcW w:w="1734" w:type="dxa"/>
            <w:gridSpan w:val="2"/>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9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i/>
                <w:iCs/>
                <w:sz w:val="22"/>
                <w:szCs w:val="22"/>
                <w:lang w:val="en-GB" w:eastAsia="en-GB"/>
              </w:rPr>
            </w:pPr>
            <w:r w:rsidRPr="00BD18E3">
              <w:rPr>
                <w:rFonts w:ascii="Calibri" w:hAnsi="Calibri" w:cs="Calibri"/>
                <w:i/>
                <w:iCs/>
                <w:sz w:val="22"/>
                <w:szCs w:val="22"/>
                <w:lang w:val="en-GB" w:eastAsia="en-GB"/>
              </w:rPr>
              <w:t> </w:t>
            </w:r>
          </w:p>
        </w:tc>
        <w:tc>
          <w:tcPr>
            <w:tcW w:w="1559" w:type="dxa"/>
            <w:tcBorders>
              <w:top w:val="nil"/>
              <w:left w:val="nil"/>
              <w:bottom w:val="nil"/>
              <w:right w:val="nil"/>
            </w:tcBorders>
            <w:shd w:val="clear" w:color="auto" w:fill="auto"/>
            <w:hideMark/>
          </w:tcPr>
          <w:p w:rsidR="00774A85" w:rsidRPr="00BD18E3" w:rsidRDefault="00774A85" w:rsidP="00774A85">
            <w:pPr>
              <w:rPr>
                <w:rFonts w:ascii="GHEA Mariam" w:hAnsi="GHEA Mariam"/>
                <w:i/>
                <w:iCs/>
                <w:sz w:val="22"/>
                <w:szCs w:val="22"/>
                <w:lang w:val="en-GB" w:eastAsia="en-GB"/>
              </w:rPr>
            </w:pPr>
          </w:p>
        </w:tc>
        <w:tc>
          <w:tcPr>
            <w:tcW w:w="1134"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1560"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774A85" w:rsidRPr="00BD18E3" w:rsidRDefault="00774A85" w:rsidP="00774A85">
            <w:pPr>
              <w:rPr>
                <w:rFonts w:ascii="GHEA Mariam" w:hAnsi="GHEA Mariam"/>
                <w:sz w:val="22"/>
                <w:szCs w:val="22"/>
                <w:lang w:val="en-GB" w:eastAsia="en-GB"/>
              </w:rPr>
            </w:pPr>
          </w:p>
        </w:tc>
        <w:tc>
          <w:tcPr>
            <w:tcW w:w="7046" w:type="dxa"/>
            <w:gridSpan w:val="3"/>
            <w:tcBorders>
              <w:top w:val="nil"/>
              <w:left w:val="nil"/>
              <w:bottom w:val="nil"/>
              <w:right w:val="nil"/>
            </w:tcBorders>
            <w:shd w:val="clear" w:color="auto" w:fill="auto"/>
            <w:hideMark/>
          </w:tcPr>
          <w:p w:rsidR="00774A85" w:rsidRPr="00BD18E3" w:rsidRDefault="00774A85" w:rsidP="00774A85">
            <w:pPr>
              <w:rPr>
                <w:rFonts w:ascii="GHEA Mariam" w:hAnsi="GHEA Mariam"/>
                <w:b/>
                <w:bCs/>
                <w:sz w:val="22"/>
                <w:szCs w:val="22"/>
                <w:lang w:val="en-GB" w:eastAsia="en-GB"/>
              </w:rPr>
            </w:pPr>
            <w:r w:rsidRPr="00BD18E3">
              <w:rPr>
                <w:rFonts w:ascii="GHEA Mariam" w:hAnsi="GHEA Mariam"/>
                <w:b/>
                <w:bCs/>
                <w:sz w:val="22"/>
                <w:szCs w:val="22"/>
                <w:lang w:val="en-GB" w:eastAsia="en-GB"/>
              </w:rPr>
              <w:t xml:space="preserve"> Ծառայությունը մատուցողի անվանումը` ՀՀ կառավարություն </w:t>
            </w:r>
          </w:p>
        </w:tc>
        <w:tc>
          <w:tcPr>
            <w:tcW w:w="460"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760" w:type="dxa"/>
            <w:gridSpan w:val="2"/>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c>
          <w:tcPr>
            <w:tcW w:w="236" w:type="dxa"/>
            <w:tcBorders>
              <w:top w:val="nil"/>
              <w:left w:val="nil"/>
              <w:bottom w:val="nil"/>
              <w:right w:val="nil"/>
            </w:tcBorders>
            <w:shd w:val="clear" w:color="000000" w:fill="FFFFFF"/>
            <w:vAlign w:val="center"/>
            <w:hideMark/>
          </w:tcPr>
          <w:p w:rsidR="00774A85" w:rsidRPr="00BD18E3" w:rsidRDefault="00774A85" w:rsidP="00774A85">
            <w:pPr>
              <w:rPr>
                <w:rFonts w:ascii="GHEA Mariam" w:hAnsi="GHEA Mariam"/>
                <w:sz w:val="22"/>
                <w:szCs w:val="22"/>
                <w:lang w:val="en-GB" w:eastAsia="en-GB"/>
              </w:rPr>
            </w:pPr>
            <w:r w:rsidRPr="00BD18E3">
              <w:rPr>
                <w:rFonts w:ascii="Calibri" w:hAnsi="Calibri" w:cs="Calibri"/>
                <w:sz w:val="22"/>
                <w:szCs w:val="22"/>
                <w:lang w:val="en-GB" w:eastAsia="en-GB"/>
              </w:rPr>
              <w:t> </w:t>
            </w:r>
          </w:p>
        </w:tc>
      </w:tr>
    </w:tbl>
    <w:p w:rsidR="00457BFB" w:rsidRDefault="00457BFB" w:rsidP="00DA316F">
      <w:pPr>
        <w:pStyle w:val="mechtex"/>
        <w:jc w:val="left"/>
        <w:rPr>
          <w:rFonts w:ascii="GHEA Mariam" w:hAnsi="GHEA Mariam" w:cs="Sylfaen"/>
          <w:sz w:val="24"/>
          <w:szCs w:val="24"/>
          <w:lang w:val="hy-AM"/>
        </w:rPr>
      </w:pPr>
    </w:p>
    <w:p w:rsidR="00774A85" w:rsidRPr="009E2099" w:rsidRDefault="00774A85" w:rsidP="00457BFB">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774A85" w:rsidRPr="009E2099" w:rsidRDefault="00774A85" w:rsidP="00457BFB">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774A85" w:rsidRDefault="00457BFB" w:rsidP="00457BFB">
      <w:pPr>
        <w:rPr>
          <w:rFonts w:ascii="GHEA Mariam" w:hAnsi="GHEA Mariam"/>
          <w:sz w:val="22"/>
          <w:szCs w:val="24"/>
          <w:lang w:val="hy-AM"/>
        </w:rPr>
      </w:pPr>
      <w:r>
        <w:rPr>
          <w:rFonts w:ascii="GHEA Mariam" w:hAnsi="GHEA Mariam" w:cs="Sylfaen"/>
          <w:sz w:val="24"/>
          <w:szCs w:val="24"/>
          <w:lang w:val="hy-AM"/>
        </w:rPr>
        <w:t xml:space="preserve">                                   </w:t>
      </w:r>
      <w:r w:rsidR="00774A85" w:rsidRPr="009E2099">
        <w:rPr>
          <w:rFonts w:ascii="GHEA Mariam" w:hAnsi="GHEA Mariam" w:cs="Sylfaen"/>
          <w:sz w:val="24"/>
          <w:szCs w:val="24"/>
          <w:lang w:val="hy-AM"/>
        </w:rPr>
        <w:t xml:space="preserve"> ՂԵԿԱՎԱՐ</w:t>
      </w:r>
      <w:r w:rsidR="00774A85"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74A85" w:rsidRPr="009E2099">
        <w:rPr>
          <w:rFonts w:ascii="GHEA Mariam" w:hAnsi="GHEA Mariam" w:cs="Arial Armenian"/>
          <w:sz w:val="24"/>
          <w:szCs w:val="24"/>
          <w:lang w:val="hy-AM"/>
        </w:rPr>
        <w:t xml:space="preserve"> Լ</w:t>
      </w:r>
      <w:r w:rsidR="00774A85" w:rsidRPr="009E2099">
        <w:rPr>
          <w:rFonts w:ascii="GHEA Mariam" w:hAnsi="GHEA Mariam" w:cs="Sylfaen"/>
          <w:sz w:val="24"/>
          <w:szCs w:val="24"/>
          <w:lang w:val="hy-AM"/>
        </w:rPr>
        <w:t>.</w:t>
      </w:r>
      <w:r w:rsidR="00774A85" w:rsidRPr="009E2099">
        <w:rPr>
          <w:rFonts w:ascii="GHEA Mariam" w:hAnsi="GHEA Mariam" w:cs="Arial Armenian"/>
          <w:sz w:val="24"/>
          <w:szCs w:val="24"/>
          <w:lang w:val="hy-AM"/>
        </w:rPr>
        <w:t xml:space="preserve"> ՄԱԿՈՒՆՑ</w:t>
      </w:r>
    </w:p>
    <w:p w:rsidR="00774A85" w:rsidRDefault="00774A85" w:rsidP="00DA316F">
      <w:pPr>
        <w:jc w:val="center"/>
        <w:rPr>
          <w:rFonts w:ascii="GHEA Mariam" w:hAnsi="GHEA Mariam"/>
          <w:sz w:val="22"/>
          <w:szCs w:val="24"/>
          <w:lang w:val="hy-AM"/>
        </w:rPr>
        <w:sectPr w:rsidR="00774A85" w:rsidSect="00774A85">
          <w:pgSz w:w="16834" w:h="11909" w:orient="landscape" w:code="9"/>
          <w:pgMar w:top="1440" w:right="1276" w:bottom="1440" w:left="1440" w:header="720" w:footer="576" w:gutter="0"/>
          <w:pgNumType w:start="1"/>
          <w:cols w:space="720"/>
          <w:titlePg/>
          <w:docGrid w:linePitch="272"/>
        </w:sectPr>
      </w:pPr>
    </w:p>
    <w:p w:rsidR="00774A85" w:rsidRPr="00774A85" w:rsidRDefault="00774A85" w:rsidP="00774A85">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6</w:t>
      </w:r>
    </w:p>
    <w:p w:rsidR="00774A85" w:rsidRPr="001E12D2" w:rsidRDefault="00774A85" w:rsidP="00774A85">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774A85" w:rsidRDefault="00774A85" w:rsidP="00774A85">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հոկտեմբերի 8</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5B685F" w:rsidRPr="006D76F7" w:rsidRDefault="005B685F" w:rsidP="00774A85">
      <w:pPr>
        <w:shd w:val="clear" w:color="auto" w:fill="FFFFFF"/>
        <w:spacing w:line="360" w:lineRule="auto"/>
        <w:ind w:right="240" w:firstLine="567"/>
        <w:jc w:val="center"/>
        <w:rPr>
          <w:rFonts w:ascii="GHEA Mariam" w:hAnsi="GHEA Mariam"/>
          <w:bCs/>
          <w:color w:val="000000"/>
          <w:sz w:val="24"/>
          <w:szCs w:val="24"/>
          <w:lang w:val="hy-AM"/>
        </w:rPr>
      </w:pPr>
    </w:p>
    <w:tbl>
      <w:tblPr>
        <w:tblW w:w="16160" w:type="dxa"/>
        <w:tblInd w:w="-1134" w:type="dxa"/>
        <w:tblLayout w:type="fixed"/>
        <w:tblLook w:val="04A0" w:firstRow="1" w:lastRow="0" w:firstColumn="1" w:lastColumn="0" w:noHBand="0" w:noVBand="1"/>
      </w:tblPr>
      <w:tblGrid>
        <w:gridCol w:w="708"/>
        <w:gridCol w:w="1135"/>
        <w:gridCol w:w="992"/>
        <w:gridCol w:w="1560"/>
        <w:gridCol w:w="992"/>
        <w:gridCol w:w="1559"/>
        <w:gridCol w:w="1134"/>
        <w:gridCol w:w="2268"/>
        <w:gridCol w:w="1985"/>
        <w:gridCol w:w="1180"/>
        <w:gridCol w:w="560"/>
        <w:gridCol w:w="720"/>
        <w:gridCol w:w="1367"/>
      </w:tblGrid>
      <w:tr w:rsidR="00774A85" w:rsidRPr="0097192D" w:rsidTr="005B685F">
        <w:trPr>
          <w:trHeight w:val="1065"/>
        </w:trPr>
        <w:tc>
          <w:tcPr>
            <w:tcW w:w="16160" w:type="dxa"/>
            <w:gridSpan w:val="13"/>
            <w:tcBorders>
              <w:top w:val="nil"/>
              <w:left w:val="nil"/>
              <w:bottom w:val="nil"/>
              <w:right w:val="nil"/>
            </w:tcBorders>
            <w:shd w:val="clear" w:color="000000" w:fill="FFFFFF"/>
            <w:vAlign w:val="center"/>
            <w:hideMark/>
          </w:tcPr>
          <w:p w:rsidR="005B685F" w:rsidRDefault="00774A85" w:rsidP="00774A85">
            <w:pPr>
              <w:jc w:val="center"/>
              <w:rPr>
                <w:rFonts w:ascii="GHEA Mariam" w:hAnsi="GHEA Mariam"/>
                <w:bCs/>
                <w:sz w:val="24"/>
                <w:szCs w:val="24"/>
                <w:lang w:val="hy-AM" w:eastAsia="en-GB"/>
              </w:rPr>
            </w:pPr>
            <w:r w:rsidRPr="005B685F">
              <w:rPr>
                <w:rFonts w:ascii="GHEA Mariam" w:hAnsi="GHEA Mariam"/>
                <w:bCs/>
                <w:sz w:val="24"/>
                <w:szCs w:val="24"/>
                <w:lang w:val="hy-AM" w:eastAsia="en-GB"/>
              </w:rPr>
              <w:t xml:space="preserve">ՀԱՅԱUՏԱՆԻ ՀԱՆՐԱՊԵՏՈՒԹՅԱՆ ԿԱՌԱՎԱՐՈՒԹՅԱՆ 2025 ԹՎԱԿԱՆԻ ԴԵԿՏԵՄԲԵՐԻ 25-Ի N 1910-Ն ՈՐՈՇՄԱՆ </w:t>
            </w:r>
          </w:p>
          <w:p w:rsidR="00774A85" w:rsidRPr="005B685F" w:rsidRDefault="00774A85" w:rsidP="00774A85">
            <w:pPr>
              <w:jc w:val="center"/>
              <w:rPr>
                <w:rFonts w:ascii="GHEA Mariam" w:hAnsi="GHEA Mariam"/>
                <w:bCs/>
                <w:sz w:val="24"/>
                <w:szCs w:val="24"/>
                <w:lang w:val="hy-AM" w:eastAsia="en-GB"/>
              </w:rPr>
            </w:pPr>
            <w:r w:rsidRPr="005B685F">
              <w:rPr>
                <w:rFonts w:ascii="GHEA Mariam" w:hAnsi="GHEA Mariam"/>
                <w:bCs/>
                <w:sz w:val="24"/>
                <w:szCs w:val="24"/>
                <w:lang w:val="hy-AM" w:eastAsia="en-GB"/>
              </w:rPr>
              <w:t xml:space="preserve">N 9.1 ՀԱՎԵԼՎԱԾՈՒՄ ԿԱՏԱՐՎՈՂ ՓՈՓՈԽՈՒԹՅՈՒՆՆԵՐԸ ԵՎ ԼՐԱՑՈՒՄՆԵՐԸ  </w:t>
            </w:r>
          </w:p>
        </w:tc>
      </w:tr>
      <w:tr w:rsidR="00774A85" w:rsidRPr="005B685F" w:rsidTr="005B685F">
        <w:trPr>
          <w:trHeight w:val="480"/>
        </w:trPr>
        <w:tc>
          <w:tcPr>
            <w:tcW w:w="5387" w:type="dxa"/>
            <w:gridSpan w:val="5"/>
            <w:tcBorders>
              <w:top w:val="nil"/>
              <w:left w:val="nil"/>
              <w:bottom w:val="nil"/>
              <w:right w:val="nil"/>
            </w:tcBorders>
            <w:shd w:val="clear" w:color="000000" w:fill="FFFFFF"/>
            <w:noWrap/>
            <w:vAlign w:val="center"/>
            <w:hideMark/>
          </w:tcPr>
          <w:p w:rsidR="00774A85" w:rsidRPr="005B685F" w:rsidRDefault="00774A85" w:rsidP="00774A85">
            <w:pPr>
              <w:jc w:val="center"/>
              <w:rPr>
                <w:rFonts w:ascii="GHEA Mariam" w:hAnsi="GHEA Mariam"/>
                <w:b/>
                <w:bCs/>
                <w:sz w:val="22"/>
                <w:szCs w:val="22"/>
                <w:lang w:val="hy-AM" w:eastAsia="en-GB"/>
              </w:rPr>
            </w:pPr>
            <w:r w:rsidRPr="005B685F">
              <w:rPr>
                <w:rFonts w:ascii="Calibri" w:hAnsi="Calibri" w:cs="Calibri"/>
                <w:b/>
                <w:bCs/>
                <w:sz w:val="22"/>
                <w:szCs w:val="22"/>
                <w:lang w:val="hy-AM" w:eastAsia="en-GB"/>
              </w:rPr>
              <w:t> </w:t>
            </w:r>
          </w:p>
        </w:tc>
        <w:tc>
          <w:tcPr>
            <w:tcW w:w="1559"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hy-AM" w:eastAsia="en-GB"/>
              </w:rPr>
            </w:pPr>
            <w:r w:rsidRPr="005B685F">
              <w:rPr>
                <w:rFonts w:ascii="Calibri" w:hAnsi="Calibri" w:cs="Calibri"/>
                <w:sz w:val="22"/>
                <w:szCs w:val="22"/>
                <w:lang w:val="hy-AM" w:eastAsia="en-GB"/>
              </w:rPr>
              <w:t> </w:t>
            </w:r>
          </w:p>
        </w:tc>
        <w:tc>
          <w:tcPr>
            <w:tcW w:w="1134"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hy-AM" w:eastAsia="en-GB"/>
              </w:rPr>
            </w:pPr>
            <w:r w:rsidRPr="005B685F">
              <w:rPr>
                <w:rFonts w:ascii="Calibri" w:hAnsi="Calibri" w:cs="Calibri"/>
                <w:sz w:val="22"/>
                <w:szCs w:val="22"/>
                <w:lang w:val="hy-AM" w:eastAsia="en-GB"/>
              </w:rPr>
              <w:t> </w:t>
            </w:r>
          </w:p>
        </w:tc>
        <w:tc>
          <w:tcPr>
            <w:tcW w:w="2268"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hy-AM" w:eastAsia="en-GB"/>
              </w:rPr>
            </w:pPr>
            <w:r w:rsidRPr="005B685F">
              <w:rPr>
                <w:rFonts w:ascii="Calibri" w:hAnsi="Calibri" w:cs="Calibri"/>
                <w:sz w:val="22"/>
                <w:szCs w:val="22"/>
                <w:lang w:val="hy-AM" w:eastAsia="en-GB"/>
              </w:rPr>
              <w:t> </w:t>
            </w:r>
          </w:p>
        </w:tc>
        <w:tc>
          <w:tcPr>
            <w:tcW w:w="1985"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hy-AM" w:eastAsia="en-GB"/>
              </w:rPr>
            </w:pPr>
            <w:r w:rsidRPr="005B685F">
              <w:rPr>
                <w:rFonts w:ascii="Calibri" w:hAnsi="Calibri" w:cs="Calibri"/>
                <w:sz w:val="22"/>
                <w:szCs w:val="22"/>
                <w:lang w:val="hy-AM" w:eastAsia="en-GB"/>
              </w:rPr>
              <w:t> </w:t>
            </w:r>
          </w:p>
        </w:tc>
        <w:tc>
          <w:tcPr>
            <w:tcW w:w="1180"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hy-AM" w:eastAsia="en-GB"/>
              </w:rPr>
            </w:pPr>
            <w:r w:rsidRPr="005B685F">
              <w:rPr>
                <w:rFonts w:ascii="Calibri" w:hAnsi="Calibri" w:cs="Calibri"/>
                <w:sz w:val="22"/>
                <w:szCs w:val="22"/>
                <w:lang w:val="hy-AM" w:eastAsia="en-GB"/>
              </w:rPr>
              <w:t> </w:t>
            </w:r>
          </w:p>
        </w:tc>
        <w:tc>
          <w:tcPr>
            <w:tcW w:w="560"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hy-AM" w:eastAsia="en-GB"/>
              </w:rPr>
            </w:pPr>
            <w:r w:rsidRPr="005B685F">
              <w:rPr>
                <w:rFonts w:ascii="Calibri" w:hAnsi="Calibri" w:cs="Calibri"/>
                <w:sz w:val="22"/>
                <w:szCs w:val="22"/>
                <w:lang w:val="hy-AM" w:eastAsia="en-GB"/>
              </w:rPr>
              <w:t> </w:t>
            </w:r>
          </w:p>
        </w:tc>
        <w:tc>
          <w:tcPr>
            <w:tcW w:w="2087" w:type="dxa"/>
            <w:gridSpan w:val="2"/>
            <w:tcBorders>
              <w:top w:val="nil"/>
              <w:left w:val="nil"/>
              <w:bottom w:val="single" w:sz="4" w:space="0" w:color="auto"/>
              <w:right w:val="nil"/>
            </w:tcBorders>
            <w:shd w:val="clear" w:color="auto" w:fill="auto"/>
            <w:vAlign w:val="center"/>
            <w:hideMark/>
          </w:tcPr>
          <w:p w:rsidR="00774A85" w:rsidRPr="005B685F" w:rsidRDefault="005B685F" w:rsidP="00774A85">
            <w:pPr>
              <w:jc w:val="center"/>
              <w:rPr>
                <w:rFonts w:ascii="GHEA Mariam" w:hAnsi="GHEA Mariam"/>
                <w:sz w:val="22"/>
                <w:szCs w:val="22"/>
                <w:lang w:val="hy-AM" w:eastAsia="en-GB"/>
              </w:rPr>
            </w:pPr>
            <w:r w:rsidRPr="005B685F">
              <w:rPr>
                <w:rFonts w:ascii="GHEA Mariam" w:hAnsi="GHEA Mariam" w:cs="Calibri"/>
                <w:iCs/>
                <w:sz w:val="22"/>
                <w:szCs w:val="22"/>
                <w:lang w:val="en-GB" w:eastAsia="en-GB"/>
              </w:rPr>
              <w:t>(հազ</w:t>
            </w:r>
            <w:r w:rsidRPr="005B685F">
              <w:rPr>
                <w:rFonts w:ascii="GHEA Mariam" w:hAnsi="GHEA Mariam" w:cs="Calibri"/>
                <w:iCs/>
                <w:sz w:val="22"/>
                <w:szCs w:val="22"/>
                <w:lang w:val="hy-AM" w:eastAsia="en-GB"/>
              </w:rPr>
              <w:t>.</w:t>
            </w:r>
            <w:r w:rsidRPr="005B685F">
              <w:rPr>
                <w:rFonts w:ascii="GHEA Mariam" w:hAnsi="GHEA Mariam" w:cs="Calibri"/>
                <w:iCs/>
                <w:sz w:val="22"/>
                <w:szCs w:val="22"/>
                <w:lang w:val="en-GB" w:eastAsia="en-GB"/>
              </w:rPr>
              <w:t xml:space="preserve"> դրամ)</w:t>
            </w:r>
          </w:p>
        </w:tc>
      </w:tr>
      <w:tr w:rsidR="00774A85" w:rsidRPr="005B685F" w:rsidTr="005B685F">
        <w:trPr>
          <w:trHeight w:val="1320"/>
        </w:trPr>
        <w:tc>
          <w:tcPr>
            <w:tcW w:w="7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74A85" w:rsidRPr="005B685F" w:rsidRDefault="00774A85" w:rsidP="00774A85">
            <w:pPr>
              <w:jc w:val="center"/>
              <w:rPr>
                <w:rFonts w:ascii="GHEA Mariam" w:hAnsi="GHEA Mariam"/>
                <w:sz w:val="22"/>
                <w:szCs w:val="22"/>
                <w:lang w:val="en-GB" w:eastAsia="en-GB"/>
              </w:rPr>
            </w:pPr>
            <w:r w:rsidRPr="005B685F">
              <w:rPr>
                <w:rFonts w:ascii="GHEA Mariam" w:hAnsi="GHEA Mariam"/>
                <w:sz w:val="22"/>
                <w:szCs w:val="22"/>
                <w:lang w:val="en-GB" w:eastAsia="en-GB"/>
              </w:rPr>
              <w:t xml:space="preserve"> ԲՍԿ </w:t>
            </w:r>
          </w:p>
        </w:tc>
        <w:tc>
          <w:tcPr>
            <w:tcW w:w="2127" w:type="dxa"/>
            <w:gridSpan w:val="2"/>
            <w:tcBorders>
              <w:top w:val="single" w:sz="4" w:space="0" w:color="auto"/>
              <w:left w:val="nil"/>
              <w:bottom w:val="single" w:sz="4" w:space="0" w:color="auto"/>
              <w:right w:val="single" w:sz="4" w:space="0" w:color="auto"/>
            </w:tcBorders>
            <w:shd w:val="clear" w:color="000000" w:fill="FFFFFF"/>
            <w:vAlign w:val="center"/>
            <w:hideMark/>
          </w:tcPr>
          <w:p w:rsidR="00774A85" w:rsidRPr="005B685F" w:rsidRDefault="00774A85" w:rsidP="00774A85">
            <w:pPr>
              <w:jc w:val="center"/>
              <w:rPr>
                <w:rFonts w:ascii="GHEA Mariam" w:hAnsi="GHEA Mariam"/>
                <w:sz w:val="22"/>
                <w:szCs w:val="22"/>
                <w:lang w:val="en-GB" w:eastAsia="en-GB"/>
              </w:rPr>
            </w:pPr>
            <w:r w:rsidRPr="005B685F">
              <w:rPr>
                <w:rFonts w:ascii="GHEA Mariam" w:hAnsi="GHEA Mariam"/>
                <w:sz w:val="22"/>
                <w:szCs w:val="22"/>
                <w:lang w:val="en-GB" w:eastAsia="en-GB"/>
              </w:rPr>
              <w:t xml:space="preserve"> Ծրագիր</w:t>
            </w:r>
            <w:r w:rsidR="005B685F">
              <w:rPr>
                <w:rFonts w:ascii="GHEA Mariam" w:hAnsi="GHEA Mariam"/>
                <w:sz w:val="22"/>
                <w:szCs w:val="22"/>
                <w:lang w:val="hy-AM" w:eastAsia="en-GB"/>
              </w:rPr>
              <w:t>ը</w:t>
            </w:r>
            <w:r w:rsidRPr="005B685F">
              <w:rPr>
                <w:rFonts w:ascii="GHEA Mariam" w:hAnsi="GHEA Mariam"/>
                <w:sz w:val="22"/>
                <w:szCs w:val="22"/>
                <w:lang w:val="en-GB" w:eastAsia="en-GB"/>
              </w:rPr>
              <w:t xml:space="preserve"> </w:t>
            </w:r>
          </w:p>
        </w:tc>
        <w:tc>
          <w:tcPr>
            <w:tcW w:w="5245" w:type="dxa"/>
            <w:gridSpan w:val="4"/>
            <w:tcBorders>
              <w:top w:val="single" w:sz="4" w:space="0" w:color="auto"/>
              <w:left w:val="nil"/>
              <w:bottom w:val="single" w:sz="4" w:space="0" w:color="auto"/>
              <w:right w:val="single" w:sz="4" w:space="0" w:color="auto"/>
            </w:tcBorders>
            <w:shd w:val="clear" w:color="000000" w:fill="FFFFFF"/>
            <w:vAlign w:val="center"/>
            <w:hideMark/>
          </w:tcPr>
          <w:p w:rsidR="00774A85" w:rsidRPr="005B685F" w:rsidRDefault="00774A85" w:rsidP="00774A85">
            <w:pPr>
              <w:jc w:val="center"/>
              <w:rPr>
                <w:rFonts w:ascii="GHEA Mariam" w:hAnsi="GHEA Mariam"/>
                <w:sz w:val="22"/>
                <w:szCs w:val="22"/>
                <w:lang w:val="en-GB" w:eastAsia="en-GB"/>
              </w:rPr>
            </w:pPr>
            <w:r w:rsidRPr="005B685F">
              <w:rPr>
                <w:rFonts w:ascii="GHEA Mariam" w:hAnsi="GHEA Mariam"/>
                <w:sz w:val="22"/>
                <w:szCs w:val="22"/>
                <w:lang w:val="en-GB" w:eastAsia="en-GB"/>
              </w:rPr>
              <w:t xml:space="preserve"> Միջոցառում</w:t>
            </w:r>
            <w:r w:rsidR="005B685F">
              <w:rPr>
                <w:rFonts w:ascii="GHEA Mariam" w:hAnsi="GHEA Mariam"/>
                <w:sz w:val="22"/>
                <w:szCs w:val="22"/>
                <w:lang w:val="hy-AM" w:eastAsia="en-GB"/>
              </w:rPr>
              <w:t>ը</w:t>
            </w:r>
            <w:r w:rsidRPr="005B685F">
              <w:rPr>
                <w:rFonts w:ascii="GHEA Mariam" w:hAnsi="GHEA Mariam"/>
                <w:sz w:val="22"/>
                <w:szCs w:val="22"/>
                <w:lang w:val="en-GB" w:eastAsia="en-GB"/>
              </w:rPr>
              <w:t xml:space="preserve"> </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74A85" w:rsidRPr="005B685F" w:rsidRDefault="00774A85" w:rsidP="00774A85">
            <w:pPr>
              <w:jc w:val="center"/>
              <w:rPr>
                <w:rFonts w:ascii="GHEA Mariam" w:hAnsi="GHEA Mariam"/>
                <w:sz w:val="22"/>
                <w:szCs w:val="22"/>
                <w:lang w:val="en-GB" w:eastAsia="en-GB"/>
              </w:rPr>
            </w:pPr>
            <w:r w:rsidRPr="005B685F">
              <w:rPr>
                <w:rFonts w:ascii="GHEA Mariam" w:hAnsi="GHEA Mariam"/>
                <w:sz w:val="22"/>
                <w:szCs w:val="22"/>
                <w:lang w:val="en-GB" w:eastAsia="en-GB"/>
              </w:rPr>
              <w:t>Իրականացնողը/ ակտիվն օգտագործողը/ շահառուի ընտրության չափորոշիչը</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74A85" w:rsidRPr="005B685F" w:rsidRDefault="00774A85" w:rsidP="00774A85">
            <w:pPr>
              <w:jc w:val="center"/>
              <w:rPr>
                <w:rFonts w:ascii="GHEA Mariam" w:hAnsi="GHEA Mariam"/>
                <w:sz w:val="22"/>
                <w:szCs w:val="22"/>
                <w:lang w:val="en-GB" w:eastAsia="en-GB"/>
              </w:rPr>
            </w:pPr>
            <w:r w:rsidRPr="005B685F">
              <w:rPr>
                <w:rFonts w:ascii="GHEA Mariam" w:hAnsi="GHEA Mariam"/>
                <w:sz w:val="22"/>
                <w:szCs w:val="22"/>
                <w:lang w:val="en-GB" w:eastAsia="en-GB"/>
              </w:rPr>
              <w:t>Արդյունքային չափորոշիչը</w:t>
            </w:r>
          </w:p>
        </w:tc>
        <w:tc>
          <w:tcPr>
            <w:tcW w:w="3827" w:type="dxa"/>
            <w:gridSpan w:val="4"/>
            <w:tcBorders>
              <w:top w:val="single" w:sz="4" w:space="0" w:color="auto"/>
              <w:left w:val="nil"/>
              <w:bottom w:val="single" w:sz="4" w:space="0" w:color="auto"/>
              <w:right w:val="single" w:sz="4" w:space="0" w:color="auto"/>
            </w:tcBorders>
            <w:shd w:val="clear" w:color="000000" w:fill="FFFFFF"/>
            <w:vAlign w:val="center"/>
            <w:hideMark/>
          </w:tcPr>
          <w:p w:rsidR="00774A85" w:rsidRPr="005B685F" w:rsidRDefault="00774A85" w:rsidP="00774A85">
            <w:pPr>
              <w:jc w:val="center"/>
              <w:rPr>
                <w:rFonts w:ascii="GHEA Mariam" w:hAnsi="GHEA Mariam"/>
                <w:sz w:val="22"/>
                <w:szCs w:val="22"/>
                <w:lang w:val="en-GB" w:eastAsia="en-GB"/>
              </w:rPr>
            </w:pPr>
            <w:r w:rsidRPr="005B685F">
              <w:rPr>
                <w:rFonts w:ascii="GHEA Mariam" w:hAnsi="GHEA Mariam"/>
                <w:sz w:val="22"/>
                <w:szCs w:val="22"/>
                <w:lang w:val="en-GB" w:eastAsia="en-GB"/>
              </w:rPr>
              <w:t>Ցուցանիշների փոփոխությունը</w:t>
            </w:r>
            <w:r w:rsidRPr="005B685F">
              <w:rPr>
                <w:rFonts w:ascii="GHEA Mariam" w:hAnsi="GHEA Mariam"/>
                <w:sz w:val="22"/>
                <w:szCs w:val="22"/>
                <w:lang w:val="en-GB" w:eastAsia="en-GB"/>
              </w:rPr>
              <w:br/>
              <w:t xml:space="preserve"> (ավելացումները նշված են դրական նշանով, իսկ նվազեցումները՝ փակագծերում) </w:t>
            </w:r>
          </w:p>
        </w:tc>
      </w:tr>
      <w:tr w:rsidR="00774A85" w:rsidRPr="005B685F" w:rsidTr="005B685F">
        <w:trPr>
          <w:trHeight w:val="734"/>
        </w:trPr>
        <w:tc>
          <w:tcPr>
            <w:tcW w:w="708" w:type="dxa"/>
            <w:vMerge/>
            <w:tcBorders>
              <w:top w:val="single" w:sz="4" w:space="0" w:color="auto"/>
              <w:left w:val="single" w:sz="4" w:space="0" w:color="auto"/>
              <w:bottom w:val="single" w:sz="4" w:space="0" w:color="auto"/>
              <w:right w:val="single" w:sz="4" w:space="0" w:color="auto"/>
            </w:tcBorders>
            <w:vAlign w:val="center"/>
            <w:hideMark/>
          </w:tcPr>
          <w:p w:rsidR="00774A85" w:rsidRPr="005B685F" w:rsidRDefault="00774A85" w:rsidP="00774A85">
            <w:pPr>
              <w:rPr>
                <w:rFonts w:ascii="GHEA Mariam" w:hAnsi="GHEA Mariam"/>
                <w:sz w:val="22"/>
                <w:szCs w:val="22"/>
                <w:lang w:val="en-GB" w:eastAsia="en-GB"/>
              </w:rPr>
            </w:pPr>
          </w:p>
        </w:tc>
        <w:tc>
          <w:tcPr>
            <w:tcW w:w="1135" w:type="dxa"/>
            <w:tcBorders>
              <w:top w:val="nil"/>
              <w:left w:val="nil"/>
              <w:bottom w:val="single" w:sz="4" w:space="0" w:color="auto"/>
              <w:right w:val="single" w:sz="4" w:space="0" w:color="auto"/>
            </w:tcBorders>
            <w:shd w:val="clear" w:color="000000" w:fill="FFFFFF"/>
            <w:vAlign w:val="center"/>
            <w:hideMark/>
          </w:tcPr>
          <w:p w:rsidR="00774A85" w:rsidRPr="005B685F" w:rsidRDefault="005B685F" w:rsidP="005B685F">
            <w:pPr>
              <w:jc w:val="center"/>
              <w:rPr>
                <w:rFonts w:ascii="GHEA Mariam" w:hAnsi="GHEA Mariam"/>
                <w:sz w:val="22"/>
                <w:szCs w:val="22"/>
                <w:lang w:val="en-GB" w:eastAsia="en-GB"/>
              </w:rPr>
            </w:pPr>
            <w:r w:rsidRPr="005B685F">
              <w:rPr>
                <w:rFonts w:ascii="GHEA Mariam" w:hAnsi="GHEA Mariam"/>
                <w:sz w:val="22"/>
                <w:szCs w:val="22"/>
                <w:lang w:val="en-GB" w:eastAsia="en-GB"/>
              </w:rPr>
              <w:t>դասիչը</w:t>
            </w:r>
          </w:p>
        </w:tc>
        <w:tc>
          <w:tcPr>
            <w:tcW w:w="992" w:type="dxa"/>
            <w:tcBorders>
              <w:top w:val="nil"/>
              <w:left w:val="nil"/>
              <w:bottom w:val="single" w:sz="4" w:space="0" w:color="auto"/>
              <w:right w:val="single" w:sz="4" w:space="0" w:color="auto"/>
            </w:tcBorders>
            <w:shd w:val="clear" w:color="000000" w:fill="FFFFFF"/>
            <w:vAlign w:val="center"/>
            <w:hideMark/>
          </w:tcPr>
          <w:p w:rsidR="00774A85" w:rsidRPr="005B685F" w:rsidRDefault="005B685F" w:rsidP="005B685F">
            <w:pPr>
              <w:jc w:val="center"/>
              <w:rPr>
                <w:rFonts w:ascii="GHEA Mariam" w:hAnsi="GHEA Mariam"/>
                <w:sz w:val="22"/>
                <w:szCs w:val="22"/>
                <w:lang w:val="en-GB" w:eastAsia="en-GB"/>
              </w:rPr>
            </w:pPr>
            <w:r w:rsidRPr="005B685F">
              <w:rPr>
                <w:rFonts w:ascii="GHEA Mariam" w:hAnsi="GHEA Mariam"/>
                <w:sz w:val="22"/>
                <w:szCs w:val="22"/>
                <w:lang w:val="en-GB" w:eastAsia="en-GB"/>
              </w:rPr>
              <w:t>անվա</w:t>
            </w:r>
            <w:r>
              <w:rPr>
                <w:rFonts w:ascii="GHEA Mariam" w:hAnsi="GHEA Mariam"/>
                <w:sz w:val="22"/>
                <w:szCs w:val="22"/>
                <w:lang w:val="en-GB" w:eastAsia="en-GB"/>
              </w:rPr>
              <w:softHyphen/>
            </w:r>
            <w:r w:rsidRPr="005B685F">
              <w:rPr>
                <w:rFonts w:ascii="GHEA Mariam" w:hAnsi="GHEA Mariam"/>
                <w:sz w:val="22"/>
                <w:szCs w:val="22"/>
                <w:lang w:val="en-GB" w:eastAsia="en-GB"/>
              </w:rPr>
              <w:t>նումը</w:t>
            </w:r>
          </w:p>
        </w:tc>
        <w:tc>
          <w:tcPr>
            <w:tcW w:w="1560" w:type="dxa"/>
            <w:tcBorders>
              <w:top w:val="nil"/>
              <w:left w:val="nil"/>
              <w:bottom w:val="single" w:sz="4" w:space="0" w:color="auto"/>
              <w:right w:val="single" w:sz="4" w:space="0" w:color="auto"/>
            </w:tcBorders>
            <w:shd w:val="clear" w:color="000000" w:fill="FFFFFF"/>
            <w:vAlign w:val="center"/>
            <w:hideMark/>
          </w:tcPr>
          <w:p w:rsidR="00774A85" w:rsidRPr="005B685F" w:rsidRDefault="005B685F" w:rsidP="005B685F">
            <w:pPr>
              <w:jc w:val="center"/>
              <w:rPr>
                <w:rFonts w:ascii="GHEA Mariam" w:hAnsi="GHEA Mariam"/>
                <w:sz w:val="22"/>
                <w:szCs w:val="22"/>
                <w:lang w:val="en-GB" w:eastAsia="en-GB"/>
              </w:rPr>
            </w:pPr>
            <w:r w:rsidRPr="005B685F">
              <w:rPr>
                <w:rFonts w:ascii="GHEA Mariam" w:hAnsi="GHEA Mariam"/>
                <w:sz w:val="22"/>
                <w:szCs w:val="22"/>
                <w:lang w:val="en-GB" w:eastAsia="en-GB"/>
              </w:rPr>
              <w:t>դասիչը</w:t>
            </w:r>
          </w:p>
        </w:tc>
        <w:tc>
          <w:tcPr>
            <w:tcW w:w="992" w:type="dxa"/>
            <w:tcBorders>
              <w:top w:val="nil"/>
              <w:left w:val="nil"/>
              <w:bottom w:val="single" w:sz="4" w:space="0" w:color="auto"/>
              <w:right w:val="single" w:sz="4" w:space="0" w:color="auto"/>
            </w:tcBorders>
            <w:shd w:val="clear" w:color="000000" w:fill="FFFFFF"/>
            <w:vAlign w:val="center"/>
            <w:hideMark/>
          </w:tcPr>
          <w:p w:rsidR="00774A85" w:rsidRPr="005B685F" w:rsidRDefault="005B685F" w:rsidP="005B685F">
            <w:pPr>
              <w:jc w:val="center"/>
              <w:rPr>
                <w:rFonts w:ascii="GHEA Mariam" w:hAnsi="GHEA Mariam"/>
                <w:sz w:val="22"/>
                <w:szCs w:val="22"/>
                <w:lang w:val="en-GB" w:eastAsia="en-GB"/>
              </w:rPr>
            </w:pPr>
            <w:r w:rsidRPr="005B685F">
              <w:rPr>
                <w:rFonts w:ascii="GHEA Mariam" w:hAnsi="GHEA Mariam"/>
                <w:sz w:val="22"/>
                <w:szCs w:val="22"/>
                <w:lang w:val="en-GB" w:eastAsia="en-GB"/>
              </w:rPr>
              <w:t>անվա-նումը</w:t>
            </w:r>
          </w:p>
        </w:tc>
        <w:tc>
          <w:tcPr>
            <w:tcW w:w="1559" w:type="dxa"/>
            <w:tcBorders>
              <w:top w:val="nil"/>
              <w:left w:val="nil"/>
              <w:bottom w:val="single" w:sz="4" w:space="0" w:color="auto"/>
              <w:right w:val="single" w:sz="4" w:space="0" w:color="auto"/>
            </w:tcBorders>
            <w:shd w:val="clear" w:color="000000" w:fill="FFFFFF"/>
            <w:vAlign w:val="center"/>
            <w:hideMark/>
          </w:tcPr>
          <w:p w:rsidR="00774A85" w:rsidRPr="005B685F" w:rsidRDefault="005B685F" w:rsidP="005B685F">
            <w:pPr>
              <w:jc w:val="center"/>
              <w:rPr>
                <w:rFonts w:ascii="GHEA Mariam" w:hAnsi="GHEA Mariam"/>
                <w:sz w:val="22"/>
                <w:szCs w:val="22"/>
                <w:lang w:val="en-GB" w:eastAsia="en-GB"/>
              </w:rPr>
            </w:pPr>
            <w:r w:rsidRPr="005B685F">
              <w:rPr>
                <w:rFonts w:ascii="GHEA Mariam" w:hAnsi="GHEA Mariam"/>
                <w:sz w:val="22"/>
                <w:szCs w:val="22"/>
                <w:lang w:val="en-GB" w:eastAsia="en-GB"/>
              </w:rPr>
              <w:t>նկարագրու-թյունը</w:t>
            </w:r>
          </w:p>
        </w:tc>
        <w:tc>
          <w:tcPr>
            <w:tcW w:w="1134" w:type="dxa"/>
            <w:tcBorders>
              <w:top w:val="nil"/>
              <w:left w:val="nil"/>
              <w:bottom w:val="single" w:sz="4" w:space="0" w:color="auto"/>
              <w:right w:val="single" w:sz="4" w:space="0" w:color="auto"/>
            </w:tcBorders>
            <w:shd w:val="clear" w:color="000000" w:fill="FFFFFF"/>
            <w:vAlign w:val="center"/>
            <w:hideMark/>
          </w:tcPr>
          <w:p w:rsidR="00774A85" w:rsidRPr="005B685F" w:rsidRDefault="005B685F" w:rsidP="005B685F">
            <w:pPr>
              <w:jc w:val="center"/>
              <w:rPr>
                <w:rFonts w:ascii="GHEA Mariam" w:hAnsi="GHEA Mariam"/>
                <w:sz w:val="22"/>
                <w:szCs w:val="22"/>
                <w:lang w:val="en-GB" w:eastAsia="en-GB"/>
              </w:rPr>
            </w:pPr>
            <w:r w:rsidRPr="005B685F">
              <w:rPr>
                <w:rFonts w:ascii="GHEA Mariam" w:hAnsi="GHEA Mariam"/>
                <w:sz w:val="22"/>
                <w:szCs w:val="22"/>
                <w:lang w:val="en-GB" w:eastAsia="en-GB"/>
              </w:rPr>
              <w:t>տեսակը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774A85" w:rsidRPr="005B685F" w:rsidRDefault="00774A85" w:rsidP="00774A85">
            <w:pPr>
              <w:rPr>
                <w:rFonts w:ascii="GHEA Mariam" w:hAnsi="GHEA Mariam"/>
                <w:sz w:val="22"/>
                <w:szCs w:val="22"/>
                <w:lang w:val="en-GB" w:eastAsia="en-GB"/>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74A85" w:rsidRPr="005B685F" w:rsidRDefault="00774A85" w:rsidP="00774A85">
            <w:pPr>
              <w:rPr>
                <w:rFonts w:ascii="GHEA Mariam" w:hAnsi="GHEA Mariam"/>
                <w:sz w:val="22"/>
                <w:szCs w:val="22"/>
                <w:lang w:val="en-GB" w:eastAsia="en-GB"/>
              </w:rPr>
            </w:pPr>
          </w:p>
        </w:tc>
        <w:tc>
          <w:tcPr>
            <w:tcW w:w="3827" w:type="dxa"/>
            <w:gridSpan w:val="4"/>
            <w:tcBorders>
              <w:top w:val="single" w:sz="4" w:space="0" w:color="auto"/>
              <w:left w:val="nil"/>
              <w:bottom w:val="single" w:sz="4" w:space="0" w:color="auto"/>
              <w:right w:val="single" w:sz="4" w:space="0" w:color="000000"/>
            </w:tcBorders>
            <w:shd w:val="clear" w:color="000000" w:fill="FFFFFF"/>
            <w:vAlign w:val="center"/>
            <w:hideMark/>
          </w:tcPr>
          <w:p w:rsidR="00774A85" w:rsidRPr="005B685F" w:rsidRDefault="005B685F" w:rsidP="00774A85">
            <w:pPr>
              <w:jc w:val="center"/>
              <w:rPr>
                <w:rFonts w:ascii="GHEA Mariam" w:hAnsi="GHEA Mariam"/>
                <w:sz w:val="22"/>
                <w:szCs w:val="22"/>
                <w:lang w:val="en-GB" w:eastAsia="en-GB"/>
              </w:rPr>
            </w:pPr>
            <w:r>
              <w:rPr>
                <w:rFonts w:ascii="GHEA Mariam" w:hAnsi="GHEA Mariam"/>
                <w:sz w:val="22"/>
                <w:szCs w:val="22"/>
                <w:lang w:val="en-GB" w:eastAsia="en-GB"/>
              </w:rPr>
              <w:t xml:space="preserve"> տ</w:t>
            </w:r>
            <w:r w:rsidR="00774A85" w:rsidRPr="005B685F">
              <w:rPr>
                <w:rFonts w:ascii="GHEA Mariam" w:hAnsi="GHEA Mariam"/>
                <w:sz w:val="22"/>
                <w:szCs w:val="22"/>
                <w:lang w:val="en-GB" w:eastAsia="en-GB"/>
              </w:rPr>
              <w:t>արի</w:t>
            </w:r>
          </w:p>
        </w:tc>
      </w:tr>
      <w:tr w:rsidR="005B685F" w:rsidRPr="005B685F" w:rsidTr="005B685F">
        <w:trPr>
          <w:trHeight w:val="510"/>
        </w:trPr>
        <w:tc>
          <w:tcPr>
            <w:tcW w:w="1843" w:type="dxa"/>
            <w:gridSpan w:val="2"/>
            <w:tcBorders>
              <w:top w:val="nil"/>
              <w:left w:val="nil"/>
              <w:bottom w:val="nil"/>
              <w:right w:val="nil"/>
            </w:tcBorders>
            <w:shd w:val="clear" w:color="000000" w:fill="FFFFFF"/>
            <w:vAlign w:val="center"/>
            <w:hideMark/>
          </w:tcPr>
          <w:p w:rsidR="005B685F" w:rsidRPr="005B685F" w:rsidRDefault="005B685F" w:rsidP="00774A85">
            <w:pPr>
              <w:rPr>
                <w:rFonts w:ascii="GHEA Mariam" w:hAnsi="GHEA Mariam"/>
                <w:b/>
                <w:bCs/>
                <w:sz w:val="22"/>
                <w:szCs w:val="22"/>
                <w:lang w:val="en-GB" w:eastAsia="en-GB"/>
              </w:rPr>
            </w:pPr>
            <w:r w:rsidRPr="005B685F">
              <w:rPr>
                <w:rFonts w:ascii="GHEA Mariam" w:hAnsi="GHEA Mariam"/>
                <w:b/>
                <w:bCs/>
                <w:sz w:val="22"/>
                <w:szCs w:val="22"/>
                <w:lang w:val="en-GB" w:eastAsia="en-GB"/>
              </w:rPr>
              <w:t>Ընդամենը</w:t>
            </w:r>
          </w:p>
          <w:p w:rsidR="005B685F" w:rsidRPr="005B685F" w:rsidRDefault="005B685F" w:rsidP="00774A85">
            <w:pPr>
              <w:jc w:val="cente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vAlign w:val="center"/>
            <w:hideMark/>
          </w:tcPr>
          <w:p w:rsidR="005B685F" w:rsidRPr="005B685F" w:rsidRDefault="005B685F" w:rsidP="00774A85">
            <w:pPr>
              <w:jc w:val="center"/>
              <w:rPr>
                <w:rFonts w:ascii="GHEA Mariam" w:hAnsi="GHEA Mariam"/>
                <w:sz w:val="22"/>
                <w:szCs w:val="22"/>
                <w:lang w:val="en-GB" w:eastAsia="en-GB"/>
              </w:rPr>
            </w:pPr>
            <w:r w:rsidRPr="005B685F">
              <w:rPr>
                <w:rFonts w:ascii="Calibri" w:hAnsi="Calibri" w:cs="Calibri"/>
                <w:sz w:val="22"/>
                <w:szCs w:val="22"/>
                <w:lang w:val="en-GB" w:eastAsia="en-GB"/>
              </w:rPr>
              <w:t> </w:t>
            </w:r>
          </w:p>
        </w:tc>
        <w:tc>
          <w:tcPr>
            <w:tcW w:w="1560" w:type="dxa"/>
            <w:tcBorders>
              <w:top w:val="nil"/>
              <w:left w:val="nil"/>
              <w:bottom w:val="nil"/>
              <w:right w:val="nil"/>
            </w:tcBorders>
            <w:shd w:val="clear" w:color="000000" w:fill="FFFFFF"/>
            <w:vAlign w:val="center"/>
            <w:hideMark/>
          </w:tcPr>
          <w:p w:rsidR="005B685F" w:rsidRPr="005B685F" w:rsidRDefault="005B685F" w:rsidP="00774A85">
            <w:pPr>
              <w:jc w:val="cente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vAlign w:val="center"/>
            <w:hideMark/>
          </w:tcPr>
          <w:p w:rsidR="005B685F" w:rsidRPr="005B685F" w:rsidRDefault="005B685F" w:rsidP="00774A85">
            <w:pPr>
              <w:jc w:val="center"/>
              <w:rPr>
                <w:rFonts w:ascii="GHEA Mariam" w:hAnsi="GHEA Mariam"/>
                <w:sz w:val="22"/>
                <w:szCs w:val="22"/>
                <w:lang w:val="en-GB" w:eastAsia="en-GB"/>
              </w:rPr>
            </w:pPr>
            <w:r w:rsidRPr="005B685F">
              <w:rPr>
                <w:rFonts w:ascii="Calibri" w:hAnsi="Calibri" w:cs="Calibri"/>
                <w:sz w:val="22"/>
                <w:szCs w:val="22"/>
                <w:lang w:val="en-GB" w:eastAsia="en-GB"/>
              </w:rPr>
              <w:t> </w:t>
            </w:r>
          </w:p>
        </w:tc>
        <w:tc>
          <w:tcPr>
            <w:tcW w:w="1559" w:type="dxa"/>
            <w:tcBorders>
              <w:top w:val="nil"/>
              <w:left w:val="nil"/>
              <w:bottom w:val="nil"/>
              <w:right w:val="nil"/>
            </w:tcBorders>
            <w:shd w:val="clear" w:color="000000" w:fill="FFFFFF"/>
            <w:vAlign w:val="center"/>
            <w:hideMark/>
          </w:tcPr>
          <w:p w:rsidR="005B685F" w:rsidRPr="005B685F" w:rsidRDefault="005B685F" w:rsidP="00774A85">
            <w:pPr>
              <w:jc w:val="cente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4" w:type="dxa"/>
            <w:tcBorders>
              <w:top w:val="nil"/>
              <w:left w:val="nil"/>
              <w:bottom w:val="nil"/>
              <w:right w:val="nil"/>
            </w:tcBorders>
            <w:shd w:val="clear" w:color="000000" w:fill="FFFFFF"/>
            <w:vAlign w:val="center"/>
            <w:hideMark/>
          </w:tcPr>
          <w:p w:rsidR="005B685F" w:rsidRPr="005B685F" w:rsidRDefault="005B685F" w:rsidP="00774A85">
            <w:pPr>
              <w:jc w:val="center"/>
              <w:rPr>
                <w:rFonts w:ascii="GHEA Mariam" w:hAnsi="GHEA Mariam"/>
                <w:sz w:val="22"/>
                <w:szCs w:val="22"/>
                <w:lang w:val="en-GB" w:eastAsia="en-GB"/>
              </w:rPr>
            </w:pPr>
            <w:r w:rsidRPr="005B685F">
              <w:rPr>
                <w:rFonts w:ascii="Calibri" w:hAnsi="Calibri" w:cs="Calibri"/>
                <w:sz w:val="22"/>
                <w:szCs w:val="22"/>
                <w:lang w:val="en-GB" w:eastAsia="en-GB"/>
              </w:rPr>
              <w:t> </w:t>
            </w:r>
          </w:p>
        </w:tc>
        <w:tc>
          <w:tcPr>
            <w:tcW w:w="2268" w:type="dxa"/>
            <w:tcBorders>
              <w:top w:val="nil"/>
              <w:left w:val="nil"/>
              <w:bottom w:val="nil"/>
              <w:right w:val="nil"/>
            </w:tcBorders>
            <w:shd w:val="clear" w:color="000000" w:fill="FFFFFF"/>
            <w:vAlign w:val="center"/>
            <w:hideMark/>
          </w:tcPr>
          <w:p w:rsidR="005B685F" w:rsidRPr="005B685F" w:rsidRDefault="005B685F" w:rsidP="00774A85">
            <w:pPr>
              <w:jc w:val="center"/>
              <w:rPr>
                <w:rFonts w:ascii="GHEA Mariam" w:hAnsi="GHEA Mariam"/>
                <w:sz w:val="22"/>
                <w:szCs w:val="22"/>
                <w:lang w:val="en-GB" w:eastAsia="en-GB"/>
              </w:rPr>
            </w:pPr>
            <w:r w:rsidRPr="005B685F">
              <w:rPr>
                <w:rFonts w:ascii="Calibri" w:hAnsi="Calibri" w:cs="Calibri"/>
                <w:sz w:val="22"/>
                <w:szCs w:val="22"/>
                <w:lang w:val="en-GB" w:eastAsia="en-GB"/>
              </w:rPr>
              <w:t> </w:t>
            </w:r>
          </w:p>
        </w:tc>
        <w:tc>
          <w:tcPr>
            <w:tcW w:w="1985" w:type="dxa"/>
            <w:tcBorders>
              <w:top w:val="nil"/>
              <w:left w:val="nil"/>
              <w:bottom w:val="nil"/>
              <w:right w:val="nil"/>
            </w:tcBorders>
            <w:shd w:val="clear" w:color="000000" w:fill="FFFFFF"/>
            <w:vAlign w:val="center"/>
            <w:hideMark/>
          </w:tcPr>
          <w:p w:rsidR="005B685F" w:rsidRPr="005B685F" w:rsidRDefault="005B685F" w:rsidP="00774A85">
            <w:pPr>
              <w:jc w:val="center"/>
              <w:rPr>
                <w:rFonts w:ascii="GHEA Mariam" w:hAnsi="GHEA Mariam"/>
                <w:sz w:val="22"/>
                <w:szCs w:val="22"/>
                <w:lang w:val="en-GB" w:eastAsia="en-GB"/>
              </w:rPr>
            </w:pPr>
            <w:r w:rsidRPr="005B685F">
              <w:rPr>
                <w:rFonts w:ascii="Calibri" w:hAnsi="Calibri" w:cs="Calibri"/>
                <w:sz w:val="22"/>
                <w:szCs w:val="22"/>
                <w:lang w:val="en-GB" w:eastAsia="en-GB"/>
              </w:rPr>
              <w:t> </w:t>
            </w:r>
          </w:p>
        </w:tc>
        <w:tc>
          <w:tcPr>
            <w:tcW w:w="3827" w:type="dxa"/>
            <w:gridSpan w:val="4"/>
            <w:tcBorders>
              <w:top w:val="single" w:sz="4" w:space="0" w:color="auto"/>
              <w:left w:val="nil"/>
              <w:bottom w:val="nil"/>
              <w:right w:val="nil"/>
            </w:tcBorders>
            <w:shd w:val="clear" w:color="000000" w:fill="FFFFFF"/>
            <w:vAlign w:val="center"/>
            <w:hideMark/>
          </w:tcPr>
          <w:p w:rsidR="005B685F" w:rsidRPr="005B685F" w:rsidRDefault="005B685F" w:rsidP="00774A85">
            <w:pPr>
              <w:jc w:val="center"/>
              <w:rPr>
                <w:rFonts w:ascii="GHEA Mariam" w:hAnsi="GHEA Mariam"/>
                <w:b/>
                <w:bCs/>
                <w:sz w:val="22"/>
                <w:szCs w:val="22"/>
                <w:lang w:val="en-GB" w:eastAsia="en-GB"/>
              </w:rPr>
            </w:pPr>
            <w:r w:rsidRPr="005B685F">
              <w:rPr>
                <w:rFonts w:ascii="GHEA Mariam" w:hAnsi="GHEA Mariam"/>
                <w:b/>
                <w:bCs/>
                <w:sz w:val="22"/>
                <w:szCs w:val="22"/>
                <w:lang w:val="en-GB" w:eastAsia="en-GB"/>
              </w:rPr>
              <w:t>-</w:t>
            </w:r>
          </w:p>
        </w:tc>
      </w:tr>
      <w:tr w:rsidR="00774A85" w:rsidRPr="005B685F" w:rsidTr="005B685F">
        <w:trPr>
          <w:trHeight w:val="585"/>
        </w:trPr>
        <w:tc>
          <w:tcPr>
            <w:tcW w:w="12333" w:type="dxa"/>
            <w:gridSpan w:val="9"/>
            <w:tcBorders>
              <w:top w:val="nil"/>
              <w:left w:val="nil"/>
              <w:bottom w:val="nil"/>
              <w:right w:val="nil"/>
            </w:tcBorders>
            <w:shd w:val="clear" w:color="000000" w:fill="FFFFFF"/>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ՀՀ ներքին գործերի նախարարություն</w:t>
            </w:r>
          </w:p>
        </w:tc>
        <w:tc>
          <w:tcPr>
            <w:tcW w:w="3827" w:type="dxa"/>
            <w:gridSpan w:val="4"/>
            <w:tcBorders>
              <w:top w:val="nil"/>
              <w:left w:val="nil"/>
              <w:bottom w:val="nil"/>
              <w:right w:val="nil"/>
            </w:tcBorders>
            <w:shd w:val="clear" w:color="000000" w:fill="FFFFFF"/>
            <w:hideMark/>
          </w:tcPr>
          <w:p w:rsidR="00774A85" w:rsidRPr="005B685F" w:rsidRDefault="00774A85" w:rsidP="00774A85">
            <w:pPr>
              <w:jc w:val="center"/>
              <w:rPr>
                <w:rFonts w:ascii="GHEA Mariam" w:hAnsi="GHEA Mariam"/>
                <w:b/>
                <w:bCs/>
                <w:sz w:val="22"/>
                <w:szCs w:val="22"/>
                <w:lang w:val="en-GB" w:eastAsia="en-GB"/>
              </w:rPr>
            </w:pPr>
            <w:r w:rsidRPr="005B685F">
              <w:rPr>
                <w:rFonts w:ascii="GHEA Mariam" w:hAnsi="GHEA Mariam"/>
                <w:b/>
                <w:bCs/>
                <w:sz w:val="22"/>
                <w:szCs w:val="22"/>
                <w:lang w:val="en-GB" w:eastAsia="en-GB"/>
              </w:rPr>
              <w:t>1,895,000.0</w:t>
            </w:r>
          </w:p>
        </w:tc>
      </w:tr>
      <w:tr w:rsidR="00774A85" w:rsidRPr="005B685F" w:rsidTr="005B685F">
        <w:trPr>
          <w:trHeight w:val="720"/>
        </w:trPr>
        <w:tc>
          <w:tcPr>
            <w:tcW w:w="708"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5" w:type="dxa"/>
            <w:tcBorders>
              <w:top w:val="nil"/>
              <w:left w:val="nil"/>
              <w:bottom w:val="nil"/>
              <w:right w:val="nil"/>
            </w:tcBorders>
            <w:shd w:val="clear" w:color="000000" w:fill="FFFFFF"/>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1090</w:t>
            </w:r>
          </w:p>
        </w:tc>
        <w:tc>
          <w:tcPr>
            <w:tcW w:w="10490" w:type="dxa"/>
            <w:gridSpan w:val="7"/>
            <w:tcBorders>
              <w:top w:val="nil"/>
              <w:left w:val="nil"/>
              <w:bottom w:val="nil"/>
              <w:right w:val="nil"/>
            </w:tcBorders>
            <w:shd w:val="clear" w:color="000000" w:fill="FFFFFF"/>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Փրկարարական ծառայություններ </w:t>
            </w:r>
          </w:p>
        </w:tc>
        <w:tc>
          <w:tcPr>
            <w:tcW w:w="3827" w:type="dxa"/>
            <w:gridSpan w:val="4"/>
            <w:tcBorders>
              <w:top w:val="nil"/>
              <w:left w:val="nil"/>
              <w:bottom w:val="nil"/>
              <w:right w:val="nil"/>
            </w:tcBorders>
            <w:shd w:val="clear" w:color="000000" w:fill="FFFFFF"/>
            <w:hideMark/>
          </w:tcPr>
          <w:p w:rsidR="00774A85" w:rsidRPr="005B685F" w:rsidRDefault="00774A85" w:rsidP="00774A85">
            <w:pPr>
              <w:jc w:val="center"/>
              <w:rPr>
                <w:rFonts w:ascii="GHEA Mariam" w:hAnsi="GHEA Mariam"/>
                <w:b/>
                <w:bCs/>
                <w:sz w:val="22"/>
                <w:szCs w:val="22"/>
                <w:lang w:val="en-GB" w:eastAsia="en-GB"/>
              </w:rPr>
            </w:pPr>
            <w:r w:rsidRPr="005B685F">
              <w:rPr>
                <w:rFonts w:ascii="GHEA Mariam" w:hAnsi="GHEA Mariam"/>
                <w:b/>
                <w:bCs/>
                <w:sz w:val="22"/>
                <w:szCs w:val="22"/>
                <w:lang w:val="en-GB" w:eastAsia="en-GB"/>
              </w:rPr>
              <w:t>-</w:t>
            </w:r>
          </w:p>
        </w:tc>
      </w:tr>
      <w:tr w:rsidR="00774A85" w:rsidRPr="005B685F" w:rsidTr="005B685F">
        <w:trPr>
          <w:trHeight w:val="600"/>
        </w:trPr>
        <w:tc>
          <w:tcPr>
            <w:tcW w:w="708"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5"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1090- 11001 </w:t>
            </w:r>
          </w:p>
        </w:tc>
        <w:tc>
          <w:tcPr>
            <w:tcW w:w="7938" w:type="dxa"/>
            <w:gridSpan w:val="5"/>
            <w:tcBorders>
              <w:top w:val="nil"/>
              <w:left w:val="nil"/>
              <w:bottom w:val="nil"/>
              <w:right w:val="nil"/>
            </w:tcBorders>
            <w:shd w:val="clear" w:color="000000" w:fill="FFFFFF"/>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Փրկարարական ծառայություններ</w:t>
            </w:r>
          </w:p>
        </w:tc>
        <w:tc>
          <w:tcPr>
            <w:tcW w:w="3827" w:type="dxa"/>
            <w:gridSpan w:val="4"/>
            <w:tcBorders>
              <w:top w:val="nil"/>
              <w:left w:val="nil"/>
              <w:bottom w:val="nil"/>
              <w:right w:val="nil"/>
            </w:tcBorders>
            <w:shd w:val="clear" w:color="000000" w:fill="FFFFFF"/>
            <w:hideMark/>
          </w:tcPr>
          <w:p w:rsidR="00774A85" w:rsidRPr="005B685F" w:rsidRDefault="00774A85" w:rsidP="00774A85">
            <w:pPr>
              <w:jc w:val="center"/>
              <w:rPr>
                <w:rFonts w:ascii="GHEA Mariam" w:hAnsi="GHEA Mariam"/>
                <w:b/>
                <w:bCs/>
                <w:sz w:val="22"/>
                <w:szCs w:val="22"/>
                <w:lang w:val="en-GB" w:eastAsia="en-GB"/>
              </w:rPr>
            </w:pPr>
            <w:r w:rsidRPr="005B685F">
              <w:rPr>
                <w:rFonts w:ascii="GHEA Mariam" w:hAnsi="GHEA Mariam"/>
                <w:b/>
                <w:bCs/>
                <w:sz w:val="22"/>
                <w:szCs w:val="22"/>
                <w:lang w:val="en-GB" w:eastAsia="en-GB"/>
              </w:rPr>
              <w:t>(9,724.0)</w:t>
            </w:r>
          </w:p>
        </w:tc>
      </w:tr>
      <w:tr w:rsidR="00774A85" w:rsidRPr="005B685F" w:rsidTr="005B685F">
        <w:trPr>
          <w:trHeight w:val="791"/>
        </w:trPr>
        <w:tc>
          <w:tcPr>
            <w:tcW w:w="708"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5"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406" w:type="dxa"/>
            <w:gridSpan w:val="7"/>
            <w:tcBorders>
              <w:top w:val="nil"/>
              <w:left w:val="nil"/>
              <w:bottom w:val="nil"/>
              <w:right w:val="nil"/>
            </w:tcBorders>
            <w:shd w:val="clear" w:color="000000" w:fill="FFFFFF"/>
            <w:hideMark/>
          </w:tcPr>
          <w:p w:rsid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Հրդեհաշիջման, հակահրդեհային քարոզչության, բնական և տեխնածին </w:t>
            </w:r>
          </w:p>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աղետների ժամանակ բնակչության և կառույցների պաշտպանություն </w:t>
            </w:r>
          </w:p>
        </w:tc>
        <w:tc>
          <w:tcPr>
            <w:tcW w:w="1367"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r>
      <w:tr w:rsidR="00774A85" w:rsidRPr="005B685F" w:rsidTr="005B685F">
        <w:trPr>
          <w:trHeight w:val="568"/>
        </w:trPr>
        <w:tc>
          <w:tcPr>
            <w:tcW w:w="708"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5"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7847" w:type="dxa"/>
            <w:gridSpan w:val="6"/>
            <w:tcBorders>
              <w:top w:val="nil"/>
              <w:left w:val="nil"/>
              <w:bottom w:val="nil"/>
              <w:right w:val="nil"/>
            </w:tcBorders>
            <w:shd w:val="clear" w:color="000000" w:fill="FFFFFF"/>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Ծառայությունների մատուցում </w:t>
            </w:r>
          </w:p>
        </w:tc>
        <w:tc>
          <w:tcPr>
            <w:tcW w:w="1367"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r>
      <w:tr w:rsidR="00774A85" w:rsidRPr="005B685F" w:rsidTr="005B685F">
        <w:trPr>
          <w:trHeight w:val="763"/>
        </w:trPr>
        <w:tc>
          <w:tcPr>
            <w:tcW w:w="708"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lastRenderedPageBreak/>
              <w:t> </w:t>
            </w:r>
          </w:p>
        </w:tc>
        <w:tc>
          <w:tcPr>
            <w:tcW w:w="1135"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4"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6713" w:type="dxa"/>
            <w:gridSpan w:val="5"/>
            <w:tcBorders>
              <w:top w:val="nil"/>
              <w:left w:val="nil"/>
              <w:bottom w:val="nil"/>
              <w:right w:val="nil"/>
            </w:tcBorders>
            <w:shd w:val="clear" w:color="000000" w:fill="FFFFFF"/>
            <w:hideMark/>
          </w:tcPr>
          <w:p w:rsid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Ծառայությունը մատուցողի անվանումը` </w:t>
            </w:r>
          </w:p>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ՀՀ ՆԳՆ փրկարար ծառայություն </w:t>
            </w:r>
          </w:p>
        </w:tc>
        <w:tc>
          <w:tcPr>
            <w:tcW w:w="1367"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r>
      <w:tr w:rsidR="00774A85" w:rsidRPr="005B685F" w:rsidTr="005B685F">
        <w:trPr>
          <w:trHeight w:val="870"/>
        </w:trPr>
        <w:tc>
          <w:tcPr>
            <w:tcW w:w="708"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5"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1090- 31001</w:t>
            </w:r>
          </w:p>
        </w:tc>
        <w:tc>
          <w:tcPr>
            <w:tcW w:w="7938" w:type="dxa"/>
            <w:gridSpan w:val="5"/>
            <w:tcBorders>
              <w:top w:val="nil"/>
              <w:left w:val="nil"/>
              <w:bottom w:val="nil"/>
              <w:right w:val="nil"/>
            </w:tcBorders>
            <w:shd w:val="clear" w:color="000000" w:fill="FFFFFF"/>
            <w:hideMark/>
          </w:tcPr>
          <w:p w:rsidR="00774A85" w:rsidRPr="005B685F" w:rsidRDefault="00774A85" w:rsidP="005B685F">
            <w:pPr>
              <w:rPr>
                <w:rFonts w:ascii="GHEA Mariam" w:hAnsi="GHEA Mariam"/>
                <w:b/>
                <w:bCs/>
                <w:sz w:val="22"/>
                <w:szCs w:val="22"/>
                <w:lang w:val="en-GB" w:eastAsia="en-GB"/>
              </w:rPr>
            </w:pPr>
            <w:r w:rsidRPr="005B685F">
              <w:rPr>
                <w:rFonts w:ascii="GHEA Mariam" w:hAnsi="GHEA Mariam"/>
                <w:b/>
                <w:bCs/>
                <w:sz w:val="22"/>
                <w:szCs w:val="22"/>
                <w:lang w:val="en-GB" w:eastAsia="en-GB"/>
              </w:rPr>
              <w:t>ՀՀ ՆԳՆ փրկարար</w:t>
            </w:r>
            <w:r w:rsidR="005B685F">
              <w:rPr>
                <w:rFonts w:ascii="GHEA Mariam" w:hAnsi="GHEA Mariam"/>
                <w:b/>
                <w:bCs/>
                <w:sz w:val="22"/>
                <w:szCs w:val="22"/>
                <w:lang w:val="hy-AM" w:eastAsia="en-GB"/>
              </w:rPr>
              <w:t xml:space="preserve"> </w:t>
            </w:r>
            <w:r w:rsidRPr="005B685F">
              <w:rPr>
                <w:rFonts w:ascii="GHEA Mariam" w:hAnsi="GHEA Mariam"/>
                <w:b/>
                <w:bCs/>
                <w:sz w:val="22"/>
                <w:szCs w:val="22"/>
                <w:lang w:val="en-GB" w:eastAsia="en-GB"/>
              </w:rPr>
              <w:t xml:space="preserve">ծառայության կարիքի </w:t>
            </w:r>
            <w:r w:rsidRPr="005B685F">
              <w:rPr>
                <w:rFonts w:ascii="GHEA Mariam" w:hAnsi="GHEA Mariam"/>
                <w:b/>
                <w:bCs/>
                <w:sz w:val="22"/>
                <w:szCs w:val="22"/>
                <w:lang w:val="en-GB" w:eastAsia="en-GB"/>
              </w:rPr>
              <w:br/>
              <w:t xml:space="preserve">բավարարում </w:t>
            </w:r>
          </w:p>
        </w:tc>
        <w:tc>
          <w:tcPr>
            <w:tcW w:w="3827" w:type="dxa"/>
            <w:gridSpan w:val="4"/>
            <w:tcBorders>
              <w:top w:val="nil"/>
              <w:left w:val="nil"/>
              <w:bottom w:val="nil"/>
              <w:right w:val="nil"/>
            </w:tcBorders>
            <w:shd w:val="clear" w:color="000000" w:fill="FFFFFF"/>
            <w:hideMark/>
          </w:tcPr>
          <w:p w:rsidR="00774A85" w:rsidRPr="005B685F" w:rsidRDefault="00774A85" w:rsidP="00774A85">
            <w:pPr>
              <w:jc w:val="center"/>
              <w:rPr>
                <w:rFonts w:ascii="GHEA Mariam" w:hAnsi="GHEA Mariam"/>
                <w:b/>
                <w:bCs/>
                <w:sz w:val="22"/>
                <w:szCs w:val="22"/>
                <w:lang w:val="en-GB" w:eastAsia="en-GB"/>
              </w:rPr>
            </w:pPr>
            <w:r w:rsidRPr="005B685F">
              <w:rPr>
                <w:rFonts w:ascii="GHEA Mariam" w:hAnsi="GHEA Mariam"/>
                <w:b/>
                <w:bCs/>
                <w:sz w:val="22"/>
                <w:szCs w:val="22"/>
                <w:lang w:val="en-GB" w:eastAsia="en-GB"/>
              </w:rPr>
              <w:t>9,724.0</w:t>
            </w:r>
          </w:p>
        </w:tc>
      </w:tr>
      <w:tr w:rsidR="00774A85" w:rsidRPr="005B685F" w:rsidTr="005B685F">
        <w:trPr>
          <w:trHeight w:val="1058"/>
        </w:trPr>
        <w:tc>
          <w:tcPr>
            <w:tcW w:w="708"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5"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8686" w:type="dxa"/>
            <w:gridSpan w:val="6"/>
            <w:tcBorders>
              <w:top w:val="nil"/>
              <w:left w:val="nil"/>
              <w:bottom w:val="nil"/>
              <w:right w:val="nil"/>
            </w:tcBorders>
            <w:shd w:val="clear" w:color="000000" w:fill="FFFFFF"/>
            <w:hideMark/>
          </w:tcPr>
          <w:p w:rsidR="00774A85" w:rsidRPr="005B685F" w:rsidRDefault="00774A85" w:rsidP="005B685F">
            <w:pPr>
              <w:rPr>
                <w:rFonts w:ascii="GHEA Mariam" w:hAnsi="GHEA Mariam"/>
                <w:b/>
                <w:bCs/>
                <w:sz w:val="22"/>
                <w:szCs w:val="22"/>
                <w:lang w:val="en-GB" w:eastAsia="en-GB"/>
              </w:rPr>
            </w:pPr>
            <w:r w:rsidRPr="005B685F">
              <w:rPr>
                <w:rFonts w:ascii="GHEA Mariam" w:hAnsi="GHEA Mariam"/>
                <w:b/>
                <w:bCs/>
                <w:sz w:val="22"/>
                <w:szCs w:val="22"/>
                <w:lang w:val="en-GB" w:eastAsia="en-GB"/>
              </w:rPr>
              <w:t>ՀՀ ՆԳՆ փրկարար ծառայության</w:t>
            </w:r>
            <w:r w:rsidR="005B685F">
              <w:rPr>
                <w:rFonts w:ascii="GHEA Mariam" w:hAnsi="GHEA Mariam"/>
                <w:b/>
                <w:bCs/>
                <w:sz w:val="22"/>
                <w:szCs w:val="22"/>
                <w:lang w:val="hy-AM" w:eastAsia="en-GB"/>
              </w:rPr>
              <w:t xml:space="preserve"> </w:t>
            </w:r>
            <w:r w:rsidRPr="005B685F">
              <w:rPr>
                <w:rFonts w:ascii="GHEA Mariam" w:hAnsi="GHEA Mariam"/>
                <w:b/>
                <w:bCs/>
                <w:sz w:val="22"/>
                <w:szCs w:val="22"/>
                <w:lang w:val="en-GB" w:eastAsia="en-GB"/>
              </w:rPr>
              <w:t xml:space="preserve">նյութատեխնիկական բազայով </w:t>
            </w:r>
            <w:r w:rsidRPr="005B685F">
              <w:rPr>
                <w:rFonts w:ascii="GHEA Mariam" w:hAnsi="GHEA Mariam"/>
                <w:b/>
                <w:bCs/>
                <w:sz w:val="22"/>
                <w:szCs w:val="22"/>
                <w:lang w:val="en-GB" w:eastAsia="en-GB"/>
              </w:rPr>
              <w:br/>
              <w:t xml:space="preserve">ապահովում </w:t>
            </w:r>
          </w:p>
        </w:tc>
        <w:tc>
          <w:tcPr>
            <w:tcW w:w="720"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367"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r>
      <w:tr w:rsidR="00774A85" w:rsidRPr="005B685F" w:rsidTr="005B685F">
        <w:trPr>
          <w:trHeight w:val="988"/>
        </w:trPr>
        <w:tc>
          <w:tcPr>
            <w:tcW w:w="708"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5"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7127" w:type="dxa"/>
            <w:gridSpan w:val="5"/>
            <w:tcBorders>
              <w:top w:val="nil"/>
              <w:left w:val="nil"/>
              <w:bottom w:val="nil"/>
              <w:right w:val="nil"/>
            </w:tcBorders>
            <w:shd w:val="clear" w:color="000000" w:fill="FFFFFF"/>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Պետական մարմինների կողմից օգտագործվող ոչ ֆինանսական ակտիվների հետ գործառնություններ </w:t>
            </w:r>
          </w:p>
        </w:tc>
        <w:tc>
          <w:tcPr>
            <w:tcW w:w="720"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367"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r>
      <w:tr w:rsidR="00774A85" w:rsidRPr="005B685F" w:rsidTr="005B685F">
        <w:trPr>
          <w:trHeight w:val="855"/>
        </w:trPr>
        <w:tc>
          <w:tcPr>
            <w:tcW w:w="708"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5"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4"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5993" w:type="dxa"/>
            <w:gridSpan w:val="4"/>
            <w:tcBorders>
              <w:top w:val="nil"/>
              <w:left w:val="nil"/>
              <w:bottom w:val="nil"/>
              <w:right w:val="nil"/>
            </w:tcBorders>
            <w:shd w:val="clear" w:color="000000" w:fill="FFFFFF"/>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Ակտիվն օգտագործող</w:t>
            </w:r>
            <w:r w:rsidR="005B685F">
              <w:rPr>
                <w:rFonts w:ascii="GHEA Mariam" w:hAnsi="GHEA Mariam"/>
                <w:b/>
                <w:bCs/>
                <w:sz w:val="22"/>
                <w:szCs w:val="22"/>
                <w:lang w:val="en-GB" w:eastAsia="en-GB"/>
              </w:rPr>
              <w:t xml:space="preserve"> կազմակերպության անվանումը` ՀՀ </w:t>
            </w:r>
            <w:r w:rsidRPr="005B685F">
              <w:rPr>
                <w:rFonts w:ascii="GHEA Mariam" w:hAnsi="GHEA Mariam"/>
                <w:b/>
                <w:bCs/>
                <w:sz w:val="22"/>
                <w:szCs w:val="22"/>
                <w:lang w:val="en-GB" w:eastAsia="en-GB"/>
              </w:rPr>
              <w:t xml:space="preserve">ՆԳՆ փրկարար ծառայություն </w:t>
            </w:r>
          </w:p>
        </w:tc>
        <w:tc>
          <w:tcPr>
            <w:tcW w:w="720"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367"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r>
      <w:tr w:rsidR="00774A85" w:rsidRPr="005B685F" w:rsidTr="005B685F">
        <w:trPr>
          <w:trHeight w:val="1128"/>
        </w:trPr>
        <w:tc>
          <w:tcPr>
            <w:tcW w:w="1843" w:type="dxa"/>
            <w:gridSpan w:val="2"/>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992"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1560"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992"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1559"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4"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2268"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985"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GHEA Mariam" w:hAnsi="GHEA Mariam"/>
                <w:sz w:val="22"/>
                <w:szCs w:val="22"/>
                <w:lang w:val="en-GB" w:eastAsia="en-GB"/>
              </w:rPr>
              <w:t xml:space="preserve">Այլ սարքեր, </w:t>
            </w:r>
            <w:r w:rsidRPr="005B685F">
              <w:rPr>
                <w:rFonts w:ascii="GHEA Mariam" w:hAnsi="GHEA Mariam"/>
                <w:spacing w:val="-8"/>
                <w:sz w:val="22"/>
                <w:szCs w:val="22"/>
                <w:lang w:val="en-GB" w:eastAsia="en-GB"/>
              </w:rPr>
              <w:t>սարքավորումներ, հատ</w:t>
            </w:r>
          </w:p>
        </w:tc>
        <w:tc>
          <w:tcPr>
            <w:tcW w:w="3827" w:type="dxa"/>
            <w:gridSpan w:val="4"/>
            <w:tcBorders>
              <w:top w:val="nil"/>
              <w:left w:val="nil"/>
              <w:bottom w:val="nil"/>
              <w:right w:val="nil"/>
            </w:tcBorders>
            <w:shd w:val="clear" w:color="000000" w:fill="FFFFFF"/>
            <w:vAlign w:val="center"/>
            <w:hideMark/>
          </w:tcPr>
          <w:p w:rsidR="00774A85" w:rsidRPr="005B685F" w:rsidRDefault="00774A85" w:rsidP="00774A85">
            <w:pPr>
              <w:jc w:val="center"/>
              <w:rPr>
                <w:rFonts w:ascii="GHEA Mariam" w:hAnsi="GHEA Mariam"/>
                <w:sz w:val="22"/>
                <w:szCs w:val="22"/>
                <w:lang w:val="en-GB" w:eastAsia="en-GB"/>
              </w:rPr>
            </w:pPr>
            <w:r w:rsidRPr="005B685F">
              <w:rPr>
                <w:rFonts w:ascii="GHEA Mariam" w:hAnsi="GHEA Mariam"/>
                <w:sz w:val="22"/>
                <w:szCs w:val="22"/>
                <w:lang w:val="en-GB" w:eastAsia="en-GB"/>
              </w:rPr>
              <w:t>85</w:t>
            </w:r>
          </w:p>
        </w:tc>
      </w:tr>
      <w:tr w:rsidR="00774A85" w:rsidRPr="005B685F" w:rsidTr="005B685F">
        <w:trPr>
          <w:trHeight w:val="1065"/>
        </w:trPr>
        <w:tc>
          <w:tcPr>
            <w:tcW w:w="708"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5" w:type="dxa"/>
            <w:tcBorders>
              <w:top w:val="nil"/>
              <w:left w:val="nil"/>
              <w:bottom w:val="nil"/>
              <w:right w:val="nil"/>
            </w:tcBorders>
            <w:shd w:val="clear" w:color="000000" w:fill="FFFFFF"/>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1234 </w:t>
            </w:r>
          </w:p>
        </w:tc>
        <w:tc>
          <w:tcPr>
            <w:tcW w:w="10490" w:type="dxa"/>
            <w:gridSpan w:val="7"/>
            <w:tcBorders>
              <w:top w:val="nil"/>
              <w:left w:val="nil"/>
              <w:bottom w:val="nil"/>
              <w:right w:val="nil"/>
            </w:tcBorders>
            <w:shd w:val="clear" w:color="000000" w:fill="FFFFFF"/>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3827" w:type="dxa"/>
            <w:gridSpan w:val="4"/>
            <w:tcBorders>
              <w:top w:val="nil"/>
              <w:left w:val="nil"/>
              <w:bottom w:val="nil"/>
              <w:right w:val="nil"/>
            </w:tcBorders>
            <w:shd w:val="clear" w:color="000000" w:fill="FFFFFF"/>
            <w:noWrap/>
            <w:hideMark/>
          </w:tcPr>
          <w:p w:rsidR="00774A85" w:rsidRPr="005B685F" w:rsidRDefault="00774A85" w:rsidP="00774A85">
            <w:pPr>
              <w:jc w:val="center"/>
              <w:rPr>
                <w:rFonts w:ascii="GHEA Mariam" w:hAnsi="GHEA Mariam"/>
                <w:b/>
                <w:bCs/>
                <w:sz w:val="22"/>
                <w:szCs w:val="22"/>
                <w:lang w:val="en-GB" w:eastAsia="en-GB"/>
              </w:rPr>
            </w:pPr>
            <w:r w:rsidRPr="005B685F">
              <w:rPr>
                <w:rFonts w:ascii="GHEA Mariam" w:hAnsi="GHEA Mariam"/>
                <w:b/>
                <w:bCs/>
                <w:sz w:val="22"/>
                <w:szCs w:val="22"/>
                <w:lang w:val="en-GB" w:eastAsia="en-GB"/>
              </w:rPr>
              <w:t>1,895,000.0</w:t>
            </w:r>
          </w:p>
        </w:tc>
      </w:tr>
      <w:tr w:rsidR="00774A85" w:rsidRPr="005B685F" w:rsidTr="005B685F">
        <w:trPr>
          <w:trHeight w:val="1185"/>
        </w:trPr>
        <w:tc>
          <w:tcPr>
            <w:tcW w:w="708"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GHEA Mariam" w:hAnsi="GHEA Mariam"/>
                <w:sz w:val="22"/>
                <w:szCs w:val="22"/>
                <w:lang w:val="en-GB" w:eastAsia="en-GB"/>
              </w:rPr>
              <w:t xml:space="preserve"> </w:t>
            </w:r>
          </w:p>
        </w:tc>
        <w:tc>
          <w:tcPr>
            <w:tcW w:w="1135"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1234 - 11001 </w:t>
            </w:r>
          </w:p>
        </w:tc>
        <w:tc>
          <w:tcPr>
            <w:tcW w:w="7938" w:type="dxa"/>
            <w:gridSpan w:val="5"/>
            <w:tcBorders>
              <w:top w:val="nil"/>
              <w:left w:val="nil"/>
              <w:bottom w:val="nil"/>
              <w:right w:val="nil"/>
            </w:tcBorders>
            <w:shd w:val="clear" w:color="000000" w:fill="FFFFFF"/>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3827" w:type="dxa"/>
            <w:gridSpan w:val="4"/>
            <w:tcBorders>
              <w:top w:val="nil"/>
              <w:left w:val="nil"/>
              <w:bottom w:val="nil"/>
              <w:right w:val="nil"/>
            </w:tcBorders>
            <w:shd w:val="clear" w:color="000000" w:fill="FFFFFF"/>
            <w:noWrap/>
            <w:hideMark/>
          </w:tcPr>
          <w:p w:rsidR="00774A85" w:rsidRPr="005B685F" w:rsidRDefault="00774A85" w:rsidP="00774A85">
            <w:pPr>
              <w:jc w:val="center"/>
              <w:rPr>
                <w:rFonts w:ascii="GHEA Mariam" w:hAnsi="GHEA Mariam"/>
                <w:b/>
                <w:bCs/>
                <w:sz w:val="22"/>
                <w:szCs w:val="22"/>
                <w:lang w:val="en-GB" w:eastAsia="en-GB"/>
              </w:rPr>
            </w:pPr>
            <w:r w:rsidRPr="005B685F">
              <w:rPr>
                <w:rFonts w:ascii="GHEA Mariam" w:hAnsi="GHEA Mariam"/>
                <w:b/>
                <w:bCs/>
                <w:sz w:val="22"/>
                <w:szCs w:val="22"/>
                <w:lang w:val="en-GB" w:eastAsia="en-GB"/>
              </w:rPr>
              <w:t>1,895,000.0</w:t>
            </w:r>
          </w:p>
        </w:tc>
      </w:tr>
      <w:tr w:rsidR="00774A85" w:rsidRPr="005B685F" w:rsidTr="005B685F">
        <w:trPr>
          <w:trHeight w:val="1185"/>
        </w:trPr>
        <w:tc>
          <w:tcPr>
            <w:tcW w:w="708"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5"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0773" w:type="dxa"/>
            <w:gridSpan w:val="8"/>
            <w:tcBorders>
              <w:top w:val="nil"/>
              <w:left w:val="nil"/>
              <w:bottom w:val="nil"/>
              <w:right w:val="nil"/>
            </w:tcBorders>
            <w:shd w:val="clear" w:color="000000" w:fill="FFFFFF"/>
            <w:hideMark/>
          </w:tcPr>
          <w:p w:rsidR="00432496"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Ներքին գործերի նախարարության  բնագավառում պետական քաղաքականության </w:t>
            </w:r>
          </w:p>
          <w:p w:rsidR="00432496"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մշակման և դրա կատարման համակարգման, պետական ծրագրերի մշակման, </w:t>
            </w:r>
          </w:p>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իրականացման, մոնիտորինգի, խորհրդատվության և աջակցության ծառայություններ </w:t>
            </w:r>
          </w:p>
        </w:tc>
      </w:tr>
      <w:tr w:rsidR="00774A85" w:rsidRPr="005B685F" w:rsidTr="005B685F">
        <w:trPr>
          <w:trHeight w:val="570"/>
        </w:trPr>
        <w:tc>
          <w:tcPr>
            <w:tcW w:w="708"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lastRenderedPageBreak/>
              <w:t> </w:t>
            </w:r>
          </w:p>
        </w:tc>
        <w:tc>
          <w:tcPr>
            <w:tcW w:w="1135"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214" w:type="dxa"/>
            <w:gridSpan w:val="7"/>
            <w:tcBorders>
              <w:top w:val="nil"/>
              <w:left w:val="nil"/>
              <w:bottom w:val="nil"/>
              <w:right w:val="nil"/>
            </w:tcBorders>
            <w:shd w:val="clear" w:color="000000" w:fill="FFFFFF"/>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Ծառայությունների մատուցում </w:t>
            </w:r>
          </w:p>
        </w:tc>
      </w:tr>
      <w:tr w:rsidR="00774A85" w:rsidRPr="005B685F" w:rsidTr="00432496">
        <w:trPr>
          <w:trHeight w:val="859"/>
        </w:trPr>
        <w:tc>
          <w:tcPr>
            <w:tcW w:w="708"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5"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4"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8080" w:type="dxa"/>
            <w:gridSpan w:val="6"/>
            <w:tcBorders>
              <w:top w:val="nil"/>
              <w:left w:val="nil"/>
              <w:bottom w:val="nil"/>
              <w:right w:val="nil"/>
            </w:tcBorders>
            <w:shd w:val="clear" w:color="000000" w:fill="FFFFFF"/>
            <w:hideMark/>
          </w:tcPr>
          <w:p w:rsidR="00432496"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Ծառայությունը մատուցողի անվանումը` </w:t>
            </w:r>
          </w:p>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ՀՀ ներքին գործերի նախարարություն </w:t>
            </w:r>
          </w:p>
        </w:tc>
      </w:tr>
      <w:tr w:rsidR="00774A85" w:rsidRPr="005B685F" w:rsidTr="005B685F">
        <w:trPr>
          <w:trHeight w:val="1530"/>
        </w:trPr>
        <w:tc>
          <w:tcPr>
            <w:tcW w:w="708"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5"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60"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992"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559"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4"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2268" w:type="dxa"/>
            <w:tcBorders>
              <w:top w:val="nil"/>
              <w:left w:val="nil"/>
              <w:bottom w:val="nil"/>
              <w:right w:val="nil"/>
            </w:tcBorders>
            <w:shd w:val="clear" w:color="000000" w:fill="FFFFFF"/>
            <w:hideMark/>
          </w:tcPr>
          <w:p w:rsidR="00774A85" w:rsidRPr="005B685F" w:rsidRDefault="00774A85" w:rsidP="00774A85">
            <w:pPr>
              <w:rPr>
                <w:rFonts w:ascii="GHEA Mariam" w:hAnsi="GHEA Mariam"/>
                <w:b/>
                <w:bCs/>
                <w:sz w:val="22"/>
                <w:szCs w:val="22"/>
                <w:lang w:val="en-GB" w:eastAsia="en-GB"/>
              </w:rPr>
            </w:pPr>
            <w:r w:rsidRPr="005B685F">
              <w:rPr>
                <w:rFonts w:ascii="Calibri" w:hAnsi="Calibri" w:cs="Calibri"/>
                <w:b/>
                <w:bCs/>
                <w:sz w:val="22"/>
                <w:szCs w:val="22"/>
                <w:lang w:val="en-GB" w:eastAsia="en-GB"/>
              </w:rPr>
              <w:t> </w:t>
            </w:r>
          </w:p>
        </w:tc>
        <w:tc>
          <w:tcPr>
            <w:tcW w:w="1985" w:type="dxa"/>
            <w:tcBorders>
              <w:top w:val="nil"/>
              <w:left w:val="nil"/>
              <w:bottom w:val="nil"/>
              <w:right w:val="nil"/>
            </w:tcBorders>
            <w:shd w:val="clear" w:color="000000" w:fill="FFFFFF"/>
            <w:hideMark/>
          </w:tcPr>
          <w:p w:rsidR="00774A85" w:rsidRPr="005B685F" w:rsidRDefault="00774A85" w:rsidP="00774A85">
            <w:pPr>
              <w:rPr>
                <w:rFonts w:ascii="GHEA Mariam" w:hAnsi="GHEA Mariam"/>
                <w:sz w:val="22"/>
                <w:szCs w:val="22"/>
                <w:lang w:val="en-GB" w:eastAsia="en-GB"/>
              </w:rPr>
            </w:pPr>
            <w:r w:rsidRPr="005B685F">
              <w:rPr>
                <w:rFonts w:ascii="GHEA Mariam" w:hAnsi="GHEA Mariam"/>
                <w:sz w:val="22"/>
                <w:szCs w:val="22"/>
                <w:lang w:val="en-GB" w:eastAsia="en-GB"/>
              </w:rPr>
              <w:t>Տրամադրված հաշվառման համարանիշների քանակ, հատ</w:t>
            </w:r>
          </w:p>
        </w:tc>
        <w:tc>
          <w:tcPr>
            <w:tcW w:w="3827" w:type="dxa"/>
            <w:gridSpan w:val="4"/>
            <w:tcBorders>
              <w:top w:val="nil"/>
              <w:left w:val="nil"/>
              <w:bottom w:val="nil"/>
              <w:right w:val="nil"/>
            </w:tcBorders>
            <w:shd w:val="clear" w:color="000000" w:fill="FFFFFF"/>
            <w:hideMark/>
          </w:tcPr>
          <w:p w:rsidR="00774A85" w:rsidRPr="005B685F" w:rsidRDefault="00774A85" w:rsidP="00774A85">
            <w:pPr>
              <w:jc w:val="center"/>
              <w:rPr>
                <w:rFonts w:ascii="GHEA Mariam" w:hAnsi="GHEA Mariam"/>
                <w:b/>
                <w:bCs/>
                <w:sz w:val="22"/>
                <w:szCs w:val="22"/>
                <w:lang w:val="en-GB" w:eastAsia="en-GB"/>
              </w:rPr>
            </w:pPr>
            <w:r w:rsidRPr="005B685F">
              <w:rPr>
                <w:rFonts w:ascii="GHEA Mariam" w:hAnsi="GHEA Mariam"/>
                <w:b/>
                <w:bCs/>
                <w:sz w:val="22"/>
                <w:szCs w:val="22"/>
                <w:lang w:val="en-GB" w:eastAsia="en-GB"/>
              </w:rPr>
              <w:t>150865</w:t>
            </w:r>
          </w:p>
        </w:tc>
      </w:tr>
      <w:tr w:rsidR="00774A85" w:rsidRPr="005B685F" w:rsidTr="005B685F">
        <w:trPr>
          <w:trHeight w:val="345"/>
        </w:trPr>
        <w:tc>
          <w:tcPr>
            <w:tcW w:w="1843" w:type="dxa"/>
            <w:gridSpan w:val="2"/>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992"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1560"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992"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1559"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34"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2268"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985"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180" w:type="dxa"/>
            <w:tcBorders>
              <w:top w:val="nil"/>
              <w:left w:val="nil"/>
              <w:bottom w:val="nil"/>
              <w:right w:val="nil"/>
            </w:tcBorders>
            <w:shd w:val="clear" w:color="000000" w:fill="FFFFFF"/>
            <w:vAlign w:val="center"/>
            <w:hideMark/>
          </w:tcPr>
          <w:p w:rsidR="00774A85" w:rsidRPr="005B685F" w:rsidRDefault="00774A85" w:rsidP="00774A85">
            <w:pPr>
              <w:jc w:val="right"/>
              <w:rPr>
                <w:rFonts w:ascii="GHEA Mariam" w:hAnsi="GHEA Mariam"/>
                <w:sz w:val="22"/>
                <w:szCs w:val="22"/>
                <w:lang w:val="en-GB" w:eastAsia="en-GB"/>
              </w:rPr>
            </w:pPr>
            <w:r w:rsidRPr="005B685F">
              <w:rPr>
                <w:rFonts w:ascii="Calibri" w:hAnsi="Calibri" w:cs="Calibri"/>
                <w:sz w:val="22"/>
                <w:szCs w:val="22"/>
                <w:lang w:val="en-GB" w:eastAsia="en-GB"/>
              </w:rPr>
              <w:t> </w:t>
            </w:r>
          </w:p>
        </w:tc>
        <w:tc>
          <w:tcPr>
            <w:tcW w:w="560" w:type="dxa"/>
            <w:tcBorders>
              <w:top w:val="nil"/>
              <w:left w:val="nil"/>
              <w:bottom w:val="nil"/>
              <w:right w:val="nil"/>
            </w:tcBorders>
            <w:shd w:val="clear" w:color="000000" w:fill="FFFFFF"/>
            <w:vAlign w:val="center"/>
            <w:hideMark/>
          </w:tcPr>
          <w:p w:rsidR="00774A85" w:rsidRPr="005B685F" w:rsidRDefault="00774A85" w:rsidP="00774A85">
            <w:pPr>
              <w:jc w:val="right"/>
              <w:rPr>
                <w:rFonts w:ascii="GHEA Mariam" w:hAnsi="GHEA Mariam"/>
                <w:sz w:val="22"/>
                <w:szCs w:val="22"/>
                <w:lang w:val="en-GB" w:eastAsia="en-GB"/>
              </w:rPr>
            </w:pPr>
            <w:r w:rsidRPr="005B685F">
              <w:rPr>
                <w:rFonts w:ascii="Calibri" w:hAnsi="Calibri" w:cs="Calibri"/>
                <w:sz w:val="22"/>
                <w:szCs w:val="22"/>
                <w:lang w:val="en-GB" w:eastAsia="en-GB"/>
              </w:rPr>
              <w:t> </w:t>
            </w:r>
          </w:p>
        </w:tc>
        <w:tc>
          <w:tcPr>
            <w:tcW w:w="720" w:type="dxa"/>
            <w:tcBorders>
              <w:top w:val="nil"/>
              <w:left w:val="nil"/>
              <w:bottom w:val="nil"/>
              <w:right w:val="nil"/>
            </w:tcBorders>
            <w:shd w:val="clear" w:color="000000" w:fill="FFFFFF"/>
            <w:vAlign w:val="center"/>
            <w:hideMark/>
          </w:tcPr>
          <w:p w:rsidR="00774A85" w:rsidRPr="005B685F" w:rsidRDefault="00774A85" w:rsidP="00774A85">
            <w:pPr>
              <w:jc w:val="right"/>
              <w:rPr>
                <w:rFonts w:ascii="GHEA Mariam" w:hAnsi="GHEA Mariam"/>
                <w:sz w:val="22"/>
                <w:szCs w:val="22"/>
                <w:lang w:val="en-GB" w:eastAsia="en-GB"/>
              </w:rPr>
            </w:pPr>
            <w:r w:rsidRPr="005B685F">
              <w:rPr>
                <w:rFonts w:ascii="Calibri" w:hAnsi="Calibri" w:cs="Calibri"/>
                <w:sz w:val="22"/>
                <w:szCs w:val="22"/>
                <w:lang w:val="en-GB" w:eastAsia="en-GB"/>
              </w:rPr>
              <w:t> </w:t>
            </w:r>
          </w:p>
        </w:tc>
        <w:tc>
          <w:tcPr>
            <w:tcW w:w="1367" w:type="dxa"/>
            <w:tcBorders>
              <w:top w:val="nil"/>
              <w:left w:val="nil"/>
              <w:bottom w:val="nil"/>
              <w:right w:val="nil"/>
            </w:tcBorders>
            <w:shd w:val="clear" w:color="000000" w:fill="FFFFFF"/>
            <w:vAlign w:val="center"/>
            <w:hideMark/>
          </w:tcPr>
          <w:p w:rsidR="00774A85" w:rsidRPr="005B685F" w:rsidRDefault="00774A85" w:rsidP="00774A85">
            <w:pPr>
              <w:jc w:val="right"/>
              <w:rPr>
                <w:rFonts w:ascii="GHEA Mariam" w:hAnsi="GHEA Mariam"/>
                <w:sz w:val="22"/>
                <w:szCs w:val="22"/>
                <w:lang w:val="en-GB" w:eastAsia="en-GB"/>
              </w:rPr>
            </w:pPr>
            <w:r w:rsidRPr="005B685F">
              <w:rPr>
                <w:rFonts w:ascii="Calibri" w:hAnsi="Calibri" w:cs="Calibri"/>
                <w:sz w:val="22"/>
                <w:szCs w:val="22"/>
                <w:lang w:val="en-GB" w:eastAsia="en-GB"/>
              </w:rPr>
              <w:t> </w:t>
            </w:r>
          </w:p>
        </w:tc>
      </w:tr>
      <w:tr w:rsidR="00774A85" w:rsidRPr="005B685F" w:rsidTr="005B685F">
        <w:trPr>
          <w:trHeight w:val="450"/>
        </w:trPr>
        <w:tc>
          <w:tcPr>
            <w:tcW w:w="12333" w:type="dxa"/>
            <w:gridSpan w:val="9"/>
            <w:tcBorders>
              <w:top w:val="nil"/>
              <w:left w:val="nil"/>
              <w:bottom w:val="nil"/>
              <w:right w:val="nil"/>
            </w:tcBorders>
            <w:shd w:val="clear" w:color="auto" w:fill="auto"/>
            <w:noWrap/>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ՀՀ կառավարություն </w:t>
            </w:r>
          </w:p>
        </w:tc>
        <w:tc>
          <w:tcPr>
            <w:tcW w:w="3827" w:type="dxa"/>
            <w:gridSpan w:val="4"/>
            <w:tcBorders>
              <w:top w:val="nil"/>
              <w:left w:val="nil"/>
              <w:bottom w:val="nil"/>
              <w:right w:val="nil"/>
            </w:tcBorders>
            <w:shd w:val="clear" w:color="auto" w:fill="auto"/>
            <w:noWrap/>
            <w:hideMark/>
          </w:tcPr>
          <w:p w:rsidR="00774A85" w:rsidRPr="005B685F" w:rsidRDefault="00774A85" w:rsidP="00774A85">
            <w:pPr>
              <w:jc w:val="center"/>
              <w:rPr>
                <w:rFonts w:ascii="GHEA Mariam" w:hAnsi="GHEA Mariam"/>
                <w:b/>
                <w:bCs/>
                <w:sz w:val="22"/>
                <w:szCs w:val="22"/>
                <w:lang w:val="en-GB" w:eastAsia="en-GB"/>
              </w:rPr>
            </w:pPr>
            <w:r w:rsidRPr="005B685F">
              <w:rPr>
                <w:rFonts w:ascii="GHEA Mariam" w:hAnsi="GHEA Mariam"/>
                <w:b/>
                <w:bCs/>
                <w:sz w:val="22"/>
                <w:szCs w:val="22"/>
                <w:lang w:val="en-GB" w:eastAsia="en-GB"/>
              </w:rPr>
              <w:t>(1,895,000.0)</w:t>
            </w:r>
          </w:p>
        </w:tc>
      </w:tr>
      <w:tr w:rsidR="00774A85" w:rsidRPr="005B685F" w:rsidTr="005B685F">
        <w:trPr>
          <w:trHeight w:val="525"/>
        </w:trPr>
        <w:tc>
          <w:tcPr>
            <w:tcW w:w="708" w:type="dxa"/>
            <w:tcBorders>
              <w:top w:val="nil"/>
              <w:left w:val="nil"/>
              <w:bottom w:val="nil"/>
              <w:right w:val="nil"/>
            </w:tcBorders>
            <w:shd w:val="clear" w:color="auto" w:fill="auto"/>
            <w:hideMark/>
          </w:tcPr>
          <w:p w:rsidR="00774A85" w:rsidRPr="005B685F" w:rsidRDefault="00774A85" w:rsidP="00774A85">
            <w:pPr>
              <w:jc w:val="center"/>
              <w:rPr>
                <w:rFonts w:ascii="GHEA Mariam" w:hAnsi="GHEA Mariam"/>
                <w:b/>
                <w:bCs/>
                <w:sz w:val="22"/>
                <w:szCs w:val="22"/>
                <w:lang w:val="en-GB" w:eastAsia="en-GB"/>
              </w:rPr>
            </w:pPr>
          </w:p>
        </w:tc>
        <w:tc>
          <w:tcPr>
            <w:tcW w:w="1135" w:type="dxa"/>
            <w:tcBorders>
              <w:top w:val="nil"/>
              <w:left w:val="nil"/>
              <w:bottom w:val="nil"/>
              <w:right w:val="nil"/>
            </w:tcBorders>
            <w:shd w:val="clear" w:color="auto" w:fill="auto"/>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1139 </w:t>
            </w:r>
          </w:p>
        </w:tc>
        <w:tc>
          <w:tcPr>
            <w:tcW w:w="10490" w:type="dxa"/>
            <w:gridSpan w:val="7"/>
            <w:tcBorders>
              <w:top w:val="nil"/>
              <w:left w:val="nil"/>
              <w:bottom w:val="nil"/>
              <w:right w:val="nil"/>
            </w:tcBorders>
            <w:shd w:val="clear" w:color="auto" w:fill="auto"/>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ՀՀ կառավարության պահուստային ֆոնդ </w:t>
            </w:r>
          </w:p>
        </w:tc>
        <w:tc>
          <w:tcPr>
            <w:tcW w:w="3827" w:type="dxa"/>
            <w:gridSpan w:val="4"/>
            <w:tcBorders>
              <w:top w:val="nil"/>
              <w:left w:val="nil"/>
              <w:bottom w:val="nil"/>
              <w:right w:val="nil"/>
            </w:tcBorders>
            <w:shd w:val="clear" w:color="auto" w:fill="auto"/>
            <w:noWrap/>
            <w:hideMark/>
          </w:tcPr>
          <w:p w:rsidR="00774A85" w:rsidRPr="005B685F" w:rsidRDefault="00774A85" w:rsidP="00774A85">
            <w:pPr>
              <w:jc w:val="center"/>
              <w:rPr>
                <w:rFonts w:ascii="GHEA Mariam" w:hAnsi="GHEA Mariam"/>
                <w:b/>
                <w:bCs/>
                <w:sz w:val="22"/>
                <w:szCs w:val="22"/>
                <w:lang w:val="en-GB" w:eastAsia="en-GB"/>
              </w:rPr>
            </w:pPr>
            <w:r w:rsidRPr="005B685F">
              <w:rPr>
                <w:rFonts w:ascii="GHEA Mariam" w:hAnsi="GHEA Mariam"/>
                <w:b/>
                <w:bCs/>
                <w:sz w:val="22"/>
                <w:szCs w:val="22"/>
                <w:lang w:val="en-GB" w:eastAsia="en-GB"/>
              </w:rPr>
              <w:t>(1,895,000.0)</w:t>
            </w:r>
          </w:p>
        </w:tc>
      </w:tr>
      <w:tr w:rsidR="00774A85" w:rsidRPr="005B685F" w:rsidTr="005B685F">
        <w:trPr>
          <w:trHeight w:val="555"/>
        </w:trPr>
        <w:tc>
          <w:tcPr>
            <w:tcW w:w="708" w:type="dxa"/>
            <w:tcBorders>
              <w:top w:val="nil"/>
              <w:left w:val="nil"/>
              <w:bottom w:val="nil"/>
              <w:right w:val="nil"/>
            </w:tcBorders>
            <w:shd w:val="clear" w:color="auto" w:fill="auto"/>
            <w:hideMark/>
          </w:tcPr>
          <w:p w:rsidR="00774A85" w:rsidRPr="005B685F" w:rsidRDefault="00774A85" w:rsidP="00774A85">
            <w:pPr>
              <w:jc w:val="center"/>
              <w:rPr>
                <w:rFonts w:ascii="GHEA Mariam" w:hAnsi="GHEA Mariam"/>
                <w:b/>
                <w:bCs/>
                <w:sz w:val="22"/>
                <w:szCs w:val="22"/>
                <w:lang w:val="en-GB" w:eastAsia="en-GB"/>
              </w:rPr>
            </w:pPr>
          </w:p>
        </w:tc>
        <w:tc>
          <w:tcPr>
            <w:tcW w:w="1135"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1560" w:type="dxa"/>
            <w:tcBorders>
              <w:top w:val="nil"/>
              <w:left w:val="nil"/>
              <w:bottom w:val="nil"/>
              <w:right w:val="nil"/>
            </w:tcBorders>
            <w:shd w:val="clear" w:color="auto" w:fill="auto"/>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1139 - 11001 </w:t>
            </w:r>
          </w:p>
        </w:tc>
        <w:tc>
          <w:tcPr>
            <w:tcW w:w="7938" w:type="dxa"/>
            <w:gridSpan w:val="5"/>
            <w:tcBorders>
              <w:top w:val="nil"/>
              <w:left w:val="nil"/>
              <w:bottom w:val="nil"/>
              <w:right w:val="nil"/>
            </w:tcBorders>
            <w:shd w:val="clear" w:color="auto" w:fill="auto"/>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ՀՀ կառավարության պահուստային ֆոնդ</w:t>
            </w:r>
          </w:p>
        </w:tc>
        <w:tc>
          <w:tcPr>
            <w:tcW w:w="3827" w:type="dxa"/>
            <w:gridSpan w:val="4"/>
            <w:tcBorders>
              <w:top w:val="nil"/>
              <w:left w:val="nil"/>
              <w:bottom w:val="nil"/>
              <w:right w:val="nil"/>
            </w:tcBorders>
            <w:shd w:val="clear" w:color="auto" w:fill="auto"/>
            <w:noWrap/>
            <w:hideMark/>
          </w:tcPr>
          <w:p w:rsidR="00774A85" w:rsidRPr="005B685F" w:rsidRDefault="00774A85" w:rsidP="00774A85">
            <w:pPr>
              <w:jc w:val="center"/>
              <w:rPr>
                <w:rFonts w:ascii="GHEA Mariam" w:hAnsi="GHEA Mariam"/>
                <w:b/>
                <w:bCs/>
                <w:sz w:val="22"/>
                <w:szCs w:val="22"/>
                <w:lang w:val="en-GB" w:eastAsia="en-GB"/>
              </w:rPr>
            </w:pPr>
            <w:r w:rsidRPr="005B685F">
              <w:rPr>
                <w:rFonts w:ascii="GHEA Mariam" w:hAnsi="GHEA Mariam"/>
                <w:b/>
                <w:bCs/>
                <w:sz w:val="22"/>
                <w:szCs w:val="22"/>
                <w:lang w:val="en-GB" w:eastAsia="en-GB"/>
              </w:rPr>
              <w:t>(1,895,000.0)</w:t>
            </w:r>
          </w:p>
        </w:tc>
      </w:tr>
      <w:tr w:rsidR="00774A85" w:rsidRPr="005B685F" w:rsidTr="00432496">
        <w:trPr>
          <w:trHeight w:val="1117"/>
        </w:trPr>
        <w:tc>
          <w:tcPr>
            <w:tcW w:w="708" w:type="dxa"/>
            <w:tcBorders>
              <w:top w:val="nil"/>
              <w:left w:val="nil"/>
              <w:bottom w:val="nil"/>
              <w:right w:val="nil"/>
            </w:tcBorders>
            <w:shd w:val="clear" w:color="auto" w:fill="auto"/>
            <w:hideMark/>
          </w:tcPr>
          <w:p w:rsidR="00774A85" w:rsidRPr="005B685F" w:rsidRDefault="00774A85" w:rsidP="00774A85">
            <w:pPr>
              <w:jc w:val="center"/>
              <w:rPr>
                <w:rFonts w:ascii="GHEA Mariam" w:hAnsi="GHEA Mariam"/>
                <w:b/>
                <w:bCs/>
                <w:sz w:val="22"/>
                <w:szCs w:val="22"/>
                <w:lang w:val="en-GB" w:eastAsia="en-GB"/>
              </w:rPr>
            </w:pPr>
          </w:p>
        </w:tc>
        <w:tc>
          <w:tcPr>
            <w:tcW w:w="1135"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1560"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10773" w:type="dxa"/>
            <w:gridSpan w:val="8"/>
            <w:tcBorders>
              <w:top w:val="nil"/>
              <w:left w:val="nil"/>
              <w:bottom w:val="nil"/>
              <w:right w:val="nil"/>
            </w:tcBorders>
            <w:shd w:val="clear" w:color="auto" w:fill="auto"/>
            <w:hideMark/>
          </w:tcPr>
          <w:p w:rsidR="00432496"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ՀՀ պետական բյուջեում նախատեսված ելքերի լրացուցիչ ֆինանսավորման, </w:t>
            </w:r>
          </w:p>
          <w:p w:rsidR="00432496"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պետական բյուջեում չկանխատեսված ելքերի, ինչպես նաև բյուջետային </w:t>
            </w:r>
          </w:p>
          <w:p w:rsidR="00774A85" w:rsidRPr="005B685F" w:rsidRDefault="00774A85" w:rsidP="00432496">
            <w:pPr>
              <w:rPr>
                <w:rFonts w:ascii="GHEA Mariam" w:hAnsi="GHEA Mariam"/>
                <w:b/>
                <w:bCs/>
                <w:sz w:val="22"/>
                <w:szCs w:val="22"/>
                <w:lang w:val="en-GB" w:eastAsia="en-GB"/>
              </w:rPr>
            </w:pPr>
            <w:r w:rsidRPr="005B685F">
              <w:rPr>
                <w:rFonts w:ascii="GHEA Mariam" w:hAnsi="GHEA Mariam"/>
                <w:b/>
                <w:bCs/>
                <w:sz w:val="22"/>
                <w:szCs w:val="22"/>
                <w:lang w:val="en-GB" w:eastAsia="en-GB"/>
              </w:rPr>
              <w:t>երաշխիքների ապահովման</w:t>
            </w:r>
            <w:r w:rsidR="00432496">
              <w:rPr>
                <w:rFonts w:ascii="GHEA Mariam" w:hAnsi="GHEA Mariam"/>
                <w:b/>
                <w:bCs/>
                <w:sz w:val="22"/>
                <w:szCs w:val="22"/>
                <w:lang w:val="hy-AM" w:eastAsia="en-GB"/>
              </w:rPr>
              <w:t xml:space="preserve"> </w:t>
            </w:r>
            <w:r w:rsidRPr="005B685F">
              <w:rPr>
                <w:rFonts w:ascii="GHEA Mariam" w:hAnsi="GHEA Mariam"/>
                <w:b/>
                <w:bCs/>
                <w:sz w:val="22"/>
                <w:szCs w:val="22"/>
                <w:lang w:val="en-GB" w:eastAsia="en-GB"/>
              </w:rPr>
              <w:t xml:space="preserve">ելքերի ֆինանսավորման ապահովում </w:t>
            </w:r>
          </w:p>
        </w:tc>
      </w:tr>
      <w:tr w:rsidR="00774A85" w:rsidRPr="005B685F" w:rsidTr="005B685F">
        <w:trPr>
          <w:trHeight w:val="495"/>
        </w:trPr>
        <w:tc>
          <w:tcPr>
            <w:tcW w:w="708" w:type="dxa"/>
            <w:tcBorders>
              <w:top w:val="nil"/>
              <w:left w:val="nil"/>
              <w:bottom w:val="nil"/>
              <w:right w:val="nil"/>
            </w:tcBorders>
            <w:shd w:val="clear" w:color="auto" w:fill="auto"/>
            <w:hideMark/>
          </w:tcPr>
          <w:p w:rsidR="00774A85" w:rsidRPr="005B685F" w:rsidRDefault="00774A85" w:rsidP="00774A85">
            <w:pPr>
              <w:rPr>
                <w:rFonts w:ascii="GHEA Mariam" w:hAnsi="GHEA Mariam"/>
                <w:b/>
                <w:bCs/>
                <w:sz w:val="22"/>
                <w:szCs w:val="22"/>
                <w:lang w:val="en-GB" w:eastAsia="en-GB"/>
              </w:rPr>
            </w:pPr>
          </w:p>
        </w:tc>
        <w:tc>
          <w:tcPr>
            <w:tcW w:w="1135"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1560"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9214" w:type="dxa"/>
            <w:gridSpan w:val="7"/>
            <w:tcBorders>
              <w:top w:val="nil"/>
              <w:left w:val="nil"/>
              <w:bottom w:val="nil"/>
              <w:right w:val="nil"/>
            </w:tcBorders>
            <w:shd w:val="clear" w:color="auto" w:fill="auto"/>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Ծառայությունների մատուցում </w:t>
            </w:r>
          </w:p>
        </w:tc>
      </w:tr>
      <w:tr w:rsidR="00774A85" w:rsidRPr="005B685F" w:rsidTr="00432496">
        <w:trPr>
          <w:trHeight w:val="772"/>
        </w:trPr>
        <w:tc>
          <w:tcPr>
            <w:tcW w:w="708" w:type="dxa"/>
            <w:tcBorders>
              <w:top w:val="nil"/>
              <w:left w:val="nil"/>
              <w:bottom w:val="nil"/>
              <w:right w:val="nil"/>
            </w:tcBorders>
            <w:shd w:val="clear" w:color="auto" w:fill="auto"/>
            <w:hideMark/>
          </w:tcPr>
          <w:p w:rsidR="00774A85" w:rsidRPr="005B685F" w:rsidRDefault="00774A85" w:rsidP="00774A85">
            <w:pPr>
              <w:rPr>
                <w:rFonts w:ascii="GHEA Mariam" w:hAnsi="GHEA Mariam"/>
                <w:b/>
                <w:bCs/>
                <w:sz w:val="22"/>
                <w:szCs w:val="22"/>
                <w:lang w:val="en-GB" w:eastAsia="en-GB"/>
              </w:rPr>
            </w:pPr>
          </w:p>
        </w:tc>
        <w:tc>
          <w:tcPr>
            <w:tcW w:w="1135"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1560"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8080" w:type="dxa"/>
            <w:gridSpan w:val="6"/>
            <w:tcBorders>
              <w:top w:val="nil"/>
              <w:left w:val="nil"/>
              <w:bottom w:val="nil"/>
              <w:right w:val="nil"/>
            </w:tcBorders>
            <w:shd w:val="clear" w:color="auto" w:fill="auto"/>
            <w:hideMark/>
          </w:tcPr>
          <w:p w:rsidR="00432496"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Ծառայությունը մատուցողի անվանումը` </w:t>
            </w:r>
          </w:p>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ՀՀ կառավարություն </w:t>
            </w:r>
          </w:p>
        </w:tc>
      </w:tr>
      <w:tr w:rsidR="00774A85" w:rsidRPr="005B685F" w:rsidTr="00432496">
        <w:trPr>
          <w:trHeight w:val="571"/>
        </w:trPr>
        <w:tc>
          <w:tcPr>
            <w:tcW w:w="1843" w:type="dxa"/>
            <w:gridSpan w:val="2"/>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992"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1560" w:type="dxa"/>
            <w:tcBorders>
              <w:top w:val="nil"/>
              <w:left w:val="nil"/>
              <w:bottom w:val="nil"/>
              <w:right w:val="nil"/>
            </w:tcBorders>
            <w:shd w:val="clear" w:color="auto" w:fill="auto"/>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1139 - 11001 </w:t>
            </w:r>
          </w:p>
        </w:tc>
        <w:tc>
          <w:tcPr>
            <w:tcW w:w="7938" w:type="dxa"/>
            <w:gridSpan w:val="5"/>
            <w:tcBorders>
              <w:top w:val="nil"/>
              <w:left w:val="nil"/>
              <w:bottom w:val="nil"/>
              <w:right w:val="nil"/>
            </w:tcBorders>
            <w:shd w:val="clear" w:color="auto" w:fill="auto"/>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ՀՀ կառավարության պահուստային ֆոնդ</w:t>
            </w:r>
          </w:p>
        </w:tc>
        <w:tc>
          <w:tcPr>
            <w:tcW w:w="3827" w:type="dxa"/>
            <w:gridSpan w:val="4"/>
            <w:tcBorders>
              <w:top w:val="nil"/>
              <w:left w:val="nil"/>
              <w:bottom w:val="nil"/>
              <w:right w:val="nil"/>
            </w:tcBorders>
            <w:shd w:val="clear" w:color="auto" w:fill="auto"/>
            <w:noWrap/>
            <w:hideMark/>
          </w:tcPr>
          <w:p w:rsidR="00774A85" w:rsidRPr="005B685F" w:rsidRDefault="00774A85" w:rsidP="00774A85">
            <w:pPr>
              <w:jc w:val="center"/>
              <w:rPr>
                <w:rFonts w:ascii="GHEA Mariam" w:hAnsi="GHEA Mariam"/>
                <w:b/>
                <w:bCs/>
                <w:sz w:val="22"/>
                <w:szCs w:val="22"/>
                <w:lang w:val="en-GB" w:eastAsia="en-GB"/>
              </w:rPr>
            </w:pPr>
            <w:r w:rsidRPr="005B685F">
              <w:rPr>
                <w:rFonts w:ascii="GHEA Mariam" w:hAnsi="GHEA Mariam"/>
                <w:b/>
                <w:bCs/>
                <w:sz w:val="22"/>
                <w:szCs w:val="22"/>
                <w:lang w:val="en-GB" w:eastAsia="en-GB"/>
              </w:rPr>
              <w:t>1,895,000.0</w:t>
            </w:r>
          </w:p>
        </w:tc>
      </w:tr>
      <w:tr w:rsidR="00774A85" w:rsidRPr="005B685F" w:rsidTr="005B685F">
        <w:trPr>
          <w:trHeight w:val="1369"/>
        </w:trPr>
        <w:tc>
          <w:tcPr>
            <w:tcW w:w="1843" w:type="dxa"/>
            <w:gridSpan w:val="2"/>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992"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1560" w:type="dxa"/>
            <w:tcBorders>
              <w:top w:val="nil"/>
              <w:left w:val="nil"/>
              <w:bottom w:val="nil"/>
              <w:right w:val="nil"/>
            </w:tcBorders>
            <w:shd w:val="clear" w:color="auto" w:fill="auto"/>
            <w:hideMark/>
          </w:tcPr>
          <w:p w:rsidR="00774A85" w:rsidRPr="005B685F" w:rsidRDefault="00774A85" w:rsidP="00774A85">
            <w:pPr>
              <w:rPr>
                <w:rFonts w:ascii="GHEA Mariam" w:hAnsi="GHEA Mariam"/>
                <w:i/>
                <w:iCs/>
                <w:sz w:val="22"/>
                <w:szCs w:val="22"/>
                <w:lang w:val="en-GB" w:eastAsia="en-GB"/>
              </w:rPr>
            </w:pPr>
          </w:p>
        </w:tc>
        <w:tc>
          <w:tcPr>
            <w:tcW w:w="992"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8126" w:type="dxa"/>
            <w:gridSpan w:val="5"/>
            <w:tcBorders>
              <w:top w:val="nil"/>
              <w:left w:val="nil"/>
              <w:bottom w:val="nil"/>
              <w:right w:val="nil"/>
            </w:tcBorders>
            <w:shd w:val="clear" w:color="auto" w:fill="auto"/>
            <w:hideMark/>
          </w:tcPr>
          <w:p w:rsidR="00432496"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ՀՀ պետական բյուջեում նախատեսված ելքերի լրացուցիչ ֆինանսավորման, պետական բյուջեում չկանխատեսված </w:t>
            </w:r>
          </w:p>
          <w:p w:rsidR="00432496"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ելքերի, ինչպես նաև բյուջետային երաշխիքների ապահովման </w:t>
            </w:r>
          </w:p>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ելքերի ֆինանսավորման ապահովում </w:t>
            </w:r>
          </w:p>
        </w:tc>
        <w:tc>
          <w:tcPr>
            <w:tcW w:w="560"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720"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367"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r>
      <w:tr w:rsidR="00774A85" w:rsidRPr="005B685F" w:rsidTr="00432496">
        <w:trPr>
          <w:trHeight w:val="426"/>
        </w:trPr>
        <w:tc>
          <w:tcPr>
            <w:tcW w:w="1843" w:type="dxa"/>
            <w:gridSpan w:val="2"/>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lastRenderedPageBreak/>
              <w:t> </w:t>
            </w:r>
          </w:p>
        </w:tc>
        <w:tc>
          <w:tcPr>
            <w:tcW w:w="992"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1560" w:type="dxa"/>
            <w:tcBorders>
              <w:top w:val="nil"/>
              <w:left w:val="nil"/>
              <w:bottom w:val="nil"/>
              <w:right w:val="nil"/>
            </w:tcBorders>
            <w:shd w:val="clear" w:color="auto" w:fill="auto"/>
            <w:hideMark/>
          </w:tcPr>
          <w:p w:rsidR="00774A85" w:rsidRPr="005B685F" w:rsidRDefault="00774A85" w:rsidP="00774A85">
            <w:pPr>
              <w:rPr>
                <w:rFonts w:ascii="GHEA Mariam" w:hAnsi="GHEA Mariam"/>
                <w:i/>
                <w:iCs/>
                <w:sz w:val="22"/>
                <w:szCs w:val="22"/>
                <w:lang w:val="en-GB" w:eastAsia="en-GB"/>
              </w:rPr>
            </w:pPr>
          </w:p>
        </w:tc>
        <w:tc>
          <w:tcPr>
            <w:tcW w:w="992"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6567" w:type="dxa"/>
            <w:gridSpan w:val="4"/>
            <w:tcBorders>
              <w:top w:val="nil"/>
              <w:left w:val="nil"/>
              <w:bottom w:val="nil"/>
              <w:right w:val="nil"/>
            </w:tcBorders>
            <w:shd w:val="clear" w:color="auto" w:fill="auto"/>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Ծառայությունների մատուցում </w:t>
            </w:r>
          </w:p>
        </w:tc>
        <w:tc>
          <w:tcPr>
            <w:tcW w:w="560"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720"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367"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r>
      <w:tr w:rsidR="00774A85" w:rsidRPr="005B685F" w:rsidTr="005B685F">
        <w:trPr>
          <w:trHeight w:val="900"/>
        </w:trPr>
        <w:tc>
          <w:tcPr>
            <w:tcW w:w="1843" w:type="dxa"/>
            <w:gridSpan w:val="2"/>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992"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1560" w:type="dxa"/>
            <w:tcBorders>
              <w:top w:val="nil"/>
              <w:left w:val="nil"/>
              <w:bottom w:val="nil"/>
              <w:right w:val="nil"/>
            </w:tcBorders>
            <w:shd w:val="clear" w:color="auto" w:fill="auto"/>
            <w:hideMark/>
          </w:tcPr>
          <w:p w:rsidR="00774A85" w:rsidRPr="005B685F" w:rsidRDefault="00774A85" w:rsidP="00774A85">
            <w:pPr>
              <w:rPr>
                <w:rFonts w:ascii="GHEA Mariam" w:hAnsi="GHEA Mariam"/>
                <w:i/>
                <w:iCs/>
                <w:sz w:val="22"/>
                <w:szCs w:val="22"/>
                <w:lang w:val="en-GB" w:eastAsia="en-GB"/>
              </w:rPr>
            </w:pPr>
          </w:p>
        </w:tc>
        <w:tc>
          <w:tcPr>
            <w:tcW w:w="992"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5433" w:type="dxa"/>
            <w:gridSpan w:val="3"/>
            <w:tcBorders>
              <w:top w:val="nil"/>
              <w:left w:val="nil"/>
              <w:bottom w:val="nil"/>
              <w:right w:val="nil"/>
            </w:tcBorders>
            <w:shd w:val="clear" w:color="auto" w:fill="auto"/>
            <w:hideMark/>
          </w:tcPr>
          <w:p w:rsidR="00432496"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Ծառայությունը մատուցողի անվանումը` </w:t>
            </w:r>
          </w:p>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ՀՀ կառավարություն </w:t>
            </w:r>
          </w:p>
        </w:tc>
        <w:tc>
          <w:tcPr>
            <w:tcW w:w="560"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720"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367"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r>
      <w:tr w:rsidR="00774A85" w:rsidRPr="005B685F" w:rsidTr="005B685F">
        <w:trPr>
          <w:trHeight w:val="698"/>
        </w:trPr>
        <w:tc>
          <w:tcPr>
            <w:tcW w:w="1843" w:type="dxa"/>
            <w:gridSpan w:val="2"/>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992"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1560" w:type="dxa"/>
            <w:tcBorders>
              <w:top w:val="nil"/>
              <w:left w:val="nil"/>
              <w:bottom w:val="nil"/>
              <w:right w:val="nil"/>
            </w:tcBorders>
            <w:shd w:val="clear" w:color="auto" w:fill="auto"/>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1139 - 11003 </w:t>
            </w:r>
          </w:p>
        </w:tc>
        <w:tc>
          <w:tcPr>
            <w:tcW w:w="7938" w:type="dxa"/>
            <w:gridSpan w:val="5"/>
            <w:tcBorders>
              <w:top w:val="nil"/>
              <w:left w:val="nil"/>
              <w:bottom w:val="nil"/>
              <w:right w:val="nil"/>
            </w:tcBorders>
            <w:shd w:val="clear" w:color="auto" w:fill="auto"/>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Հարկաբյուջետային ռիսկերի կառավարման պահուստ</w:t>
            </w:r>
          </w:p>
        </w:tc>
        <w:tc>
          <w:tcPr>
            <w:tcW w:w="3827" w:type="dxa"/>
            <w:gridSpan w:val="4"/>
            <w:tcBorders>
              <w:top w:val="nil"/>
              <w:left w:val="nil"/>
              <w:bottom w:val="nil"/>
              <w:right w:val="nil"/>
            </w:tcBorders>
            <w:shd w:val="clear" w:color="auto" w:fill="auto"/>
            <w:noWrap/>
            <w:hideMark/>
          </w:tcPr>
          <w:p w:rsidR="00774A85" w:rsidRPr="005B685F" w:rsidRDefault="00774A85" w:rsidP="00774A85">
            <w:pPr>
              <w:jc w:val="center"/>
              <w:rPr>
                <w:rFonts w:ascii="GHEA Mariam" w:hAnsi="GHEA Mariam"/>
                <w:b/>
                <w:bCs/>
                <w:sz w:val="22"/>
                <w:szCs w:val="22"/>
                <w:lang w:val="en-GB" w:eastAsia="en-GB"/>
              </w:rPr>
            </w:pPr>
            <w:r w:rsidRPr="005B685F">
              <w:rPr>
                <w:rFonts w:ascii="GHEA Mariam" w:hAnsi="GHEA Mariam"/>
                <w:b/>
                <w:bCs/>
                <w:sz w:val="22"/>
                <w:szCs w:val="22"/>
                <w:lang w:val="en-GB" w:eastAsia="en-GB"/>
              </w:rPr>
              <w:t>(1,895,000.0)</w:t>
            </w:r>
          </w:p>
        </w:tc>
      </w:tr>
      <w:tr w:rsidR="00774A85" w:rsidRPr="005B685F" w:rsidTr="005B685F">
        <w:trPr>
          <w:trHeight w:val="889"/>
        </w:trPr>
        <w:tc>
          <w:tcPr>
            <w:tcW w:w="1843" w:type="dxa"/>
            <w:gridSpan w:val="2"/>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992"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1560" w:type="dxa"/>
            <w:tcBorders>
              <w:top w:val="nil"/>
              <w:left w:val="nil"/>
              <w:bottom w:val="nil"/>
              <w:right w:val="nil"/>
            </w:tcBorders>
            <w:shd w:val="clear" w:color="auto" w:fill="auto"/>
            <w:hideMark/>
          </w:tcPr>
          <w:p w:rsidR="00774A85" w:rsidRPr="005B685F" w:rsidRDefault="00774A85" w:rsidP="00774A85">
            <w:pPr>
              <w:rPr>
                <w:rFonts w:ascii="GHEA Mariam" w:hAnsi="GHEA Mariam"/>
                <w:i/>
                <w:iCs/>
                <w:sz w:val="22"/>
                <w:szCs w:val="22"/>
                <w:lang w:val="en-GB" w:eastAsia="en-GB"/>
              </w:rPr>
            </w:pPr>
          </w:p>
        </w:tc>
        <w:tc>
          <w:tcPr>
            <w:tcW w:w="992"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8126" w:type="dxa"/>
            <w:gridSpan w:val="5"/>
            <w:tcBorders>
              <w:top w:val="nil"/>
              <w:left w:val="nil"/>
              <w:bottom w:val="nil"/>
              <w:right w:val="nil"/>
            </w:tcBorders>
            <w:shd w:val="clear" w:color="auto" w:fill="auto"/>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Հարկաբյուջետային ռիսկերի կառավարման նպատակով նախատեսված միջոցներ </w:t>
            </w:r>
          </w:p>
        </w:tc>
        <w:tc>
          <w:tcPr>
            <w:tcW w:w="560"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720"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367"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r>
      <w:tr w:rsidR="00774A85" w:rsidRPr="005B685F" w:rsidTr="00432496">
        <w:trPr>
          <w:trHeight w:val="480"/>
        </w:trPr>
        <w:tc>
          <w:tcPr>
            <w:tcW w:w="1843" w:type="dxa"/>
            <w:gridSpan w:val="2"/>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992"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1560" w:type="dxa"/>
            <w:tcBorders>
              <w:top w:val="nil"/>
              <w:left w:val="nil"/>
              <w:bottom w:val="nil"/>
              <w:right w:val="nil"/>
            </w:tcBorders>
            <w:shd w:val="clear" w:color="auto" w:fill="auto"/>
            <w:hideMark/>
          </w:tcPr>
          <w:p w:rsidR="00774A85" w:rsidRPr="005B685F" w:rsidRDefault="00774A85" w:rsidP="00774A85">
            <w:pPr>
              <w:rPr>
                <w:rFonts w:ascii="GHEA Mariam" w:hAnsi="GHEA Mariam"/>
                <w:i/>
                <w:iCs/>
                <w:sz w:val="22"/>
                <w:szCs w:val="22"/>
                <w:lang w:val="en-GB" w:eastAsia="en-GB"/>
              </w:rPr>
            </w:pPr>
          </w:p>
        </w:tc>
        <w:tc>
          <w:tcPr>
            <w:tcW w:w="992"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6567" w:type="dxa"/>
            <w:gridSpan w:val="4"/>
            <w:tcBorders>
              <w:top w:val="nil"/>
              <w:left w:val="nil"/>
              <w:bottom w:val="nil"/>
              <w:right w:val="nil"/>
            </w:tcBorders>
            <w:shd w:val="clear" w:color="auto" w:fill="auto"/>
            <w:hideMark/>
          </w:tcPr>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Ծառայությունների մատուցում </w:t>
            </w:r>
          </w:p>
        </w:tc>
        <w:tc>
          <w:tcPr>
            <w:tcW w:w="560"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720"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367"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r>
      <w:tr w:rsidR="00774A85" w:rsidRPr="005B685F" w:rsidTr="005B685F">
        <w:trPr>
          <w:trHeight w:val="889"/>
        </w:trPr>
        <w:tc>
          <w:tcPr>
            <w:tcW w:w="1843" w:type="dxa"/>
            <w:gridSpan w:val="2"/>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992"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i/>
                <w:iCs/>
                <w:sz w:val="22"/>
                <w:szCs w:val="22"/>
                <w:lang w:val="en-GB" w:eastAsia="en-GB"/>
              </w:rPr>
            </w:pPr>
            <w:r w:rsidRPr="005B685F">
              <w:rPr>
                <w:rFonts w:ascii="Calibri" w:hAnsi="Calibri" w:cs="Calibri"/>
                <w:i/>
                <w:iCs/>
                <w:sz w:val="22"/>
                <w:szCs w:val="22"/>
                <w:lang w:val="en-GB" w:eastAsia="en-GB"/>
              </w:rPr>
              <w:t> </w:t>
            </w:r>
          </w:p>
        </w:tc>
        <w:tc>
          <w:tcPr>
            <w:tcW w:w="1560" w:type="dxa"/>
            <w:tcBorders>
              <w:top w:val="nil"/>
              <w:left w:val="nil"/>
              <w:bottom w:val="nil"/>
              <w:right w:val="nil"/>
            </w:tcBorders>
            <w:shd w:val="clear" w:color="auto" w:fill="auto"/>
            <w:hideMark/>
          </w:tcPr>
          <w:p w:rsidR="00774A85" w:rsidRPr="005B685F" w:rsidRDefault="00774A85" w:rsidP="00774A85">
            <w:pPr>
              <w:rPr>
                <w:rFonts w:ascii="GHEA Mariam" w:hAnsi="GHEA Mariam"/>
                <w:i/>
                <w:iCs/>
                <w:sz w:val="22"/>
                <w:szCs w:val="22"/>
                <w:lang w:val="en-GB" w:eastAsia="en-GB"/>
              </w:rPr>
            </w:pPr>
          </w:p>
        </w:tc>
        <w:tc>
          <w:tcPr>
            <w:tcW w:w="992"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774A85" w:rsidRPr="005B685F" w:rsidRDefault="00774A85" w:rsidP="00774A85">
            <w:pPr>
              <w:rPr>
                <w:rFonts w:ascii="GHEA Mariam" w:hAnsi="GHEA Mariam"/>
                <w:sz w:val="22"/>
                <w:szCs w:val="22"/>
                <w:lang w:val="en-GB" w:eastAsia="en-GB"/>
              </w:rPr>
            </w:pPr>
          </w:p>
        </w:tc>
        <w:tc>
          <w:tcPr>
            <w:tcW w:w="5433" w:type="dxa"/>
            <w:gridSpan w:val="3"/>
            <w:tcBorders>
              <w:top w:val="nil"/>
              <w:left w:val="nil"/>
              <w:bottom w:val="nil"/>
              <w:right w:val="nil"/>
            </w:tcBorders>
            <w:shd w:val="clear" w:color="auto" w:fill="auto"/>
            <w:hideMark/>
          </w:tcPr>
          <w:p w:rsidR="00432496"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 Ծառայությունը մատուցողի անվանումը` </w:t>
            </w:r>
          </w:p>
          <w:p w:rsidR="00774A85" w:rsidRPr="005B685F" w:rsidRDefault="00774A85" w:rsidP="00774A85">
            <w:pPr>
              <w:rPr>
                <w:rFonts w:ascii="GHEA Mariam" w:hAnsi="GHEA Mariam"/>
                <w:b/>
                <w:bCs/>
                <w:sz w:val="22"/>
                <w:szCs w:val="22"/>
                <w:lang w:val="en-GB" w:eastAsia="en-GB"/>
              </w:rPr>
            </w:pPr>
            <w:r w:rsidRPr="005B685F">
              <w:rPr>
                <w:rFonts w:ascii="GHEA Mariam" w:hAnsi="GHEA Mariam"/>
                <w:b/>
                <w:bCs/>
                <w:sz w:val="22"/>
                <w:szCs w:val="22"/>
                <w:lang w:val="en-GB" w:eastAsia="en-GB"/>
              </w:rPr>
              <w:t xml:space="preserve">ՀՀ կառավարություն </w:t>
            </w:r>
          </w:p>
        </w:tc>
        <w:tc>
          <w:tcPr>
            <w:tcW w:w="560"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720"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c>
          <w:tcPr>
            <w:tcW w:w="1367" w:type="dxa"/>
            <w:tcBorders>
              <w:top w:val="nil"/>
              <w:left w:val="nil"/>
              <w:bottom w:val="nil"/>
              <w:right w:val="nil"/>
            </w:tcBorders>
            <w:shd w:val="clear" w:color="000000" w:fill="FFFFFF"/>
            <w:vAlign w:val="center"/>
            <w:hideMark/>
          </w:tcPr>
          <w:p w:rsidR="00774A85" w:rsidRPr="005B685F" w:rsidRDefault="00774A85" w:rsidP="00774A85">
            <w:pPr>
              <w:rPr>
                <w:rFonts w:ascii="GHEA Mariam" w:hAnsi="GHEA Mariam"/>
                <w:sz w:val="22"/>
                <w:szCs w:val="22"/>
                <w:lang w:val="en-GB" w:eastAsia="en-GB"/>
              </w:rPr>
            </w:pPr>
            <w:r w:rsidRPr="005B685F">
              <w:rPr>
                <w:rFonts w:ascii="Calibri" w:hAnsi="Calibri" w:cs="Calibri"/>
                <w:sz w:val="22"/>
                <w:szCs w:val="22"/>
                <w:lang w:val="en-GB" w:eastAsia="en-GB"/>
              </w:rPr>
              <w:t> </w:t>
            </w:r>
          </w:p>
        </w:tc>
      </w:tr>
    </w:tbl>
    <w:p w:rsidR="00432496" w:rsidRDefault="00432496" w:rsidP="00DA316F">
      <w:pPr>
        <w:pStyle w:val="mechtex"/>
        <w:jc w:val="left"/>
        <w:rPr>
          <w:rFonts w:ascii="GHEA Mariam" w:hAnsi="GHEA Mariam" w:cs="Sylfaen"/>
          <w:sz w:val="24"/>
          <w:szCs w:val="24"/>
          <w:lang w:val="hy-AM"/>
        </w:rPr>
      </w:pPr>
    </w:p>
    <w:p w:rsidR="00432496" w:rsidRDefault="00432496" w:rsidP="00DA316F">
      <w:pPr>
        <w:pStyle w:val="mechtex"/>
        <w:jc w:val="left"/>
        <w:rPr>
          <w:rFonts w:ascii="GHEA Mariam" w:hAnsi="GHEA Mariam" w:cs="Sylfaen"/>
          <w:sz w:val="24"/>
          <w:szCs w:val="24"/>
          <w:lang w:val="hy-AM"/>
        </w:rPr>
      </w:pPr>
    </w:p>
    <w:p w:rsidR="00774A85" w:rsidRPr="009E2099" w:rsidRDefault="00774A85" w:rsidP="00432496">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774A85" w:rsidRPr="009E2099" w:rsidRDefault="00774A85" w:rsidP="00432496">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774A85" w:rsidRDefault="00432496" w:rsidP="00432496">
      <w:pPr>
        <w:rPr>
          <w:rFonts w:ascii="GHEA Mariam" w:hAnsi="GHEA Mariam"/>
          <w:sz w:val="22"/>
          <w:szCs w:val="24"/>
          <w:lang w:val="hy-AM"/>
        </w:rPr>
      </w:pPr>
      <w:r>
        <w:rPr>
          <w:rFonts w:ascii="GHEA Mariam" w:hAnsi="GHEA Mariam" w:cs="Sylfaen"/>
          <w:sz w:val="24"/>
          <w:szCs w:val="24"/>
          <w:lang w:val="hy-AM"/>
        </w:rPr>
        <w:t xml:space="preserve">                                     </w:t>
      </w:r>
      <w:r w:rsidR="00774A85" w:rsidRPr="009E2099">
        <w:rPr>
          <w:rFonts w:ascii="GHEA Mariam" w:hAnsi="GHEA Mariam" w:cs="Sylfaen"/>
          <w:sz w:val="24"/>
          <w:szCs w:val="24"/>
          <w:lang w:val="hy-AM"/>
        </w:rPr>
        <w:t>ՂԵԿԱՎԱՐ</w:t>
      </w:r>
      <w:r w:rsidR="00774A85" w:rsidRPr="009E2099">
        <w:rPr>
          <w:rFonts w:ascii="GHEA Mariam" w:hAnsi="GHEA Mariam" w:cs="Arial Armenian"/>
          <w:sz w:val="24"/>
          <w:szCs w:val="24"/>
          <w:lang w:val="hy-AM"/>
        </w:rPr>
        <w:tab/>
        <w:t xml:space="preserve">                                                                   </w:t>
      </w:r>
      <w:r w:rsidR="00F9118E">
        <w:rPr>
          <w:rFonts w:ascii="GHEA Mariam" w:hAnsi="GHEA Mariam" w:cs="Arial Armenian"/>
          <w:sz w:val="24"/>
          <w:szCs w:val="24"/>
          <w:lang w:val="hy-AM"/>
        </w:rPr>
        <w:t xml:space="preserve">                           </w:t>
      </w:r>
      <w:r w:rsidR="00774A85" w:rsidRPr="009E2099">
        <w:rPr>
          <w:rFonts w:ascii="GHEA Mariam" w:hAnsi="GHEA Mariam" w:cs="Arial Armenian"/>
          <w:sz w:val="24"/>
          <w:szCs w:val="24"/>
          <w:lang w:val="hy-AM"/>
        </w:rPr>
        <w:t xml:space="preserve">  Լ</w:t>
      </w:r>
      <w:r w:rsidR="00774A85" w:rsidRPr="009E2099">
        <w:rPr>
          <w:rFonts w:ascii="GHEA Mariam" w:hAnsi="GHEA Mariam" w:cs="Sylfaen"/>
          <w:sz w:val="24"/>
          <w:szCs w:val="24"/>
          <w:lang w:val="hy-AM"/>
        </w:rPr>
        <w:t>.</w:t>
      </w:r>
      <w:r w:rsidR="00774A85" w:rsidRPr="009E2099">
        <w:rPr>
          <w:rFonts w:ascii="GHEA Mariam" w:hAnsi="GHEA Mariam" w:cs="Arial Armenian"/>
          <w:sz w:val="24"/>
          <w:szCs w:val="24"/>
          <w:lang w:val="hy-AM"/>
        </w:rPr>
        <w:t xml:space="preserve"> ՄԱԿՈՒՆՑ</w:t>
      </w:r>
    </w:p>
    <w:p w:rsidR="00774A85" w:rsidRDefault="00774A85" w:rsidP="00DA316F">
      <w:pPr>
        <w:jc w:val="center"/>
        <w:rPr>
          <w:rFonts w:ascii="GHEA Mariam" w:hAnsi="GHEA Mariam"/>
          <w:sz w:val="22"/>
          <w:szCs w:val="24"/>
          <w:lang w:val="hy-AM"/>
        </w:rPr>
        <w:sectPr w:rsidR="00774A85" w:rsidSect="005B685F">
          <w:pgSz w:w="16834" w:h="11909" w:orient="landscape" w:code="9"/>
          <w:pgMar w:top="1440" w:right="1276" w:bottom="1276" w:left="1440" w:header="720" w:footer="576" w:gutter="0"/>
          <w:pgNumType w:start="1"/>
          <w:cols w:space="720"/>
          <w:titlePg/>
          <w:docGrid w:linePitch="272"/>
        </w:sectPr>
      </w:pPr>
    </w:p>
    <w:p w:rsidR="00774A85" w:rsidRPr="00774A85" w:rsidRDefault="00774A85" w:rsidP="00774A85">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7</w:t>
      </w:r>
    </w:p>
    <w:p w:rsidR="00774A85" w:rsidRPr="001E12D2" w:rsidRDefault="00774A85" w:rsidP="00774A85">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F9118E" w:rsidRDefault="00774A85" w:rsidP="00774A85">
      <w:pPr>
        <w:shd w:val="clear" w:color="auto" w:fill="FFFFFF"/>
        <w:spacing w:line="360" w:lineRule="auto"/>
        <w:ind w:right="240" w:firstLine="567"/>
        <w:jc w:val="center"/>
        <w:rPr>
          <w:rFonts w:ascii="GHEA Mariam" w:hAnsi="GHEA Mariam"/>
          <w:b/>
          <w:bCs/>
          <w:sz w:val="24"/>
          <w:szCs w:val="24"/>
          <w:lang w:val="hy-AM" w:eastAsia="en-GB"/>
        </w:rPr>
      </w:pPr>
      <w:r>
        <w:rPr>
          <w:rFonts w:ascii="GHEA Mariam" w:hAnsi="GHEA Mariam"/>
          <w:spacing w:val="-2"/>
          <w:sz w:val="24"/>
          <w:szCs w:val="24"/>
          <w:lang w:val="hy-AM"/>
        </w:rPr>
        <w:t xml:space="preserve">                                                                                                                              հոկտեմբերի 8</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r w:rsidR="00F9118E" w:rsidRPr="00F9118E">
        <w:rPr>
          <w:rFonts w:ascii="GHEA Mariam" w:hAnsi="GHEA Mariam"/>
          <w:b/>
          <w:bCs/>
          <w:sz w:val="24"/>
          <w:szCs w:val="24"/>
          <w:lang w:val="hy-AM" w:eastAsia="en-GB"/>
        </w:rPr>
        <w:t xml:space="preserve"> </w:t>
      </w:r>
    </w:p>
    <w:p w:rsidR="00917381" w:rsidRDefault="00917381" w:rsidP="00774A85">
      <w:pPr>
        <w:shd w:val="clear" w:color="auto" w:fill="FFFFFF"/>
        <w:spacing w:line="360" w:lineRule="auto"/>
        <w:ind w:right="240" w:firstLine="567"/>
        <w:jc w:val="center"/>
        <w:rPr>
          <w:rFonts w:ascii="GHEA Mariam" w:hAnsi="GHEA Mariam"/>
          <w:b/>
          <w:bCs/>
          <w:sz w:val="24"/>
          <w:szCs w:val="24"/>
          <w:lang w:val="hy-AM" w:eastAsia="en-GB"/>
        </w:rPr>
      </w:pPr>
    </w:p>
    <w:tbl>
      <w:tblPr>
        <w:tblW w:w="15310" w:type="dxa"/>
        <w:tblInd w:w="-709" w:type="dxa"/>
        <w:tblLayout w:type="fixed"/>
        <w:tblLook w:val="04A0" w:firstRow="1" w:lastRow="0" w:firstColumn="1" w:lastColumn="0" w:noHBand="0" w:noVBand="1"/>
      </w:tblPr>
      <w:tblGrid>
        <w:gridCol w:w="1702"/>
        <w:gridCol w:w="4394"/>
        <w:gridCol w:w="1701"/>
        <w:gridCol w:w="1701"/>
        <w:gridCol w:w="2126"/>
        <w:gridCol w:w="1843"/>
        <w:gridCol w:w="1843"/>
      </w:tblGrid>
      <w:tr w:rsidR="00917381" w:rsidRPr="0097192D" w:rsidTr="00591B28">
        <w:trPr>
          <w:trHeight w:val="780"/>
        </w:trPr>
        <w:tc>
          <w:tcPr>
            <w:tcW w:w="15310" w:type="dxa"/>
            <w:gridSpan w:val="7"/>
            <w:tcBorders>
              <w:top w:val="nil"/>
              <w:left w:val="nil"/>
              <w:bottom w:val="nil"/>
              <w:right w:val="nil"/>
            </w:tcBorders>
            <w:shd w:val="clear" w:color="000000" w:fill="FFFFFF"/>
            <w:vAlign w:val="center"/>
            <w:hideMark/>
          </w:tcPr>
          <w:p w:rsidR="00591B28" w:rsidRDefault="00591B28" w:rsidP="00917381">
            <w:pPr>
              <w:jc w:val="center"/>
              <w:rPr>
                <w:rFonts w:ascii="GHEA Mariam" w:hAnsi="GHEA Mariam"/>
                <w:bCs/>
                <w:sz w:val="24"/>
                <w:szCs w:val="24"/>
                <w:lang w:val="hy-AM" w:eastAsia="en-GB"/>
              </w:rPr>
            </w:pPr>
            <w:r w:rsidRPr="00591B28">
              <w:rPr>
                <w:rFonts w:ascii="GHEA Mariam" w:hAnsi="GHEA Mariam" w:cs="Sylfaen"/>
                <w:bCs/>
                <w:color w:val="000000"/>
                <w:spacing w:val="-8"/>
                <w:sz w:val="24"/>
                <w:szCs w:val="24"/>
                <w:lang w:val="fr-FR" w:eastAsia="en-US"/>
              </w:rPr>
              <w:t>ՀԱՅԱՍՏԱՆԻ</w:t>
            </w:r>
            <w:r w:rsidRPr="00591B28">
              <w:rPr>
                <w:rFonts w:ascii="GHEA Mariam" w:hAnsi="GHEA Mariam" w:cs="Arial Armenian"/>
                <w:bCs/>
                <w:color w:val="000000"/>
                <w:spacing w:val="-8"/>
                <w:sz w:val="24"/>
                <w:szCs w:val="24"/>
                <w:lang w:val="fr-FR" w:eastAsia="en-US"/>
              </w:rPr>
              <w:t xml:space="preserve"> </w:t>
            </w:r>
            <w:r w:rsidRPr="00591B28">
              <w:rPr>
                <w:rFonts w:ascii="GHEA Mariam" w:hAnsi="GHEA Mariam" w:cs="Sylfaen"/>
                <w:bCs/>
                <w:color w:val="000000"/>
                <w:spacing w:val="-8"/>
                <w:sz w:val="24"/>
                <w:szCs w:val="24"/>
                <w:lang w:val="fr-FR" w:eastAsia="en-US"/>
              </w:rPr>
              <w:t>ՀԱՆՐԱ</w:t>
            </w:r>
            <w:r w:rsidRPr="00591B28">
              <w:rPr>
                <w:rFonts w:ascii="GHEA Mariam" w:hAnsi="GHEA Mariam" w:cs="Sylfaen"/>
                <w:bCs/>
                <w:color w:val="000000"/>
                <w:spacing w:val="-8"/>
                <w:sz w:val="24"/>
                <w:szCs w:val="24"/>
                <w:lang w:val="fr-FR" w:eastAsia="en-US"/>
              </w:rPr>
              <w:softHyphen/>
              <w:t>ՊԵՏՈՒԹՅԱՆ</w:t>
            </w:r>
            <w:r w:rsidRPr="00591B28">
              <w:rPr>
                <w:rFonts w:ascii="GHEA Mariam" w:hAnsi="GHEA Mariam"/>
                <w:bCs/>
                <w:sz w:val="24"/>
                <w:szCs w:val="24"/>
                <w:lang w:val="hy-AM" w:eastAsia="en-GB"/>
              </w:rPr>
              <w:t xml:space="preserve"> </w:t>
            </w:r>
            <w:r w:rsidR="00917381" w:rsidRPr="00591B28">
              <w:rPr>
                <w:rFonts w:ascii="GHEA Mariam" w:hAnsi="GHEA Mariam"/>
                <w:bCs/>
                <w:sz w:val="24"/>
                <w:szCs w:val="24"/>
                <w:lang w:val="hy-AM" w:eastAsia="en-GB"/>
              </w:rPr>
              <w:t xml:space="preserve">ԿԱՌԱՎԱՐՈՒԹՅԱՆ 2025 ԹՎԱԿԱՆԻ ԴԵԿՏԵՄԲԵՐԻ 25-Ի N 1910-Ն ՈՐՈՇՄԱՆ </w:t>
            </w:r>
          </w:p>
          <w:p w:rsidR="00917381" w:rsidRDefault="00917381" w:rsidP="00917381">
            <w:pPr>
              <w:jc w:val="center"/>
              <w:rPr>
                <w:rFonts w:ascii="GHEA Mariam" w:hAnsi="GHEA Mariam"/>
                <w:bCs/>
                <w:sz w:val="24"/>
                <w:szCs w:val="24"/>
                <w:lang w:val="hy-AM" w:eastAsia="en-GB"/>
              </w:rPr>
            </w:pPr>
            <w:r w:rsidRPr="00591B28">
              <w:rPr>
                <w:rFonts w:ascii="GHEA Mariam" w:hAnsi="GHEA Mariam"/>
                <w:bCs/>
                <w:sz w:val="24"/>
                <w:szCs w:val="24"/>
                <w:lang w:val="hy-AM" w:eastAsia="en-GB"/>
              </w:rPr>
              <w:t xml:space="preserve">N 10 ՀԱՎԵԼՎԱԾՈՒՄ ԿԱՏԱՐՎՈՂ ՓՈՓՈԽՈՒԹՅՈՒՆՆԵՐԸ ԵՎ ԼՐԱՑՈՒՄՆԵՐԸ  </w:t>
            </w:r>
          </w:p>
          <w:p w:rsidR="00591B28" w:rsidRPr="00591B28" w:rsidRDefault="00591B28" w:rsidP="00917381">
            <w:pPr>
              <w:jc w:val="center"/>
              <w:rPr>
                <w:rFonts w:ascii="GHEA Mariam" w:hAnsi="GHEA Mariam"/>
                <w:bCs/>
                <w:sz w:val="24"/>
                <w:szCs w:val="24"/>
                <w:lang w:val="hy-AM" w:eastAsia="en-GB"/>
              </w:rPr>
            </w:pPr>
          </w:p>
        </w:tc>
      </w:tr>
      <w:tr w:rsidR="00591B28" w:rsidRPr="0097192D" w:rsidTr="00591B28">
        <w:trPr>
          <w:trHeight w:val="150"/>
        </w:trPr>
        <w:tc>
          <w:tcPr>
            <w:tcW w:w="1702" w:type="dxa"/>
            <w:tcBorders>
              <w:top w:val="nil"/>
              <w:left w:val="nil"/>
              <w:bottom w:val="single" w:sz="4" w:space="0" w:color="auto"/>
              <w:right w:val="nil"/>
            </w:tcBorders>
            <w:shd w:val="clear" w:color="000000" w:fill="FFFFFF"/>
            <w:noWrap/>
            <w:vAlign w:val="center"/>
            <w:hideMark/>
          </w:tcPr>
          <w:p w:rsidR="00917381" w:rsidRPr="00591B28" w:rsidRDefault="00917381" w:rsidP="00917381">
            <w:pPr>
              <w:jc w:val="center"/>
              <w:rPr>
                <w:rFonts w:ascii="GHEA Mariam" w:hAnsi="GHEA Mariam"/>
                <w:sz w:val="24"/>
                <w:szCs w:val="24"/>
                <w:lang w:val="hy-AM" w:eastAsia="en-GB"/>
              </w:rPr>
            </w:pPr>
            <w:r w:rsidRPr="00591B28">
              <w:rPr>
                <w:rFonts w:ascii="Calibri" w:hAnsi="Calibri" w:cs="Calibri"/>
                <w:sz w:val="24"/>
                <w:szCs w:val="24"/>
                <w:lang w:val="hy-AM" w:eastAsia="en-GB"/>
              </w:rPr>
              <w:t> </w:t>
            </w:r>
          </w:p>
        </w:tc>
        <w:tc>
          <w:tcPr>
            <w:tcW w:w="4394" w:type="dxa"/>
            <w:tcBorders>
              <w:top w:val="nil"/>
              <w:left w:val="nil"/>
              <w:bottom w:val="single" w:sz="4" w:space="0" w:color="auto"/>
              <w:right w:val="nil"/>
            </w:tcBorders>
            <w:shd w:val="clear" w:color="000000" w:fill="FFFFFF"/>
            <w:vAlign w:val="center"/>
            <w:hideMark/>
          </w:tcPr>
          <w:p w:rsidR="00917381" w:rsidRPr="00591B28" w:rsidRDefault="00917381" w:rsidP="00917381">
            <w:pPr>
              <w:jc w:val="center"/>
              <w:rPr>
                <w:rFonts w:ascii="GHEA Mariam" w:hAnsi="GHEA Mariam"/>
                <w:sz w:val="24"/>
                <w:szCs w:val="24"/>
                <w:lang w:val="hy-AM" w:eastAsia="en-GB"/>
              </w:rPr>
            </w:pPr>
            <w:r w:rsidRPr="00591B28">
              <w:rPr>
                <w:rFonts w:ascii="Calibri" w:hAnsi="Calibri" w:cs="Calibri"/>
                <w:sz w:val="24"/>
                <w:szCs w:val="24"/>
                <w:lang w:val="hy-AM" w:eastAsia="en-GB"/>
              </w:rPr>
              <w:t> </w:t>
            </w:r>
          </w:p>
        </w:tc>
        <w:tc>
          <w:tcPr>
            <w:tcW w:w="1701" w:type="dxa"/>
            <w:tcBorders>
              <w:top w:val="nil"/>
              <w:left w:val="nil"/>
              <w:bottom w:val="single" w:sz="4" w:space="0" w:color="auto"/>
              <w:right w:val="nil"/>
            </w:tcBorders>
            <w:shd w:val="clear" w:color="000000" w:fill="FFFFFF"/>
            <w:vAlign w:val="center"/>
            <w:hideMark/>
          </w:tcPr>
          <w:p w:rsidR="00917381" w:rsidRPr="00591B28" w:rsidRDefault="00917381" w:rsidP="00917381">
            <w:pPr>
              <w:jc w:val="center"/>
              <w:rPr>
                <w:rFonts w:ascii="GHEA Mariam" w:hAnsi="GHEA Mariam"/>
                <w:sz w:val="24"/>
                <w:szCs w:val="24"/>
                <w:lang w:val="hy-AM" w:eastAsia="en-GB"/>
              </w:rPr>
            </w:pPr>
            <w:r w:rsidRPr="00591B28">
              <w:rPr>
                <w:rFonts w:ascii="Calibri" w:hAnsi="Calibri" w:cs="Calibri"/>
                <w:sz w:val="24"/>
                <w:szCs w:val="24"/>
                <w:lang w:val="hy-AM" w:eastAsia="en-GB"/>
              </w:rPr>
              <w:t> </w:t>
            </w:r>
          </w:p>
        </w:tc>
        <w:tc>
          <w:tcPr>
            <w:tcW w:w="1701" w:type="dxa"/>
            <w:tcBorders>
              <w:top w:val="nil"/>
              <w:left w:val="nil"/>
              <w:bottom w:val="single" w:sz="4" w:space="0" w:color="auto"/>
              <w:right w:val="nil"/>
            </w:tcBorders>
            <w:shd w:val="clear" w:color="000000" w:fill="FFFFFF"/>
            <w:vAlign w:val="center"/>
            <w:hideMark/>
          </w:tcPr>
          <w:p w:rsidR="00917381" w:rsidRPr="00591B28" w:rsidRDefault="00917381" w:rsidP="00917381">
            <w:pPr>
              <w:jc w:val="center"/>
              <w:rPr>
                <w:rFonts w:ascii="GHEA Mariam" w:hAnsi="GHEA Mariam"/>
                <w:sz w:val="24"/>
                <w:szCs w:val="24"/>
                <w:lang w:val="hy-AM" w:eastAsia="en-GB"/>
              </w:rPr>
            </w:pPr>
            <w:r w:rsidRPr="00591B28">
              <w:rPr>
                <w:rFonts w:ascii="Calibri" w:hAnsi="Calibri" w:cs="Calibri"/>
                <w:sz w:val="24"/>
                <w:szCs w:val="24"/>
                <w:lang w:val="hy-AM" w:eastAsia="en-GB"/>
              </w:rPr>
              <w:t> </w:t>
            </w:r>
          </w:p>
        </w:tc>
        <w:tc>
          <w:tcPr>
            <w:tcW w:w="2126" w:type="dxa"/>
            <w:tcBorders>
              <w:top w:val="nil"/>
              <w:left w:val="nil"/>
              <w:bottom w:val="single" w:sz="4" w:space="0" w:color="auto"/>
              <w:right w:val="nil"/>
            </w:tcBorders>
            <w:shd w:val="clear" w:color="000000" w:fill="FFFFFF"/>
            <w:vAlign w:val="center"/>
            <w:hideMark/>
          </w:tcPr>
          <w:p w:rsidR="00917381" w:rsidRPr="00591B28" w:rsidRDefault="00917381" w:rsidP="00917381">
            <w:pPr>
              <w:jc w:val="center"/>
              <w:rPr>
                <w:rFonts w:ascii="GHEA Mariam" w:hAnsi="GHEA Mariam"/>
                <w:sz w:val="24"/>
                <w:szCs w:val="24"/>
                <w:lang w:val="hy-AM" w:eastAsia="en-GB"/>
              </w:rPr>
            </w:pPr>
            <w:r w:rsidRPr="00591B28">
              <w:rPr>
                <w:rFonts w:ascii="Calibri" w:hAnsi="Calibri" w:cs="Calibri"/>
                <w:sz w:val="24"/>
                <w:szCs w:val="24"/>
                <w:lang w:val="hy-AM" w:eastAsia="en-GB"/>
              </w:rPr>
              <w:t> </w:t>
            </w:r>
          </w:p>
        </w:tc>
        <w:tc>
          <w:tcPr>
            <w:tcW w:w="1843" w:type="dxa"/>
            <w:tcBorders>
              <w:top w:val="nil"/>
              <w:left w:val="nil"/>
              <w:bottom w:val="single" w:sz="4" w:space="0" w:color="auto"/>
              <w:right w:val="nil"/>
            </w:tcBorders>
            <w:shd w:val="clear" w:color="000000" w:fill="FFFFFF"/>
            <w:vAlign w:val="center"/>
            <w:hideMark/>
          </w:tcPr>
          <w:p w:rsidR="00917381" w:rsidRPr="00591B28" w:rsidRDefault="00917381" w:rsidP="00917381">
            <w:pPr>
              <w:jc w:val="center"/>
              <w:rPr>
                <w:rFonts w:ascii="GHEA Mariam" w:hAnsi="GHEA Mariam"/>
                <w:sz w:val="24"/>
                <w:szCs w:val="24"/>
                <w:lang w:val="hy-AM" w:eastAsia="en-GB"/>
              </w:rPr>
            </w:pPr>
            <w:r w:rsidRPr="00591B28">
              <w:rPr>
                <w:rFonts w:ascii="Calibri" w:hAnsi="Calibri" w:cs="Calibri"/>
                <w:sz w:val="24"/>
                <w:szCs w:val="24"/>
                <w:lang w:val="hy-AM" w:eastAsia="en-GB"/>
              </w:rPr>
              <w:t> </w:t>
            </w:r>
          </w:p>
        </w:tc>
        <w:tc>
          <w:tcPr>
            <w:tcW w:w="1843" w:type="dxa"/>
            <w:tcBorders>
              <w:top w:val="nil"/>
              <w:left w:val="nil"/>
              <w:bottom w:val="single" w:sz="4" w:space="0" w:color="auto"/>
              <w:right w:val="nil"/>
            </w:tcBorders>
            <w:shd w:val="clear" w:color="000000" w:fill="FFFFFF"/>
            <w:vAlign w:val="center"/>
            <w:hideMark/>
          </w:tcPr>
          <w:p w:rsidR="00917381" w:rsidRPr="00591B28" w:rsidRDefault="00917381" w:rsidP="00917381">
            <w:pPr>
              <w:rPr>
                <w:rFonts w:ascii="GHEA Mariam" w:hAnsi="GHEA Mariam"/>
                <w:sz w:val="24"/>
                <w:szCs w:val="24"/>
                <w:lang w:val="hy-AM" w:eastAsia="en-GB"/>
              </w:rPr>
            </w:pPr>
            <w:r w:rsidRPr="00591B28">
              <w:rPr>
                <w:rFonts w:ascii="Calibri" w:hAnsi="Calibri" w:cs="Calibri"/>
                <w:sz w:val="24"/>
                <w:szCs w:val="24"/>
                <w:lang w:val="hy-AM" w:eastAsia="en-GB"/>
              </w:rPr>
              <w:t> </w:t>
            </w:r>
          </w:p>
        </w:tc>
      </w:tr>
      <w:tr w:rsidR="00591B28" w:rsidRPr="00591B28" w:rsidTr="00591B28">
        <w:trPr>
          <w:trHeight w:val="750"/>
        </w:trPr>
        <w:tc>
          <w:tcPr>
            <w:tcW w:w="1702" w:type="dxa"/>
            <w:tcBorders>
              <w:top w:val="single" w:sz="4" w:space="0" w:color="auto"/>
              <w:left w:val="single" w:sz="4" w:space="0" w:color="auto"/>
              <w:bottom w:val="single" w:sz="4" w:space="0" w:color="auto"/>
              <w:right w:val="single" w:sz="4" w:space="0" w:color="auto"/>
            </w:tcBorders>
            <w:shd w:val="clear" w:color="000000" w:fill="FFFFFF"/>
            <w:vAlign w:val="center"/>
          </w:tcPr>
          <w:p w:rsidR="00917381" w:rsidRPr="00591B28" w:rsidRDefault="00917381" w:rsidP="00591B28">
            <w:pPr>
              <w:jc w:val="center"/>
              <w:rPr>
                <w:rFonts w:ascii="GHEA Mariam" w:hAnsi="GHEA Mariam"/>
                <w:b/>
                <w:bCs/>
                <w:sz w:val="24"/>
                <w:szCs w:val="24"/>
                <w:lang w:val="en-GB" w:eastAsia="en-GB"/>
              </w:rPr>
            </w:pPr>
            <w:r w:rsidRPr="00591B28">
              <w:rPr>
                <w:rFonts w:ascii="GHEA Mariam" w:hAnsi="GHEA Mariam"/>
                <w:b/>
                <w:bCs/>
                <w:sz w:val="24"/>
                <w:szCs w:val="24"/>
                <w:lang w:val="en-GB" w:eastAsia="en-GB"/>
              </w:rPr>
              <w:t>Կոդը</w:t>
            </w:r>
          </w:p>
        </w:tc>
        <w:tc>
          <w:tcPr>
            <w:tcW w:w="4394" w:type="dxa"/>
            <w:tcBorders>
              <w:top w:val="single" w:sz="4" w:space="0" w:color="auto"/>
              <w:left w:val="nil"/>
              <w:bottom w:val="single" w:sz="4" w:space="0" w:color="auto"/>
              <w:right w:val="single" w:sz="4" w:space="0" w:color="auto"/>
            </w:tcBorders>
            <w:shd w:val="clear" w:color="000000" w:fill="FFFFFF"/>
            <w:vAlign w:val="center"/>
          </w:tcPr>
          <w:p w:rsidR="00917381" w:rsidRPr="00591B28" w:rsidRDefault="00917381" w:rsidP="00591B28">
            <w:pPr>
              <w:jc w:val="center"/>
              <w:rPr>
                <w:rFonts w:ascii="GHEA Mariam" w:hAnsi="GHEA Mariam"/>
                <w:b/>
                <w:bCs/>
                <w:sz w:val="24"/>
                <w:szCs w:val="24"/>
                <w:lang w:val="en-GB" w:eastAsia="en-GB"/>
              </w:rPr>
            </w:pPr>
            <w:r w:rsidRPr="00591B28">
              <w:rPr>
                <w:rFonts w:ascii="GHEA Mariam" w:hAnsi="GHEA Mariam"/>
                <w:b/>
                <w:bCs/>
                <w:sz w:val="24"/>
                <w:szCs w:val="24"/>
                <w:lang w:val="en-GB" w:eastAsia="en-GB"/>
              </w:rPr>
              <w:t>Անվանումը</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917381" w:rsidRPr="00591B28" w:rsidRDefault="00917381" w:rsidP="00591B28">
            <w:pPr>
              <w:jc w:val="center"/>
              <w:rPr>
                <w:rFonts w:ascii="GHEA Mariam" w:hAnsi="GHEA Mariam" w:cs="Calibri"/>
                <w:b/>
                <w:bCs/>
                <w:sz w:val="24"/>
                <w:szCs w:val="24"/>
                <w:lang w:val="en-GB" w:eastAsia="en-GB"/>
              </w:rPr>
            </w:pPr>
            <w:r w:rsidRPr="00591B28">
              <w:rPr>
                <w:rFonts w:ascii="GHEA Mariam" w:hAnsi="GHEA Mariam"/>
                <w:b/>
                <w:bCs/>
                <w:sz w:val="24"/>
                <w:szCs w:val="24"/>
                <w:lang w:val="en-GB" w:eastAsia="en-GB"/>
              </w:rPr>
              <w:t>Գնման ձևը</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917381" w:rsidRPr="00591B28" w:rsidRDefault="00917381" w:rsidP="00591B28">
            <w:pPr>
              <w:jc w:val="center"/>
              <w:rPr>
                <w:rFonts w:ascii="GHEA Mariam" w:hAnsi="GHEA Mariam" w:cs="Calibri"/>
                <w:b/>
                <w:bCs/>
                <w:sz w:val="24"/>
                <w:szCs w:val="24"/>
                <w:lang w:val="en-GB" w:eastAsia="en-GB"/>
              </w:rPr>
            </w:pPr>
            <w:r w:rsidRPr="00591B28">
              <w:rPr>
                <w:rFonts w:ascii="GHEA Mariam" w:hAnsi="GHEA Mariam"/>
                <w:b/>
                <w:bCs/>
                <w:sz w:val="24"/>
                <w:szCs w:val="24"/>
                <w:lang w:val="en-GB" w:eastAsia="en-GB"/>
              </w:rPr>
              <w:t>Չափման միավորը</w:t>
            </w:r>
          </w:p>
        </w:tc>
        <w:tc>
          <w:tcPr>
            <w:tcW w:w="2126" w:type="dxa"/>
            <w:tcBorders>
              <w:top w:val="single" w:sz="4" w:space="0" w:color="auto"/>
              <w:left w:val="nil"/>
              <w:bottom w:val="single" w:sz="4" w:space="0" w:color="auto"/>
              <w:right w:val="single" w:sz="4" w:space="0" w:color="auto"/>
            </w:tcBorders>
            <w:shd w:val="clear" w:color="000000" w:fill="FFFFFF"/>
            <w:vAlign w:val="center"/>
          </w:tcPr>
          <w:p w:rsidR="00917381" w:rsidRPr="00591B28" w:rsidRDefault="00917381" w:rsidP="00591B28">
            <w:pPr>
              <w:jc w:val="center"/>
              <w:rPr>
                <w:rFonts w:ascii="GHEA Mariam" w:hAnsi="GHEA Mariam"/>
                <w:b/>
                <w:bCs/>
                <w:sz w:val="24"/>
                <w:szCs w:val="24"/>
                <w:lang w:val="en-GB" w:eastAsia="en-GB"/>
              </w:rPr>
            </w:pPr>
            <w:r w:rsidRPr="00591B28">
              <w:rPr>
                <w:rFonts w:ascii="GHEA Mariam" w:hAnsi="GHEA Mariam"/>
                <w:b/>
                <w:bCs/>
                <w:sz w:val="24"/>
                <w:szCs w:val="24"/>
                <w:lang w:val="en-GB" w:eastAsia="en-GB"/>
              </w:rPr>
              <w:t>Միավորի գինը</w:t>
            </w:r>
            <w:r w:rsidRPr="00591B28">
              <w:rPr>
                <w:rFonts w:ascii="GHEA Mariam" w:hAnsi="GHEA Mariam"/>
                <w:b/>
                <w:bCs/>
                <w:sz w:val="24"/>
                <w:szCs w:val="24"/>
                <w:lang w:val="en-GB" w:eastAsia="en-GB"/>
              </w:rPr>
              <w:br/>
              <w:t>(դրամ)</w:t>
            </w:r>
          </w:p>
        </w:tc>
        <w:tc>
          <w:tcPr>
            <w:tcW w:w="1843" w:type="dxa"/>
            <w:tcBorders>
              <w:top w:val="single" w:sz="4" w:space="0" w:color="auto"/>
              <w:left w:val="nil"/>
              <w:bottom w:val="single" w:sz="4" w:space="0" w:color="auto"/>
              <w:right w:val="single" w:sz="4" w:space="0" w:color="auto"/>
            </w:tcBorders>
            <w:shd w:val="clear" w:color="000000" w:fill="FFFFFF"/>
            <w:noWrap/>
            <w:vAlign w:val="center"/>
          </w:tcPr>
          <w:p w:rsidR="00917381" w:rsidRPr="00591B28" w:rsidRDefault="00917381" w:rsidP="00591B28">
            <w:pPr>
              <w:jc w:val="center"/>
              <w:rPr>
                <w:rFonts w:ascii="GHEA Mariam" w:hAnsi="GHEA Mariam" w:cs="Calibri"/>
                <w:sz w:val="24"/>
                <w:szCs w:val="24"/>
                <w:lang w:val="en-GB" w:eastAsia="en-GB"/>
              </w:rPr>
            </w:pPr>
            <w:r w:rsidRPr="00591B28">
              <w:rPr>
                <w:rFonts w:ascii="GHEA Mariam" w:hAnsi="GHEA Mariam"/>
                <w:b/>
                <w:bCs/>
                <w:sz w:val="24"/>
                <w:szCs w:val="24"/>
                <w:lang w:val="en-GB" w:eastAsia="en-GB"/>
              </w:rPr>
              <w:t>Քանակը</w:t>
            </w:r>
          </w:p>
        </w:tc>
        <w:tc>
          <w:tcPr>
            <w:tcW w:w="1843" w:type="dxa"/>
            <w:tcBorders>
              <w:top w:val="single" w:sz="4" w:space="0" w:color="auto"/>
              <w:left w:val="nil"/>
              <w:bottom w:val="single" w:sz="4" w:space="0" w:color="auto"/>
              <w:right w:val="single" w:sz="4" w:space="0" w:color="auto"/>
            </w:tcBorders>
            <w:shd w:val="clear" w:color="000000" w:fill="FFFFFF"/>
            <w:noWrap/>
            <w:vAlign w:val="center"/>
          </w:tcPr>
          <w:p w:rsidR="00917381" w:rsidRPr="00591B28" w:rsidRDefault="00917381" w:rsidP="00591B28">
            <w:pPr>
              <w:jc w:val="center"/>
              <w:rPr>
                <w:rFonts w:ascii="GHEA Mariam" w:hAnsi="GHEA Mariam"/>
                <w:b/>
                <w:bCs/>
                <w:sz w:val="24"/>
                <w:szCs w:val="24"/>
                <w:lang w:val="en-GB" w:eastAsia="en-GB"/>
              </w:rPr>
            </w:pPr>
            <w:r w:rsidRPr="00591B28">
              <w:rPr>
                <w:rFonts w:ascii="GHEA Mariam" w:hAnsi="GHEA Mariam"/>
                <w:b/>
                <w:bCs/>
                <w:sz w:val="24"/>
                <w:szCs w:val="24"/>
                <w:lang w:val="en-GB" w:eastAsia="en-GB"/>
              </w:rPr>
              <w:t>Գումարը</w:t>
            </w:r>
            <w:r w:rsidRPr="00591B28">
              <w:rPr>
                <w:rFonts w:ascii="GHEA Mariam" w:hAnsi="GHEA Mariam"/>
                <w:b/>
                <w:bCs/>
                <w:sz w:val="24"/>
                <w:szCs w:val="24"/>
                <w:lang w:val="en-GB" w:eastAsia="en-GB"/>
              </w:rPr>
              <w:br/>
              <w:t>(հազ</w:t>
            </w:r>
            <w:r w:rsidR="00591B28">
              <w:rPr>
                <w:rFonts w:ascii="GHEA Mariam" w:hAnsi="GHEA Mariam"/>
                <w:b/>
                <w:bCs/>
                <w:sz w:val="24"/>
                <w:szCs w:val="24"/>
                <w:lang w:val="hy-AM" w:eastAsia="en-GB"/>
              </w:rPr>
              <w:t>.</w:t>
            </w:r>
            <w:r w:rsidRPr="00591B28">
              <w:rPr>
                <w:rFonts w:ascii="GHEA Mariam" w:hAnsi="GHEA Mariam"/>
                <w:b/>
                <w:bCs/>
                <w:sz w:val="24"/>
                <w:szCs w:val="24"/>
                <w:lang w:val="en-GB" w:eastAsia="en-GB"/>
              </w:rPr>
              <w:t xml:space="preserve"> դրամ)</w:t>
            </w:r>
          </w:p>
        </w:tc>
      </w:tr>
      <w:tr w:rsidR="00917381" w:rsidRPr="00591B28" w:rsidTr="00591B28">
        <w:trPr>
          <w:trHeight w:val="608"/>
        </w:trPr>
        <w:tc>
          <w:tcPr>
            <w:tcW w:w="1702" w:type="dxa"/>
            <w:tcBorders>
              <w:top w:val="nil"/>
              <w:left w:val="single" w:sz="4" w:space="0" w:color="auto"/>
              <w:bottom w:val="single" w:sz="4" w:space="0" w:color="auto"/>
              <w:right w:val="single" w:sz="4" w:space="0" w:color="auto"/>
            </w:tcBorders>
            <w:shd w:val="clear" w:color="000000" w:fill="FFFFFF"/>
          </w:tcPr>
          <w:p w:rsidR="00917381" w:rsidRPr="00591B28" w:rsidRDefault="00917381" w:rsidP="00917381">
            <w:pPr>
              <w:rPr>
                <w:rFonts w:ascii="GHEA Mariam" w:hAnsi="GHEA Mariam"/>
                <w:b/>
                <w:bCs/>
                <w:sz w:val="24"/>
                <w:szCs w:val="24"/>
                <w:lang w:val="en-GB" w:eastAsia="en-GB"/>
              </w:rPr>
            </w:pPr>
          </w:p>
        </w:tc>
        <w:tc>
          <w:tcPr>
            <w:tcW w:w="11765" w:type="dxa"/>
            <w:gridSpan w:val="5"/>
            <w:tcBorders>
              <w:top w:val="nil"/>
              <w:left w:val="nil"/>
              <w:bottom w:val="single" w:sz="4" w:space="0" w:color="auto"/>
              <w:right w:val="single" w:sz="4" w:space="0" w:color="auto"/>
            </w:tcBorders>
            <w:shd w:val="clear" w:color="000000" w:fill="FFFFFF"/>
            <w:vAlign w:val="center"/>
          </w:tcPr>
          <w:p w:rsidR="00917381" w:rsidRPr="00591B28" w:rsidRDefault="00917381" w:rsidP="00591B28">
            <w:pPr>
              <w:rPr>
                <w:rFonts w:ascii="GHEA Mariam" w:hAnsi="GHEA Mariam"/>
                <w:b/>
                <w:bCs/>
                <w:sz w:val="24"/>
                <w:szCs w:val="24"/>
                <w:lang w:val="en-GB" w:eastAsia="en-GB"/>
              </w:rPr>
            </w:pPr>
            <w:r w:rsidRPr="00591B28">
              <w:rPr>
                <w:rFonts w:ascii="GHEA Mariam" w:hAnsi="GHEA Mariam"/>
                <w:b/>
                <w:bCs/>
                <w:sz w:val="24"/>
                <w:szCs w:val="24"/>
                <w:lang w:val="en-GB" w:eastAsia="en-GB"/>
              </w:rPr>
              <w:t>ՀՀ ներքին գործերի նախարարություն</w:t>
            </w:r>
          </w:p>
        </w:tc>
        <w:tc>
          <w:tcPr>
            <w:tcW w:w="1843" w:type="dxa"/>
            <w:tcBorders>
              <w:top w:val="nil"/>
              <w:left w:val="nil"/>
              <w:bottom w:val="single" w:sz="4" w:space="0" w:color="auto"/>
              <w:right w:val="single" w:sz="4" w:space="0" w:color="auto"/>
            </w:tcBorders>
            <w:shd w:val="clear" w:color="000000" w:fill="FFFFFF"/>
            <w:noWrap/>
            <w:vAlign w:val="center"/>
          </w:tcPr>
          <w:p w:rsidR="00917381" w:rsidRPr="00591B28" w:rsidRDefault="00917381" w:rsidP="00917381">
            <w:pPr>
              <w:jc w:val="right"/>
              <w:rPr>
                <w:rFonts w:ascii="GHEA Mariam" w:hAnsi="GHEA Mariam"/>
                <w:b/>
                <w:bCs/>
                <w:sz w:val="24"/>
                <w:szCs w:val="24"/>
                <w:lang w:val="en-GB" w:eastAsia="en-GB"/>
              </w:rPr>
            </w:pPr>
            <w:r w:rsidRPr="00591B28">
              <w:rPr>
                <w:rFonts w:ascii="GHEA Mariam" w:hAnsi="GHEA Mariam"/>
                <w:b/>
                <w:bCs/>
                <w:sz w:val="24"/>
                <w:szCs w:val="24"/>
                <w:lang w:val="en-GB" w:eastAsia="en-GB"/>
              </w:rPr>
              <w:t>1,895,000.0</w:t>
            </w:r>
          </w:p>
        </w:tc>
      </w:tr>
      <w:tr w:rsidR="00591B28" w:rsidRPr="00591B28" w:rsidTr="00591B28">
        <w:trPr>
          <w:trHeight w:val="560"/>
        </w:trPr>
        <w:tc>
          <w:tcPr>
            <w:tcW w:w="1702" w:type="dxa"/>
            <w:tcBorders>
              <w:top w:val="nil"/>
              <w:left w:val="single" w:sz="4" w:space="0" w:color="auto"/>
              <w:bottom w:val="single" w:sz="4" w:space="0" w:color="auto"/>
              <w:right w:val="single" w:sz="4" w:space="0" w:color="auto"/>
            </w:tcBorders>
            <w:shd w:val="clear" w:color="000000" w:fill="FFFFFF"/>
            <w:vAlign w:val="center"/>
          </w:tcPr>
          <w:p w:rsidR="002E330D" w:rsidRPr="00591B28" w:rsidRDefault="002E330D" w:rsidP="00591B28">
            <w:pPr>
              <w:jc w:val="center"/>
              <w:rPr>
                <w:rFonts w:ascii="GHEA Mariam" w:hAnsi="GHEA Mariam"/>
                <w:b/>
                <w:bCs/>
                <w:sz w:val="24"/>
                <w:szCs w:val="24"/>
                <w:lang w:val="en-GB" w:eastAsia="en-GB"/>
              </w:rPr>
            </w:pPr>
            <w:r w:rsidRPr="00591B28">
              <w:rPr>
                <w:rFonts w:ascii="GHEA Mariam" w:hAnsi="GHEA Mariam"/>
                <w:b/>
                <w:bCs/>
                <w:sz w:val="24"/>
                <w:szCs w:val="24"/>
                <w:lang w:val="en-GB" w:eastAsia="en-GB"/>
              </w:rPr>
              <w:t>Բաժին N 03</w:t>
            </w:r>
          </w:p>
        </w:tc>
        <w:tc>
          <w:tcPr>
            <w:tcW w:w="4394" w:type="dxa"/>
            <w:tcBorders>
              <w:top w:val="nil"/>
              <w:left w:val="nil"/>
              <w:bottom w:val="single" w:sz="4" w:space="0" w:color="auto"/>
              <w:right w:val="single" w:sz="4" w:space="0" w:color="auto"/>
            </w:tcBorders>
            <w:shd w:val="clear" w:color="000000" w:fill="FFFFFF"/>
            <w:vAlign w:val="center"/>
          </w:tcPr>
          <w:p w:rsidR="002E330D" w:rsidRPr="00591B28" w:rsidRDefault="002E330D" w:rsidP="002E330D">
            <w:pPr>
              <w:rPr>
                <w:rFonts w:ascii="GHEA Mariam" w:hAnsi="GHEA Mariam"/>
                <w:b/>
                <w:bCs/>
                <w:sz w:val="24"/>
                <w:szCs w:val="24"/>
                <w:lang w:val="en-GB" w:eastAsia="en-GB"/>
              </w:rPr>
            </w:pPr>
            <w:r w:rsidRPr="00591B28">
              <w:rPr>
                <w:rFonts w:ascii="GHEA Mariam" w:hAnsi="GHEA Mariam"/>
                <w:b/>
                <w:bCs/>
                <w:sz w:val="24"/>
                <w:szCs w:val="24"/>
                <w:lang w:val="en-GB" w:eastAsia="en-GB"/>
              </w:rPr>
              <w:t>Խումբ N 01</w:t>
            </w:r>
          </w:p>
        </w:tc>
        <w:tc>
          <w:tcPr>
            <w:tcW w:w="3402" w:type="dxa"/>
            <w:gridSpan w:val="2"/>
            <w:tcBorders>
              <w:top w:val="nil"/>
              <w:left w:val="nil"/>
              <w:bottom w:val="single" w:sz="4" w:space="0" w:color="auto"/>
              <w:right w:val="single" w:sz="4" w:space="0" w:color="auto"/>
            </w:tcBorders>
            <w:shd w:val="clear" w:color="000000" w:fill="FFFFFF"/>
            <w:vAlign w:val="center"/>
          </w:tcPr>
          <w:p w:rsidR="002E330D" w:rsidRPr="00591B28" w:rsidRDefault="002E330D" w:rsidP="00591B28">
            <w:pPr>
              <w:rPr>
                <w:rFonts w:ascii="GHEA Mariam" w:hAnsi="GHEA Mariam" w:cs="Calibri"/>
                <w:b/>
                <w:bCs/>
                <w:sz w:val="24"/>
                <w:szCs w:val="24"/>
                <w:lang w:val="en-GB" w:eastAsia="en-GB"/>
              </w:rPr>
            </w:pPr>
            <w:r w:rsidRPr="00591B28">
              <w:rPr>
                <w:rFonts w:ascii="GHEA Mariam" w:hAnsi="GHEA Mariam"/>
                <w:b/>
                <w:bCs/>
                <w:sz w:val="24"/>
                <w:szCs w:val="24"/>
                <w:lang w:val="en-GB" w:eastAsia="en-GB"/>
              </w:rPr>
              <w:t>Դաս N 01</w:t>
            </w:r>
          </w:p>
        </w:tc>
        <w:tc>
          <w:tcPr>
            <w:tcW w:w="3969" w:type="dxa"/>
            <w:gridSpan w:val="2"/>
            <w:tcBorders>
              <w:top w:val="nil"/>
              <w:left w:val="nil"/>
              <w:bottom w:val="single" w:sz="4" w:space="0" w:color="auto"/>
              <w:right w:val="single" w:sz="4" w:space="0" w:color="auto"/>
            </w:tcBorders>
            <w:shd w:val="clear" w:color="000000" w:fill="FFFFFF"/>
            <w:vAlign w:val="center"/>
          </w:tcPr>
          <w:p w:rsidR="002E330D" w:rsidRPr="00591B28" w:rsidRDefault="002E330D" w:rsidP="00591B28">
            <w:pPr>
              <w:rPr>
                <w:rFonts w:ascii="GHEA Mariam" w:hAnsi="GHEA Mariam" w:cs="Calibri"/>
                <w:sz w:val="24"/>
                <w:szCs w:val="24"/>
                <w:lang w:val="en-GB" w:eastAsia="en-GB"/>
              </w:rPr>
            </w:pPr>
            <w:r w:rsidRPr="00591B28">
              <w:rPr>
                <w:rFonts w:ascii="GHEA Mariam" w:hAnsi="GHEA Mariam"/>
                <w:b/>
                <w:bCs/>
                <w:sz w:val="24"/>
                <w:szCs w:val="24"/>
                <w:lang w:val="en-GB" w:eastAsia="en-GB"/>
              </w:rPr>
              <w:t>Ոստիկանություն</w:t>
            </w:r>
          </w:p>
        </w:tc>
        <w:tc>
          <w:tcPr>
            <w:tcW w:w="1843" w:type="dxa"/>
            <w:tcBorders>
              <w:top w:val="nil"/>
              <w:left w:val="nil"/>
              <w:bottom w:val="single" w:sz="4" w:space="0" w:color="auto"/>
              <w:right w:val="single" w:sz="4" w:space="0" w:color="auto"/>
            </w:tcBorders>
            <w:shd w:val="clear" w:color="000000" w:fill="FFFFFF"/>
            <w:noWrap/>
            <w:vAlign w:val="center"/>
          </w:tcPr>
          <w:p w:rsidR="002E330D" w:rsidRPr="00591B28" w:rsidRDefault="002E330D" w:rsidP="002E330D">
            <w:pPr>
              <w:jc w:val="right"/>
              <w:rPr>
                <w:rFonts w:ascii="GHEA Mariam" w:hAnsi="GHEA Mariam"/>
                <w:b/>
                <w:bCs/>
                <w:sz w:val="24"/>
                <w:szCs w:val="24"/>
                <w:lang w:val="en-GB" w:eastAsia="en-GB"/>
              </w:rPr>
            </w:pPr>
            <w:r w:rsidRPr="00591B28">
              <w:rPr>
                <w:rFonts w:ascii="GHEA Mariam" w:hAnsi="GHEA Mariam"/>
                <w:b/>
                <w:bCs/>
                <w:sz w:val="24"/>
                <w:szCs w:val="24"/>
                <w:lang w:val="en-GB" w:eastAsia="en-GB"/>
              </w:rPr>
              <w:t>1,895,000.0</w:t>
            </w:r>
          </w:p>
        </w:tc>
      </w:tr>
      <w:tr w:rsidR="002E330D" w:rsidRPr="00591B28" w:rsidTr="00591B28">
        <w:trPr>
          <w:trHeight w:val="750"/>
        </w:trPr>
        <w:tc>
          <w:tcPr>
            <w:tcW w:w="1702" w:type="dxa"/>
            <w:tcBorders>
              <w:top w:val="nil"/>
              <w:left w:val="single" w:sz="4" w:space="0" w:color="auto"/>
              <w:bottom w:val="single" w:sz="4" w:space="0" w:color="auto"/>
              <w:right w:val="single" w:sz="4" w:space="0" w:color="auto"/>
            </w:tcBorders>
            <w:shd w:val="clear" w:color="000000" w:fill="FFFFFF"/>
            <w:vAlign w:val="center"/>
          </w:tcPr>
          <w:p w:rsidR="002E330D" w:rsidRPr="00591B28" w:rsidRDefault="002E330D" w:rsidP="00591B28">
            <w:pPr>
              <w:rPr>
                <w:rFonts w:ascii="GHEA Mariam" w:hAnsi="GHEA Mariam"/>
                <w:b/>
                <w:bCs/>
                <w:sz w:val="24"/>
                <w:szCs w:val="24"/>
                <w:lang w:val="en-GB" w:eastAsia="en-GB"/>
              </w:rPr>
            </w:pPr>
            <w:r w:rsidRPr="00591B28">
              <w:rPr>
                <w:rFonts w:ascii="GHEA Mariam" w:hAnsi="GHEA Mariam"/>
                <w:b/>
                <w:bCs/>
                <w:sz w:val="24"/>
                <w:szCs w:val="24"/>
                <w:lang w:val="en-GB" w:eastAsia="en-GB"/>
              </w:rPr>
              <w:t>1234  11001</w:t>
            </w:r>
          </w:p>
        </w:tc>
        <w:tc>
          <w:tcPr>
            <w:tcW w:w="9922" w:type="dxa"/>
            <w:gridSpan w:val="4"/>
            <w:tcBorders>
              <w:top w:val="nil"/>
              <w:left w:val="nil"/>
              <w:bottom w:val="single" w:sz="4" w:space="0" w:color="auto"/>
              <w:right w:val="single" w:sz="4" w:space="0" w:color="auto"/>
            </w:tcBorders>
            <w:shd w:val="clear" w:color="000000" w:fill="FFFFFF"/>
            <w:vAlign w:val="center"/>
          </w:tcPr>
          <w:p w:rsidR="002E330D" w:rsidRPr="00591B28" w:rsidRDefault="002E330D" w:rsidP="002E330D">
            <w:pPr>
              <w:jc w:val="center"/>
              <w:rPr>
                <w:rFonts w:ascii="GHEA Mariam" w:hAnsi="GHEA Mariam"/>
                <w:b/>
                <w:bCs/>
                <w:sz w:val="24"/>
                <w:szCs w:val="24"/>
                <w:lang w:val="en-GB" w:eastAsia="en-GB"/>
              </w:rPr>
            </w:pPr>
            <w:r w:rsidRPr="00591B28">
              <w:rPr>
                <w:rFonts w:ascii="GHEA Mariam" w:hAnsi="GHEA Mariam"/>
                <w:b/>
                <w:bCs/>
                <w:sz w:val="24"/>
                <w:szCs w:val="24"/>
                <w:lang w:val="en-GB" w:eastAsia="en-GB"/>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1843" w:type="dxa"/>
            <w:tcBorders>
              <w:top w:val="nil"/>
              <w:left w:val="nil"/>
              <w:bottom w:val="single" w:sz="4" w:space="0" w:color="auto"/>
              <w:right w:val="single" w:sz="4" w:space="0" w:color="auto"/>
            </w:tcBorders>
            <w:shd w:val="clear" w:color="000000" w:fill="FFFFFF"/>
            <w:noWrap/>
            <w:vAlign w:val="center"/>
          </w:tcPr>
          <w:p w:rsidR="002E330D" w:rsidRPr="00591B28" w:rsidRDefault="002E330D" w:rsidP="002E330D">
            <w:pPr>
              <w:jc w:val="center"/>
              <w:rPr>
                <w:rFonts w:ascii="GHEA Mariam" w:hAnsi="GHEA Mariam" w:cs="Calibri"/>
                <w:sz w:val="24"/>
                <w:szCs w:val="24"/>
                <w:lang w:val="en-GB" w:eastAsia="en-GB"/>
              </w:rPr>
            </w:pPr>
          </w:p>
        </w:tc>
        <w:tc>
          <w:tcPr>
            <w:tcW w:w="1843" w:type="dxa"/>
            <w:tcBorders>
              <w:top w:val="nil"/>
              <w:left w:val="nil"/>
              <w:bottom w:val="single" w:sz="4" w:space="0" w:color="auto"/>
              <w:right w:val="single" w:sz="4" w:space="0" w:color="auto"/>
            </w:tcBorders>
            <w:shd w:val="clear" w:color="000000" w:fill="FFFFFF"/>
            <w:noWrap/>
            <w:vAlign w:val="center"/>
          </w:tcPr>
          <w:p w:rsidR="002E330D" w:rsidRPr="00591B28" w:rsidRDefault="002E330D" w:rsidP="002E330D">
            <w:pPr>
              <w:jc w:val="right"/>
              <w:rPr>
                <w:rFonts w:ascii="GHEA Mariam" w:hAnsi="GHEA Mariam"/>
                <w:b/>
                <w:bCs/>
                <w:sz w:val="24"/>
                <w:szCs w:val="24"/>
                <w:lang w:val="en-GB" w:eastAsia="en-GB"/>
              </w:rPr>
            </w:pPr>
            <w:r w:rsidRPr="00591B28">
              <w:rPr>
                <w:rFonts w:ascii="GHEA Mariam" w:hAnsi="GHEA Mariam"/>
                <w:b/>
                <w:bCs/>
                <w:sz w:val="24"/>
                <w:szCs w:val="24"/>
                <w:lang w:val="en-GB" w:eastAsia="en-GB"/>
              </w:rPr>
              <w:t>1,895,000.0</w:t>
            </w:r>
          </w:p>
        </w:tc>
      </w:tr>
      <w:tr w:rsidR="00591B28" w:rsidRPr="00591B28" w:rsidTr="00591B28">
        <w:trPr>
          <w:trHeight w:val="299"/>
        </w:trPr>
        <w:tc>
          <w:tcPr>
            <w:tcW w:w="1702" w:type="dxa"/>
            <w:tcBorders>
              <w:top w:val="nil"/>
              <w:left w:val="single" w:sz="4" w:space="0" w:color="auto"/>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b/>
                <w:bCs/>
                <w:sz w:val="24"/>
                <w:szCs w:val="24"/>
                <w:lang w:val="en-GB" w:eastAsia="en-GB"/>
              </w:rPr>
            </w:pPr>
            <w:r w:rsidRPr="00591B28">
              <w:rPr>
                <w:rFonts w:ascii="GHEA Mariam" w:hAnsi="GHEA Mariam"/>
                <w:b/>
                <w:bCs/>
                <w:sz w:val="24"/>
                <w:szCs w:val="24"/>
                <w:lang w:val="en-GB" w:eastAsia="en-GB"/>
              </w:rPr>
              <w:t xml:space="preserve"> </w:t>
            </w:r>
          </w:p>
        </w:tc>
        <w:tc>
          <w:tcPr>
            <w:tcW w:w="4394"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b/>
                <w:bCs/>
                <w:sz w:val="24"/>
                <w:szCs w:val="24"/>
                <w:lang w:val="en-GB" w:eastAsia="en-GB"/>
              </w:rPr>
            </w:pPr>
            <w:r w:rsidRPr="00591B28">
              <w:rPr>
                <w:rFonts w:ascii="GHEA Mariam" w:hAnsi="GHEA Mariam"/>
                <w:b/>
                <w:bCs/>
                <w:sz w:val="24"/>
                <w:szCs w:val="24"/>
                <w:lang w:val="en-GB" w:eastAsia="en-GB"/>
              </w:rPr>
              <w:t>ՄԱՍ I. ԱՊՐԱՆՔՆԵՐ</w:t>
            </w:r>
          </w:p>
        </w:tc>
        <w:tc>
          <w:tcPr>
            <w:tcW w:w="1701" w:type="dxa"/>
            <w:tcBorders>
              <w:top w:val="nil"/>
              <w:left w:val="nil"/>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b/>
                <w:bCs/>
                <w:sz w:val="24"/>
                <w:szCs w:val="24"/>
                <w:lang w:val="en-GB" w:eastAsia="en-GB"/>
              </w:rPr>
            </w:pPr>
            <w:r w:rsidRPr="00591B28">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b/>
                <w:bCs/>
                <w:sz w:val="24"/>
                <w:szCs w:val="24"/>
                <w:lang w:val="en-GB" w:eastAsia="en-GB"/>
              </w:rPr>
            </w:pPr>
            <w:r w:rsidRPr="00591B28">
              <w:rPr>
                <w:rFonts w:ascii="Calibri" w:hAnsi="Calibri" w:cs="Calibri"/>
                <w:b/>
                <w:bCs/>
                <w:sz w:val="24"/>
                <w:szCs w:val="24"/>
                <w:lang w:val="en-GB" w:eastAsia="en-GB"/>
              </w:rPr>
              <w:t> </w:t>
            </w:r>
          </w:p>
        </w:tc>
        <w:tc>
          <w:tcPr>
            <w:tcW w:w="2126" w:type="dxa"/>
            <w:tcBorders>
              <w:top w:val="nil"/>
              <w:left w:val="nil"/>
              <w:bottom w:val="single" w:sz="4" w:space="0" w:color="auto"/>
              <w:right w:val="single" w:sz="4" w:space="0" w:color="auto"/>
            </w:tcBorders>
            <w:shd w:val="clear" w:color="000000" w:fill="FFFFFF"/>
            <w:hideMark/>
          </w:tcPr>
          <w:p w:rsidR="002E330D" w:rsidRPr="00591B28" w:rsidRDefault="002E330D" w:rsidP="002E330D">
            <w:pPr>
              <w:jc w:val="center"/>
              <w:rPr>
                <w:rFonts w:ascii="GHEA Mariam" w:hAnsi="GHEA Mariam"/>
                <w:b/>
                <w:bCs/>
                <w:sz w:val="24"/>
                <w:szCs w:val="24"/>
                <w:lang w:val="en-GB" w:eastAsia="en-GB"/>
              </w:rPr>
            </w:pPr>
            <w:r w:rsidRPr="00591B28">
              <w:rPr>
                <w:rFonts w:ascii="GHEA Mariam" w:hAnsi="GHEA Mariam"/>
                <w:b/>
                <w:bCs/>
                <w:sz w:val="24"/>
                <w:szCs w:val="24"/>
                <w:lang w:val="en-GB" w:eastAsia="en-GB"/>
              </w:rPr>
              <w:t xml:space="preserve">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b/>
                <w:bCs/>
                <w:sz w:val="24"/>
                <w:szCs w:val="24"/>
                <w:lang w:val="en-GB" w:eastAsia="en-GB"/>
              </w:rPr>
            </w:pPr>
            <w:r w:rsidRPr="00591B28">
              <w:rPr>
                <w:rFonts w:ascii="GHEA Mariam" w:hAnsi="GHEA Mariam"/>
                <w:b/>
                <w:bCs/>
                <w:sz w:val="24"/>
                <w:szCs w:val="24"/>
                <w:lang w:val="en-GB" w:eastAsia="en-GB"/>
              </w:rPr>
              <w:t xml:space="preserve">1,319,311.1 </w:t>
            </w:r>
          </w:p>
        </w:tc>
      </w:tr>
      <w:tr w:rsidR="00591B28" w:rsidRPr="00591B28" w:rsidTr="00591B28">
        <w:trPr>
          <w:trHeight w:val="389"/>
        </w:trPr>
        <w:tc>
          <w:tcPr>
            <w:tcW w:w="1702" w:type="dxa"/>
            <w:tcBorders>
              <w:top w:val="nil"/>
              <w:left w:val="single" w:sz="4" w:space="0" w:color="auto"/>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09132200/502</w:t>
            </w:r>
          </w:p>
        </w:tc>
        <w:tc>
          <w:tcPr>
            <w:tcW w:w="4394"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color w:val="000000"/>
                <w:sz w:val="24"/>
                <w:szCs w:val="24"/>
                <w:lang w:val="en-GB" w:eastAsia="en-GB"/>
              </w:rPr>
            </w:pPr>
            <w:r w:rsidRPr="00591B28">
              <w:rPr>
                <w:rFonts w:ascii="GHEA Mariam" w:hAnsi="GHEA Mariam"/>
                <w:color w:val="000000"/>
                <w:sz w:val="24"/>
                <w:szCs w:val="24"/>
                <w:lang w:val="en-GB" w:eastAsia="en-GB"/>
              </w:rPr>
              <w:t>բենզին, ռեգուլյար</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ԷԱՃ</w:t>
            </w:r>
          </w:p>
        </w:tc>
        <w:tc>
          <w:tcPr>
            <w:tcW w:w="1701"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color w:val="000000"/>
                <w:sz w:val="24"/>
                <w:szCs w:val="24"/>
                <w:lang w:val="en-GB" w:eastAsia="en-GB"/>
              </w:rPr>
            </w:pPr>
            <w:r w:rsidRPr="00591B28">
              <w:rPr>
                <w:rFonts w:ascii="GHEA Mariam" w:hAnsi="GHEA Mariam"/>
                <w:color w:val="000000"/>
                <w:sz w:val="24"/>
                <w:szCs w:val="24"/>
                <w:lang w:val="en-GB" w:eastAsia="en-GB"/>
              </w:rPr>
              <w:t>լիտր</w:t>
            </w:r>
          </w:p>
        </w:tc>
        <w:tc>
          <w:tcPr>
            <w:tcW w:w="2126"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 xml:space="preserve">445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2,964,744.0</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GHEA Mariam" w:hAnsi="GHEA Mariam"/>
                <w:sz w:val="24"/>
                <w:szCs w:val="24"/>
                <w:lang w:val="en-GB" w:eastAsia="en-GB"/>
              </w:rPr>
              <w:t xml:space="preserve">1,319,311.1 </w:t>
            </w:r>
          </w:p>
        </w:tc>
      </w:tr>
      <w:tr w:rsidR="00591B28" w:rsidRPr="00591B28" w:rsidTr="00591B28">
        <w:trPr>
          <w:trHeight w:val="416"/>
        </w:trPr>
        <w:tc>
          <w:tcPr>
            <w:tcW w:w="1702" w:type="dxa"/>
            <w:tcBorders>
              <w:top w:val="nil"/>
              <w:left w:val="single" w:sz="4" w:space="0" w:color="auto"/>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 xml:space="preserve"> </w:t>
            </w:r>
          </w:p>
        </w:tc>
        <w:tc>
          <w:tcPr>
            <w:tcW w:w="4394"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b/>
                <w:bCs/>
                <w:sz w:val="24"/>
                <w:szCs w:val="24"/>
                <w:lang w:val="en-GB" w:eastAsia="en-GB"/>
              </w:rPr>
            </w:pPr>
            <w:r w:rsidRPr="00591B28">
              <w:rPr>
                <w:rFonts w:ascii="GHEA Mariam" w:hAnsi="GHEA Mariam"/>
                <w:b/>
                <w:bCs/>
                <w:sz w:val="24"/>
                <w:szCs w:val="24"/>
                <w:lang w:val="en-GB" w:eastAsia="en-GB"/>
              </w:rPr>
              <w:t xml:space="preserve"> ՄԱՍ III. ԾԱՌԱՅՈՒԹՅՈՒՆՆԵՐ</w:t>
            </w:r>
          </w:p>
        </w:tc>
        <w:tc>
          <w:tcPr>
            <w:tcW w:w="1701" w:type="dxa"/>
            <w:tcBorders>
              <w:top w:val="nil"/>
              <w:left w:val="nil"/>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Calibri" w:hAnsi="Calibri" w:cs="Calibri"/>
                <w:sz w:val="24"/>
                <w:szCs w:val="24"/>
                <w:lang w:val="en-GB" w:eastAsia="en-GB"/>
              </w:rPr>
              <w:t> </w:t>
            </w:r>
          </w:p>
        </w:tc>
        <w:tc>
          <w:tcPr>
            <w:tcW w:w="2126" w:type="dxa"/>
            <w:tcBorders>
              <w:top w:val="nil"/>
              <w:left w:val="nil"/>
              <w:bottom w:val="single" w:sz="4" w:space="0" w:color="auto"/>
              <w:right w:val="single" w:sz="4" w:space="0" w:color="auto"/>
            </w:tcBorders>
            <w:shd w:val="clear" w:color="000000" w:fill="FFFFFF"/>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 xml:space="preserve"> </w:t>
            </w:r>
          </w:p>
        </w:tc>
        <w:tc>
          <w:tcPr>
            <w:tcW w:w="1843" w:type="dxa"/>
            <w:tcBorders>
              <w:top w:val="nil"/>
              <w:left w:val="nil"/>
              <w:bottom w:val="single" w:sz="4" w:space="0" w:color="auto"/>
              <w:right w:val="single" w:sz="4" w:space="0" w:color="auto"/>
            </w:tcBorders>
            <w:shd w:val="clear" w:color="000000" w:fill="FFFFFF"/>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 xml:space="preserve">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b/>
                <w:bCs/>
                <w:sz w:val="24"/>
                <w:szCs w:val="24"/>
                <w:lang w:val="en-GB" w:eastAsia="en-GB"/>
              </w:rPr>
            </w:pPr>
            <w:r w:rsidRPr="00591B28">
              <w:rPr>
                <w:rFonts w:ascii="GHEA Mariam" w:hAnsi="GHEA Mariam"/>
                <w:b/>
                <w:bCs/>
                <w:sz w:val="24"/>
                <w:szCs w:val="24"/>
                <w:lang w:val="en-GB" w:eastAsia="en-GB"/>
              </w:rPr>
              <w:t xml:space="preserve">575,688.9 </w:t>
            </w:r>
          </w:p>
        </w:tc>
      </w:tr>
      <w:tr w:rsidR="00591B28" w:rsidRPr="00591B28" w:rsidTr="00591B28">
        <w:trPr>
          <w:trHeight w:val="416"/>
        </w:trPr>
        <w:tc>
          <w:tcPr>
            <w:tcW w:w="1702" w:type="dxa"/>
            <w:tcBorders>
              <w:top w:val="nil"/>
              <w:left w:val="single" w:sz="4" w:space="0" w:color="auto"/>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50111130/537</w:t>
            </w:r>
          </w:p>
        </w:tc>
        <w:tc>
          <w:tcPr>
            <w:tcW w:w="4394" w:type="dxa"/>
            <w:tcBorders>
              <w:top w:val="nil"/>
              <w:left w:val="nil"/>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ավտոմեքենաների վերանորոգման ծառայություններ</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ԲՄ</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դրամ</w:t>
            </w:r>
          </w:p>
        </w:tc>
        <w:tc>
          <w:tcPr>
            <w:tcW w:w="2126"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GHEA Mariam" w:hAnsi="GHEA Mariam"/>
                <w:sz w:val="24"/>
                <w:szCs w:val="24"/>
                <w:lang w:val="en-GB" w:eastAsia="en-GB"/>
              </w:rPr>
              <w:t xml:space="preserve">144,000.0 </w:t>
            </w:r>
          </w:p>
        </w:tc>
      </w:tr>
      <w:tr w:rsidR="00591B28" w:rsidRPr="00591B28" w:rsidTr="00591B28">
        <w:trPr>
          <w:trHeight w:val="608"/>
        </w:trPr>
        <w:tc>
          <w:tcPr>
            <w:tcW w:w="1702" w:type="dxa"/>
            <w:tcBorders>
              <w:top w:val="nil"/>
              <w:left w:val="single" w:sz="4" w:space="0" w:color="auto"/>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50111220/503</w:t>
            </w:r>
          </w:p>
        </w:tc>
        <w:tc>
          <w:tcPr>
            <w:tcW w:w="4394" w:type="dxa"/>
            <w:tcBorders>
              <w:top w:val="nil"/>
              <w:left w:val="nil"/>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բեռնատարների վերանորոգման ծառայություններ</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ԳՀ</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դրամ</w:t>
            </w:r>
          </w:p>
        </w:tc>
        <w:tc>
          <w:tcPr>
            <w:tcW w:w="2126"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GHEA Mariam" w:hAnsi="GHEA Mariam"/>
                <w:sz w:val="24"/>
                <w:szCs w:val="24"/>
                <w:lang w:val="en-GB" w:eastAsia="en-GB"/>
              </w:rPr>
              <w:t xml:space="preserve">30,000.0 </w:t>
            </w:r>
          </w:p>
        </w:tc>
      </w:tr>
      <w:tr w:rsidR="00591B28" w:rsidRPr="00591B28" w:rsidTr="00591B28">
        <w:trPr>
          <w:trHeight w:val="416"/>
        </w:trPr>
        <w:tc>
          <w:tcPr>
            <w:tcW w:w="1702" w:type="dxa"/>
            <w:tcBorders>
              <w:top w:val="nil"/>
              <w:left w:val="single" w:sz="4" w:space="0" w:color="auto"/>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50111220/501</w:t>
            </w:r>
          </w:p>
        </w:tc>
        <w:tc>
          <w:tcPr>
            <w:tcW w:w="4394" w:type="dxa"/>
            <w:tcBorders>
              <w:top w:val="nil"/>
              <w:left w:val="nil"/>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բեռնատարների վերանորոգման ծառայություններ</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ԳՀ</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դրամ</w:t>
            </w:r>
          </w:p>
        </w:tc>
        <w:tc>
          <w:tcPr>
            <w:tcW w:w="2126"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GHEA Mariam" w:hAnsi="GHEA Mariam"/>
                <w:sz w:val="24"/>
                <w:szCs w:val="24"/>
                <w:lang w:val="en-GB" w:eastAsia="en-GB"/>
              </w:rPr>
              <w:t xml:space="preserve">15,000.0 </w:t>
            </w:r>
          </w:p>
        </w:tc>
      </w:tr>
      <w:tr w:rsidR="00591B28" w:rsidRPr="00591B28" w:rsidTr="00591B28">
        <w:trPr>
          <w:trHeight w:val="416"/>
        </w:trPr>
        <w:tc>
          <w:tcPr>
            <w:tcW w:w="1702" w:type="dxa"/>
            <w:tcBorders>
              <w:top w:val="single" w:sz="4" w:space="0" w:color="auto"/>
              <w:left w:val="single" w:sz="4" w:space="0" w:color="auto"/>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lastRenderedPageBreak/>
              <w:t>50111130/535</w:t>
            </w:r>
          </w:p>
        </w:tc>
        <w:tc>
          <w:tcPr>
            <w:tcW w:w="4394" w:type="dxa"/>
            <w:tcBorders>
              <w:top w:val="single" w:sz="4" w:space="0" w:color="auto"/>
              <w:left w:val="nil"/>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ավտոմեքենաների վերանորոգման ծառայություններ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ԳՀ</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դրամ</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GHEA Mariam" w:hAnsi="GHEA Mariam"/>
                <w:sz w:val="24"/>
                <w:szCs w:val="24"/>
                <w:lang w:val="en-GB" w:eastAsia="en-GB"/>
              </w:rPr>
              <w:t xml:space="preserve">35,000.0 </w:t>
            </w:r>
          </w:p>
        </w:tc>
      </w:tr>
      <w:tr w:rsidR="00591B28" w:rsidRPr="00591B28" w:rsidTr="00591B28">
        <w:trPr>
          <w:trHeight w:val="482"/>
        </w:trPr>
        <w:tc>
          <w:tcPr>
            <w:tcW w:w="1702" w:type="dxa"/>
            <w:tcBorders>
              <w:top w:val="nil"/>
              <w:left w:val="single" w:sz="4" w:space="0" w:color="auto"/>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50111130/</w:t>
            </w:r>
          </w:p>
        </w:tc>
        <w:tc>
          <w:tcPr>
            <w:tcW w:w="4394" w:type="dxa"/>
            <w:tcBorders>
              <w:top w:val="nil"/>
              <w:left w:val="nil"/>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ավտոմեքենաների վերանորոգման ծառայություններ</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ՄԱ</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դրամ</w:t>
            </w:r>
          </w:p>
        </w:tc>
        <w:tc>
          <w:tcPr>
            <w:tcW w:w="2126"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GHEA Mariam" w:hAnsi="GHEA Mariam"/>
                <w:sz w:val="24"/>
                <w:szCs w:val="24"/>
                <w:lang w:val="en-GB" w:eastAsia="en-GB"/>
              </w:rPr>
              <w:t xml:space="preserve">338,688,900.0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1</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GHEA Mariam" w:hAnsi="GHEA Mariam"/>
                <w:sz w:val="24"/>
                <w:szCs w:val="24"/>
                <w:lang w:val="en-GB" w:eastAsia="en-GB"/>
              </w:rPr>
              <w:t xml:space="preserve">338,688.9 </w:t>
            </w:r>
          </w:p>
        </w:tc>
      </w:tr>
      <w:tr w:rsidR="00591B28" w:rsidRPr="00591B28" w:rsidTr="00591B28">
        <w:trPr>
          <w:trHeight w:val="392"/>
        </w:trPr>
        <w:tc>
          <w:tcPr>
            <w:tcW w:w="1702" w:type="dxa"/>
            <w:tcBorders>
              <w:top w:val="nil"/>
              <w:left w:val="single" w:sz="4" w:space="0" w:color="auto"/>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50111130/</w:t>
            </w:r>
          </w:p>
        </w:tc>
        <w:tc>
          <w:tcPr>
            <w:tcW w:w="4394" w:type="dxa"/>
            <w:tcBorders>
              <w:top w:val="nil"/>
              <w:left w:val="nil"/>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ավտոմեքենաների վերանորոգման ծառայություններ</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ՄԱ</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դրամ</w:t>
            </w:r>
          </w:p>
        </w:tc>
        <w:tc>
          <w:tcPr>
            <w:tcW w:w="2126"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GHEA Mariam" w:hAnsi="GHEA Mariam"/>
                <w:sz w:val="24"/>
                <w:szCs w:val="24"/>
                <w:lang w:val="en-GB" w:eastAsia="en-GB"/>
              </w:rPr>
              <w:t xml:space="preserve">1,000,000.0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1</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GHEA Mariam" w:hAnsi="GHEA Mariam"/>
                <w:sz w:val="24"/>
                <w:szCs w:val="24"/>
                <w:lang w:val="en-GB" w:eastAsia="en-GB"/>
              </w:rPr>
              <w:t xml:space="preserve">1,000.0 </w:t>
            </w:r>
          </w:p>
        </w:tc>
      </w:tr>
      <w:tr w:rsidR="00591B28" w:rsidRPr="00591B28" w:rsidTr="00591B28">
        <w:trPr>
          <w:trHeight w:val="287"/>
        </w:trPr>
        <w:tc>
          <w:tcPr>
            <w:tcW w:w="1702" w:type="dxa"/>
            <w:tcBorders>
              <w:top w:val="nil"/>
              <w:left w:val="single" w:sz="4" w:space="0" w:color="auto"/>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50111130/</w:t>
            </w:r>
          </w:p>
        </w:tc>
        <w:tc>
          <w:tcPr>
            <w:tcW w:w="4394" w:type="dxa"/>
            <w:tcBorders>
              <w:top w:val="nil"/>
              <w:left w:val="nil"/>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ավտոմեքենաների վերանորոգման ծառայություններ</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ՄԱ</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դրամ</w:t>
            </w:r>
          </w:p>
        </w:tc>
        <w:tc>
          <w:tcPr>
            <w:tcW w:w="2126"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GHEA Mariam" w:hAnsi="GHEA Mariam"/>
                <w:sz w:val="24"/>
                <w:szCs w:val="24"/>
                <w:lang w:val="en-GB" w:eastAsia="en-GB"/>
              </w:rPr>
              <w:t xml:space="preserve">2,000,000.0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1</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GHEA Mariam" w:hAnsi="GHEA Mariam"/>
                <w:sz w:val="24"/>
                <w:szCs w:val="24"/>
                <w:lang w:val="en-GB" w:eastAsia="en-GB"/>
              </w:rPr>
              <w:t xml:space="preserve">2,000.0 </w:t>
            </w:r>
          </w:p>
        </w:tc>
      </w:tr>
      <w:tr w:rsidR="00591B28" w:rsidRPr="00591B28" w:rsidTr="00591B28">
        <w:trPr>
          <w:trHeight w:val="339"/>
        </w:trPr>
        <w:tc>
          <w:tcPr>
            <w:tcW w:w="1702" w:type="dxa"/>
            <w:tcBorders>
              <w:top w:val="nil"/>
              <w:left w:val="single" w:sz="4" w:space="0" w:color="auto"/>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50111130/</w:t>
            </w:r>
          </w:p>
        </w:tc>
        <w:tc>
          <w:tcPr>
            <w:tcW w:w="4394" w:type="dxa"/>
            <w:tcBorders>
              <w:top w:val="nil"/>
              <w:left w:val="nil"/>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ավտոմեքենաների վերանորոգման ծառայություններ</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ՄԱ</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դրամ</w:t>
            </w:r>
          </w:p>
        </w:tc>
        <w:tc>
          <w:tcPr>
            <w:tcW w:w="2126"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GHEA Mariam" w:hAnsi="GHEA Mariam"/>
                <w:sz w:val="24"/>
                <w:szCs w:val="24"/>
                <w:lang w:val="en-GB" w:eastAsia="en-GB"/>
              </w:rPr>
              <w:t xml:space="preserve">10,000,000.0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1</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GHEA Mariam" w:hAnsi="GHEA Mariam"/>
                <w:sz w:val="24"/>
                <w:szCs w:val="24"/>
                <w:lang w:val="en-GB" w:eastAsia="en-GB"/>
              </w:rPr>
              <w:t xml:space="preserve">10,000.0 </w:t>
            </w:r>
          </w:p>
        </w:tc>
      </w:tr>
      <w:tr w:rsidR="00591B28" w:rsidRPr="00591B28" w:rsidTr="00591B28">
        <w:trPr>
          <w:trHeight w:val="345"/>
        </w:trPr>
        <w:tc>
          <w:tcPr>
            <w:tcW w:w="1702" w:type="dxa"/>
            <w:tcBorders>
              <w:top w:val="nil"/>
              <w:left w:val="single" w:sz="4" w:space="0" w:color="auto"/>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b/>
                <w:bCs/>
                <w:sz w:val="24"/>
                <w:szCs w:val="24"/>
                <w:lang w:val="en-GB" w:eastAsia="en-GB"/>
              </w:rPr>
            </w:pPr>
            <w:r w:rsidRPr="00591B28">
              <w:rPr>
                <w:rFonts w:ascii="GHEA Mariam" w:hAnsi="GHEA Mariam"/>
                <w:b/>
                <w:bCs/>
                <w:sz w:val="24"/>
                <w:szCs w:val="24"/>
                <w:lang w:val="en-GB" w:eastAsia="en-GB"/>
              </w:rPr>
              <w:t xml:space="preserve"> Բաժին N 03</w:t>
            </w:r>
          </w:p>
        </w:tc>
        <w:tc>
          <w:tcPr>
            <w:tcW w:w="4394" w:type="dxa"/>
            <w:tcBorders>
              <w:top w:val="nil"/>
              <w:left w:val="nil"/>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b/>
                <w:bCs/>
                <w:sz w:val="24"/>
                <w:szCs w:val="24"/>
                <w:lang w:val="en-GB" w:eastAsia="en-GB"/>
              </w:rPr>
            </w:pPr>
            <w:r w:rsidRPr="00591B28">
              <w:rPr>
                <w:rFonts w:ascii="GHEA Mariam" w:hAnsi="GHEA Mariam"/>
                <w:b/>
                <w:bCs/>
                <w:sz w:val="24"/>
                <w:szCs w:val="24"/>
                <w:lang w:val="en-GB" w:eastAsia="en-GB"/>
              </w:rPr>
              <w:t xml:space="preserve"> Խումբ N 02</w:t>
            </w:r>
          </w:p>
        </w:tc>
        <w:tc>
          <w:tcPr>
            <w:tcW w:w="3402" w:type="dxa"/>
            <w:gridSpan w:val="2"/>
            <w:tcBorders>
              <w:top w:val="single" w:sz="4" w:space="0" w:color="auto"/>
              <w:left w:val="nil"/>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b/>
                <w:bCs/>
                <w:sz w:val="24"/>
                <w:szCs w:val="24"/>
                <w:lang w:val="en-GB" w:eastAsia="en-GB"/>
              </w:rPr>
            </w:pPr>
            <w:r w:rsidRPr="00591B28">
              <w:rPr>
                <w:rFonts w:ascii="GHEA Mariam" w:hAnsi="GHEA Mariam"/>
                <w:b/>
                <w:bCs/>
                <w:sz w:val="24"/>
                <w:szCs w:val="24"/>
                <w:lang w:val="en-GB" w:eastAsia="en-GB"/>
              </w:rPr>
              <w:t xml:space="preserve"> Դաս N 01</w:t>
            </w:r>
          </w:p>
        </w:tc>
        <w:tc>
          <w:tcPr>
            <w:tcW w:w="3969" w:type="dxa"/>
            <w:gridSpan w:val="2"/>
            <w:tcBorders>
              <w:top w:val="single" w:sz="4" w:space="0" w:color="auto"/>
              <w:left w:val="nil"/>
              <w:bottom w:val="single" w:sz="4" w:space="0" w:color="auto"/>
              <w:right w:val="single" w:sz="4" w:space="0" w:color="auto"/>
            </w:tcBorders>
            <w:shd w:val="clear" w:color="000000" w:fill="FFFFFF"/>
            <w:hideMark/>
          </w:tcPr>
          <w:p w:rsidR="002E330D" w:rsidRPr="00591B28" w:rsidRDefault="002E330D" w:rsidP="002E330D">
            <w:pPr>
              <w:jc w:val="center"/>
              <w:rPr>
                <w:rFonts w:ascii="GHEA Mariam" w:hAnsi="GHEA Mariam"/>
                <w:b/>
                <w:bCs/>
                <w:sz w:val="24"/>
                <w:szCs w:val="24"/>
                <w:lang w:val="en-GB" w:eastAsia="en-GB"/>
              </w:rPr>
            </w:pPr>
            <w:r w:rsidRPr="00591B28">
              <w:rPr>
                <w:rFonts w:ascii="GHEA Mariam" w:hAnsi="GHEA Mariam"/>
                <w:b/>
                <w:bCs/>
                <w:sz w:val="24"/>
                <w:szCs w:val="24"/>
                <w:lang w:val="en-GB" w:eastAsia="en-GB"/>
              </w:rPr>
              <w:t>Փրկարար ծառայություն</w:t>
            </w:r>
          </w:p>
        </w:tc>
        <w:tc>
          <w:tcPr>
            <w:tcW w:w="1843" w:type="dxa"/>
            <w:tcBorders>
              <w:top w:val="nil"/>
              <w:left w:val="nil"/>
              <w:bottom w:val="single" w:sz="4" w:space="0" w:color="auto"/>
              <w:right w:val="single" w:sz="4" w:space="0" w:color="auto"/>
            </w:tcBorders>
            <w:shd w:val="clear" w:color="000000" w:fill="FFFFFF"/>
            <w:noWrap/>
            <w:hideMark/>
          </w:tcPr>
          <w:p w:rsidR="002E330D" w:rsidRPr="00591B28" w:rsidRDefault="002E330D" w:rsidP="002E330D">
            <w:pPr>
              <w:jc w:val="right"/>
              <w:rPr>
                <w:rFonts w:ascii="GHEA Mariam" w:hAnsi="GHEA Mariam"/>
                <w:b/>
                <w:bCs/>
                <w:sz w:val="24"/>
                <w:szCs w:val="24"/>
                <w:lang w:val="en-GB" w:eastAsia="en-GB"/>
              </w:rPr>
            </w:pPr>
            <w:r w:rsidRPr="00591B28">
              <w:rPr>
                <w:rFonts w:ascii="GHEA Mariam" w:hAnsi="GHEA Mariam"/>
                <w:b/>
                <w:bCs/>
                <w:sz w:val="24"/>
                <w:szCs w:val="24"/>
                <w:lang w:val="en-GB" w:eastAsia="en-GB"/>
              </w:rPr>
              <w:t xml:space="preserve">0.0 </w:t>
            </w:r>
          </w:p>
        </w:tc>
      </w:tr>
      <w:tr w:rsidR="002E330D" w:rsidRPr="00591B28" w:rsidTr="00591B28">
        <w:trPr>
          <w:trHeight w:val="466"/>
        </w:trPr>
        <w:tc>
          <w:tcPr>
            <w:tcW w:w="1702" w:type="dxa"/>
            <w:tcBorders>
              <w:top w:val="nil"/>
              <w:left w:val="single" w:sz="4" w:space="0" w:color="auto"/>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b/>
                <w:bCs/>
                <w:sz w:val="24"/>
                <w:szCs w:val="24"/>
                <w:lang w:val="en-GB" w:eastAsia="en-GB"/>
              </w:rPr>
            </w:pPr>
            <w:r w:rsidRPr="00591B28">
              <w:rPr>
                <w:rFonts w:ascii="GHEA Mariam" w:hAnsi="GHEA Mariam"/>
                <w:b/>
                <w:bCs/>
                <w:sz w:val="24"/>
                <w:szCs w:val="24"/>
                <w:lang w:val="en-GB" w:eastAsia="en-GB"/>
              </w:rPr>
              <w:t>1090 11001</w:t>
            </w:r>
          </w:p>
        </w:tc>
        <w:tc>
          <w:tcPr>
            <w:tcW w:w="9922" w:type="dxa"/>
            <w:gridSpan w:val="4"/>
            <w:tcBorders>
              <w:top w:val="single" w:sz="4" w:space="0" w:color="auto"/>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b/>
                <w:bCs/>
                <w:sz w:val="24"/>
                <w:szCs w:val="24"/>
                <w:lang w:val="en-GB" w:eastAsia="en-GB"/>
              </w:rPr>
            </w:pPr>
            <w:r w:rsidRPr="00591B28">
              <w:rPr>
                <w:rFonts w:ascii="GHEA Mariam" w:hAnsi="GHEA Mariam"/>
                <w:b/>
                <w:bCs/>
                <w:sz w:val="24"/>
                <w:szCs w:val="24"/>
                <w:lang w:val="en-GB" w:eastAsia="en-GB"/>
              </w:rPr>
              <w:t xml:space="preserve"> Փրկարարական ծառայություններ</w:t>
            </w:r>
          </w:p>
        </w:tc>
        <w:tc>
          <w:tcPr>
            <w:tcW w:w="1843"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b/>
                <w:bCs/>
                <w:sz w:val="24"/>
                <w:szCs w:val="24"/>
                <w:lang w:val="en-GB" w:eastAsia="en-GB"/>
              </w:rPr>
            </w:pPr>
            <w:r w:rsidRPr="00591B28">
              <w:rPr>
                <w:rFonts w:ascii="Calibri" w:hAnsi="Calibri" w:cs="Calibri"/>
                <w:b/>
                <w:bCs/>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b/>
                <w:bCs/>
                <w:sz w:val="24"/>
                <w:szCs w:val="24"/>
                <w:lang w:val="en-GB" w:eastAsia="en-GB"/>
              </w:rPr>
            </w:pPr>
            <w:r w:rsidRPr="00591B28">
              <w:rPr>
                <w:rFonts w:ascii="GHEA Mariam" w:hAnsi="GHEA Mariam"/>
                <w:b/>
                <w:bCs/>
                <w:sz w:val="24"/>
                <w:szCs w:val="24"/>
                <w:lang w:val="en-GB" w:eastAsia="en-GB"/>
              </w:rPr>
              <w:t>(9,724.0)</w:t>
            </w:r>
          </w:p>
        </w:tc>
      </w:tr>
      <w:tr w:rsidR="00591B28" w:rsidRPr="00591B28" w:rsidTr="00714B70">
        <w:trPr>
          <w:trHeight w:val="275"/>
        </w:trPr>
        <w:tc>
          <w:tcPr>
            <w:tcW w:w="1702" w:type="dxa"/>
            <w:tcBorders>
              <w:top w:val="nil"/>
              <w:left w:val="single" w:sz="4" w:space="0" w:color="auto"/>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b/>
                <w:bCs/>
                <w:sz w:val="24"/>
                <w:szCs w:val="24"/>
                <w:lang w:val="en-GB" w:eastAsia="en-GB"/>
              </w:rPr>
            </w:pPr>
            <w:r w:rsidRPr="00591B28">
              <w:rPr>
                <w:rFonts w:ascii="GHEA Mariam" w:hAnsi="GHEA Mariam"/>
                <w:b/>
                <w:bCs/>
                <w:sz w:val="24"/>
                <w:szCs w:val="24"/>
                <w:lang w:val="en-GB" w:eastAsia="en-GB"/>
              </w:rPr>
              <w:t xml:space="preserve"> </w:t>
            </w:r>
          </w:p>
        </w:tc>
        <w:tc>
          <w:tcPr>
            <w:tcW w:w="4394"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b/>
                <w:bCs/>
                <w:sz w:val="24"/>
                <w:szCs w:val="24"/>
                <w:lang w:val="en-GB" w:eastAsia="en-GB"/>
              </w:rPr>
            </w:pPr>
            <w:r w:rsidRPr="00591B28">
              <w:rPr>
                <w:rFonts w:ascii="GHEA Mariam" w:hAnsi="GHEA Mariam"/>
                <w:b/>
                <w:bCs/>
                <w:sz w:val="24"/>
                <w:szCs w:val="24"/>
                <w:lang w:val="en-GB" w:eastAsia="en-GB"/>
              </w:rPr>
              <w:t>ՄԱՍ I. ԱՊՐԱՆՔՆԵՐ</w:t>
            </w:r>
          </w:p>
        </w:tc>
        <w:tc>
          <w:tcPr>
            <w:tcW w:w="1701" w:type="dxa"/>
            <w:tcBorders>
              <w:top w:val="nil"/>
              <w:left w:val="nil"/>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b/>
                <w:bCs/>
                <w:sz w:val="24"/>
                <w:szCs w:val="24"/>
                <w:lang w:val="en-GB" w:eastAsia="en-GB"/>
              </w:rPr>
            </w:pPr>
            <w:r w:rsidRPr="00591B28">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2E330D" w:rsidRPr="00591B28" w:rsidRDefault="002E330D" w:rsidP="002E330D">
            <w:pPr>
              <w:rPr>
                <w:rFonts w:ascii="GHEA Mariam" w:hAnsi="GHEA Mariam"/>
                <w:b/>
                <w:bCs/>
                <w:sz w:val="24"/>
                <w:szCs w:val="24"/>
                <w:lang w:val="en-GB" w:eastAsia="en-GB"/>
              </w:rPr>
            </w:pPr>
            <w:r w:rsidRPr="00591B28">
              <w:rPr>
                <w:rFonts w:ascii="Calibri" w:hAnsi="Calibri" w:cs="Calibri"/>
                <w:b/>
                <w:bCs/>
                <w:sz w:val="24"/>
                <w:szCs w:val="24"/>
                <w:lang w:val="en-GB" w:eastAsia="en-GB"/>
              </w:rPr>
              <w:t> </w:t>
            </w:r>
          </w:p>
        </w:tc>
        <w:tc>
          <w:tcPr>
            <w:tcW w:w="2126" w:type="dxa"/>
            <w:tcBorders>
              <w:top w:val="nil"/>
              <w:left w:val="nil"/>
              <w:bottom w:val="single" w:sz="4" w:space="0" w:color="auto"/>
              <w:right w:val="single" w:sz="4" w:space="0" w:color="auto"/>
            </w:tcBorders>
            <w:shd w:val="clear" w:color="000000" w:fill="FFFFFF"/>
            <w:hideMark/>
          </w:tcPr>
          <w:p w:rsidR="002E330D" w:rsidRPr="00591B28" w:rsidRDefault="002E330D" w:rsidP="002E330D">
            <w:pPr>
              <w:jc w:val="center"/>
              <w:rPr>
                <w:rFonts w:ascii="GHEA Mariam" w:hAnsi="GHEA Mariam"/>
                <w:b/>
                <w:bCs/>
                <w:sz w:val="24"/>
                <w:szCs w:val="24"/>
                <w:lang w:val="en-GB" w:eastAsia="en-GB"/>
              </w:rPr>
            </w:pPr>
            <w:r w:rsidRPr="00591B28">
              <w:rPr>
                <w:rFonts w:ascii="GHEA Mariam" w:hAnsi="GHEA Mariam"/>
                <w:b/>
                <w:bCs/>
                <w:sz w:val="24"/>
                <w:szCs w:val="24"/>
                <w:lang w:val="en-GB" w:eastAsia="en-GB"/>
              </w:rPr>
              <w:t xml:space="preserve">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b/>
                <w:bCs/>
                <w:sz w:val="24"/>
                <w:szCs w:val="24"/>
                <w:lang w:val="en-GB" w:eastAsia="en-GB"/>
              </w:rPr>
            </w:pPr>
            <w:r w:rsidRPr="00591B28">
              <w:rPr>
                <w:rFonts w:ascii="GHEA Mariam" w:hAnsi="GHEA Mariam"/>
                <w:b/>
                <w:bCs/>
                <w:sz w:val="24"/>
                <w:szCs w:val="24"/>
                <w:lang w:val="en-GB" w:eastAsia="en-GB"/>
              </w:rPr>
              <w:t>(9,724.0)</w:t>
            </w:r>
          </w:p>
        </w:tc>
      </w:tr>
      <w:tr w:rsidR="00591B28" w:rsidRPr="00591B28" w:rsidTr="00591B28">
        <w:trPr>
          <w:trHeight w:val="267"/>
        </w:trPr>
        <w:tc>
          <w:tcPr>
            <w:tcW w:w="1702" w:type="dxa"/>
            <w:tcBorders>
              <w:top w:val="nil"/>
              <w:left w:val="single" w:sz="4" w:space="0" w:color="auto"/>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42991570/2</w:t>
            </w:r>
          </w:p>
        </w:tc>
        <w:tc>
          <w:tcPr>
            <w:tcW w:w="4394"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color w:val="000000"/>
                <w:sz w:val="24"/>
                <w:szCs w:val="24"/>
                <w:lang w:val="en-GB" w:eastAsia="en-GB"/>
              </w:rPr>
            </w:pPr>
            <w:r w:rsidRPr="00591B28">
              <w:rPr>
                <w:rFonts w:ascii="GHEA Mariam" w:hAnsi="GHEA Mariam"/>
                <w:color w:val="000000"/>
                <w:sz w:val="24"/>
                <w:szCs w:val="24"/>
                <w:lang w:val="en-GB" w:eastAsia="en-GB"/>
              </w:rPr>
              <w:t>օդամղիչ</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ԳՀ</w:t>
            </w:r>
          </w:p>
        </w:tc>
        <w:tc>
          <w:tcPr>
            <w:tcW w:w="1701"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color w:val="000000"/>
                <w:sz w:val="24"/>
                <w:szCs w:val="24"/>
                <w:lang w:val="en-GB" w:eastAsia="en-GB"/>
              </w:rPr>
            </w:pPr>
            <w:r w:rsidRPr="00591B28">
              <w:rPr>
                <w:rFonts w:ascii="GHEA Mariam" w:hAnsi="GHEA Mariam"/>
                <w:color w:val="000000"/>
                <w:sz w:val="24"/>
                <w:szCs w:val="24"/>
                <w:lang w:val="en-GB" w:eastAsia="en-GB"/>
              </w:rPr>
              <w:t>հատ</w:t>
            </w:r>
          </w:p>
        </w:tc>
        <w:tc>
          <w:tcPr>
            <w:tcW w:w="2126"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 xml:space="preserve">350,000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(18)</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GHEA Mariam" w:hAnsi="GHEA Mariam"/>
                <w:sz w:val="24"/>
                <w:szCs w:val="24"/>
                <w:lang w:val="en-GB" w:eastAsia="en-GB"/>
              </w:rPr>
              <w:t>(6,300.0)</w:t>
            </w:r>
          </w:p>
        </w:tc>
      </w:tr>
      <w:tr w:rsidR="00591B28" w:rsidRPr="00591B28" w:rsidTr="00591B28">
        <w:trPr>
          <w:trHeight w:val="216"/>
        </w:trPr>
        <w:tc>
          <w:tcPr>
            <w:tcW w:w="1702" w:type="dxa"/>
            <w:tcBorders>
              <w:top w:val="nil"/>
              <w:left w:val="single" w:sz="4" w:space="0" w:color="auto"/>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44118300/8</w:t>
            </w:r>
          </w:p>
        </w:tc>
        <w:tc>
          <w:tcPr>
            <w:tcW w:w="4394"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color w:val="000000"/>
                <w:sz w:val="24"/>
                <w:szCs w:val="24"/>
                <w:lang w:val="en-GB" w:eastAsia="en-GB"/>
              </w:rPr>
            </w:pPr>
            <w:r w:rsidRPr="00591B28">
              <w:rPr>
                <w:rFonts w:ascii="GHEA Mariam" w:hAnsi="GHEA Mariam"/>
                <w:color w:val="000000"/>
                <w:sz w:val="24"/>
                <w:szCs w:val="24"/>
                <w:lang w:val="en-GB" w:eastAsia="en-GB"/>
              </w:rPr>
              <w:t>թիթեղ՝ մետաղական</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ՄԱ</w:t>
            </w:r>
          </w:p>
        </w:tc>
        <w:tc>
          <w:tcPr>
            <w:tcW w:w="1701"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color w:val="000000"/>
                <w:sz w:val="24"/>
                <w:szCs w:val="24"/>
                <w:lang w:val="en-GB" w:eastAsia="en-GB"/>
              </w:rPr>
            </w:pPr>
            <w:r w:rsidRPr="00591B28">
              <w:rPr>
                <w:rFonts w:ascii="GHEA Mariam" w:hAnsi="GHEA Mariam"/>
                <w:color w:val="000000"/>
                <w:sz w:val="24"/>
                <w:szCs w:val="24"/>
                <w:lang w:val="en-GB" w:eastAsia="en-GB"/>
              </w:rPr>
              <w:t>քմ</w:t>
            </w:r>
          </w:p>
        </w:tc>
        <w:tc>
          <w:tcPr>
            <w:tcW w:w="2126"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 xml:space="preserve">56,000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(1)</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GHEA Mariam" w:hAnsi="GHEA Mariam"/>
                <w:sz w:val="24"/>
                <w:szCs w:val="24"/>
                <w:lang w:val="en-GB" w:eastAsia="en-GB"/>
              </w:rPr>
              <w:t>(56.0)</w:t>
            </w:r>
          </w:p>
        </w:tc>
      </w:tr>
      <w:tr w:rsidR="00591B28" w:rsidRPr="00591B28" w:rsidTr="00591B28">
        <w:trPr>
          <w:trHeight w:val="163"/>
        </w:trPr>
        <w:tc>
          <w:tcPr>
            <w:tcW w:w="1702" w:type="dxa"/>
            <w:tcBorders>
              <w:top w:val="nil"/>
              <w:left w:val="single" w:sz="4" w:space="0" w:color="auto"/>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44118300/9</w:t>
            </w:r>
          </w:p>
        </w:tc>
        <w:tc>
          <w:tcPr>
            <w:tcW w:w="4394"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color w:val="000000"/>
                <w:sz w:val="24"/>
                <w:szCs w:val="24"/>
                <w:lang w:val="en-GB" w:eastAsia="en-GB"/>
              </w:rPr>
            </w:pPr>
            <w:r w:rsidRPr="00591B28">
              <w:rPr>
                <w:rFonts w:ascii="GHEA Mariam" w:hAnsi="GHEA Mariam"/>
                <w:color w:val="000000"/>
                <w:sz w:val="24"/>
                <w:szCs w:val="24"/>
                <w:lang w:val="en-GB" w:eastAsia="en-GB"/>
              </w:rPr>
              <w:t>թիթեղ՝ մետաղական</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ՄԱ</w:t>
            </w:r>
          </w:p>
        </w:tc>
        <w:tc>
          <w:tcPr>
            <w:tcW w:w="1701"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color w:val="000000"/>
                <w:sz w:val="24"/>
                <w:szCs w:val="24"/>
                <w:lang w:val="en-GB" w:eastAsia="en-GB"/>
              </w:rPr>
            </w:pPr>
            <w:r w:rsidRPr="00591B28">
              <w:rPr>
                <w:rFonts w:ascii="GHEA Mariam" w:hAnsi="GHEA Mariam"/>
                <w:color w:val="000000"/>
                <w:sz w:val="24"/>
                <w:szCs w:val="24"/>
                <w:lang w:val="en-GB" w:eastAsia="en-GB"/>
              </w:rPr>
              <w:t>քմ</w:t>
            </w:r>
          </w:p>
        </w:tc>
        <w:tc>
          <w:tcPr>
            <w:tcW w:w="2126"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 xml:space="preserve">56,000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(1)</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GHEA Mariam" w:hAnsi="GHEA Mariam"/>
                <w:sz w:val="24"/>
                <w:szCs w:val="24"/>
                <w:lang w:val="en-GB" w:eastAsia="en-GB"/>
              </w:rPr>
              <w:t>(56.0)</w:t>
            </w:r>
          </w:p>
        </w:tc>
      </w:tr>
      <w:tr w:rsidR="00591B28" w:rsidRPr="00591B28" w:rsidTr="00591B28">
        <w:trPr>
          <w:trHeight w:val="111"/>
        </w:trPr>
        <w:tc>
          <w:tcPr>
            <w:tcW w:w="1702" w:type="dxa"/>
            <w:tcBorders>
              <w:top w:val="nil"/>
              <w:left w:val="single" w:sz="4" w:space="0" w:color="auto"/>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44511100/14</w:t>
            </w:r>
          </w:p>
        </w:tc>
        <w:tc>
          <w:tcPr>
            <w:tcW w:w="4394"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color w:val="000000"/>
                <w:sz w:val="24"/>
                <w:szCs w:val="24"/>
                <w:lang w:val="en-GB" w:eastAsia="en-GB"/>
              </w:rPr>
            </w:pPr>
            <w:r w:rsidRPr="00591B28">
              <w:rPr>
                <w:rFonts w:ascii="GHEA Mariam" w:hAnsi="GHEA Mariam"/>
                <w:color w:val="000000"/>
                <w:sz w:val="24"/>
                <w:szCs w:val="24"/>
                <w:lang w:val="en-GB" w:eastAsia="en-GB"/>
              </w:rPr>
              <w:t>ձեռքի գործիքներ</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ԷԱՃ</w:t>
            </w:r>
          </w:p>
        </w:tc>
        <w:tc>
          <w:tcPr>
            <w:tcW w:w="1701"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color w:val="000000"/>
                <w:sz w:val="24"/>
                <w:szCs w:val="24"/>
                <w:lang w:val="en-GB" w:eastAsia="en-GB"/>
              </w:rPr>
            </w:pPr>
            <w:r w:rsidRPr="00591B28">
              <w:rPr>
                <w:rFonts w:ascii="GHEA Mariam" w:hAnsi="GHEA Mariam"/>
                <w:color w:val="000000"/>
                <w:sz w:val="24"/>
                <w:szCs w:val="24"/>
                <w:lang w:val="en-GB" w:eastAsia="en-GB"/>
              </w:rPr>
              <w:t>հատ</w:t>
            </w:r>
          </w:p>
        </w:tc>
        <w:tc>
          <w:tcPr>
            <w:tcW w:w="2126"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 xml:space="preserve">138,001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(24)</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GHEA Mariam" w:hAnsi="GHEA Mariam"/>
                <w:sz w:val="24"/>
                <w:szCs w:val="24"/>
                <w:lang w:val="en-GB" w:eastAsia="en-GB"/>
              </w:rPr>
              <w:t>(3,312.0)</w:t>
            </w:r>
          </w:p>
        </w:tc>
      </w:tr>
      <w:tr w:rsidR="002E330D" w:rsidRPr="00591B28" w:rsidTr="00591B28">
        <w:trPr>
          <w:trHeight w:val="201"/>
        </w:trPr>
        <w:tc>
          <w:tcPr>
            <w:tcW w:w="1702" w:type="dxa"/>
            <w:tcBorders>
              <w:top w:val="nil"/>
              <w:left w:val="single" w:sz="4" w:space="0" w:color="auto"/>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b/>
                <w:bCs/>
                <w:sz w:val="24"/>
                <w:szCs w:val="24"/>
                <w:lang w:val="en-GB" w:eastAsia="en-GB"/>
              </w:rPr>
            </w:pPr>
            <w:r w:rsidRPr="00591B28">
              <w:rPr>
                <w:rFonts w:ascii="GHEA Mariam" w:hAnsi="GHEA Mariam"/>
                <w:b/>
                <w:bCs/>
                <w:sz w:val="24"/>
                <w:szCs w:val="24"/>
                <w:lang w:val="en-GB" w:eastAsia="en-GB"/>
              </w:rPr>
              <w:t>1090 31001</w:t>
            </w:r>
          </w:p>
        </w:tc>
        <w:tc>
          <w:tcPr>
            <w:tcW w:w="9922" w:type="dxa"/>
            <w:gridSpan w:val="4"/>
            <w:tcBorders>
              <w:top w:val="single" w:sz="4" w:space="0" w:color="auto"/>
              <w:left w:val="nil"/>
              <w:bottom w:val="single" w:sz="4" w:space="0" w:color="auto"/>
              <w:right w:val="single" w:sz="4" w:space="0" w:color="000000"/>
            </w:tcBorders>
            <w:shd w:val="clear" w:color="000000" w:fill="FFFFFF"/>
            <w:vAlign w:val="center"/>
            <w:hideMark/>
          </w:tcPr>
          <w:p w:rsidR="002E330D" w:rsidRPr="00591B28" w:rsidRDefault="002E330D" w:rsidP="002E330D">
            <w:pPr>
              <w:jc w:val="center"/>
              <w:rPr>
                <w:rFonts w:ascii="GHEA Mariam" w:hAnsi="GHEA Mariam"/>
                <w:b/>
                <w:bCs/>
                <w:sz w:val="24"/>
                <w:szCs w:val="24"/>
                <w:lang w:val="en-GB" w:eastAsia="en-GB"/>
              </w:rPr>
            </w:pPr>
            <w:r w:rsidRPr="00591B28">
              <w:rPr>
                <w:rFonts w:ascii="GHEA Mariam" w:hAnsi="GHEA Mariam"/>
                <w:b/>
                <w:bCs/>
                <w:sz w:val="24"/>
                <w:szCs w:val="24"/>
                <w:lang w:val="en-GB" w:eastAsia="en-GB"/>
              </w:rPr>
              <w:t xml:space="preserve"> ՀՀ ՆԳՆ Փրկարար ծառայության կարիքի բավարարում</w:t>
            </w:r>
          </w:p>
        </w:tc>
        <w:tc>
          <w:tcPr>
            <w:tcW w:w="1843"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b/>
                <w:bCs/>
                <w:sz w:val="24"/>
                <w:szCs w:val="24"/>
                <w:lang w:val="en-GB" w:eastAsia="en-GB"/>
              </w:rPr>
            </w:pPr>
            <w:r w:rsidRPr="00591B28">
              <w:rPr>
                <w:rFonts w:ascii="GHEA Mariam" w:hAnsi="GHEA Mariam"/>
                <w:b/>
                <w:bCs/>
                <w:sz w:val="24"/>
                <w:szCs w:val="24"/>
                <w:lang w:val="en-GB" w:eastAsia="en-GB"/>
              </w:rPr>
              <w:t xml:space="preserve">9,724.0 </w:t>
            </w:r>
          </w:p>
        </w:tc>
      </w:tr>
      <w:tr w:rsidR="00591B28" w:rsidRPr="00591B28" w:rsidTr="00591B28">
        <w:trPr>
          <w:trHeight w:val="53"/>
        </w:trPr>
        <w:tc>
          <w:tcPr>
            <w:tcW w:w="1702" w:type="dxa"/>
            <w:tcBorders>
              <w:top w:val="nil"/>
              <w:left w:val="single" w:sz="4" w:space="0" w:color="auto"/>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b/>
                <w:bCs/>
                <w:sz w:val="24"/>
                <w:szCs w:val="24"/>
                <w:lang w:val="en-GB" w:eastAsia="en-GB"/>
              </w:rPr>
            </w:pPr>
            <w:r w:rsidRPr="00591B28">
              <w:rPr>
                <w:rFonts w:ascii="GHEA Mariam" w:hAnsi="GHEA Mariam"/>
                <w:b/>
                <w:bCs/>
                <w:sz w:val="24"/>
                <w:szCs w:val="24"/>
                <w:lang w:val="en-GB" w:eastAsia="en-GB"/>
              </w:rPr>
              <w:t xml:space="preserve"> </w:t>
            </w:r>
          </w:p>
        </w:tc>
        <w:tc>
          <w:tcPr>
            <w:tcW w:w="4394"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b/>
                <w:bCs/>
                <w:sz w:val="24"/>
                <w:szCs w:val="24"/>
                <w:lang w:val="en-GB" w:eastAsia="en-GB"/>
              </w:rPr>
            </w:pPr>
            <w:r w:rsidRPr="00591B28">
              <w:rPr>
                <w:rFonts w:ascii="GHEA Mariam" w:hAnsi="GHEA Mariam"/>
                <w:b/>
                <w:bCs/>
                <w:sz w:val="24"/>
                <w:szCs w:val="24"/>
                <w:lang w:val="en-GB" w:eastAsia="en-GB"/>
              </w:rPr>
              <w:t xml:space="preserve"> ՄԱՍ I. Ա Պ Ր Ա Ն Ք Ն Ե Ր</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b/>
                <w:bCs/>
                <w:sz w:val="24"/>
                <w:szCs w:val="24"/>
                <w:lang w:val="en-GB" w:eastAsia="en-GB"/>
              </w:rPr>
            </w:pPr>
            <w:r w:rsidRPr="00591B28">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b/>
                <w:bCs/>
                <w:sz w:val="24"/>
                <w:szCs w:val="24"/>
                <w:lang w:val="en-GB" w:eastAsia="en-GB"/>
              </w:rPr>
            </w:pPr>
            <w:r w:rsidRPr="00591B28">
              <w:rPr>
                <w:rFonts w:ascii="Calibri" w:hAnsi="Calibri" w:cs="Calibri"/>
                <w:b/>
                <w:bCs/>
                <w:sz w:val="24"/>
                <w:szCs w:val="24"/>
                <w:lang w:val="en-GB" w:eastAsia="en-GB"/>
              </w:rPr>
              <w:t> </w:t>
            </w:r>
          </w:p>
        </w:tc>
        <w:tc>
          <w:tcPr>
            <w:tcW w:w="2126"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b/>
                <w:bCs/>
                <w:sz w:val="24"/>
                <w:szCs w:val="24"/>
                <w:lang w:val="en-GB" w:eastAsia="en-GB"/>
              </w:rPr>
            </w:pPr>
            <w:r w:rsidRPr="00591B28">
              <w:rPr>
                <w:rFonts w:ascii="GHEA Mariam" w:hAnsi="GHEA Mariam"/>
                <w:b/>
                <w:bCs/>
                <w:sz w:val="24"/>
                <w:szCs w:val="24"/>
                <w:lang w:val="en-GB" w:eastAsia="en-GB"/>
              </w:rPr>
              <w:t xml:space="preserve"> </w:t>
            </w:r>
          </w:p>
        </w:tc>
        <w:tc>
          <w:tcPr>
            <w:tcW w:w="1843"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b/>
                <w:bCs/>
                <w:sz w:val="24"/>
                <w:szCs w:val="24"/>
                <w:lang w:val="en-GB" w:eastAsia="en-GB"/>
              </w:rPr>
            </w:pPr>
            <w:r w:rsidRPr="00591B28">
              <w:rPr>
                <w:rFonts w:ascii="GHEA Mariam" w:hAnsi="GHEA Mariam"/>
                <w:b/>
                <w:bCs/>
                <w:sz w:val="24"/>
                <w:szCs w:val="24"/>
                <w:lang w:val="en-GB" w:eastAsia="en-GB"/>
              </w:rPr>
              <w:t xml:space="preserve">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b/>
                <w:bCs/>
                <w:sz w:val="24"/>
                <w:szCs w:val="24"/>
                <w:lang w:val="en-GB" w:eastAsia="en-GB"/>
              </w:rPr>
            </w:pPr>
            <w:r w:rsidRPr="00591B28">
              <w:rPr>
                <w:rFonts w:ascii="GHEA Mariam" w:hAnsi="GHEA Mariam"/>
                <w:b/>
                <w:bCs/>
                <w:sz w:val="24"/>
                <w:szCs w:val="24"/>
                <w:lang w:val="en-GB" w:eastAsia="en-GB"/>
              </w:rPr>
              <w:t xml:space="preserve">9,724.0 </w:t>
            </w:r>
          </w:p>
        </w:tc>
      </w:tr>
      <w:tr w:rsidR="00591B28" w:rsidRPr="00591B28" w:rsidTr="00591B28">
        <w:trPr>
          <w:trHeight w:val="112"/>
        </w:trPr>
        <w:tc>
          <w:tcPr>
            <w:tcW w:w="1702" w:type="dxa"/>
            <w:tcBorders>
              <w:top w:val="nil"/>
              <w:left w:val="single" w:sz="4" w:space="0" w:color="auto"/>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sz w:val="24"/>
                <w:szCs w:val="24"/>
                <w:lang w:val="en-GB" w:eastAsia="en-GB"/>
              </w:rPr>
            </w:pPr>
            <w:r w:rsidRPr="00591B28">
              <w:rPr>
                <w:rFonts w:ascii="GHEA Mariam" w:hAnsi="GHEA Mariam"/>
                <w:sz w:val="24"/>
                <w:szCs w:val="24"/>
                <w:lang w:val="en-GB" w:eastAsia="en-GB"/>
              </w:rPr>
              <w:t>42991570/503</w:t>
            </w:r>
          </w:p>
        </w:tc>
        <w:tc>
          <w:tcPr>
            <w:tcW w:w="4394"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rPr>
                <w:rFonts w:ascii="GHEA Mariam" w:hAnsi="GHEA Mariam"/>
                <w:color w:val="000000"/>
                <w:sz w:val="24"/>
                <w:szCs w:val="24"/>
                <w:lang w:val="en-GB" w:eastAsia="en-GB"/>
              </w:rPr>
            </w:pPr>
            <w:r w:rsidRPr="00591B28">
              <w:rPr>
                <w:rFonts w:ascii="GHEA Mariam" w:hAnsi="GHEA Mariam"/>
                <w:color w:val="000000"/>
                <w:sz w:val="24"/>
                <w:szCs w:val="24"/>
                <w:lang w:val="en-GB" w:eastAsia="en-GB"/>
              </w:rPr>
              <w:t>օդամղիչ</w:t>
            </w:r>
          </w:p>
        </w:tc>
        <w:tc>
          <w:tcPr>
            <w:tcW w:w="1701" w:type="dxa"/>
            <w:tcBorders>
              <w:top w:val="nil"/>
              <w:left w:val="nil"/>
              <w:bottom w:val="single" w:sz="4" w:space="0" w:color="auto"/>
              <w:right w:val="single" w:sz="4" w:space="0" w:color="auto"/>
            </w:tcBorders>
            <w:shd w:val="clear" w:color="000000" w:fill="FFFFFF"/>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ԳՀ</w:t>
            </w:r>
          </w:p>
        </w:tc>
        <w:tc>
          <w:tcPr>
            <w:tcW w:w="1701"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color w:val="000000"/>
                <w:sz w:val="24"/>
                <w:szCs w:val="24"/>
                <w:lang w:val="en-GB" w:eastAsia="en-GB"/>
              </w:rPr>
            </w:pPr>
            <w:r w:rsidRPr="00591B28">
              <w:rPr>
                <w:rFonts w:ascii="GHEA Mariam" w:hAnsi="GHEA Mariam"/>
                <w:color w:val="000000"/>
                <w:sz w:val="24"/>
                <w:szCs w:val="24"/>
                <w:lang w:val="en-GB" w:eastAsia="en-GB"/>
              </w:rPr>
              <w:t>հատ</w:t>
            </w:r>
          </w:p>
        </w:tc>
        <w:tc>
          <w:tcPr>
            <w:tcW w:w="2126"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 xml:space="preserve">114,400.4 </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center"/>
              <w:rPr>
                <w:rFonts w:ascii="GHEA Mariam" w:hAnsi="GHEA Mariam"/>
                <w:sz w:val="24"/>
                <w:szCs w:val="24"/>
                <w:lang w:val="en-GB" w:eastAsia="en-GB"/>
              </w:rPr>
            </w:pPr>
            <w:r w:rsidRPr="00591B28">
              <w:rPr>
                <w:rFonts w:ascii="GHEA Mariam" w:hAnsi="GHEA Mariam"/>
                <w:sz w:val="24"/>
                <w:szCs w:val="24"/>
                <w:lang w:val="en-GB" w:eastAsia="en-GB"/>
              </w:rPr>
              <w:t>85</w:t>
            </w:r>
          </w:p>
        </w:tc>
        <w:tc>
          <w:tcPr>
            <w:tcW w:w="1843" w:type="dxa"/>
            <w:tcBorders>
              <w:top w:val="nil"/>
              <w:left w:val="nil"/>
              <w:bottom w:val="single" w:sz="4" w:space="0" w:color="auto"/>
              <w:right w:val="single" w:sz="4" w:space="0" w:color="auto"/>
            </w:tcBorders>
            <w:shd w:val="clear" w:color="000000" w:fill="FFFFFF"/>
            <w:noWrap/>
            <w:vAlign w:val="center"/>
            <w:hideMark/>
          </w:tcPr>
          <w:p w:rsidR="002E330D" w:rsidRPr="00591B28" w:rsidRDefault="002E330D" w:rsidP="002E330D">
            <w:pPr>
              <w:jc w:val="right"/>
              <w:rPr>
                <w:rFonts w:ascii="GHEA Mariam" w:hAnsi="GHEA Mariam"/>
                <w:sz w:val="24"/>
                <w:szCs w:val="24"/>
                <w:lang w:val="en-GB" w:eastAsia="en-GB"/>
              </w:rPr>
            </w:pPr>
            <w:r w:rsidRPr="00591B28">
              <w:rPr>
                <w:rFonts w:ascii="GHEA Mariam" w:hAnsi="GHEA Mariam"/>
                <w:sz w:val="24"/>
                <w:szCs w:val="24"/>
                <w:lang w:val="en-GB" w:eastAsia="en-GB"/>
              </w:rPr>
              <w:t xml:space="preserve">9,724.0 </w:t>
            </w:r>
          </w:p>
        </w:tc>
      </w:tr>
    </w:tbl>
    <w:p w:rsidR="00917381" w:rsidRDefault="00917381" w:rsidP="00774A85">
      <w:pPr>
        <w:shd w:val="clear" w:color="auto" w:fill="FFFFFF"/>
        <w:spacing w:line="360" w:lineRule="auto"/>
        <w:ind w:right="240" w:firstLine="567"/>
        <w:jc w:val="center"/>
        <w:rPr>
          <w:rFonts w:ascii="GHEA Mariam" w:hAnsi="GHEA Mariam"/>
          <w:b/>
          <w:bCs/>
          <w:sz w:val="24"/>
          <w:szCs w:val="24"/>
          <w:lang w:val="hy-AM" w:eastAsia="en-GB"/>
        </w:rPr>
      </w:pPr>
    </w:p>
    <w:p w:rsidR="00B26015" w:rsidRDefault="00B26015" w:rsidP="00774A85">
      <w:pPr>
        <w:shd w:val="clear" w:color="auto" w:fill="FFFFFF"/>
        <w:spacing w:line="360" w:lineRule="auto"/>
        <w:ind w:right="240" w:firstLine="567"/>
        <w:jc w:val="center"/>
        <w:rPr>
          <w:rFonts w:ascii="GHEA Mariam" w:hAnsi="GHEA Mariam"/>
          <w:b/>
          <w:bCs/>
          <w:sz w:val="24"/>
          <w:szCs w:val="24"/>
          <w:lang w:val="hy-AM" w:eastAsia="en-GB"/>
        </w:rPr>
      </w:pPr>
    </w:p>
    <w:p w:rsidR="00774A85" w:rsidRPr="009E2099" w:rsidRDefault="00774A85" w:rsidP="00B26015">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774A85" w:rsidRPr="009E2099" w:rsidRDefault="00774A85" w:rsidP="00B26015">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774A85" w:rsidRDefault="00B26015" w:rsidP="00B26015">
      <w:pPr>
        <w:rPr>
          <w:rFonts w:ascii="GHEA Mariam" w:hAnsi="GHEA Mariam"/>
          <w:sz w:val="22"/>
          <w:szCs w:val="24"/>
          <w:lang w:val="hy-AM"/>
        </w:rPr>
      </w:pPr>
      <w:r>
        <w:rPr>
          <w:rFonts w:ascii="GHEA Mariam" w:hAnsi="GHEA Mariam" w:cs="Sylfaen"/>
          <w:sz w:val="24"/>
          <w:szCs w:val="24"/>
          <w:lang w:val="hy-AM"/>
        </w:rPr>
        <w:t xml:space="preserve">                                      </w:t>
      </w:r>
      <w:r w:rsidR="00774A85" w:rsidRPr="009E2099">
        <w:rPr>
          <w:rFonts w:ascii="GHEA Mariam" w:hAnsi="GHEA Mariam" w:cs="Sylfaen"/>
          <w:sz w:val="24"/>
          <w:szCs w:val="24"/>
          <w:lang w:val="hy-AM"/>
        </w:rPr>
        <w:t>ՂԵԿԱՎԱՐ</w:t>
      </w:r>
      <w:r w:rsidR="00774A85"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74A85" w:rsidRPr="009E2099">
        <w:rPr>
          <w:rFonts w:ascii="GHEA Mariam" w:hAnsi="GHEA Mariam" w:cs="Arial Armenian"/>
          <w:sz w:val="24"/>
          <w:szCs w:val="24"/>
          <w:lang w:val="hy-AM"/>
        </w:rPr>
        <w:t xml:space="preserve">  Լ</w:t>
      </w:r>
      <w:r w:rsidR="00774A85" w:rsidRPr="009E2099">
        <w:rPr>
          <w:rFonts w:ascii="GHEA Mariam" w:hAnsi="GHEA Mariam" w:cs="Sylfaen"/>
          <w:sz w:val="24"/>
          <w:szCs w:val="24"/>
          <w:lang w:val="hy-AM"/>
        </w:rPr>
        <w:t>.</w:t>
      </w:r>
      <w:r w:rsidR="00774A85" w:rsidRPr="009E2099">
        <w:rPr>
          <w:rFonts w:ascii="GHEA Mariam" w:hAnsi="GHEA Mariam" w:cs="Arial Armenian"/>
          <w:sz w:val="24"/>
          <w:szCs w:val="24"/>
          <w:lang w:val="hy-AM"/>
        </w:rPr>
        <w:t xml:space="preserve"> ՄԱԿՈՒՆՑ</w:t>
      </w:r>
    </w:p>
    <w:p w:rsidR="00774A85" w:rsidRDefault="00774A85" w:rsidP="00DA316F">
      <w:pPr>
        <w:jc w:val="center"/>
        <w:rPr>
          <w:rFonts w:ascii="GHEA Mariam" w:hAnsi="GHEA Mariam"/>
          <w:sz w:val="22"/>
          <w:szCs w:val="24"/>
          <w:lang w:val="hy-AM"/>
        </w:rPr>
        <w:sectPr w:rsidR="00774A85" w:rsidSect="00591B28">
          <w:pgSz w:w="16834" w:h="11909" w:orient="landscape" w:code="9"/>
          <w:pgMar w:top="1440" w:right="1276" w:bottom="1134" w:left="1440" w:header="720" w:footer="576" w:gutter="0"/>
          <w:pgNumType w:start="1"/>
          <w:cols w:space="720"/>
          <w:titlePg/>
          <w:docGrid w:linePitch="272"/>
        </w:sectPr>
      </w:pPr>
    </w:p>
    <w:p w:rsidR="00774A85" w:rsidRPr="00774A85" w:rsidRDefault="00774A85" w:rsidP="00774A85">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8</w:t>
      </w:r>
    </w:p>
    <w:p w:rsidR="00774A85" w:rsidRPr="001E12D2" w:rsidRDefault="00774A85" w:rsidP="00774A85">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774A85" w:rsidRDefault="00774A85" w:rsidP="00774A85">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հոկտեմբերի 8</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7E0D08" w:rsidRPr="007A4E5E" w:rsidRDefault="007E0D08" w:rsidP="00774A85">
      <w:pPr>
        <w:shd w:val="clear" w:color="auto" w:fill="FFFFFF"/>
        <w:spacing w:line="360" w:lineRule="auto"/>
        <w:ind w:right="240" w:firstLine="567"/>
        <w:jc w:val="center"/>
        <w:rPr>
          <w:rFonts w:ascii="GHEA Mariam" w:hAnsi="GHEA Mariam"/>
          <w:bCs/>
          <w:color w:val="000000"/>
          <w:sz w:val="16"/>
          <w:szCs w:val="24"/>
          <w:lang w:val="hy-AM"/>
        </w:rPr>
      </w:pPr>
    </w:p>
    <w:tbl>
      <w:tblPr>
        <w:tblW w:w="15731" w:type="dxa"/>
        <w:tblInd w:w="-993" w:type="dxa"/>
        <w:tblLook w:val="04A0" w:firstRow="1" w:lastRow="0" w:firstColumn="1" w:lastColumn="0" w:noHBand="0" w:noVBand="1"/>
      </w:tblPr>
      <w:tblGrid>
        <w:gridCol w:w="1178"/>
        <w:gridCol w:w="1108"/>
        <w:gridCol w:w="1059"/>
        <w:gridCol w:w="1396"/>
        <w:gridCol w:w="1690"/>
        <w:gridCol w:w="6387"/>
        <w:gridCol w:w="2913"/>
      </w:tblGrid>
      <w:tr w:rsidR="00774A85" w:rsidRPr="0097192D" w:rsidTr="007A4E5E">
        <w:trPr>
          <w:trHeight w:val="956"/>
        </w:trPr>
        <w:tc>
          <w:tcPr>
            <w:tcW w:w="15731" w:type="dxa"/>
            <w:gridSpan w:val="7"/>
            <w:tcBorders>
              <w:top w:val="nil"/>
              <w:left w:val="nil"/>
              <w:bottom w:val="nil"/>
              <w:right w:val="nil"/>
            </w:tcBorders>
            <w:shd w:val="clear" w:color="auto" w:fill="auto"/>
            <w:vAlign w:val="center"/>
            <w:hideMark/>
          </w:tcPr>
          <w:p w:rsidR="00774A85" w:rsidRPr="007E0D08" w:rsidRDefault="00774A85" w:rsidP="00774A85">
            <w:pPr>
              <w:jc w:val="center"/>
              <w:rPr>
                <w:rFonts w:ascii="GHEA Mariam" w:hAnsi="GHEA Mariam"/>
                <w:bCs/>
                <w:sz w:val="24"/>
                <w:szCs w:val="24"/>
                <w:lang w:val="hy-AM" w:eastAsia="en-GB"/>
              </w:rPr>
            </w:pPr>
            <w:r w:rsidRPr="007E0D08">
              <w:rPr>
                <w:rFonts w:ascii="GHEA Mariam" w:hAnsi="GHEA Mariam"/>
                <w:bCs/>
                <w:sz w:val="24"/>
                <w:szCs w:val="24"/>
                <w:lang w:val="hy-AM" w:eastAsia="en-GB"/>
              </w:rPr>
              <w:t>ՀԱՅԱՍՏԱՆԻ ՀԱՆՐԱՊԵՏՈՒԹՅԱՆ 2026 ԹՎԱԿԱՆԻ ՊԵՏԱԿԱՆ ԲՅՈՒՋԵՈՎ ՆԱԽԱՏԵՍՎԱԾ՝ ՀԱՅԱՍՏԱՆԻ ՀԱՆՐԱՊԵՏՈՒԹՅԱՆ</w:t>
            </w:r>
            <w:r w:rsidRPr="007E0D08">
              <w:rPr>
                <w:rFonts w:ascii="GHEA Mariam" w:hAnsi="GHEA Mariam"/>
                <w:bCs/>
                <w:sz w:val="24"/>
                <w:szCs w:val="24"/>
                <w:lang w:val="hy-AM" w:eastAsia="en-GB"/>
              </w:rPr>
              <w:br/>
              <w:t>ԿԱՌԱՎԱՐՈՒԹՅԱՆ ՊԱՀՈՒՍՏԱՅԻՆ ՖՈՆԴԻՑ ՀԱՏԿԱՑՈՒՄՆԵՐ ԿԱՏԱՐԵԼՈՒ ՎԵՐԱԲԵՐՅԱԼ</w:t>
            </w:r>
          </w:p>
        </w:tc>
      </w:tr>
      <w:tr w:rsidR="00774A85" w:rsidRPr="0097192D" w:rsidTr="00AD3F23">
        <w:trPr>
          <w:trHeight w:val="345"/>
        </w:trPr>
        <w:tc>
          <w:tcPr>
            <w:tcW w:w="1178" w:type="dxa"/>
            <w:tcBorders>
              <w:top w:val="nil"/>
              <w:left w:val="nil"/>
              <w:bottom w:val="nil"/>
              <w:right w:val="nil"/>
            </w:tcBorders>
            <w:shd w:val="clear" w:color="auto" w:fill="auto"/>
            <w:vAlign w:val="center"/>
            <w:hideMark/>
          </w:tcPr>
          <w:p w:rsidR="00774A85" w:rsidRPr="007E0D08" w:rsidRDefault="00774A85" w:rsidP="00774A85">
            <w:pPr>
              <w:jc w:val="center"/>
              <w:rPr>
                <w:rFonts w:ascii="GHEA Mariam" w:hAnsi="GHEA Mariam"/>
                <w:b/>
                <w:bCs/>
                <w:sz w:val="24"/>
                <w:szCs w:val="24"/>
                <w:lang w:val="hy-AM" w:eastAsia="en-GB"/>
              </w:rPr>
            </w:pPr>
          </w:p>
        </w:tc>
        <w:tc>
          <w:tcPr>
            <w:tcW w:w="1108" w:type="dxa"/>
            <w:tcBorders>
              <w:top w:val="nil"/>
              <w:left w:val="nil"/>
              <w:bottom w:val="nil"/>
              <w:right w:val="nil"/>
            </w:tcBorders>
            <w:shd w:val="clear" w:color="auto" w:fill="auto"/>
            <w:vAlign w:val="center"/>
            <w:hideMark/>
          </w:tcPr>
          <w:p w:rsidR="00774A85" w:rsidRPr="007E0D08" w:rsidRDefault="00774A85" w:rsidP="00774A85">
            <w:pPr>
              <w:jc w:val="center"/>
              <w:rPr>
                <w:rFonts w:ascii="GHEA Mariam" w:hAnsi="GHEA Mariam"/>
                <w:sz w:val="24"/>
                <w:szCs w:val="24"/>
                <w:lang w:val="hy-AM" w:eastAsia="en-GB"/>
              </w:rPr>
            </w:pPr>
          </w:p>
        </w:tc>
        <w:tc>
          <w:tcPr>
            <w:tcW w:w="1059" w:type="dxa"/>
            <w:tcBorders>
              <w:top w:val="nil"/>
              <w:left w:val="nil"/>
              <w:bottom w:val="nil"/>
              <w:right w:val="nil"/>
            </w:tcBorders>
            <w:shd w:val="clear" w:color="auto" w:fill="auto"/>
            <w:vAlign w:val="center"/>
            <w:hideMark/>
          </w:tcPr>
          <w:p w:rsidR="00774A85" w:rsidRPr="007E0D08" w:rsidRDefault="00774A85" w:rsidP="00774A85">
            <w:pPr>
              <w:jc w:val="center"/>
              <w:rPr>
                <w:rFonts w:ascii="GHEA Mariam" w:hAnsi="GHEA Mariam"/>
                <w:sz w:val="24"/>
                <w:szCs w:val="24"/>
                <w:lang w:val="hy-AM" w:eastAsia="en-GB"/>
              </w:rPr>
            </w:pPr>
          </w:p>
        </w:tc>
        <w:tc>
          <w:tcPr>
            <w:tcW w:w="1396" w:type="dxa"/>
            <w:tcBorders>
              <w:top w:val="nil"/>
              <w:left w:val="nil"/>
              <w:bottom w:val="nil"/>
              <w:right w:val="nil"/>
            </w:tcBorders>
            <w:shd w:val="clear" w:color="auto" w:fill="auto"/>
            <w:vAlign w:val="center"/>
            <w:hideMark/>
          </w:tcPr>
          <w:p w:rsidR="00774A85" w:rsidRPr="007E0D08" w:rsidRDefault="00774A85" w:rsidP="00774A85">
            <w:pPr>
              <w:jc w:val="center"/>
              <w:rPr>
                <w:rFonts w:ascii="GHEA Mariam" w:hAnsi="GHEA Mariam"/>
                <w:sz w:val="24"/>
                <w:szCs w:val="24"/>
                <w:lang w:val="hy-AM" w:eastAsia="en-GB"/>
              </w:rPr>
            </w:pPr>
          </w:p>
        </w:tc>
        <w:tc>
          <w:tcPr>
            <w:tcW w:w="1690" w:type="dxa"/>
            <w:tcBorders>
              <w:top w:val="nil"/>
              <w:left w:val="nil"/>
              <w:bottom w:val="nil"/>
              <w:right w:val="nil"/>
            </w:tcBorders>
            <w:shd w:val="clear" w:color="auto" w:fill="auto"/>
            <w:vAlign w:val="center"/>
            <w:hideMark/>
          </w:tcPr>
          <w:p w:rsidR="00774A85" w:rsidRPr="007E0D08" w:rsidRDefault="00774A85" w:rsidP="00774A85">
            <w:pPr>
              <w:jc w:val="center"/>
              <w:rPr>
                <w:rFonts w:ascii="GHEA Mariam" w:hAnsi="GHEA Mariam"/>
                <w:sz w:val="24"/>
                <w:szCs w:val="24"/>
                <w:lang w:val="hy-AM" w:eastAsia="en-GB"/>
              </w:rPr>
            </w:pPr>
          </w:p>
        </w:tc>
        <w:tc>
          <w:tcPr>
            <w:tcW w:w="6387" w:type="dxa"/>
            <w:tcBorders>
              <w:top w:val="nil"/>
              <w:left w:val="nil"/>
              <w:bottom w:val="nil"/>
              <w:right w:val="nil"/>
            </w:tcBorders>
            <w:shd w:val="clear" w:color="auto" w:fill="auto"/>
            <w:vAlign w:val="center"/>
            <w:hideMark/>
          </w:tcPr>
          <w:p w:rsidR="00774A85" w:rsidRPr="007E0D08" w:rsidRDefault="00774A85" w:rsidP="00774A85">
            <w:pPr>
              <w:jc w:val="center"/>
              <w:rPr>
                <w:rFonts w:ascii="GHEA Mariam" w:hAnsi="GHEA Mariam"/>
                <w:sz w:val="24"/>
                <w:szCs w:val="24"/>
                <w:lang w:val="hy-AM" w:eastAsia="en-GB"/>
              </w:rPr>
            </w:pPr>
          </w:p>
        </w:tc>
        <w:tc>
          <w:tcPr>
            <w:tcW w:w="2913" w:type="dxa"/>
            <w:tcBorders>
              <w:top w:val="nil"/>
              <w:left w:val="nil"/>
              <w:bottom w:val="nil"/>
              <w:right w:val="nil"/>
            </w:tcBorders>
            <w:shd w:val="clear" w:color="auto" w:fill="auto"/>
            <w:vAlign w:val="center"/>
            <w:hideMark/>
          </w:tcPr>
          <w:p w:rsidR="00774A85" w:rsidRPr="007E0D08" w:rsidRDefault="00774A85" w:rsidP="00774A85">
            <w:pPr>
              <w:jc w:val="center"/>
              <w:rPr>
                <w:rFonts w:ascii="GHEA Mariam" w:hAnsi="GHEA Mariam"/>
                <w:sz w:val="24"/>
                <w:szCs w:val="24"/>
                <w:lang w:val="hy-AM" w:eastAsia="en-GB"/>
              </w:rPr>
            </w:pPr>
          </w:p>
        </w:tc>
      </w:tr>
      <w:tr w:rsidR="00774A85" w:rsidRPr="007E0D08" w:rsidTr="00AD3F23">
        <w:trPr>
          <w:trHeight w:val="345"/>
        </w:trPr>
        <w:tc>
          <w:tcPr>
            <w:tcW w:w="1178" w:type="dxa"/>
            <w:tcBorders>
              <w:top w:val="nil"/>
              <w:left w:val="nil"/>
              <w:bottom w:val="nil"/>
              <w:right w:val="nil"/>
            </w:tcBorders>
            <w:shd w:val="clear" w:color="auto" w:fill="auto"/>
            <w:noWrap/>
            <w:vAlign w:val="bottom"/>
            <w:hideMark/>
          </w:tcPr>
          <w:p w:rsidR="00774A85" w:rsidRPr="007E0D08" w:rsidRDefault="00774A85" w:rsidP="00774A85">
            <w:pPr>
              <w:jc w:val="center"/>
              <w:rPr>
                <w:rFonts w:ascii="GHEA Mariam" w:hAnsi="GHEA Mariam"/>
                <w:sz w:val="24"/>
                <w:szCs w:val="24"/>
                <w:lang w:val="hy-AM" w:eastAsia="en-GB"/>
              </w:rPr>
            </w:pPr>
          </w:p>
        </w:tc>
        <w:tc>
          <w:tcPr>
            <w:tcW w:w="1108" w:type="dxa"/>
            <w:tcBorders>
              <w:top w:val="nil"/>
              <w:left w:val="nil"/>
              <w:bottom w:val="nil"/>
              <w:right w:val="nil"/>
            </w:tcBorders>
            <w:shd w:val="clear" w:color="auto" w:fill="auto"/>
            <w:noWrap/>
            <w:vAlign w:val="bottom"/>
            <w:hideMark/>
          </w:tcPr>
          <w:p w:rsidR="00774A85" w:rsidRPr="007E0D08" w:rsidRDefault="00774A85" w:rsidP="00774A85">
            <w:pPr>
              <w:rPr>
                <w:rFonts w:ascii="GHEA Mariam" w:hAnsi="GHEA Mariam"/>
                <w:sz w:val="24"/>
                <w:szCs w:val="24"/>
                <w:lang w:val="hy-AM" w:eastAsia="en-GB"/>
              </w:rPr>
            </w:pPr>
          </w:p>
        </w:tc>
        <w:tc>
          <w:tcPr>
            <w:tcW w:w="1059" w:type="dxa"/>
            <w:tcBorders>
              <w:top w:val="nil"/>
              <w:left w:val="nil"/>
              <w:bottom w:val="nil"/>
              <w:right w:val="nil"/>
            </w:tcBorders>
            <w:shd w:val="clear" w:color="auto" w:fill="auto"/>
            <w:noWrap/>
            <w:vAlign w:val="bottom"/>
            <w:hideMark/>
          </w:tcPr>
          <w:p w:rsidR="00774A85" w:rsidRPr="007E0D08" w:rsidRDefault="00774A85" w:rsidP="00774A85">
            <w:pPr>
              <w:rPr>
                <w:rFonts w:ascii="GHEA Mariam" w:hAnsi="GHEA Mariam"/>
                <w:sz w:val="24"/>
                <w:szCs w:val="24"/>
                <w:lang w:val="hy-AM" w:eastAsia="en-GB"/>
              </w:rPr>
            </w:pPr>
          </w:p>
        </w:tc>
        <w:tc>
          <w:tcPr>
            <w:tcW w:w="1396" w:type="dxa"/>
            <w:tcBorders>
              <w:top w:val="nil"/>
              <w:left w:val="nil"/>
              <w:bottom w:val="nil"/>
              <w:right w:val="nil"/>
            </w:tcBorders>
            <w:shd w:val="clear" w:color="auto" w:fill="auto"/>
            <w:noWrap/>
            <w:vAlign w:val="bottom"/>
            <w:hideMark/>
          </w:tcPr>
          <w:p w:rsidR="00774A85" w:rsidRPr="007E0D08" w:rsidRDefault="00774A85" w:rsidP="00774A85">
            <w:pPr>
              <w:rPr>
                <w:rFonts w:ascii="GHEA Mariam" w:hAnsi="GHEA Mariam"/>
                <w:sz w:val="24"/>
                <w:szCs w:val="24"/>
                <w:lang w:val="hy-AM" w:eastAsia="en-GB"/>
              </w:rPr>
            </w:pPr>
          </w:p>
        </w:tc>
        <w:tc>
          <w:tcPr>
            <w:tcW w:w="1690" w:type="dxa"/>
            <w:tcBorders>
              <w:top w:val="nil"/>
              <w:left w:val="nil"/>
              <w:bottom w:val="nil"/>
              <w:right w:val="nil"/>
            </w:tcBorders>
            <w:shd w:val="clear" w:color="auto" w:fill="auto"/>
            <w:noWrap/>
            <w:vAlign w:val="bottom"/>
            <w:hideMark/>
          </w:tcPr>
          <w:p w:rsidR="00774A85" w:rsidRPr="007E0D08" w:rsidRDefault="00774A85" w:rsidP="00774A85">
            <w:pPr>
              <w:rPr>
                <w:rFonts w:ascii="GHEA Mariam" w:hAnsi="GHEA Mariam"/>
                <w:sz w:val="24"/>
                <w:szCs w:val="24"/>
                <w:lang w:val="hy-AM" w:eastAsia="en-GB"/>
              </w:rPr>
            </w:pPr>
          </w:p>
        </w:tc>
        <w:tc>
          <w:tcPr>
            <w:tcW w:w="6387" w:type="dxa"/>
            <w:tcBorders>
              <w:top w:val="nil"/>
              <w:left w:val="nil"/>
              <w:bottom w:val="nil"/>
              <w:right w:val="nil"/>
            </w:tcBorders>
            <w:shd w:val="clear" w:color="auto" w:fill="auto"/>
            <w:noWrap/>
            <w:vAlign w:val="bottom"/>
            <w:hideMark/>
          </w:tcPr>
          <w:p w:rsidR="00774A85" w:rsidRPr="007E0D08" w:rsidRDefault="00774A85" w:rsidP="00774A85">
            <w:pPr>
              <w:rPr>
                <w:rFonts w:ascii="GHEA Mariam" w:hAnsi="GHEA Mariam"/>
                <w:sz w:val="24"/>
                <w:szCs w:val="24"/>
                <w:lang w:val="hy-AM" w:eastAsia="en-GB"/>
              </w:rPr>
            </w:pPr>
          </w:p>
        </w:tc>
        <w:tc>
          <w:tcPr>
            <w:tcW w:w="2913" w:type="dxa"/>
            <w:tcBorders>
              <w:top w:val="nil"/>
              <w:left w:val="nil"/>
              <w:bottom w:val="single" w:sz="4" w:space="0" w:color="auto"/>
              <w:right w:val="nil"/>
            </w:tcBorders>
            <w:shd w:val="clear" w:color="auto" w:fill="auto"/>
            <w:noWrap/>
            <w:vAlign w:val="bottom"/>
            <w:hideMark/>
          </w:tcPr>
          <w:p w:rsidR="00774A85" w:rsidRPr="007E0D08" w:rsidRDefault="00AD3F23" w:rsidP="00774A85">
            <w:pPr>
              <w:jc w:val="right"/>
              <w:rPr>
                <w:rFonts w:ascii="GHEA Mariam" w:hAnsi="GHEA Mariam"/>
                <w:sz w:val="24"/>
                <w:szCs w:val="24"/>
                <w:lang w:val="hy-AM" w:eastAsia="en-GB"/>
              </w:rPr>
            </w:pPr>
            <w:r w:rsidRPr="00AD3F23">
              <w:rPr>
                <w:rFonts w:ascii="GHEA Mariam" w:hAnsi="GHEA Mariam" w:cs="Calibri"/>
                <w:iCs/>
                <w:sz w:val="24"/>
                <w:szCs w:val="24"/>
                <w:lang w:val="en-GB" w:eastAsia="en-GB"/>
              </w:rPr>
              <w:t>(հազ</w:t>
            </w:r>
            <w:r w:rsidRPr="00AD3F23">
              <w:rPr>
                <w:rFonts w:ascii="GHEA Mariam" w:hAnsi="GHEA Mariam" w:cs="Calibri"/>
                <w:iCs/>
                <w:sz w:val="24"/>
                <w:szCs w:val="24"/>
                <w:lang w:val="hy-AM" w:eastAsia="en-GB"/>
              </w:rPr>
              <w:t>.</w:t>
            </w:r>
            <w:r w:rsidRPr="00AD3F23">
              <w:rPr>
                <w:rFonts w:ascii="GHEA Mariam" w:hAnsi="GHEA Mariam" w:cs="Calibri"/>
                <w:iCs/>
                <w:sz w:val="24"/>
                <w:szCs w:val="24"/>
                <w:lang w:val="en-GB" w:eastAsia="en-GB"/>
              </w:rPr>
              <w:t xml:space="preserve"> դրամ)</w:t>
            </w:r>
          </w:p>
        </w:tc>
      </w:tr>
      <w:tr w:rsidR="00774A85" w:rsidRPr="007E0D08" w:rsidTr="00AD3F23">
        <w:trPr>
          <w:trHeight w:val="1627"/>
        </w:trPr>
        <w:tc>
          <w:tcPr>
            <w:tcW w:w="334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74A85" w:rsidRPr="00AD3F23" w:rsidRDefault="00774A85" w:rsidP="00774A85">
            <w:pPr>
              <w:jc w:val="center"/>
              <w:rPr>
                <w:rFonts w:ascii="GHEA Mariam" w:hAnsi="GHEA Mariam"/>
                <w:bCs/>
                <w:sz w:val="24"/>
                <w:szCs w:val="24"/>
                <w:lang w:val="en-GB" w:eastAsia="en-GB"/>
              </w:rPr>
            </w:pPr>
            <w:r w:rsidRPr="00AD3F23">
              <w:rPr>
                <w:rFonts w:ascii="GHEA Mariam" w:hAnsi="GHEA Mariam"/>
                <w:bCs/>
                <w:sz w:val="24"/>
                <w:szCs w:val="24"/>
                <w:lang w:val="en-GB" w:eastAsia="en-GB"/>
              </w:rPr>
              <w:t xml:space="preserve">Գործառական դասիչը </w:t>
            </w:r>
          </w:p>
        </w:tc>
        <w:tc>
          <w:tcPr>
            <w:tcW w:w="3086" w:type="dxa"/>
            <w:gridSpan w:val="2"/>
            <w:tcBorders>
              <w:top w:val="single" w:sz="4" w:space="0" w:color="auto"/>
              <w:left w:val="nil"/>
              <w:bottom w:val="single" w:sz="4" w:space="0" w:color="auto"/>
              <w:right w:val="single" w:sz="4" w:space="0" w:color="auto"/>
            </w:tcBorders>
            <w:shd w:val="clear" w:color="auto" w:fill="auto"/>
            <w:vAlign w:val="center"/>
            <w:hideMark/>
          </w:tcPr>
          <w:p w:rsidR="00774A85" w:rsidRPr="00AD3F23" w:rsidRDefault="00774A85" w:rsidP="00774A85">
            <w:pPr>
              <w:jc w:val="center"/>
              <w:rPr>
                <w:rFonts w:ascii="GHEA Mariam" w:hAnsi="GHEA Mariam"/>
                <w:bCs/>
                <w:sz w:val="24"/>
                <w:szCs w:val="24"/>
                <w:lang w:val="en-GB" w:eastAsia="en-GB"/>
              </w:rPr>
            </w:pPr>
            <w:r w:rsidRPr="00AD3F23">
              <w:rPr>
                <w:rFonts w:ascii="GHEA Mariam" w:hAnsi="GHEA Mariam"/>
                <w:bCs/>
                <w:sz w:val="24"/>
                <w:szCs w:val="24"/>
                <w:lang w:val="en-GB" w:eastAsia="en-GB"/>
              </w:rPr>
              <w:t>Ծրագրային դասիչը</w:t>
            </w:r>
          </w:p>
        </w:tc>
        <w:tc>
          <w:tcPr>
            <w:tcW w:w="63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4A85" w:rsidRPr="00AD3F23" w:rsidRDefault="00774A85" w:rsidP="00774A85">
            <w:pPr>
              <w:jc w:val="center"/>
              <w:rPr>
                <w:rFonts w:ascii="GHEA Mariam" w:hAnsi="GHEA Mariam"/>
                <w:bCs/>
                <w:color w:val="000000"/>
                <w:sz w:val="24"/>
                <w:szCs w:val="24"/>
                <w:lang w:val="en-GB" w:eastAsia="en-GB"/>
              </w:rPr>
            </w:pPr>
            <w:r w:rsidRPr="00AD3F23">
              <w:rPr>
                <w:rFonts w:ascii="GHEA Mariam" w:hAnsi="GHEA Mariam"/>
                <w:bCs/>
                <w:color w:val="000000"/>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2913" w:type="dxa"/>
            <w:tcBorders>
              <w:top w:val="nil"/>
              <w:left w:val="nil"/>
              <w:bottom w:val="single" w:sz="4" w:space="0" w:color="auto"/>
              <w:right w:val="single" w:sz="4" w:space="0" w:color="auto"/>
            </w:tcBorders>
            <w:shd w:val="clear" w:color="auto" w:fill="auto"/>
            <w:vAlign w:val="center"/>
            <w:hideMark/>
          </w:tcPr>
          <w:p w:rsidR="00774A85" w:rsidRPr="00AD3F23" w:rsidRDefault="00774A85" w:rsidP="00774A85">
            <w:pPr>
              <w:jc w:val="center"/>
              <w:rPr>
                <w:rFonts w:ascii="GHEA Mariam" w:hAnsi="GHEA Mariam"/>
                <w:bCs/>
                <w:color w:val="000000"/>
                <w:sz w:val="24"/>
                <w:szCs w:val="24"/>
                <w:lang w:val="en-GB" w:eastAsia="en-GB"/>
              </w:rPr>
            </w:pPr>
            <w:r w:rsidRPr="00AD3F23">
              <w:rPr>
                <w:rFonts w:ascii="GHEA Mariam" w:hAnsi="GHEA Mariam"/>
                <w:bCs/>
                <w:color w:val="000000"/>
                <w:sz w:val="24"/>
                <w:szCs w:val="24"/>
                <w:lang w:val="en-GB" w:eastAsia="en-GB"/>
              </w:rPr>
              <w:t>Ցուցանիշների փոփոխությունը</w:t>
            </w:r>
            <w:r w:rsidRPr="00AD3F23">
              <w:rPr>
                <w:rFonts w:ascii="GHEA Mariam" w:hAnsi="GHEA Mariam"/>
                <w:bCs/>
                <w:color w:val="000000"/>
                <w:sz w:val="24"/>
                <w:szCs w:val="24"/>
                <w:lang w:val="en-GB" w:eastAsia="en-GB"/>
              </w:rPr>
              <w:br/>
              <w:t>(ավելացումները նշված են դրական նշանով, իսկ նվազեցումները` փակագծերում)</w:t>
            </w:r>
          </w:p>
        </w:tc>
      </w:tr>
      <w:tr w:rsidR="00774A85" w:rsidRPr="007E0D08" w:rsidTr="007A4E5E">
        <w:trPr>
          <w:trHeight w:val="546"/>
        </w:trPr>
        <w:tc>
          <w:tcPr>
            <w:tcW w:w="1178" w:type="dxa"/>
            <w:tcBorders>
              <w:top w:val="nil"/>
              <w:left w:val="single" w:sz="4" w:space="0" w:color="auto"/>
              <w:bottom w:val="single" w:sz="4" w:space="0" w:color="auto"/>
              <w:right w:val="single" w:sz="4" w:space="0" w:color="auto"/>
            </w:tcBorders>
            <w:shd w:val="clear" w:color="auto" w:fill="auto"/>
            <w:noWrap/>
            <w:vAlign w:val="center"/>
            <w:hideMark/>
          </w:tcPr>
          <w:p w:rsidR="00774A85" w:rsidRPr="00AD3F23" w:rsidRDefault="00AD3F23" w:rsidP="00774A85">
            <w:pPr>
              <w:jc w:val="center"/>
              <w:rPr>
                <w:rFonts w:ascii="GHEA Mariam" w:hAnsi="GHEA Mariam"/>
                <w:bCs/>
                <w:sz w:val="24"/>
                <w:szCs w:val="24"/>
                <w:lang w:val="hy-AM" w:eastAsia="en-GB"/>
              </w:rPr>
            </w:pPr>
            <w:r w:rsidRPr="00AD3F23">
              <w:rPr>
                <w:rFonts w:ascii="GHEA Mariam" w:hAnsi="GHEA Mariam"/>
                <w:bCs/>
                <w:sz w:val="24"/>
                <w:szCs w:val="24"/>
                <w:lang w:val="en-GB" w:eastAsia="en-GB"/>
              </w:rPr>
              <w:t>բաժին</w:t>
            </w:r>
            <w:r>
              <w:rPr>
                <w:rFonts w:ascii="GHEA Mariam" w:hAnsi="GHEA Mariam"/>
                <w:bCs/>
                <w:sz w:val="24"/>
                <w:szCs w:val="24"/>
                <w:lang w:val="hy-AM" w:eastAsia="en-GB"/>
              </w:rPr>
              <w:t>ը</w:t>
            </w:r>
          </w:p>
        </w:tc>
        <w:tc>
          <w:tcPr>
            <w:tcW w:w="1108" w:type="dxa"/>
            <w:tcBorders>
              <w:top w:val="nil"/>
              <w:left w:val="nil"/>
              <w:bottom w:val="single" w:sz="4" w:space="0" w:color="auto"/>
              <w:right w:val="single" w:sz="4" w:space="0" w:color="auto"/>
            </w:tcBorders>
            <w:shd w:val="clear" w:color="auto" w:fill="auto"/>
            <w:noWrap/>
            <w:vAlign w:val="center"/>
            <w:hideMark/>
          </w:tcPr>
          <w:p w:rsidR="00774A85" w:rsidRPr="00AD3F23" w:rsidRDefault="00AD3F23" w:rsidP="00774A85">
            <w:pPr>
              <w:jc w:val="center"/>
              <w:rPr>
                <w:rFonts w:ascii="GHEA Mariam" w:hAnsi="GHEA Mariam"/>
                <w:bCs/>
                <w:sz w:val="24"/>
                <w:szCs w:val="24"/>
                <w:lang w:val="hy-AM" w:eastAsia="en-GB"/>
              </w:rPr>
            </w:pPr>
            <w:r w:rsidRPr="00AD3F23">
              <w:rPr>
                <w:rFonts w:ascii="GHEA Mariam" w:hAnsi="GHEA Mariam"/>
                <w:bCs/>
                <w:sz w:val="24"/>
                <w:szCs w:val="24"/>
                <w:lang w:val="en-GB" w:eastAsia="en-GB"/>
              </w:rPr>
              <w:t>խումբ</w:t>
            </w:r>
            <w:r>
              <w:rPr>
                <w:rFonts w:ascii="GHEA Mariam" w:hAnsi="GHEA Mariam"/>
                <w:bCs/>
                <w:sz w:val="24"/>
                <w:szCs w:val="24"/>
                <w:lang w:val="hy-AM" w:eastAsia="en-GB"/>
              </w:rPr>
              <w:t>ը</w:t>
            </w:r>
          </w:p>
        </w:tc>
        <w:tc>
          <w:tcPr>
            <w:tcW w:w="1059" w:type="dxa"/>
            <w:tcBorders>
              <w:top w:val="nil"/>
              <w:left w:val="nil"/>
              <w:bottom w:val="single" w:sz="4" w:space="0" w:color="auto"/>
              <w:right w:val="single" w:sz="4" w:space="0" w:color="auto"/>
            </w:tcBorders>
            <w:shd w:val="clear" w:color="auto" w:fill="auto"/>
            <w:noWrap/>
            <w:vAlign w:val="center"/>
            <w:hideMark/>
          </w:tcPr>
          <w:p w:rsidR="00774A85" w:rsidRPr="00AD3F23" w:rsidRDefault="00AD3F23" w:rsidP="00774A85">
            <w:pPr>
              <w:jc w:val="center"/>
              <w:rPr>
                <w:rFonts w:ascii="GHEA Mariam" w:hAnsi="GHEA Mariam"/>
                <w:bCs/>
                <w:sz w:val="24"/>
                <w:szCs w:val="24"/>
                <w:lang w:val="hy-AM" w:eastAsia="en-GB"/>
              </w:rPr>
            </w:pPr>
            <w:r w:rsidRPr="00AD3F23">
              <w:rPr>
                <w:rFonts w:ascii="GHEA Mariam" w:hAnsi="GHEA Mariam"/>
                <w:bCs/>
                <w:sz w:val="24"/>
                <w:szCs w:val="24"/>
                <w:lang w:val="en-GB" w:eastAsia="en-GB"/>
              </w:rPr>
              <w:t>դաս</w:t>
            </w:r>
            <w:r>
              <w:rPr>
                <w:rFonts w:ascii="GHEA Mariam" w:hAnsi="GHEA Mariam"/>
                <w:bCs/>
                <w:sz w:val="24"/>
                <w:szCs w:val="24"/>
                <w:lang w:val="hy-AM" w:eastAsia="en-GB"/>
              </w:rPr>
              <w:t>ը</w:t>
            </w:r>
          </w:p>
        </w:tc>
        <w:tc>
          <w:tcPr>
            <w:tcW w:w="1396" w:type="dxa"/>
            <w:tcBorders>
              <w:top w:val="nil"/>
              <w:left w:val="nil"/>
              <w:bottom w:val="single" w:sz="4" w:space="0" w:color="auto"/>
              <w:right w:val="single" w:sz="4" w:space="0" w:color="auto"/>
            </w:tcBorders>
            <w:shd w:val="clear" w:color="auto" w:fill="auto"/>
            <w:vAlign w:val="center"/>
            <w:hideMark/>
          </w:tcPr>
          <w:p w:rsidR="00774A85" w:rsidRPr="00AD3F23" w:rsidRDefault="00AD3F23" w:rsidP="00774A85">
            <w:pPr>
              <w:jc w:val="center"/>
              <w:rPr>
                <w:rFonts w:ascii="GHEA Mariam" w:hAnsi="GHEA Mariam"/>
                <w:bCs/>
                <w:sz w:val="24"/>
                <w:szCs w:val="24"/>
                <w:lang w:val="hy-AM" w:eastAsia="en-GB"/>
              </w:rPr>
            </w:pPr>
            <w:r w:rsidRPr="00AD3F23">
              <w:rPr>
                <w:rFonts w:ascii="GHEA Mariam" w:hAnsi="GHEA Mariam"/>
                <w:bCs/>
                <w:sz w:val="24"/>
                <w:szCs w:val="24"/>
                <w:lang w:val="en-GB" w:eastAsia="en-GB"/>
              </w:rPr>
              <w:t>ծրագիր</w:t>
            </w:r>
            <w:r>
              <w:rPr>
                <w:rFonts w:ascii="GHEA Mariam" w:hAnsi="GHEA Mariam"/>
                <w:bCs/>
                <w:sz w:val="24"/>
                <w:szCs w:val="24"/>
                <w:lang w:val="hy-AM" w:eastAsia="en-GB"/>
              </w:rPr>
              <w:t>ը</w:t>
            </w:r>
          </w:p>
        </w:tc>
        <w:tc>
          <w:tcPr>
            <w:tcW w:w="1690" w:type="dxa"/>
            <w:tcBorders>
              <w:top w:val="nil"/>
              <w:left w:val="nil"/>
              <w:bottom w:val="single" w:sz="4" w:space="0" w:color="auto"/>
              <w:right w:val="single" w:sz="4" w:space="0" w:color="auto"/>
            </w:tcBorders>
            <w:shd w:val="clear" w:color="auto" w:fill="auto"/>
            <w:vAlign w:val="center"/>
            <w:hideMark/>
          </w:tcPr>
          <w:p w:rsidR="00774A85" w:rsidRPr="00AD3F23" w:rsidRDefault="00AD3F23" w:rsidP="00774A85">
            <w:pPr>
              <w:jc w:val="center"/>
              <w:rPr>
                <w:rFonts w:ascii="GHEA Mariam" w:hAnsi="GHEA Mariam"/>
                <w:bCs/>
                <w:sz w:val="24"/>
                <w:szCs w:val="24"/>
                <w:lang w:val="hy-AM" w:eastAsia="en-GB"/>
              </w:rPr>
            </w:pPr>
            <w:r w:rsidRPr="00AD3F23">
              <w:rPr>
                <w:rFonts w:ascii="GHEA Mariam" w:hAnsi="GHEA Mariam"/>
                <w:bCs/>
                <w:sz w:val="24"/>
                <w:szCs w:val="24"/>
                <w:lang w:val="en-GB" w:eastAsia="en-GB"/>
              </w:rPr>
              <w:t>միջոցառում</w:t>
            </w:r>
            <w:r>
              <w:rPr>
                <w:rFonts w:ascii="GHEA Mariam" w:hAnsi="GHEA Mariam"/>
                <w:bCs/>
                <w:sz w:val="24"/>
                <w:szCs w:val="24"/>
                <w:lang w:val="hy-AM" w:eastAsia="en-GB"/>
              </w:rPr>
              <w:t>ը</w:t>
            </w:r>
          </w:p>
        </w:tc>
        <w:tc>
          <w:tcPr>
            <w:tcW w:w="6387" w:type="dxa"/>
            <w:vMerge/>
            <w:tcBorders>
              <w:top w:val="single" w:sz="4" w:space="0" w:color="auto"/>
              <w:left w:val="single" w:sz="4" w:space="0" w:color="auto"/>
              <w:bottom w:val="single" w:sz="4" w:space="0" w:color="auto"/>
              <w:right w:val="single" w:sz="4" w:space="0" w:color="auto"/>
            </w:tcBorders>
            <w:vAlign w:val="center"/>
            <w:hideMark/>
          </w:tcPr>
          <w:p w:rsidR="00774A85" w:rsidRPr="00AD3F23" w:rsidRDefault="00774A85" w:rsidP="00774A85">
            <w:pPr>
              <w:rPr>
                <w:rFonts w:ascii="GHEA Mariam" w:hAnsi="GHEA Mariam"/>
                <w:bCs/>
                <w:color w:val="000000"/>
                <w:sz w:val="24"/>
                <w:szCs w:val="24"/>
                <w:lang w:val="en-GB" w:eastAsia="en-GB"/>
              </w:rPr>
            </w:pPr>
          </w:p>
        </w:tc>
        <w:tc>
          <w:tcPr>
            <w:tcW w:w="2913" w:type="dxa"/>
            <w:tcBorders>
              <w:top w:val="nil"/>
              <w:left w:val="nil"/>
              <w:bottom w:val="single" w:sz="4" w:space="0" w:color="auto"/>
              <w:right w:val="single" w:sz="4" w:space="0" w:color="auto"/>
            </w:tcBorders>
            <w:shd w:val="clear" w:color="auto" w:fill="auto"/>
            <w:vAlign w:val="center"/>
            <w:hideMark/>
          </w:tcPr>
          <w:p w:rsidR="00774A85" w:rsidRPr="00AD3F23" w:rsidRDefault="007A4E5E" w:rsidP="00774A85">
            <w:pPr>
              <w:jc w:val="center"/>
              <w:rPr>
                <w:rFonts w:ascii="GHEA Mariam" w:hAnsi="GHEA Mariam"/>
                <w:bCs/>
                <w:sz w:val="24"/>
                <w:szCs w:val="24"/>
                <w:lang w:val="en-GB" w:eastAsia="en-GB"/>
              </w:rPr>
            </w:pPr>
            <w:r>
              <w:rPr>
                <w:rFonts w:ascii="GHEA Mariam" w:hAnsi="GHEA Mariam"/>
                <w:bCs/>
                <w:sz w:val="24"/>
                <w:szCs w:val="24"/>
                <w:lang w:val="en-GB" w:eastAsia="en-GB"/>
              </w:rPr>
              <w:t xml:space="preserve"> տ</w:t>
            </w:r>
            <w:r w:rsidR="00774A85" w:rsidRPr="00AD3F23">
              <w:rPr>
                <w:rFonts w:ascii="GHEA Mariam" w:hAnsi="GHEA Mariam"/>
                <w:bCs/>
                <w:sz w:val="24"/>
                <w:szCs w:val="24"/>
                <w:lang w:val="en-GB" w:eastAsia="en-GB"/>
              </w:rPr>
              <w:t xml:space="preserve">արի </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rPr>
                <w:rFonts w:ascii="GHEA Mariam" w:hAnsi="GHEA Mariam"/>
                <w:b/>
                <w:bCs/>
                <w:sz w:val="24"/>
                <w:szCs w:val="24"/>
                <w:lang w:val="en-GB" w:eastAsia="en-GB"/>
              </w:rPr>
            </w:pPr>
            <w:r w:rsidRPr="007E0D08">
              <w:rPr>
                <w:rFonts w:ascii="GHEA Mariam" w:hAnsi="GHEA Mariam"/>
                <w:b/>
                <w:bCs/>
                <w:sz w:val="24"/>
                <w:szCs w:val="24"/>
                <w:lang w:val="en-GB" w:eastAsia="en-GB"/>
              </w:rPr>
              <w:t xml:space="preserve"> ԸՆԴԱՄԵՆԸ ԾԱԽՍԵՐ</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GHEA Mariam" w:hAnsi="GHEA Mariam"/>
                <w:b/>
                <w:bCs/>
                <w:sz w:val="24"/>
                <w:szCs w:val="24"/>
                <w:lang w:val="en-GB" w:eastAsia="en-GB"/>
              </w:rPr>
              <w:t>-</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այդ թվում՝</w:t>
            </w:r>
          </w:p>
        </w:tc>
        <w:tc>
          <w:tcPr>
            <w:tcW w:w="2913"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396"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jc w:val="cente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jc w:val="cente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6387"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GHEA Mariam" w:hAnsi="GHEA Mariam"/>
                <w:b/>
                <w:bCs/>
                <w:sz w:val="24"/>
                <w:szCs w:val="24"/>
                <w:lang w:val="en-GB" w:eastAsia="en-GB"/>
              </w:rPr>
              <w:t xml:space="preserve"> ՀՀ ներքին գործերի նախարարություն</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GHEA Mariam" w:hAnsi="GHEA Mariam"/>
                <w:b/>
                <w:bCs/>
                <w:sz w:val="24"/>
                <w:szCs w:val="24"/>
                <w:lang w:val="en-GB" w:eastAsia="en-GB"/>
              </w:rPr>
              <w:t>1,895,000.0</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396"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jc w:val="cente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jc w:val="cente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6387"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այդ թվում`</w:t>
            </w:r>
          </w:p>
        </w:tc>
        <w:tc>
          <w:tcPr>
            <w:tcW w:w="2913" w:type="dxa"/>
            <w:tcBorders>
              <w:top w:val="nil"/>
              <w:left w:val="nil"/>
              <w:bottom w:val="single" w:sz="4" w:space="0" w:color="auto"/>
              <w:right w:val="single" w:sz="4" w:space="0" w:color="auto"/>
            </w:tcBorders>
            <w:shd w:val="clear" w:color="auto" w:fill="auto"/>
            <w:hideMark/>
          </w:tcPr>
          <w:p w:rsidR="00774A85" w:rsidRPr="007E0D08" w:rsidRDefault="00774A85" w:rsidP="00774A85">
            <w:pPr>
              <w:jc w:val="right"/>
              <w:rPr>
                <w:rFonts w:ascii="GHEA Mariam" w:hAnsi="GHEA Mariam"/>
                <w:b/>
                <w:bCs/>
                <w:sz w:val="24"/>
                <w:szCs w:val="24"/>
                <w:lang w:val="en-GB" w:eastAsia="en-GB"/>
              </w:rPr>
            </w:pPr>
            <w:r w:rsidRPr="007E0D08">
              <w:rPr>
                <w:rFonts w:ascii="Calibri" w:hAnsi="Calibri" w:cs="Calibri"/>
                <w:b/>
                <w:bCs/>
                <w:sz w:val="24"/>
                <w:szCs w:val="24"/>
                <w:lang w:val="en-GB" w:eastAsia="en-GB"/>
              </w:rPr>
              <w:t> </w:t>
            </w:r>
          </w:p>
        </w:tc>
      </w:tr>
      <w:tr w:rsidR="00774A85" w:rsidRPr="007E0D08" w:rsidTr="00AD3F23">
        <w:trPr>
          <w:trHeight w:val="690"/>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GHEA Mariam" w:hAnsi="GHEA Mariam"/>
                <w:b/>
                <w:bCs/>
                <w:sz w:val="24"/>
                <w:szCs w:val="24"/>
                <w:lang w:val="en-GB" w:eastAsia="en-GB"/>
              </w:rPr>
              <w:t>03</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396"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690"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6387"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rPr>
                <w:rFonts w:ascii="GHEA Mariam" w:hAnsi="GHEA Mariam"/>
                <w:b/>
                <w:bCs/>
                <w:sz w:val="24"/>
                <w:szCs w:val="24"/>
                <w:lang w:val="en-GB" w:eastAsia="en-GB"/>
              </w:rPr>
            </w:pPr>
            <w:r w:rsidRPr="007E0D08">
              <w:rPr>
                <w:rFonts w:ascii="GHEA Mariam" w:hAnsi="GHEA Mariam"/>
                <w:b/>
                <w:bCs/>
                <w:sz w:val="24"/>
                <w:szCs w:val="24"/>
                <w:lang w:val="en-GB" w:eastAsia="en-GB"/>
              </w:rPr>
              <w:t>ՀԱՍԱՐԱԿԱԿԱՆ ԿԱՐԳ, ԱՆՎՏԱՆԳՈՒԹՅՈՒՆ ԵՎ ԴԱՏԱԿԱՆ ԳՈՐԾՈՒՆԵՈՒԹՅՈՒՆ</w:t>
            </w:r>
          </w:p>
        </w:tc>
        <w:tc>
          <w:tcPr>
            <w:tcW w:w="2913" w:type="dxa"/>
            <w:tcBorders>
              <w:top w:val="nil"/>
              <w:left w:val="nil"/>
              <w:bottom w:val="single" w:sz="4" w:space="0" w:color="auto"/>
              <w:right w:val="single" w:sz="4" w:space="0" w:color="auto"/>
            </w:tcBorders>
            <w:shd w:val="clear" w:color="auto" w:fill="auto"/>
            <w:hideMark/>
          </w:tcPr>
          <w:p w:rsidR="00774A85" w:rsidRPr="007E0D08" w:rsidRDefault="00774A85" w:rsidP="00774A85">
            <w:pPr>
              <w:jc w:val="right"/>
              <w:rPr>
                <w:rFonts w:ascii="GHEA Mariam" w:hAnsi="GHEA Mariam"/>
                <w:b/>
                <w:bCs/>
                <w:sz w:val="24"/>
                <w:szCs w:val="24"/>
                <w:lang w:val="en-GB" w:eastAsia="en-GB"/>
              </w:rPr>
            </w:pPr>
            <w:r w:rsidRPr="007E0D08">
              <w:rPr>
                <w:rFonts w:ascii="GHEA Mariam" w:hAnsi="GHEA Mariam"/>
                <w:b/>
                <w:bCs/>
                <w:sz w:val="24"/>
                <w:szCs w:val="24"/>
                <w:lang w:val="en-GB" w:eastAsia="en-GB"/>
              </w:rPr>
              <w:t>1,895,000.0</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nil"/>
            </w:tcBorders>
            <w:shd w:val="clear" w:color="auto" w:fill="auto"/>
            <w:vAlign w:val="center"/>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այդ թվում`</w:t>
            </w:r>
          </w:p>
        </w:tc>
        <w:tc>
          <w:tcPr>
            <w:tcW w:w="2913"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jc w:val="right"/>
              <w:rPr>
                <w:rFonts w:ascii="GHEA Mariam" w:hAnsi="GHEA Mariam"/>
                <w:b/>
                <w:bCs/>
                <w:sz w:val="24"/>
                <w:szCs w:val="24"/>
                <w:lang w:val="en-GB" w:eastAsia="en-GB"/>
              </w:rPr>
            </w:pPr>
            <w:r w:rsidRPr="007E0D08">
              <w:rPr>
                <w:rFonts w:ascii="Calibri" w:hAnsi="Calibri" w:cs="Calibri"/>
                <w:b/>
                <w:bCs/>
                <w:sz w:val="24"/>
                <w:szCs w:val="24"/>
                <w:lang w:val="en-GB" w:eastAsia="en-GB"/>
              </w:rPr>
              <w:t> </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2"/>
              <w:rPr>
                <w:rFonts w:ascii="GHEA Mariam" w:hAnsi="GHEA Mariam"/>
                <w:b/>
                <w:bCs/>
                <w:sz w:val="24"/>
                <w:szCs w:val="24"/>
                <w:lang w:val="en-GB" w:eastAsia="en-GB"/>
              </w:rPr>
            </w:pPr>
            <w:r w:rsidRPr="007E0D08">
              <w:rPr>
                <w:rFonts w:ascii="GHEA Mariam" w:hAnsi="GHEA Mariam"/>
                <w:b/>
                <w:bCs/>
                <w:sz w:val="24"/>
                <w:szCs w:val="24"/>
                <w:lang w:val="en-GB" w:eastAsia="en-GB"/>
              </w:rPr>
              <w:t>01</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2"/>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396"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2"/>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2"/>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6387"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rPr>
                <w:rFonts w:ascii="GHEA Mariam" w:hAnsi="GHEA Mariam"/>
                <w:b/>
                <w:bCs/>
                <w:sz w:val="24"/>
                <w:szCs w:val="24"/>
                <w:lang w:val="en-GB" w:eastAsia="en-GB"/>
              </w:rPr>
            </w:pPr>
            <w:r w:rsidRPr="007E0D08">
              <w:rPr>
                <w:rFonts w:ascii="GHEA Mariam" w:hAnsi="GHEA Mariam"/>
                <w:b/>
                <w:bCs/>
                <w:sz w:val="24"/>
                <w:szCs w:val="24"/>
                <w:lang w:val="en-GB" w:eastAsia="en-GB"/>
              </w:rPr>
              <w:t>Հասարակական կարգ և անվտանգություն</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GHEA Mariam" w:hAnsi="GHEA Mariam"/>
                <w:b/>
                <w:bCs/>
                <w:sz w:val="24"/>
                <w:szCs w:val="24"/>
                <w:lang w:val="en-GB" w:eastAsia="en-GB"/>
              </w:rPr>
              <w:t>1,895,000.0</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այդ թվում`</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r>
      <w:tr w:rsidR="00774A85" w:rsidRPr="007E0D08" w:rsidTr="007A4E5E">
        <w:trPr>
          <w:trHeight w:val="345"/>
        </w:trPr>
        <w:tc>
          <w:tcPr>
            <w:tcW w:w="1178" w:type="dxa"/>
            <w:tcBorders>
              <w:top w:val="single" w:sz="4" w:space="0" w:color="auto"/>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108" w:type="dxa"/>
            <w:tcBorders>
              <w:top w:val="single" w:sz="4" w:space="0" w:color="auto"/>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2"/>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2"/>
              <w:rPr>
                <w:rFonts w:ascii="GHEA Mariam" w:hAnsi="GHEA Mariam"/>
                <w:b/>
                <w:bCs/>
                <w:sz w:val="24"/>
                <w:szCs w:val="24"/>
                <w:lang w:val="en-GB" w:eastAsia="en-GB"/>
              </w:rPr>
            </w:pPr>
            <w:r w:rsidRPr="007E0D08">
              <w:rPr>
                <w:rFonts w:ascii="GHEA Mariam" w:hAnsi="GHEA Mariam"/>
                <w:b/>
                <w:bCs/>
                <w:sz w:val="24"/>
                <w:szCs w:val="24"/>
                <w:lang w:val="en-GB" w:eastAsia="en-GB"/>
              </w:rPr>
              <w:t xml:space="preserve"> 01</w:t>
            </w:r>
          </w:p>
        </w:tc>
        <w:tc>
          <w:tcPr>
            <w:tcW w:w="1396" w:type="dxa"/>
            <w:tcBorders>
              <w:top w:val="single" w:sz="4" w:space="0" w:color="auto"/>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2"/>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690" w:type="dxa"/>
            <w:tcBorders>
              <w:top w:val="single" w:sz="4" w:space="0" w:color="auto"/>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2"/>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6387" w:type="dxa"/>
            <w:tcBorders>
              <w:top w:val="single" w:sz="4" w:space="0" w:color="auto"/>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b/>
                <w:bCs/>
                <w:sz w:val="24"/>
                <w:szCs w:val="24"/>
                <w:lang w:val="en-GB" w:eastAsia="en-GB"/>
              </w:rPr>
            </w:pPr>
            <w:r w:rsidRPr="007E0D08">
              <w:rPr>
                <w:rFonts w:ascii="GHEA Mariam" w:hAnsi="GHEA Mariam"/>
                <w:b/>
                <w:bCs/>
                <w:sz w:val="24"/>
                <w:szCs w:val="24"/>
                <w:lang w:val="en-GB" w:eastAsia="en-GB"/>
              </w:rPr>
              <w:t>Ոստիկանություն</w:t>
            </w:r>
          </w:p>
        </w:tc>
        <w:tc>
          <w:tcPr>
            <w:tcW w:w="2913" w:type="dxa"/>
            <w:tcBorders>
              <w:top w:val="single" w:sz="4" w:space="0" w:color="auto"/>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GHEA Mariam" w:hAnsi="GHEA Mariam"/>
                <w:b/>
                <w:bCs/>
                <w:sz w:val="24"/>
                <w:szCs w:val="24"/>
                <w:lang w:val="en-GB" w:eastAsia="en-GB"/>
              </w:rPr>
              <w:t>1,895,000.0</w:t>
            </w:r>
          </w:p>
        </w:tc>
      </w:tr>
      <w:tr w:rsidR="00774A85" w:rsidRPr="007E0D08" w:rsidTr="007A4E5E">
        <w:trPr>
          <w:trHeight w:val="345"/>
        </w:trPr>
        <w:tc>
          <w:tcPr>
            <w:tcW w:w="1178" w:type="dxa"/>
            <w:tcBorders>
              <w:top w:val="single" w:sz="4" w:space="0" w:color="auto"/>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lastRenderedPageBreak/>
              <w:t> </w:t>
            </w:r>
          </w:p>
        </w:tc>
        <w:tc>
          <w:tcPr>
            <w:tcW w:w="1108" w:type="dxa"/>
            <w:tcBorders>
              <w:top w:val="single" w:sz="4" w:space="0" w:color="auto"/>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single" w:sz="4" w:space="0" w:color="auto"/>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single" w:sz="4" w:space="0" w:color="auto"/>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single" w:sz="4" w:space="0" w:color="auto"/>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այդ թվում`</w:t>
            </w:r>
          </w:p>
        </w:tc>
        <w:tc>
          <w:tcPr>
            <w:tcW w:w="2913" w:type="dxa"/>
            <w:tcBorders>
              <w:top w:val="single" w:sz="4" w:space="0" w:color="auto"/>
              <w:left w:val="nil"/>
              <w:bottom w:val="single" w:sz="4" w:space="0" w:color="auto"/>
              <w:right w:val="single" w:sz="4" w:space="0" w:color="auto"/>
            </w:tcBorders>
            <w:shd w:val="clear" w:color="auto" w:fill="auto"/>
            <w:noWrap/>
            <w:vAlign w:val="center"/>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2"/>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2"/>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396"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2"/>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2"/>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6387"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b/>
                <w:bCs/>
                <w:sz w:val="24"/>
                <w:szCs w:val="24"/>
                <w:lang w:val="en-GB" w:eastAsia="en-GB"/>
              </w:rPr>
            </w:pPr>
            <w:r w:rsidRPr="007E0D08">
              <w:rPr>
                <w:rFonts w:ascii="GHEA Mariam" w:hAnsi="GHEA Mariam"/>
                <w:b/>
                <w:bCs/>
                <w:sz w:val="24"/>
                <w:szCs w:val="24"/>
                <w:lang w:val="en-GB" w:eastAsia="en-GB"/>
              </w:rPr>
              <w:t xml:space="preserve"> ՀՀ ներքին գործերի նախարարություն</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GHEA Mariam" w:hAnsi="GHEA Mariam"/>
                <w:b/>
                <w:bCs/>
                <w:sz w:val="24"/>
                <w:szCs w:val="24"/>
                <w:lang w:val="en-GB" w:eastAsia="en-GB"/>
              </w:rPr>
              <w:t>1,895,000.0</w:t>
            </w:r>
          </w:p>
        </w:tc>
      </w:tr>
      <w:tr w:rsidR="00774A85" w:rsidRPr="007E0D08" w:rsidTr="00AD3F23">
        <w:trPr>
          <w:trHeight w:val="62"/>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այդ թվում`</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r>
      <w:tr w:rsidR="00774A85" w:rsidRPr="007E0D08" w:rsidTr="00AD3F23">
        <w:trPr>
          <w:trHeight w:val="1144"/>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2"/>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2"/>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396"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1234</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Ներքին գործերի նախարարության ոլորտի քաղաքականության մշակում, կառավարում, կենտրոնացված միջոցառումներ, մոնիտորինգ և վերահսկողություն</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GHEA Mariam" w:hAnsi="GHEA Mariam"/>
                <w:b/>
                <w:bCs/>
                <w:sz w:val="24"/>
                <w:szCs w:val="24"/>
                <w:lang w:val="en-GB" w:eastAsia="en-GB"/>
              </w:rPr>
              <w:t>1,895,000.0</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այդ թվում`</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r>
      <w:tr w:rsidR="00774A85" w:rsidRPr="007E0D08" w:rsidTr="00AD3F23">
        <w:trPr>
          <w:trHeight w:val="1039"/>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000000" w:fill="FFFFFF"/>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11001</w:t>
            </w:r>
          </w:p>
        </w:tc>
        <w:tc>
          <w:tcPr>
            <w:tcW w:w="6387" w:type="dxa"/>
            <w:tcBorders>
              <w:top w:val="nil"/>
              <w:left w:val="nil"/>
              <w:bottom w:val="single" w:sz="4" w:space="0" w:color="auto"/>
              <w:right w:val="single" w:sz="4" w:space="0" w:color="auto"/>
            </w:tcBorders>
            <w:shd w:val="clear" w:color="000000" w:fill="FFFFFF"/>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Ներքին գործերի նախարարության ոլորտի քաղաքականության մշակում, կառավարում, կենտրոնացված միջոցառումներ, մոնիտորինգ և վերահսկողություն</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GHEA Mariam" w:hAnsi="GHEA Mariam"/>
                <w:b/>
                <w:bCs/>
                <w:sz w:val="24"/>
                <w:szCs w:val="24"/>
                <w:lang w:val="en-GB" w:eastAsia="en-GB"/>
              </w:rPr>
              <w:t>1,895,000.0</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000000" w:fill="FFFFFF"/>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000000" w:fill="FFFFFF"/>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այդ թվում` ըստ կատարողների</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000000" w:fill="FFFFFF"/>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000000" w:fill="FFFFFF"/>
            <w:hideMark/>
          </w:tcPr>
          <w:p w:rsidR="00774A85" w:rsidRPr="007E0D08" w:rsidRDefault="00774A85" w:rsidP="00774A85">
            <w:pPr>
              <w:rPr>
                <w:rFonts w:ascii="GHEA Mariam" w:hAnsi="GHEA Mariam"/>
                <w:i/>
                <w:iCs/>
                <w:sz w:val="24"/>
                <w:szCs w:val="24"/>
                <w:lang w:val="en-GB" w:eastAsia="en-GB"/>
              </w:rPr>
            </w:pPr>
            <w:r w:rsidRPr="007E0D08">
              <w:rPr>
                <w:rFonts w:ascii="GHEA Mariam" w:hAnsi="GHEA Mariam"/>
                <w:i/>
                <w:iCs/>
                <w:sz w:val="24"/>
                <w:szCs w:val="24"/>
                <w:lang w:val="en-GB" w:eastAsia="en-GB"/>
              </w:rPr>
              <w:t xml:space="preserve"> ՀՀ ներքին գործերի նախարարություն</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GHEA Mariam" w:hAnsi="GHEA Mariam"/>
                <w:b/>
                <w:bCs/>
                <w:sz w:val="24"/>
                <w:szCs w:val="24"/>
                <w:lang w:val="en-GB" w:eastAsia="en-GB"/>
              </w:rPr>
              <w:t>1,895,000.0</w:t>
            </w:r>
          </w:p>
        </w:tc>
      </w:tr>
      <w:tr w:rsidR="00774A85" w:rsidRPr="007E0D08" w:rsidTr="00AD3F23">
        <w:trPr>
          <w:trHeight w:val="690"/>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000000" w:fill="FFFFFF"/>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000000" w:fill="FFFFFF"/>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000000" w:fill="FFFFFF"/>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000000" w:fill="FFFFFF"/>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ԸՆԴԱՄԵՆԸ ԾԱԽՍԵՐ</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sz w:val="24"/>
                <w:szCs w:val="24"/>
                <w:lang w:val="en-GB" w:eastAsia="en-GB"/>
              </w:rPr>
            </w:pPr>
            <w:r w:rsidRPr="007E0D08">
              <w:rPr>
                <w:rFonts w:ascii="GHEA Mariam" w:hAnsi="GHEA Mariam"/>
                <w:sz w:val="24"/>
                <w:szCs w:val="24"/>
                <w:lang w:val="en-GB" w:eastAsia="en-GB"/>
              </w:rPr>
              <w:t>1,895,000.0</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000000" w:fill="FFFFFF"/>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000000" w:fill="FFFFFF"/>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ԸՆԹԱՑԻԿ ԾԱԽՍԵՐ</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sz w:val="24"/>
                <w:szCs w:val="24"/>
                <w:lang w:val="en-GB" w:eastAsia="en-GB"/>
              </w:rPr>
            </w:pPr>
            <w:r w:rsidRPr="007E0D08">
              <w:rPr>
                <w:rFonts w:ascii="GHEA Mariam" w:hAnsi="GHEA Mariam"/>
                <w:sz w:val="24"/>
                <w:szCs w:val="24"/>
                <w:lang w:val="en-GB" w:eastAsia="en-GB"/>
              </w:rPr>
              <w:t>1,895,000.0</w:t>
            </w:r>
          </w:p>
        </w:tc>
      </w:tr>
      <w:tr w:rsidR="00774A85" w:rsidRPr="007E0D08" w:rsidTr="00AD3F23">
        <w:trPr>
          <w:trHeight w:val="450"/>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000000" w:fill="FFFFFF"/>
            <w:hideMark/>
          </w:tcPr>
          <w:p w:rsidR="00774A85" w:rsidRPr="007E0D08" w:rsidRDefault="00774A85" w:rsidP="00AD3F23">
            <w:pPr>
              <w:rPr>
                <w:rFonts w:ascii="GHEA Mariam" w:hAnsi="GHEA Mariam"/>
                <w:sz w:val="24"/>
                <w:szCs w:val="24"/>
                <w:lang w:val="en-GB" w:eastAsia="en-GB"/>
              </w:rPr>
            </w:pPr>
            <w:r w:rsidRPr="007E0D08">
              <w:rPr>
                <w:rFonts w:ascii="GHEA Mariam" w:hAnsi="GHEA Mariam"/>
                <w:sz w:val="24"/>
                <w:szCs w:val="24"/>
                <w:lang w:val="en-GB" w:eastAsia="en-GB"/>
              </w:rPr>
              <w:t xml:space="preserve"> ԾԱՌԱՅՈՒԹՅՈՒՆՆԵՐԻ  ԵՎ  ԱՊՐԱՆՔՆԵՐԻ  ՁԵՌՔԲԵՐՈՒՄ</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sz w:val="24"/>
                <w:szCs w:val="24"/>
                <w:lang w:val="en-GB" w:eastAsia="en-GB"/>
              </w:rPr>
            </w:pPr>
            <w:r w:rsidRPr="007E0D08">
              <w:rPr>
                <w:rFonts w:ascii="GHEA Mariam" w:hAnsi="GHEA Mariam"/>
                <w:sz w:val="24"/>
                <w:szCs w:val="24"/>
                <w:lang w:val="en-GB" w:eastAsia="en-GB"/>
              </w:rPr>
              <w:t>1,895,000.0</w:t>
            </w:r>
          </w:p>
        </w:tc>
      </w:tr>
      <w:tr w:rsidR="00774A85" w:rsidRPr="007E0D08" w:rsidTr="00AD3F23">
        <w:trPr>
          <w:trHeight w:val="690"/>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Ընթացիկ նորոգում և պահպանում (ծառայություններ և նյութեր)</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sz w:val="24"/>
                <w:szCs w:val="24"/>
                <w:lang w:val="en-GB" w:eastAsia="en-GB"/>
              </w:rPr>
            </w:pPr>
            <w:r w:rsidRPr="007E0D08">
              <w:rPr>
                <w:rFonts w:ascii="GHEA Mariam" w:hAnsi="GHEA Mariam"/>
                <w:sz w:val="24"/>
                <w:szCs w:val="24"/>
                <w:lang w:val="en-GB" w:eastAsia="en-GB"/>
              </w:rPr>
              <w:t>575,688.9</w:t>
            </w:r>
          </w:p>
        </w:tc>
      </w:tr>
      <w:tr w:rsidR="00774A85" w:rsidRPr="007E0D08" w:rsidTr="00AD3F23">
        <w:trPr>
          <w:trHeight w:val="690"/>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 Մեքենաների և սարքավորումների ընթացիկ նորոգում և պահպանում</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sz w:val="24"/>
                <w:szCs w:val="24"/>
                <w:lang w:val="en-GB" w:eastAsia="en-GB"/>
              </w:rPr>
            </w:pPr>
            <w:r w:rsidRPr="007E0D08">
              <w:rPr>
                <w:rFonts w:ascii="GHEA Mariam" w:hAnsi="GHEA Mariam"/>
                <w:sz w:val="24"/>
                <w:szCs w:val="24"/>
                <w:lang w:val="en-GB" w:eastAsia="en-GB"/>
              </w:rPr>
              <w:t>575,688.9</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396"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nil"/>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Նյութեր (Ապրանքներ)</w:t>
            </w:r>
          </w:p>
        </w:tc>
        <w:tc>
          <w:tcPr>
            <w:tcW w:w="2913" w:type="dxa"/>
            <w:tcBorders>
              <w:top w:val="nil"/>
              <w:left w:val="single" w:sz="4" w:space="0" w:color="auto"/>
              <w:bottom w:val="single" w:sz="4" w:space="0" w:color="auto"/>
              <w:right w:val="single" w:sz="4" w:space="0" w:color="auto"/>
            </w:tcBorders>
            <w:shd w:val="clear" w:color="auto" w:fill="auto"/>
            <w:vAlign w:val="center"/>
            <w:hideMark/>
          </w:tcPr>
          <w:p w:rsidR="00774A85" w:rsidRPr="007E0D08" w:rsidRDefault="00774A85" w:rsidP="00774A85">
            <w:pPr>
              <w:jc w:val="right"/>
              <w:rPr>
                <w:rFonts w:ascii="GHEA Mariam" w:hAnsi="GHEA Mariam"/>
                <w:b/>
                <w:bCs/>
                <w:color w:val="000000"/>
                <w:sz w:val="24"/>
                <w:szCs w:val="24"/>
                <w:lang w:val="en-GB" w:eastAsia="en-GB"/>
              </w:rPr>
            </w:pPr>
            <w:r w:rsidRPr="007E0D08">
              <w:rPr>
                <w:rFonts w:ascii="GHEA Mariam" w:hAnsi="GHEA Mariam"/>
                <w:b/>
                <w:bCs/>
                <w:color w:val="000000"/>
                <w:sz w:val="24"/>
                <w:szCs w:val="24"/>
                <w:lang w:val="en-GB" w:eastAsia="en-GB"/>
              </w:rPr>
              <w:t>1,319,311.1</w:t>
            </w:r>
          </w:p>
        </w:tc>
      </w:tr>
      <w:tr w:rsidR="00774A85" w:rsidRPr="007E0D08" w:rsidTr="007A4E5E">
        <w:trPr>
          <w:trHeight w:val="345"/>
        </w:trPr>
        <w:tc>
          <w:tcPr>
            <w:tcW w:w="1178" w:type="dxa"/>
            <w:tcBorders>
              <w:top w:val="single" w:sz="4" w:space="0" w:color="auto"/>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108" w:type="dxa"/>
            <w:tcBorders>
              <w:top w:val="single" w:sz="4" w:space="0" w:color="auto"/>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single" w:sz="4" w:space="0" w:color="auto"/>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single" w:sz="4" w:space="0" w:color="auto"/>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single" w:sz="4" w:space="0" w:color="auto"/>
              <w:left w:val="nil"/>
              <w:bottom w:val="single" w:sz="4" w:space="0" w:color="auto"/>
              <w:right w:val="single" w:sz="4" w:space="0" w:color="auto"/>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single" w:sz="4" w:space="0" w:color="auto"/>
              <w:left w:val="nil"/>
              <w:bottom w:val="single" w:sz="4" w:space="0" w:color="auto"/>
              <w:right w:val="nil"/>
            </w:tcBorders>
            <w:shd w:val="clear" w:color="000000" w:fill="FFFFFF"/>
            <w:vAlign w:val="center"/>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 Տրանսպորտային նյութեր</w:t>
            </w: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4A85" w:rsidRPr="007E0D08" w:rsidRDefault="00774A85" w:rsidP="00774A85">
            <w:pPr>
              <w:jc w:val="right"/>
              <w:rPr>
                <w:rFonts w:ascii="GHEA Mariam" w:hAnsi="GHEA Mariam"/>
                <w:b/>
                <w:bCs/>
                <w:color w:val="000000"/>
                <w:sz w:val="24"/>
                <w:szCs w:val="24"/>
                <w:lang w:val="en-GB" w:eastAsia="en-GB"/>
              </w:rPr>
            </w:pPr>
            <w:r w:rsidRPr="007E0D08">
              <w:rPr>
                <w:rFonts w:ascii="GHEA Mariam" w:hAnsi="GHEA Mariam"/>
                <w:b/>
                <w:bCs/>
                <w:color w:val="000000"/>
                <w:sz w:val="24"/>
                <w:szCs w:val="24"/>
                <w:lang w:val="en-GB" w:eastAsia="en-GB"/>
              </w:rPr>
              <w:t>1,319,311.1</w:t>
            </w:r>
          </w:p>
        </w:tc>
      </w:tr>
      <w:tr w:rsidR="00774A85" w:rsidRPr="007E0D08" w:rsidTr="007A4E5E">
        <w:trPr>
          <w:trHeight w:val="336"/>
        </w:trPr>
        <w:tc>
          <w:tcPr>
            <w:tcW w:w="1178" w:type="dxa"/>
            <w:tcBorders>
              <w:top w:val="single" w:sz="4" w:space="0" w:color="auto"/>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GHEA Mariam" w:hAnsi="GHEA Mariam"/>
                <w:b/>
                <w:bCs/>
                <w:sz w:val="24"/>
                <w:szCs w:val="24"/>
                <w:lang w:val="en-GB" w:eastAsia="en-GB"/>
              </w:rPr>
              <w:lastRenderedPageBreak/>
              <w:t>11</w:t>
            </w:r>
          </w:p>
        </w:tc>
        <w:tc>
          <w:tcPr>
            <w:tcW w:w="1108" w:type="dxa"/>
            <w:tcBorders>
              <w:top w:val="single" w:sz="4" w:space="0" w:color="auto"/>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059" w:type="dxa"/>
            <w:tcBorders>
              <w:top w:val="single" w:sz="4" w:space="0" w:color="auto"/>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396" w:type="dxa"/>
            <w:tcBorders>
              <w:top w:val="single" w:sz="4" w:space="0" w:color="auto"/>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690" w:type="dxa"/>
            <w:tcBorders>
              <w:top w:val="single" w:sz="4" w:space="0" w:color="auto"/>
              <w:left w:val="nil"/>
              <w:bottom w:val="single" w:sz="4" w:space="0" w:color="auto"/>
              <w:right w:val="single" w:sz="4" w:space="0" w:color="auto"/>
            </w:tcBorders>
            <w:shd w:val="clear" w:color="auto" w:fill="auto"/>
            <w:vAlign w:val="center"/>
            <w:hideMark/>
          </w:tcPr>
          <w:p w:rsidR="00774A85" w:rsidRPr="007E0D08" w:rsidRDefault="00774A85" w:rsidP="00774A85">
            <w:pPr>
              <w:jc w:val="cente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6387" w:type="dxa"/>
            <w:tcBorders>
              <w:top w:val="single" w:sz="4" w:space="0" w:color="auto"/>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GHEA Mariam" w:hAnsi="GHEA Mariam"/>
                <w:b/>
                <w:bCs/>
                <w:sz w:val="24"/>
                <w:szCs w:val="24"/>
                <w:lang w:val="en-GB" w:eastAsia="en-GB"/>
              </w:rPr>
              <w:t>ՀԻՄՆԱԿԱՆ ԲԱԺԻՆՆԵՐԻՆ ՉԴԱՍՎՈՂ ՊԱՀՈՒՍՏԱՅԻՆ ՖՈՆԴԵՐ</w:t>
            </w:r>
          </w:p>
        </w:tc>
        <w:tc>
          <w:tcPr>
            <w:tcW w:w="2913" w:type="dxa"/>
            <w:tcBorders>
              <w:top w:val="single" w:sz="4" w:space="0" w:color="auto"/>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GHEA Mariam" w:hAnsi="GHEA Mariam"/>
                <w:b/>
                <w:bCs/>
                <w:sz w:val="24"/>
                <w:szCs w:val="24"/>
                <w:lang w:val="en-GB" w:eastAsia="en-GB"/>
              </w:rPr>
              <w:t>(1,895,000.0)</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396"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jc w:val="cente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6387"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այդ թվում`</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Calibri" w:hAnsi="Calibri" w:cs="Calibri"/>
                <w:b/>
                <w:bCs/>
                <w:sz w:val="24"/>
                <w:szCs w:val="24"/>
                <w:lang w:val="en-GB" w:eastAsia="en-GB"/>
              </w:rPr>
              <w:t> </w:t>
            </w:r>
          </w:p>
        </w:tc>
      </w:tr>
      <w:tr w:rsidR="00774A85" w:rsidRPr="007E0D08" w:rsidTr="00AD3F23">
        <w:trPr>
          <w:trHeight w:val="690"/>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GHEA Mariam" w:hAnsi="GHEA Mariam"/>
                <w:b/>
                <w:bCs/>
                <w:sz w:val="24"/>
                <w:szCs w:val="24"/>
                <w:lang w:val="en-GB" w:eastAsia="en-GB"/>
              </w:rPr>
              <w:t xml:space="preserve"> 01</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396"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jc w:val="cente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6387"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GHEA Mariam" w:hAnsi="GHEA Mariam"/>
                <w:b/>
                <w:bCs/>
                <w:sz w:val="24"/>
                <w:szCs w:val="24"/>
                <w:lang w:val="en-GB" w:eastAsia="en-GB"/>
              </w:rPr>
              <w:t>ՀՀ կառավարության և համայնքների պահուստային ֆոնդ</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GHEA Mariam" w:hAnsi="GHEA Mariam"/>
                <w:b/>
                <w:bCs/>
                <w:sz w:val="24"/>
                <w:szCs w:val="24"/>
                <w:lang w:val="en-GB" w:eastAsia="en-GB"/>
              </w:rPr>
              <w:t>(1,895,000.0)</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396"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jc w:val="cente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6387"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այդ թվում`</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GHEA Mariam" w:hAnsi="GHEA Mariam"/>
                <w:b/>
                <w:bCs/>
                <w:sz w:val="24"/>
                <w:szCs w:val="24"/>
                <w:lang w:val="en-GB" w:eastAsia="en-GB"/>
              </w:rPr>
              <w:t>(1,895,000.0)</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GHEA Mariam" w:hAnsi="GHEA Mariam"/>
                <w:b/>
                <w:bCs/>
                <w:sz w:val="24"/>
                <w:szCs w:val="24"/>
                <w:lang w:val="en-GB" w:eastAsia="en-GB"/>
              </w:rPr>
              <w:t xml:space="preserve"> 01</w:t>
            </w:r>
          </w:p>
        </w:tc>
        <w:tc>
          <w:tcPr>
            <w:tcW w:w="1396"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jc w:val="cente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6387"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GHEA Mariam" w:hAnsi="GHEA Mariam"/>
                <w:b/>
                <w:bCs/>
                <w:sz w:val="24"/>
                <w:szCs w:val="24"/>
                <w:lang w:val="en-GB" w:eastAsia="en-GB"/>
              </w:rPr>
              <w:t>ՀՀ կառավարության պահուստային ֆոնդ</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GHEA Mariam" w:hAnsi="GHEA Mariam"/>
                <w:b/>
                <w:bCs/>
                <w:sz w:val="24"/>
                <w:szCs w:val="24"/>
                <w:lang w:val="en-GB" w:eastAsia="en-GB"/>
              </w:rPr>
              <w:t>(1,895,000.0)</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396"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jc w:val="cente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6387"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այդ թվում`</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Calibri" w:hAnsi="Calibri" w:cs="Calibri"/>
                <w:b/>
                <w:bCs/>
                <w:sz w:val="24"/>
                <w:szCs w:val="24"/>
                <w:lang w:val="en-GB" w:eastAsia="en-GB"/>
              </w:rPr>
              <w:t> </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396" w:type="dxa"/>
            <w:tcBorders>
              <w:top w:val="nil"/>
              <w:left w:val="nil"/>
              <w:bottom w:val="single" w:sz="4" w:space="0" w:color="auto"/>
              <w:right w:val="single" w:sz="4" w:space="0" w:color="auto"/>
            </w:tcBorders>
            <w:shd w:val="clear" w:color="auto" w:fill="auto"/>
            <w:noWrap/>
            <w:vAlign w:val="bottom"/>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6387"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i/>
                <w:iCs/>
                <w:sz w:val="24"/>
                <w:szCs w:val="24"/>
                <w:lang w:val="en-GB" w:eastAsia="en-GB"/>
              </w:rPr>
            </w:pPr>
            <w:r w:rsidRPr="007E0D08">
              <w:rPr>
                <w:rFonts w:ascii="GHEA Mariam" w:hAnsi="GHEA Mariam"/>
                <w:b/>
                <w:bCs/>
                <w:i/>
                <w:iCs/>
                <w:sz w:val="24"/>
                <w:szCs w:val="24"/>
                <w:lang w:val="en-GB" w:eastAsia="en-GB"/>
              </w:rPr>
              <w:t>ՀՀ կառավարություն</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GHEA Mariam" w:hAnsi="GHEA Mariam"/>
                <w:b/>
                <w:bCs/>
                <w:sz w:val="24"/>
                <w:szCs w:val="24"/>
                <w:lang w:val="en-GB" w:eastAsia="en-GB"/>
              </w:rPr>
              <w:t>(1,895,000.0)</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396"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jc w:val="cente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6387"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այդ թվում`</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Calibri" w:hAnsi="Calibri" w:cs="Calibri"/>
                <w:b/>
                <w:bCs/>
                <w:sz w:val="24"/>
                <w:szCs w:val="24"/>
                <w:lang w:val="en-GB" w:eastAsia="en-GB"/>
              </w:rPr>
              <w:t> </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396"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GHEA Mariam" w:hAnsi="GHEA Mariam"/>
                <w:b/>
                <w:bCs/>
                <w:sz w:val="24"/>
                <w:szCs w:val="24"/>
                <w:lang w:val="en-GB" w:eastAsia="en-GB"/>
              </w:rPr>
              <w:t>1139</w:t>
            </w:r>
          </w:p>
        </w:tc>
        <w:tc>
          <w:tcPr>
            <w:tcW w:w="1690"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Calibri" w:hAnsi="Calibri" w:cs="Calibri"/>
                <w:b/>
                <w:bCs/>
                <w:color w:val="000000"/>
                <w:sz w:val="24"/>
                <w:szCs w:val="24"/>
                <w:lang w:val="en-GB" w:eastAsia="en-GB"/>
              </w:rPr>
              <w:t> </w:t>
            </w:r>
          </w:p>
        </w:tc>
        <w:tc>
          <w:tcPr>
            <w:tcW w:w="6387"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GHEA Mariam" w:hAnsi="GHEA Mariam"/>
                <w:b/>
                <w:bCs/>
                <w:color w:val="000000"/>
                <w:sz w:val="24"/>
                <w:szCs w:val="24"/>
                <w:lang w:val="en-GB" w:eastAsia="en-GB"/>
              </w:rPr>
              <w:t>ՀՀ կառավարության պահուստային ֆոնդ</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GHEA Mariam" w:hAnsi="GHEA Mariam"/>
                <w:b/>
                <w:bCs/>
                <w:sz w:val="24"/>
                <w:szCs w:val="24"/>
                <w:lang w:val="en-GB" w:eastAsia="en-GB"/>
              </w:rPr>
              <w:t>(1,895,000.0)</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jc w:val="center"/>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այդ թվում`</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Calibri" w:hAnsi="Calibri" w:cs="Calibri"/>
                <w:b/>
                <w:bCs/>
                <w:sz w:val="24"/>
                <w:szCs w:val="24"/>
                <w:lang w:val="en-GB" w:eastAsia="en-GB"/>
              </w:rPr>
              <w:t> </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396"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Calibri" w:hAnsi="Calibri" w:cs="Calibri"/>
                <w:b/>
                <w:bCs/>
                <w:sz w:val="24"/>
                <w:szCs w:val="24"/>
                <w:lang w:val="en-GB" w:eastAsia="en-GB"/>
              </w:rPr>
              <w:t> </w:t>
            </w:r>
          </w:p>
        </w:tc>
        <w:tc>
          <w:tcPr>
            <w:tcW w:w="1690"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sz w:val="24"/>
                <w:szCs w:val="24"/>
                <w:lang w:val="en-GB" w:eastAsia="en-GB"/>
              </w:rPr>
            </w:pPr>
            <w:r w:rsidRPr="007E0D08">
              <w:rPr>
                <w:rFonts w:ascii="GHEA Mariam" w:hAnsi="GHEA Mariam"/>
                <w:b/>
                <w:bCs/>
                <w:sz w:val="24"/>
                <w:szCs w:val="24"/>
                <w:lang w:val="en-GB" w:eastAsia="en-GB"/>
              </w:rPr>
              <w:t>11001</w:t>
            </w:r>
          </w:p>
        </w:tc>
        <w:tc>
          <w:tcPr>
            <w:tcW w:w="6387"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b/>
                <w:bCs/>
                <w:color w:val="000000"/>
                <w:sz w:val="24"/>
                <w:szCs w:val="24"/>
                <w:lang w:val="en-GB" w:eastAsia="en-GB"/>
              </w:rPr>
            </w:pPr>
            <w:r w:rsidRPr="007E0D08">
              <w:rPr>
                <w:rFonts w:ascii="GHEA Mariam" w:hAnsi="GHEA Mariam"/>
                <w:b/>
                <w:bCs/>
                <w:color w:val="000000"/>
                <w:sz w:val="24"/>
                <w:szCs w:val="24"/>
                <w:lang w:val="en-GB" w:eastAsia="en-GB"/>
              </w:rPr>
              <w:t>ՀՀ կառավարության պահուստային ֆոնդ</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GHEA Mariam" w:hAnsi="GHEA Mariam"/>
                <w:b/>
                <w:bCs/>
                <w:sz w:val="24"/>
                <w:szCs w:val="24"/>
                <w:lang w:val="en-GB" w:eastAsia="en-GB"/>
              </w:rPr>
              <w:t>(1,895,000.0)</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jc w:val="center"/>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այդ թվում` ըստ կատարողների</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b/>
                <w:bCs/>
                <w:sz w:val="24"/>
                <w:szCs w:val="24"/>
                <w:lang w:val="en-GB" w:eastAsia="en-GB"/>
              </w:rPr>
            </w:pPr>
            <w:r w:rsidRPr="007E0D08">
              <w:rPr>
                <w:rFonts w:ascii="Calibri" w:hAnsi="Calibri" w:cs="Calibri"/>
                <w:b/>
                <w:bCs/>
                <w:sz w:val="24"/>
                <w:szCs w:val="24"/>
                <w:lang w:val="en-GB" w:eastAsia="en-GB"/>
              </w:rPr>
              <w:t> </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108"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jc w:val="center"/>
              <w:rPr>
                <w:rFonts w:ascii="GHEA Mariam" w:hAnsi="GHEA Mariam"/>
                <w:i/>
                <w:iCs/>
                <w:sz w:val="24"/>
                <w:szCs w:val="24"/>
                <w:lang w:val="en-GB" w:eastAsia="en-GB"/>
              </w:rPr>
            </w:pPr>
            <w:r w:rsidRPr="007E0D08">
              <w:rPr>
                <w:rFonts w:ascii="Calibri" w:hAnsi="Calibri" w:cs="Calibri"/>
                <w:i/>
                <w:iCs/>
                <w:sz w:val="24"/>
                <w:szCs w:val="24"/>
                <w:lang w:val="en-GB" w:eastAsia="en-GB"/>
              </w:rPr>
              <w:t> </w:t>
            </w:r>
          </w:p>
        </w:tc>
        <w:tc>
          <w:tcPr>
            <w:tcW w:w="6387" w:type="dxa"/>
            <w:tcBorders>
              <w:top w:val="nil"/>
              <w:left w:val="nil"/>
              <w:bottom w:val="single" w:sz="4" w:space="0" w:color="auto"/>
              <w:right w:val="single" w:sz="4" w:space="0" w:color="auto"/>
            </w:tcBorders>
            <w:shd w:val="clear" w:color="auto" w:fill="auto"/>
            <w:hideMark/>
          </w:tcPr>
          <w:p w:rsidR="00774A85" w:rsidRPr="007E0D08" w:rsidRDefault="00774A85" w:rsidP="00774A85">
            <w:pPr>
              <w:rPr>
                <w:rFonts w:ascii="GHEA Mariam" w:hAnsi="GHEA Mariam"/>
                <w:color w:val="000000"/>
                <w:sz w:val="24"/>
                <w:szCs w:val="24"/>
                <w:lang w:val="en-GB" w:eastAsia="en-GB"/>
              </w:rPr>
            </w:pPr>
            <w:r w:rsidRPr="007E0D08">
              <w:rPr>
                <w:rFonts w:ascii="GHEA Mariam" w:hAnsi="GHEA Mariam"/>
                <w:color w:val="000000"/>
                <w:sz w:val="24"/>
                <w:szCs w:val="24"/>
                <w:lang w:val="en-GB" w:eastAsia="en-GB"/>
              </w:rPr>
              <w:t>ՀՀ կառավարություն</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sz w:val="24"/>
                <w:szCs w:val="24"/>
                <w:lang w:val="en-GB" w:eastAsia="en-GB"/>
              </w:rPr>
            </w:pPr>
            <w:r w:rsidRPr="007E0D08">
              <w:rPr>
                <w:rFonts w:ascii="GHEA Mariam" w:hAnsi="GHEA Mariam"/>
                <w:sz w:val="24"/>
                <w:szCs w:val="24"/>
                <w:lang w:val="en-GB" w:eastAsia="en-GB"/>
              </w:rPr>
              <w:t>(1,895,000.0)</w:t>
            </w:r>
          </w:p>
        </w:tc>
      </w:tr>
      <w:tr w:rsidR="00774A85" w:rsidRPr="007E0D08" w:rsidTr="00AD3F23">
        <w:trPr>
          <w:trHeight w:val="690"/>
        </w:trPr>
        <w:tc>
          <w:tcPr>
            <w:tcW w:w="1178" w:type="dxa"/>
            <w:tcBorders>
              <w:top w:val="nil"/>
              <w:left w:val="single" w:sz="4" w:space="0" w:color="auto"/>
              <w:bottom w:val="single" w:sz="4" w:space="0" w:color="auto"/>
              <w:right w:val="single" w:sz="4" w:space="0" w:color="auto"/>
            </w:tcBorders>
            <w:shd w:val="clear" w:color="auto" w:fill="auto"/>
            <w:noWrap/>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այդ թվում` բյուջետային ծախսերի տնտեսագիտական դասակարգման հոդվածների</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sz w:val="24"/>
                <w:szCs w:val="24"/>
                <w:lang w:val="en-GB" w:eastAsia="en-GB"/>
              </w:rPr>
            </w:pPr>
            <w:r w:rsidRPr="007E0D08">
              <w:rPr>
                <w:rFonts w:ascii="Calibri" w:hAnsi="Calibri" w:cs="Calibri"/>
                <w:sz w:val="24"/>
                <w:szCs w:val="24"/>
                <w:lang w:val="en-GB" w:eastAsia="en-GB"/>
              </w:rPr>
              <w:t> </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noWrap/>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 xml:space="preserve"> ԸՆԴԱՄԵՆԸ ԾԱԽՍԵՐ</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sz w:val="24"/>
                <w:szCs w:val="24"/>
                <w:lang w:val="en-GB" w:eastAsia="en-GB"/>
              </w:rPr>
            </w:pPr>
            <w:r w:rsidRPr="007E0D08">
              <w:rPr>
                <w:rFonts w:ascii="GHEA Mariam" w:hAnsi="GHEA Mariam"/>
                <w:sz w:val="24"/>
                <w:szCs w:val="24"/>
                <w:lang w:val="en-GB" w:eastAsia="en-GB"/>
              </w:rPr>
              <w:t>(1,895,000.0)</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noWrap/>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ԸՆԹԱՑԻԿ ԾԱԽՍԵՐ</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sz w:val="24"/>
                <w:szCs w:val="24"/>
                <w:lang w:val="en-GB" w:eastAsia="en-GB"/>
              </w:rPr>
            </w:pPr>
            <w:r w:rsidRPr="007E0D08">
              <w:rPr>
                <w:rFonts w:ascii="GHEA Mariam" w:hAnsi="GHEA Mariam"/>
                <w:sz w:val="24"/>
                <w:szCs w:val="24"/>
                <w:lang w:val="en-GB" w:eastAsia="en-GB"/>
              </w:rPr>
              <w:t>(1,895,000.0)</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noWrap/>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ԱՅԼ ԾԱԽՍԵՐ</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sz w:val="24"/>
                <w:szCs w:val="24"/>
                <w:lang w:val="en-GB" w:eastAsia="en-GB"/>
              </w:rPr>
            </w:pPr>
            <w:r w:rsidRPr="007E0D08">
              <w:rPr>
                <w:rFonts w:ascii="GHEA Mariam" w:hAnsi="GHEA Mariam"/>
                <w:sz w:val="24"/>
                <w:szCs w:val="24"/>
                <w:lang w:val="en-GB" w:eastAsia="en-GB"/>
              </w:rPr>
              <w:t>(1,895,000.0)</w:t>
            </w:r>
          </w:p>
        </w:tc>
      </w:tr>
      <w:tr w:rsidR="00774A85" w:rsidRPr="007E0D08" w:rsidTr="00AD3F23">
        <w:trPr>
          <w:trHeight w:val="345"/>
        </w:trPr>
        <w:tc>
          <w:tcPr>
            <w:tcW w:w="1178" w:type="dxa"/>
            <w:tcBorders>
              <w:top w:val="nil"/>
              <w:left w:val="single" w:sz="4" w:space="0" w:color="auto"/>
              <w:bottom w:val="single" w:sz="4" w:space="0" w:color="auto"/>
              <w:right w:val="single" w:sz="4" w:space="0" w:color="auto"/>
            </w:tcBorders>
            <w:shd w:val="clear" w:color="auto" w:fill="auto"/>
            <w:noWrap/>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108"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059"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396"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1690"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ind w:firstLineChars="200" w:firstLine="480"/>
              <w:rPr>
                <w:rFonts w:ascii="GHEA Mariam" w:hAnsi="GHEA Mariam"/>
                <w:sz w:val="24"/>
                <w:szCs w:val="24"/>
                <w:lang w:val="en-GB" w:eastAsia="en-GB"/>
              </w:rPr>
            </w:pPr>
            <w:r w:rsidRPr="007E0D08">
              <w:rPr>
                <w:rFonts w:ascii="Calibri" w:hAnsi="Calibri" w:cs="Calibri"/>
                <w:sz w:val="24"/>
                <w:szCs w:val="24"/>
                <w:lang w:val="en-GB" w:eastAsia="en-GB"/>
              </w:rPr>
              <w:t> </w:t>
            </w:r>
          </w:p>
        </w:tc>
        <w:tc>
          <w:tcPr>
            <w:tcW w:w="6387" w:type="dxa"/>
            <w:tcBorders>
              <w:top w:val="nil"/>
              <w:left w:val="nil"/>
              <w:bottom w:val="single" w:sz="4" w:space="0" w:color="auto"/>
              <w:right w:val="single" w:sz="4" w:space="0" w:color="auto"/>
            </w:tcBorders>
            <w:shd w:val="clear" w:color="auto" w:fill="auto"/>
            <w:vAlign w:val="center"/>
            <w:hideMark/>
          </w:tcPr>
          <w:p w:rsidR="00774A85" w:rsidRPr="007E0D08" w:rsidRDefault="00774A85" w:rsidP="00774A85">
            <w:pPr>
              <w:rPr>
                <w:rFonts w:ascii="GHEA Mariam" w:hAnsi="GHEA Mariam"/>
                <w:sz w:val="24"/>
                <w:szCs w:val="24"/>
                <w:lang w:val="en-GB" w:eastAsia="en-GB"/>
              </w:rPr>
            </w:pPr>
            <w:r w:rsidRPr="007E0D08">
              <w:rPr>
                <w:rFonts w:ascii="GHEA Mariam" w:hAnsi="GHEA Mariam"/>
                <w:sz w:val="24"/>
                <w:szCs w:val="24"/>
                <w:lang w:val="en-GB" w:eastAsia="en-GB"/>
              </w:rPr>
              <w:t>Պահուստային միջոցներ</w:t>
            </w:r>
          </w:p>
        </w:tc>
        <w:tc>
          <w:tcPr>
            <w:tcW w:w="2913" w:type="dxa"/>
            <w:tcBorders>
              <w:top w:val="nil"/>
              <w:left w:val="nil"/>
              <w:bottom w:val="single" w:sz="4" w:space="0" w:color="auto"/>
              <w:right w:val="single" w:sz="4" w:space="0" w:color="auto"/>
            </w:tcBorders>
            <w:shd w:val="clear" w:color="auto" w:fill="auto"/>
            <w:noWrap/>
            <w:vAlign w:val="center"/>
            <w:hideMark/>
          </w:tcPr>
          <w:p w:rsidR="00774A85" w:rsidRPr="007E0D08" w:rsidRDefault="00774A85" w:rsidP="00774A85">
            <w:pPr>
              <w:jc w:val="right"/>
              <w:rPr>
                <w:rFonts w:ascii="GHEA Mariam" w:hAnsi="GHEA Mariam"/>
                <w:sz w:val="24"/>
                <w:szCs w:val="24"/>
                <w:lang w:val="en-GB" w:eastAsia="en-GB"/>
              </w:rPr>
            </w:pPr>
            <w:r w:rsidRPr="007E0D08">
              <w:rPr>
                <w:rFonts w:ascii="GHEA Mariam" w:hAnsi="GHEA Mariam"/>
                <w:sz w:val="24"/>
                <w:szCs w:val="24"/>
                <w:lang w:val="en-GB" w:eastAsia="en-GB"/>
              </w:rPr>
              <w:t>(1,895,000.0)</w:t>
            </w:r>
          </w:p>
        </w:tc>
      </w:tr>
    </w:tbl>
    <w:p w:rsidR="00AD3F23" w:rsidRDefault="00AD3F23" w:rsidP="00DA316F">
      <w:pPr>
        <w:pStyle w:val="mechtex"/>
        <w:jc w:val="left"/>
        <w:rPr>
          <w:rFonts w:ascii="GHEA Mariam" w:hAnsi="GHEA Mariam" w:cs="Sylfaen"/>
          <w:sz w:val="24"/>
          <w:szCs w:val="24"/>
          <w:lang w:val="hy-AM"/>
        </w:rPr>
      </w:pPr>
    </w:p>
    <w:p w:rsidR="00AD3F23" w:rsidRDefault="00AD3F23" w:rsidP="00DA316F">
      <w:pPr>
        <w:pStyle w:val="mechtex"/>
        <w:jc w:val="left"/>
        <w:rPr>
          <w:rFonts w:ascii="GHEA Mariam" w:hAnsi="GHEA Mariam" w:cs="Sylfaen"/>
          <w:sz w:val="24"/>
          <w:szCs w:val="24"/>
          <w:lang w:val="hy-AM"/>
        </w:rPr>
      </w:pPr>
    </w:p>
    <w:p w:rsidR="00774A85" w:rsidRPr="009E2099" w:rsidRDefault="00774A85" w:rsidP="00AD3F23">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774A85" w:rsidRPr="009E2099" w:rsidRDefault="00774A85" w:rsidP="00AD3F23">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774A85" w:rsidRPr="00774A85" w:rsidRDefault="00AD3F23" w:rsidP="00AD3F23">
      <w:pPr>
        <w:rPr>
          <w:rFonts w:ascii="GHEA Mariam" w:hAnsi="GHEA Mariam"/>
          <w:sz w:val="22"/>
          <w:szCs w:val="24"/>
          <w:lang w:val="hy-AM"/>
        </w:rPr>
      </w:pPr>
      <w:r>
        <w:rPr>
          <w:rFonts w:ascii="GHEA Mariam" w:hAnsi="GHEA Mariam" w:cs="Sylfaen"/>
          <w:sz w:val="24"/>
          <w:szCs w:val="24"/>
          <w:lang w:val="hy-AM"/>
        </w:rPr>
        <w:t xml:space="preserve">                                    </w:t>
      </w:r>
      <w:r w:rsidR="00774A85" w:rsidRPr="009E2099">
        <w:rPr>
          <w:rFonts w:ascii="GHEA Mariam" w:hAnsi="GHEA Mariam" w:cs="Sylfaen"/>
          <w:sz w:val="24"/>
          <w:szCs w:val="24"/>
          <w:lang w:val="hy-AM"/>
        </w:rPr>
        <w:t>ՂԵԿԱՎԱՐ</w:t>
      </w:r>
      <w:r w:rsidR="00774A85"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74A85" w:rsidRPr="009E2099">
        <w:rPr>
          <w:rFonts w:ascii="GHEA Mariam" w:hAnsi="GHEA Mariam" w:cs="Arial Armenian"/>
          <w:sz w:val="24"/>
          <w:szCs w:val="24"/>
          <w:lang w:val="hy-AM"/>
        </w:rPr>
        <w:t xml:space="preserve">   Լ</w:t>
      </w:r>
      <w:r w:rsidR="00774A85" w:rsidRPr="009E2099">
        <w:rPr>
          <w:rFonts w:ascii="GHEA Mariam" w:hAnsi="GHEA Mariam" w:cs="Sylfaen"/>
          <w:sz w:val="24"/>
          <w:szCs w:val="24"/>
          <w:lang w:val="hy-AM"/>
        </w:rPr>
        <w:t>.</w:t>
      </w:r>
      <w:r w:rsidR="00774A85" w:rsidRPr="009E2099">
        <w:rPr>
          <w:rFonts w:ascii="GHEA Mariam" w:hAnsi="GHEA Mariam" w:cs="Arial Armenian"/>
          <w:sz w:val="24"/>
          <w:szCs w:val="24"/>
          <w:lang w:val="hy-AM"/>
        </w:rPr>
        <w:t xml:space="preserve"> ՄԱԿՈՒՆՑ</w:t>
      </w:r>
    </w:p>
    <w:sectPr w:rsidR="00774A85" w:rsidRPr="00774A85" w:rsidSect="00AD3F23">
      <w:pgSz w:w="16834" w:h="11909" w:orient="landscape" w:code="9"/>
      <w:pgMar w:top="1440" w:right="1276"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1E36" w:rsidRDefault="00B21E36">
      <w:r>
        <w:separator/>
      </w:r>
    </w:p>
  </w:endnote>
  <w:endnote w:type="continuationSeparator" w:id="0">
    <w:p w:rsidR="00B21E36" w:rsidRDefault="00B21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1B28" w:rsidRDefault="00591B2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1E36" w:rsidRDefault="00B21E36">
      <w:r>
        <w:separator/>
      </w:r>
    </w:p>
  </w:footnote>
  <w:footnote w:type="continuationSeparator" w:id="0">
    <w:p w:rsidR="00B21E36" w:rsidRDefault="00B21E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1B28" w:rsidRDefault="00591B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91B28" w:rsidRDefault="00591B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1B28" w:rsidRDefault="00591B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46471">
      <w:rPr>
        <w:rStyle w:val="PageNumber"/>
        <w:noProof/>
      </w:rPr>
      <w:t>2</w:t>
    </w:r>
    <w:r>
      <w:rPr>
        <w:rStyle w:val="PageNumber"/>
      </w:rPr>
      <w:fldChar w:fldCharType="end"/>
    </w:r>
  </w:p>
  <w:p w:rsidR="00591B28" w:rsidRDefault="00591B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072"/>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2A5"/>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279"/>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38C"/>
    <w:rsid w:val="000E0AFA"/>
    <w:rsid w:val="000E0B3E"/>
    <w:rsid w:val="000E1474"/>
    <w:rsid w:val="000E1627"/>
    <w:rsid w:val="000E197D"/>
    <w:rsid w:val="000E1B34"/>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4B85"/>
    <w:rsid w:val="00114E24"/>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432A"/>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A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87D"/>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56F"/>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30D"/>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53C"/>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496"/>
    <w:rsid w:val="0043267F"/>
    <w:rsid w:val="00432A2F"/>
    <w:rsid w:val="00432F50"/>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71"/>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BFB"/>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B28"/>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85F"/>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D02"/>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37D51"/>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9C9"/>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E49"/>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5B9"/>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1E9"/>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B70"/>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CC9"/>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A85"/>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4E5E"/>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0D08"/>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1ABD"/>
    <w:rsid w:val="00882196"/>
    <w:rsid w:val="00882481"/>
    <w:rsid w:val="00882554"/>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381"/>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92D"/>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43"/>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577F0"/>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3F23"/>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6"/>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015"/>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A7272"/>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3"/>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655"/>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1A"/>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16F"/>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1B7"/>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5FFB"/>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7A7"/>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85"/>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221"/>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18E"/>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1D83"/>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254544">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480120480">
      <w:bodyDiv w:val="1"/>
      <w:marLeft w:val="0"/>
      <w:marRight w:val="0"/>
      <w:marTop w:val="0"/>
      <w:marBottom w:val="0"/>
      <w:divBdr>
        <w:top w:val="none" w:sz="0" w:space="0" w:color="auto"/>
        <w:left w:val="none" w:sz="0" w:space="0" w:color="auto"/>
        <w:bottom w:val="none" w:sz="0" w:space="0" w:color="auto"/>
        <w:right w:val="none" w:sz="0" w:space="0" w:color="auto"/>
      </w:divBdr>
    </w:div>
    <w:div w:id="671445882">
      <w:bodyDiv w:val="1"/>
      <w:marLeft w:val="0"/>
      <w:marRight w:val="0"/>
      <w:marTop w:val="0"/>
      <w:marBottom w:val="0"/>
      <w:divBdr>
        <w:top w:val="none" w:sz="0" w:space="0" w:color="auto"/>
        <w:left w:val="none" w:sz="0" w:space="0" w:color="auto"/>
        <w:bottom w:val="none" w:sz="0" w:space="0" w:color="auto"/>
        <w:right w:val="none" w:sz="0" w:space="0" w:color="auto"/>
      </w:divBdr>
    </w:div>
    <w:div w:id="675380775">
      <w:bodyDiv w:val="1"/>
      <w:marLeft w:val="0"/>
      <w:marRight w:val="0"/>
      <w:marTop w:val="0"/>
      <w:marBottom w:val="0"/>
      <w:divBdr>
        <w:top w:val="none" w:sz="0" w:space="0" w:color="auto"/>
        <w:left w:val="none" w:sz="0" w:space="0" w:color="auto"/>
        <w:bottom w:val="none" w:sz="0" w:space="0" w:color="auto"/>
        <w:right w:val="none" w:sz="0" w:space="0" w:color="auto"/>
      </w:divBdr>
    </w:div>
    <w:div w:id="841357120">
      <w:bodyDiv w:val="1"/>
      <w:marLeft w:val="0"/>
      <w:marRight w:val="0"/>
      <w:marTop w:val="0"/>
      <w:marBottom w:val="0"/>
      <w:divBdr>
        <w:top w:val="none" w:sz="0" w:space="0" w:color="auto"/>
        <w:left w:val="none" w:sz="0" w:space="0" w:color="auto"/>
        <w:bottom w:val="none" w:sz="0" w:space="0" w:color="auto"/>
        <w:right w:val="none" w:sz="0" w:space="0" w:color="auto"/>
      </w:divBdr>
    </w:div>
    <w:div w:id="919022618">
      <w:bodyDiv w:val="1"/>
      <w:marLeft w:val="0"/>
      <w:marRight w:val="0"/>
      <w:marTop w:val="0"/>
      <w:marBottom w:val="0"/>
      <w:divBdr>
        <w:top w:val="none" w:sz="0" w:space="0" w:color="auto"/>
        <w:left w:val="none" w:sz="0" w:space="0" w:color="auto"/>
        <w:bottom w:val="none" w:sz="0" w:space="0" w:color="auto"/>
        <w:right w:val="none" w:sz="0" w:space="0" w:color="auto"/>
      </w:divBdr>
    </w:div>
    <w:div w:id="1071535991">
      <w:bodyDiv w:val="1"/>
      <w:marLeft w:val="0"/>
      <w:marRight w:val="0"/>
      <w:marTop w:val="0"/>
      <w:marBottom w:val="0"/>
      <w:divBdr>
        <w:top w:val="none" w:sz="0" w:space="0" w:color="auto"/>
        <w:left w:val="none" w:sz="0" w:space="0" w:color="auto"/>
        <w:bottom w:val="none" w:sz="0" w:space="0" w:color="auto"/>
        <w:right w:val="none" w:sz="0" w:space="0" w:color="auto"/>
      </w:divBdr>
    </w:div>
    <w:div w:id="1097873235">
      <w:bodyDiv w:val="1"/>
      <w:marLeft w:val="0"/>
      <w:marRight w:val="0"/>
      <w:marTop w:val="0"/>
      <w:marBottom w:val="0"/>
      <w:divBdr>
        <w:top w:val="none" w:sz="0" w:space="0" w:color="auto"/>
        <w:left w:val="none" w:sz="0" w:space="0" w:color="auto"/>
        <w:bottom w:val="none" w:sz="0" w:space="0" w:color="auto"/>
        <w:right w:val="none" w:sz="0" w:space="0" w:color="auto"/>
      </w:divBdr>
    </w:div>
    <w:div w:id="1119567615">
      <w:bodyDiv w:val="1"/>
      <w:marLeft w:val="0"/>
      <w:marRight w:val="0"/>
      <w:marTop w:val="0"/>
      <w:marBottom w:val="0"/>
      <w:divBdr>
        <w:top w:val="none" w:sz="0" w:space="0" w:color="auto"/>
        <w:left w:val="none" w:sz="0" w:space="0" w:color="auto"/>
        <w:bottom w:val="none" w:sz="0" w:space="0" w:color="auto"/>
        <w:right w:val="none" w:sz="0" w:space="0" w:color="auto"/>
      </w:divBdr>
    </w:div>
    <w:div w:id="1210145115">
      <w:bodyDiv w:val="1"/>
      <w:marLeft w:val="0"/>
      <w:marRight w:val="0"/>
      <w:marTop w:val="0"/>
      <w:marBottom w:val="0"/>
      <w:divBdr>
        <w:top w:val="none" w:sz="0" w:space="0" w:color="auto"/>
        <w:left w:val="none" w:sz="0" w:space="0" w:color="auto"/>
        <w:bottom w:val="none" w:sz="0" w:space="0" w:color="auto"/>
        <w:right w:val="none" w:sz="0" w:space="0" w:color="auto"/>
      </w:divBdr>
    </w:div>
    <w:div w:id="1210921969">
      <w:bodyDiv w:val="1"/>
      <w:marLeft w:val="0"/>
      <w:marRight w:val="0"/>
      <w:marTop w:val="0"/>
      <w:marBottom w:val="0"/>
      <w:divBdr>
        <w:top w:val="none" w:sz="0" w:space="0" w:color="auto"/>
        <w:left w:val="none" w:sz="0" w:space="0" w:color="auto"/>
        <w:bottom w:val="none" w:sz="0" w:space="0" w:color="auto"/>
        <w:right w:val="none" w:sz="0" w:space="0" w:color="auto"/>
      </w:divBdr>
    </w:div>
    <w:div w:id="1543788360">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86134516">
      <w:bodyDiv w:val="1"/>
      <w:marLeft w:val="0"/>
      <w:marRight w:val="0"/>
      <w:marTop w:val="0"/>
      <w:marBottom w:val="0"/>
      <w:divBdr>
        <w:top w:val="none" w:sz="0" w:space="0" w:color="auto"/>
        <w:left w:val="none" w:sz="0" w:space="0" w:color="auto"/>
        <w:bottom w:val="none" w:sz="0" w:space="0" w:color="auto"/>
        <w:right w:val="none" w:sz="0" w:space="0" w:color="auto"/>
      </w:divBdr>
    </w:div>
    <w:div w:id="1860389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4054</Words>
  <Characters>23112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cp:revision>
  <dcterms:created xsi:type="dcterms:W3CDTF">2026-10-08T11:31:00Z</dcterms:created>
  <dcterms:modified xsi:type="dcterms:W3CDTF">2026-10-08T11:31:00Z</dcterms:modified>
</cp:coreProperties>
</file>