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C8C03" w14:textId="07BDF45E" w:rsidR="00C71434" w:rsidRPr="001E12D2" w:rsidRDefault="00C71434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lang w:val="hy-AM"/>
        </w:rPr>
      </w:pPr>
      <w:r>
        <w:rPr>
          <w:rFonts w:ascii="GHEA Mariam" w:hAnsi="GHEA Mariam"/>
          <w:spacing w:val="-8"/>
          <w:sz w:val="24"/>
          <w:lang w:val="hy-AM"/>
        </w:rPr>
        <w:t xml:space="preserve">                                                                                        </w:t>
      </w:r>
      <w:r w:rsidRPr="001E12D2">
        <w:rPr>
          <w:rFonts w:ascii="GHEA Mariam" w:hAnsi="GHEA Mariam"/>
          <w:spacing w:val="-8"/>
          <w:sz w:val="24"/>
          <w:lang w:val="hy-AM"/>
        </w:rPr>
        <w:t xml:space="preserve">Հավելված </w:t>
      </w:r>
    </w:p>
    <w:p w14:paraId="53F41020" w14:textId="1D546562" w:rsidR="00C71434" w:rsidRPr="001E12D2" w:rsidRDefault="00C71434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lang w:val="hy-AM"/>
        </w:rPr>
      </w:pPr>
      <w:r>
        <w:rPr>
          <w:rFonts w:ascii="GHEA Mariam" w:hAnsi="GHEA Mariam"/>
          <w:spacing w:val="-6"/>
          <w:sz w:val="24"/>
          <w:lang w:val="hy-AM"/>
        </w:rPr>
        <w:t xml:space="preserve">                                                                                      </w:t>
      </w:r>
      <w:r w:rsidRPr="001E12D2">
        <w:rPr>
          <w:rFonts w:ascii="GHEA Mariam" w:hAnsi="GHEA Mariam"/>
          <w:spacing w:val="-6"/>
          <w:sz w:val="24"/>
          <w:lang w:val="hy-AM"/>
        </w:rPr>
        <w:t>ՀՀ կառավարության 2026 թվականի</w:t>
      </w:r>
    </w:p>
    <w:p w14:paraId="551B8EF0" w14:textId="306701B1" w:rsidR="00C71434" w:rsidRPr="006D76F7" w:rsidRDefault="00C71434" w:rsidP="00E12E07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                                                    հոկտեմբերի 15</w:t>
      </w:r>
      <w:r w:rsidRPr="006D76F7">
        <w:rPr>
          <w:rFonts w:ascii="GHEA Mariam" w:hAnsi="GHEA Mariam" w:cs="Sylfaen"/>
          <w:spacing w:val="-2"/>
          <w:lang w:val="pt-BR"/>
        </w:rPr>
        <w:t>-</w:t>
      </w:r>
      <w:r w:rsidRPr="006D76F7">
        <w:rPr>
          <w:rFonts w:ascii="GHEA Mariam" w:hAnsi="GHEA Mariam"/>
          <w:spacing w:val="-2"/>
          <w:lang w:val="hy-AM"/>
        </w:rPr>
        <w:t xml:space="preserve">ի </w:t>
      </w:r>
      <w:r w:rsidRPr="006D76F7">
        <w:rPr>
          <w:rFonts w:ascii="GHEA Mariam" w:hAnsi="GHEA Mariam"/>
          <w:lang w:val="af-ZA"/>
        </w:rPr>
        <w:t xml:space="preserve">N </w:t>
      </w:r>
      <w:r w:rsidRPr="006D76F7">
        <w:rPr>
          <w:rFonts w:ascii="GHEA Mariam" w:hAnsi="GHEA Mariam"/>
          <w:lang w:val="hy-AM"/>
        </w:rPr>
        <w:t xml:space="preserve"> </w:t>
      </w:r>
      <w:r w:rsidRPr="006D76F7">
        <w:rPr>
          <w:rFonts w:ascii="GHEA Mariam" w:hAnsi="GHEA Mariam"/>
          <w:lang w:val="af-ZA"/>
        </w:rPr>
        <w:t>-</w:t>
      </w:r>
      <w:r>
        <w:rPr>
          <w:rFonts w:ascii="GHEA Mariam" w:hAnsi="GHEA Mariam"/>
          <w:lang w:val="hy-AM"/>
        </w:rPr>
        <w:t>Ա</w:t>
      </w:r>
      <w:r w:rsidRPr="006D76F7">
        <w:rPr>
          <w:rFonts w:ascii="GHEA Mariam" w:hAnsi="GHEA Mariam"/>
          <w:spacing w:val="-2"/>
          <w:lang w:val="hy-AM"/>
        </w:rPr>
        <w:t xml:space="preserve"> որոշման</w:t>
      </w:r>
    </w:p>
    <w:p w14:paraId="270D8342" w14:textId="66E290DE" w:rsidR="002313DB" w:rsidRPr="007B5571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191349A2" w14:textId="0219093F" w:rsidR="00FF1005" w:rsidRPr="00C71434" w:rsidRDefault="00FF1005" w:rsidP="00C71434">
      <w:pPr>
        <w:shd w:val="clear" w:color="auto" w:fill="FFFFFF"/>
        <w:spacing w:line="360" w:lineRule="auto"/>
        <w:ind w:right="1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71434">
        <w:rPr>
          <w:rFonts w:ascii="GHEA Mariam" w:hAnsi="GHEA Mariam"/>
          <w:bCs/>
          <w:color w:val="000000"/>
          <w:lang w:val="hy-AM" w:eastAsia="en-US"/>
        </w:rPr>
        <w:t>Ց</w:t>
      </w:r>
      <w:r w:rsidR="00C71434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71434">
        <w:rPr>
          <w:rFonts w:ascii="GHEA Mariam" w:hAnsi="GHEA Mariam"/>
          <w:bCs/>
          <w:color w:val="000000"/>
          <w:lang w:val="hy-AM" w:eastAsia="en-US"/>
        </w:rPr>
        <w:t>Ա</w:t>
      </w:r>
      <w:r w:rsidR="00C71434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71434">
        <w:rPr>
          <w:rFonts w:ascii="GHEA Mariam" w:hAnsi="GHEA Mariam"/>
          <w:bCs/>
          <w:color w:val="000000"/>
          <w:lang w:val="hy-AM" w:eastAsia="en-US"/>
        </w:rPr>
        <w:t>Ն</w:t>
      </w:r>
      <w:r w:rsidR="00C71434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C71434">
        <w:rPr>
          <w:rFonts w:ascii="GHEA Mariam" w:hAnsi="GHEA Mariam"/>
          <w:bCs/>
          <w:color w:val="000000"/>
          <w:lang w:val="hy-AM" w:eastAsia="en-US"/>
        </w:rPr>
        <w:t>Կ</w:t>
      </w:r>
    </w:p>
    <w:p w14:paraId="13FC937C" w14:textId="34484058" w:rsidR="00FF1005" w:rsidRPr="00C71434" w:rsidRDefault="00FF1005" w:rsidP="00C71434">
      <w:pPr>
        <w:shd w:val="clear" w:color="auto" w:fill="FFFFFF"/>
        <w:ind w:right="1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C71434">
        <w:rPr>
          <w:rFonts w:ascii="GHEA Mariam" w:hAnsi="GHEA Mariam"/>
          <w:bCs/>
          <w:color w:val="000000"/>
          <w:spacing w:val="-6"/>
          <w:lang w:val="hy-AM" w:eastAsia="en-US"/>
        </w:rPr>
        <w:t>ԳԵՐԱԿԱ ՈԼՈՐՏՈՒՄ</w:t>
      </w:r>
      <w:r w:rsidR="002F2B8E" w:rsidRPr="00C71434">
        <w:rPr>
          <w:rFonts w:ascii="GHEA Mariam" w:hAnsi="GHEA Mariam"/>
          <w:bCs/>
          <w:color w:val="000000"/>
          <w:spacing w:val="-6"/>
          <w:lang w:val="hy-AM" w:eastAsia="en-US"/>
        </w:rPr>
        <w:t xml:space="preserve"> ԻՐԱԿԱՆԱՑՎՈՂ</w:t>
      </w:r>
      <w:r w:rsidRPr="00C71434">
        <w:rPr>
          <w:rFonts w:ascii="GHEA Mariam" w:hAnsi="GHEA Mariam"/>
          <w:bCs/>
          <w:color w:val="000000"/>
          <w:spacing w:val="-6"/>
          <w:lang w:val="hy-AM" w:eastAsia="en-US"/>
        </w:rPr>
        <w:t xml:space="preserve"> ՆԵՐԴՐՈՒՄԱՅԻՆ ԾՐԱԳՐԻ ՇՐՋԱՆԱԿՆԵՐՈՒՄ ՆԵՐՄՈՒԾՎՈՂ ՏԵԽՆՈԼՈԳԻԱԿԱՆ</w:t>
      </w:r>
      <w:r w:rsidRPr="00C71434">
        <w:rPr>
          <w:rFonts w:ascii="GHEA Mariam" w:hAnsi="GHEA Mariam"/>
          <w:bCs/>
          <w:color w:val="000000"/>
          <w:lang w:val="hy-AM" w:eastAsia="en-US"/>
        </w:rPr>
        <w:t xml:space="preserve"> ՍԱՐՔԱՎՈՐՈՒՄՆԵՐԻ, ԴՐԱՆՑ ԲԱՂԿԱՑՈՒՑԻՉ ՈՒ </w:t>
      </w:r>
      <w:r w:rsidR="000E1C0C" w:rsidRPr="00C71434">
        <w:rPr>
          <w:rFonts w:ascii="GHEA Mariam" w:hAnsi="GHEA Mariam"/>
          <w:bCs/>
          <w:color w:val="000000"/>
          <w:lang w:val="hy-AM" w:eastAsia="en-US"/>
        </w:rPr>
        <w:t>ՀԱՄԱԼՐՈՂ ՄԱՍԵՐԻ</w:t>
      </w:r>
      <w:r w:rsidR="00C71434">
        <w:rPr>
          <w:rFonts w:ascii="GHEA Mariam" w:hAnsi="GHEA Mariam"/>
          <w:bCs/>
          <w:color w:val="000000"/>
          <w:lang w:val="hy-AM" w:eastAsia="en-US"/>
        </w:rPr>
        <w:t>,</w:t>
      </w:r>
      <w:r w:rsidR="000E1C0C" w:rsidRPr="00C71434">
        <w:rPr>
          <w:rFonts w:ascii="GHEA Mariam" w:hAnsi="GHEA Mariam"/>
          <w:bCs/>
          <w:color w:val="000000"/>
          <w:lang w:val="hy-AM" w:eastAsia="en-US"/>
        </w:rPr>
        <w:t xml:space="preserve"> ՀՈՒՄՔԻ </w:t>
      </w:r>
      <w:r w:rsidR="00C71434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="000E1C0C" w:rsidRPr="00C71434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5BB2C866" w14:textId="77777777" w:rsidR="00FF1005" w:rsidRPr="007B5571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7B5571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16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2268"/>
        <w:gridCol w:w="2835"/>
        <w:gridCol w:w="1275"/>
        <w:gridCol w:w="1276"/>
        <w:gridCol w:w="1843"/>
        <w:gridCol w:w="1984"/>
        <w:gridCol w:w="1418"/>
        <w:gridCol w:w="992"/>
      </w:tblGrid>
      <w:tr w:rsidR="004A399B" w:rsidRPr="00C71434" w14:paraId="4F40FEB8" w14:textId="77777777" w:rsidTr="006D0A8F">
        <w:trPr>
          <w:trHeight w:val="1033"/>
        </w:trPr>
        <w:tc>
          <w:tcPr>
            <w:tcW w:w="709" w:type="dxa"/>
            <w:vAlign w:val="center"/>
            <w:hideMark/>
          </w:tcPr>
          <w:p w14:paraId="0AF89271" w14:textId="77777777" w:rsidR="00FF1005" w:rsidRDefault="00FF1005" w:rsidP="006D0A8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i/>
                <w:iCs/>
                <w:u w:val="single"/>
                <w:lang w:val="hy-AM" w:eastAsia="en-GB"/>
              </w:rPr>
              <w:br w:type="page"/>
            </w:r>
            <w:r w:rsidRPr="00C71434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  <w:p w14:paraId="74BECE6A" w14:textId="1DB8D91A" w:rsidR="00C71434" w:rsidRPr="00C71434" w:rsidRDefault="00C71434" w:rsidP="006D0A8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ը/կ</w:t>
            </w:r>
          </w:p>
        </w:tc>
        <w:tc>
          <w:tcPr>
            <w:tcW w:w="1560" w:type="dxa"/>
            <w:vAlign w:val="center"/>
            <w:hideMark/>
          </w:tcPr>
          <w:p w14:paraId="57019EC9" w14:textId="77777777" w:rsidR="00FF1005" w:rsidRPr="00C71434" w:rsidRDefault="00FF1005" w:rsidP="006D0A8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 w:eastAsia="en-US"/>
              </w:rPr>
              <w:t>ԱՏԳ ԱԱ-ի ծածկագիրը</w:t>
            </w:r>
          </w:p>
        </w:tc>
        <w:tc>
          <w:tcPr>
            <w:tcW w:w="2268" w:type="dxa"/>
            <w:vAlign w:val="center"/>
            <w:hideMark/>
          </w:tcPr>
          <w:p w14:paraId="74355C9C" w14:textId="77777777" w:rsidR="00FF1005" w:rsidRPr="00C71434" w:rsidRDefault="00FF1005" w:rsidP="006D0A8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835" w:type="dxa"/>
            <w:vAlign w:val="center"/>
            <w:hideMark/>
          </w:tcPr>
          <w:p w14:paraId="3E2EB379" w14:textId="77777777" w:rsidR="00FF1005" w:rsidRPr="00C71434" w:rsidRDefault="00FF1005" w:rsidP="006D0A8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 w:eastAsia="en-US"/>
              </w:rPr>
              <w:t>Տեխնիկական բնութագիրը</w:t>
            </w:r>
          </w:p>
        </w:tc>
        <w:tc>
          <w:tcPr>
            <w:tcW w:w="1275" w:type="dxa"/>
            <w:vAlign w:val="center"/>
            <w:hideMark/>
          </w:tcPr>
          <w:p w14:paraId="20A80AE4" w14:textId="77777777" w:rsidR="00FF1005" w:rsidRPr="00C71434" w:rsidRDefault="00FF1005" w:rsidP="006D0A8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 w:eastAsia="en-US"/>
              </w:rPr>
              <w:t>Չափի միավորը</w:t>
            </w:r>
          </w:p>
        </w:tc>
        <w:tc>
          <w:tcPr>
            <w:tcW w:w="1276" w:type="dxa"/>
            <w:vAlign w:val="center"/>
            <w:hideMark/>
          </w:tcPr>
          <w:p w14:paraId="69B68FD0" w14:textId="5A8FDB85" w:rsidR="00FF1005" w:rsidRPr="00C71434" w:rsidRDefault="00FF1005" w:rsidP="006D0A8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 w:eastAsia="en-US"/>
              </w:rPr>
              <w:t>Քանակը</w:t>
            </w:r>
          </w:p>
        </w:tc>
        <w:tc>
          <w:tcPr>
            <w:tcW w:w="1843" w:type="dxa"/>
            <w:vAlign w:val="center"/>
            <w:hideMark/>
          </w:tcPr>
          <w:p w14:paraId="1BB8073D" w14:textId="7B10AE2F" w:rsidR="00FF1005" w:rsidRPr="00C71434" w:rsidRDefault="00FF1005" w:rsidP="006D0A8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 w:eastAsia="en-US"/>
              </w:rPr>
              <w:t>Ծագման երկիր</w:t>
            </w:r>
            <w:r w:rsidR="00C71434"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1984" w:type="dxa"/>
            <w:vAlign w:val="center"/>
            <w:hideMark/>
          </w:tcPr>
          <w:p w14:paraId="7DFA7F7B" w14:textId="07D9467D" w:rsidR="00FF1005" w:rsidRPr="00C71434" w:rsidRDefault="00FF1005" w:rsidP="006D0A8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 w:eastAsia="en-US"/>
              </w:rPr>
              <w:t xml:space="preserve">Արտահանման </w:t>
            </w:r>
            <w:r w:rsidR="006F3ECD" w:rsidRPr="00C71434">
              <w:rPr>
                <w:rFonts w:ascii="GHEA Mariam" w:hAnsi="GHEA Mariam"/>
                <w:color w:val="000000"/>
                <w:lang w:val="hy-AM" w:eastAsia="en-US"/>
              </w:rPr>
              <w:t>ե</w:t>
            </w:r>
            <w:r w:rsidRPr="00C71434">
              <w:rPr>
                <w:rFonts w:ascii="GHEA Mariam" w:hAnsi="GHEA Mariam"/>
                <w:color w:val="000000"/>
                <w:lang w:val="hy-AM" w:eastAsia="en-US"/>
              </w:rPr>
              <w:t>րկիրը</w:t>
            </w:r>
          </w:p>
        </w:tc>
        <w:tc>
          <w:tcPr>
            <w:tcW w:w="1418" w:type="dxa"/>
            <w:vAlign w:val="center"/>
            <w:hideMark/>
          </w:tcPr>
          <w:p w14:paraId="0DF9871A" w14:textId="7A537227" w:rsidR="00FF1005" w:rsidRPr="00C71434" w:rsidRDefault="000528DC" w:rsidP="006D0A8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 w:eastAsia="en-US"/>
              </w:rPr>
              <w:t>Արժեքը</w:t>
            </w:r>
            <w:r w:rsidRPr="00C7143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C71434">
              <w:rPr>
                <w:rFonts w:ascii="GHEA Mariam" w:hAnsi="GHEA Mariam"/>
                <w:color w:val="000000"/>
                <w:lang w:val="hy-AM" w:eastAsia="en-US"/>
              </w:rPr>
              <w:br/>
              <w:t>(</w:t>
            </w:r>
            <w:r w:rsidRPr="00C71434">
              <w:rPr>
                <w:rFonts w:ascii="GHEA Mariam" w:hAnsi="GHEA Mariam" w:cs="GHEA Grapalat"/>
                <w:color w:val="000000"/>
                <w:lang w:val="hy-AM" w:eastAsia="en-US"/>
              </w:rPr>
              <w:t>դրամ</w:t>
            </w:r>
            <w:r w:rsidRPr="00C71434">
              <w:rPr>
                <w:rFonts w:ascii="GHEA Mariam" w:hAnsi="GHEA Mariam"/>
                <w:color w:val="000000"/>
                <w:lang w:val="hy-AM" w:eastAsia="en-US"/>
              </w:rPr>
              <w:t>)</w:t>
            </w:r>
          </w:p>
        </w:tc>
        <w:tc>
          <w:tcPr>
            <w:tcW w:w="992" w:type="dxa"/>
            <w:vAlign w:val="center"/>
            <w:hideMark/>
          </w:tcPr>
          <w:p w14:paraId="38C095D6" w14:textId="4E97EBDF" w:rsidR="00FF1005" w:rsidRPr="00C71434" w:rsidRDefault="000528DC" w:rsidP="006D0A8F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 w:eastAsia="en-US"/>
              </w:rPr>
              <w:t>Այլ տեղե</w:t>
            </w:r>
            <w:r w:rsidR="00C71434">
              <w:rPr>
                <w:rFonts w:ascii="GHEA Mariam" w:hAnsi="GHEA Mariam"/>
                <w:color w:val="000000"/>
                <w:lang w:val="hy-AM" w:eastAsia="en-US"/>
              </w:rPr>
              <w:softHyphen/>
            </w:r>
            <w:r w:rsidRPr="00C71434">
              <w:rPr>
                <w:rFonts w:ascii="GHEA Mariam" w:hAnsi="GHEA Mariam"/>
                <w:color w:val="000000"/>
                <w:lang w:val="hy-AM" w:eastAsia="en-US"/>
              </w:rPr>
              <w:t>կու-թյուն</w:t>
            </w:r>
            <w:r w:rsidR="00C71434">
              <w:rPr>
                <w:rFonts w:ascii="GHEA Mariam" w:hAnsi="GHEA Mariam"/>
                <w:color w:val="000000"/>
                <w:lang w:val="hy-AM" w:eastAsia="en-US"/>
              </w:rPr>
              <w:softHyphen/>
            </w:r>
            <w:r w:rsidRPr="00C71434">
              <w:rPr>
                <w:rFonts w:ascii="GHEA Mariam" w:hAnsi="GHEA Mariam"/>
                <w:color w:val="000000"/>
                <w:lang w:val="hy-AM" w:eastAsia="en-US"/>
              </w:rPr>
              <w:t>ներ</w:t>
            </w:r>
          </w:p>
        </w:tc>
      </w:tr>
      <w:tr w:rsidR="00511FA7" w:rsidRPr="00C71434" w14:paraId="6F56D909" w14:textId="77777777" w:rsidTr="00940F8E">
        <w:trPr>
          <w:trHeight w:val="602"/>
        </w:trPr>
        <w:tc>
          <w:tcPr>
            <w:tcW w:w="16160" w:type="dxa"/>
            <w:gridSpan w:val="10"/>
            <w:noWrap/>
            <w:vAlign w:val="center"/>
          </w:tcPr>
          <w:p w14:paraId="1A70AAD8" w14:textId="6C7B5E06" w:rsidR="00511FA7" w:rsidRPr="00C71434" w:rsidRDefault="000D59D5" w:rsidP="006A4EB3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0D59D5" w:rsidRPr="00C71434" w14:paraId="25B83829" w14:textId="77777777" w:rsidTr="006D0A8F">
        <w:trPr>
          <w:trHeight w:val="795"/>
        </w:trPr>
        <w:tc>
          <w:tcPr>
            <w:tcW w:w="709" w:type="dxa"/>
            <w:noWrap/>
            <w:vAlign w:val="center"/>
          </w:tcPr>
          <w:p w14:paraId="778D908B" w14:textId="0360C7F2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eastAsia="Calibri" w:hAnsi="GHEA Mariam"/>
                <w:color w:val="000000"/>
                <w:lang w:val="hy-AM" w:eastAsia="en-US"/>
              </w:rPr>
              <w:t>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noWrap/>
            <w:vAlign w:val="center"/>
          </w:tcPr>
          <w:p w14:paraId="0CEF13B1" w14:textId="0DB548DF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</w:rPr>
              <w:t>4416000000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D3360E" w14:textId="7EB952D9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/>
              </w:rPr>
              <w:t>Տակառներ կաղնու փայտից 400 լ-ոց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CD9F3D" w14:textId="26AC45BF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/>
              </w:rPr>
              <w:t>Տակառներ կաղնու փայտից 400 լ-ոց գինիների հնեցման համար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262AD12" w14:textId="39FC6E0E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noWrap/>
            <w:vAlign w:val="center"/>
          </w:tcPr>
          <w:p w14:paraId="3E965113" w14:textId="78ED2DB0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</w:rPr>
              <w:t>2</w:t>
            </w:r>
            <w:r w:rsidRPr="00C71434">
              <w:rPr>
                <w:rFonts w:ascii="GHEA Mariam" w:hAnsi="GHEA Mariam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</w:rPr>
              <w:t>130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07A5634" w14:textId="77777777" w:rsidR="00C71434" w:rsidRDefault="000D59D5" w:rsidP="000D59D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71434">
              <w:rPr>
                <w:rFonts w:ascii="GHEA Mariam" w:hAnsi="GHEA Mariam"/>
                <w:color w:val="000000"/>
              </w:rPr>
              <w:t>ԵՄ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</w:p>
          <w:p w14:paraId="27B10EF6" w14:textId="1049D22C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/>
              </w:rPr>
              <w:t>Ֆրանսիա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12D32039" w14:textId="77777777" w:rsidR="00C71434" w:rsidRDefault="000D59D5" w:rsidP="000D59D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71434">
              <w:rPr>
                <w:rFonts w:ascii="GHEA Mariam" w:hAnsi="GHEA Mariam"/>
                <w:color w:val="000000"/>
              </w:rPr>
              <w:t>ԵՄ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</w:p>
          <w:p w14:paraId="4E97AAAA" w14:textId="4887E573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/>
              </w:rPr>
              <w:t>Ֆրանսիա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7B178C" w14:textId="65AB3CB6" w:rsidR="000D59D5" w:rsidRPr="00C71434" w:rsidRDefault="000D59D5" w:rsidP="000D59D5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71434">
              <w:rPr>
                <w:rFonts w:ascii="GHEA Mariam" w:hAnsi="GHEA Mariam"/>
                <w:color w:val="000000"/>
              </w:rPr>
              <w:t>16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</w:rPr>
              <w:t>008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</w:rPr>
              <w:t>551</w:t>
            </w:r>
          </w:p>
        </w:tc>
        <w:tc>
          <w:tcPr>
            <w:tcW w:w="992" w:type="dxa"/>
            <w:noWrap/>
            <w:vAlign w:val="center"/>
          </w:tcPr>
          <w:p w14:paraId="2C431CE5" w14:textId="77777777" w:rsidR="000D59D5" w:rsidRPr="00C71434" w:rsidRDefault="000D59D5" w:rsidP="000D59D5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bookmarkStart w:id="0" w:name="_GoBack"/>
        <w:bookmarkEnd w:id="0"/>
      </w:tr>
      <w:tr w:rsidR="000D59D5" w:rsidRPr="00C71434" w14:paraId="7EC1C21C" w14:textId="77777777" w:rsidTr="006D0A8F">
        <w:trPr>
          <w:trHeight w:val="795"/>
        </w:trPr>
        <w:tc>
          <w:tcPr>
            <w:tcW w:w="709" w:type="dxa"/>
            <w:noWrap/>
            <w:vAlign w:val="center"/>
          </w:tcPr>
          <w:p w14:paraId="3699010F" w14:textId="65D8725C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en-US" w:eastAsia="en-US"/>
              </w:rPr>
            </w:pPr>
            <w:r w:rsidRPr="00C71434">
              <w:rPr>
                <w:rFonts w:ascii="GHEA Mariam" w:eastAsia="Calibri" w:hAnsi="GHEA Mariam"/>
                <w:color w:val="000000"/>
                <w:lang w:val="en-US" w:eastAsia="en-US"/>
              </w:rPr>
              <w:t>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noWrap/>
            <w:vAlign w:val="center"/>
          </w:tcPr>
          <w:p w14:paraId="26CA68BA" w14:textId="58E43FE1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</w:rPr>
              <w:t>6810990000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207DF7" w14:textId="47736DD5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</w:rPr>
              <w:t>Գինեգործական բետոնե պահաման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1921D5E" w14:textId="60FF9776" w:rsidR="006D0A8F" w:rsidRDefault="000D59D5" w:rsidP="000D59D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71434">
              <w:rPr>
                <w:rFonts w:ascii="GHEA Mariam" w:hAnsi="GHEA Mariam"/>
                <w:color w:val="000000"/>
                <w:lang w:val="hy-AM"/>
              </w:rPr>
              <w:t>5000</w:t>
            </w:r>
            <w:r w:rsidR="006D0A8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>լ (50</w:t>
            </w:r>
            <w:r w:rsidR="006D0A8F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հլ) </w:t>
            </w:r>
          </w:p>
          <w:p w14:paraId="7F8D30C3" w14:textId="740F7EC6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/>
              </w:rPr>
              <w:t>խորա</w:t>
            </w:r>
            <w:r w:rsidR="006D0A8F">
              <w:rPr>
                <w:rFonts w:ascii="GHEA Mariam" w:hAnsi="GHEA Mariam"/>
                <w:color w:val="000000"/>
                <w:lang w:val="hy-AM"/>
              </w:rPr>
              <w:softHyphen/>
            </w:r>
            <w:r w:rsidRPr="00C71434">
              <w:rPr>
                <w:rFonts w:ascii="GHEA Mariam" w:hAnsi="GHEA Mariam"/>
                <w:color w:val="000000"/>
                <w:lang w:val="hy-AM"/>
              </w:rPr>
              <w:t>նար</w:t>
            </w:r>
            <w:r w:rsidR="006D0A8F">
              <w:rPr>
                <w:rFonts w:ascii="GHEA Mariam" w:hAnsi="GHEA Mariam"/>
                <w:color w:val="000000"/>
                <w:lang w:val="hy-AM"/>
              </w:rPr>
              <w:softHyphen/>
              <w:t>դ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>աձև բետոնե պահաման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694A658" w14:textId="46371EEB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noWrap/>
            <w:vAlign w:val="center"/>
          </w:tcPr>
          <w:p w14:paraId="6FBE6165" w14:textId="3DFEBC23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</w:rPr>
              <w:t>65</w:t>
            </w:r>
            <w:r w:rsidRPr="00C71434">
              <w:rPr>
                <w:rFonts w:ascii="GHEA Mariam" w:hAnsi="GHEA Mariam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</w:rPr>
              <w:t>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1725051" w14:textId="77777777" w:rsidR="000D59D5" w:rsidRPr="00C71434" w:rsidRDefault="000D59D5" w:rsidP="000D59D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en-US"/>
              </w:rPr>
            </w:pPr>
            <w:r w:rsidRPr="00C71434">
              <w:rPr>
                <w:rFonts w:ascii="GHEA Mariam" w:hAnsi="GHEA Mariam"/>
                <w:color w:val="000000"/>
              </w:rPr>
              <w:t>ԵՄ</w:t>
            </w:r>
          </w:p>
          <w:p w14:paraId="75AB6150" w14:textId="29800C71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06A1CCC" w14:textId="77777777" w:rsidR="000D59D5" w:rsidRPr="00C71434" w:rsidRDefault="000D59D5" w:rsidP="000D59D5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en-US"/>
              </w:rPr>
            </w:pPr>
            <w:r w:rsidRPr="00C71434">
              <w:rPr>
                <w:rFonts w:ascii="GHEA Mariam" w:hAnsi="GHEA Mariam"/>
                <w:color w:val="000000"/>
              </w:rPr>
              <w:t>ԵՄ</w:t>
            </w:r>
          </w:p>
          <w:p w14:paraId="4AC1438E" w14:textId="71DF9E77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  <w:lang w:val="hy-AM"/>
              </w:rPr>
              <w:t>Իտալիա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498469" w14:textId="750B43D1" w:rsidR="000D59D5" w:rsidRPr="00C71434" w:rsidRDefault="000D59D5" w:rsidP="000D59D5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71434">
              <w:rPr>
                <w:rFonts w:ascii="GHEA Mariam" w:hAnsi="GHEA Mariam"/>
                <w:color w:val="000000"/>
              </w:rPr>
              <w:t>56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</w:rPr>
              <w:t>935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</w:rPr>
              <w:t>260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</w:p>
        </w:tc>
        <w:tc>
          <w:tcPr>
            <w:tcW w:w="992" w:type="dxa"/>
            <w:noWrap/>
            <w:vAlign w:val="center"/>
          </w:tcPr>
          <w:p w14:paraId="6669AA93" w14:textId="77777777" w:rsidR="000D59D5" w:rsidRPr="00C71434" w:rsidRDefault="000D59D5" w:rsidP="000D59D5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</w:tr>
      <w:tr w:rsidR="000D59D5" w:rsidRPr="00C71434" w14:paraId="7B341963" w14:textId="77777777" w:rsidTr="006D0A8F">
        <w:trPr>
          <w:trHeight w:val="795"/>
        </w:trPr>
        <w:tc>
          <w:tcPr>
            <w:tcW w:w="709" w:type="dxa"/>
            <w:noWrap/>
            <w:vAlign w:val="center"/>
          </w:tcPr>
          <w:p w14:paraId="573E6BA3" w14:textId="5FBB41D8" w:rsidR="000D59D5" w:rsidRPr="00C71434" w:rsidRDefault="00C463B6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en-US" w:eastAsia="en-US"/>
              </w:rPr>
            </w:pPr>
            <w:r w:rsidRPr="00C71434">
              <w:rPr>
                <w:rFonts w:ascii="GHEA Mariam" w:eastAsia="Calibri" w:hAnsi="GHEA Mariam"/>
                <w:color w:val="000000"/>
                <w:lang w:val="en-US" w:eastAsia="en-US"/>
              </w:rPr>
              <w:lastRenderedPageBreak/>
              <w:t>3</w:t>
            </w:r>
            <w:r w:rsidR="000D59D5" w:rsidRPr="00C71434">
              <w:rPr>
                <w:rFonts w:ascii="GHEA Mariam" w:eastAsia="Calibri" w:hAnsi="GHEA Mariam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noWrap/>
            <w:vAlign w:val="center"/>
          </w:tcPr>
          <w:p w14:paraId="10B428E8" w14:textId="69E54900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</w:rPr>
              <w:t>7309005900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A91F3D7" w14:textId="1C2E6729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</w:rPr>
              <w:t>Գինեգործական սարքավորումներ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447BB5" w14:textId="3B38586D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 w:themeColor="text1"/>
                <w:lang w:val="hy-AM"/>
              </w:rPr>
              <w:t>304 չժանգոտվող պողպատե պահամաններ գինու պահեստման համար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A4AD194" w14:textId="7BA520D7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noWrap/>
            <w:vAlign w:val="center"/>
          </w:tcPr>
          <w:p w14:paraId="5356FA4C" w14:textId="47A9EB74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color w:val="000000"/>
              </w:rPr>
              <w:t>1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</w:rPr>
              <w:t>700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CF9CD96" w14:textId="77777777" w:rsidR="000D59D5" w:rsidRPr="00C71434" w:rsidRDefault="000D59D5" w:rsidP="000D59D5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71434">
              <w:rPr>
                <w:rFonts w:ascii="GHEA Mariam" w:hAnsi="GHEA Mariam"/>
                <w:lang w:val="hy-AM"/>
              </w:rPr>
              <w:t>ԵՄ</w:t>
            </w:r>
          </w:p>
          <w:p w14:paraId="4ACD2627" w14:textId="6650AEAF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C71434">
              <w:rPr>
                <w:rFonts w:ascii="GHEA Mariam" w:hAnsi="GHEA Mariam"/>
                <w:lang w:val="hy-AM"/>
              </w:rPr>
              <w:t>Ֆրանսիա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404A5C72" w14:textId="77777777" w:rsidR="000D59D5" w:rsidRPr="00C71434" w:rsidRDefault="000D59D5" w:rsidP="000D59D5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71434">
              <w:rPr>
                <w:rFonts w:ascii="GHEA Mariam" w:hAnsi="GHEA Mariam"/>
                <w:lang w:val="hy-AM"/>
              </w:rPr>
              <w:t>ԵՄ</w:t>
            </w:r>
          </w:p>
          <w:p w14:paraId="3B3D7944" w14:textId="7FC95854" w:rsidR="000D59D5" w:rsidRPr="00C71434" w:rsidRDefault="000D59D5" w:rsidP="000D59D5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C71434">
              <w:rPr>
                <w:rFonts w:ascii="GHEA Mariam" w:hAnsi="GHEA Mariam"/>
                <w:lang w:val="hy-AM"/>
              </w:rPr>
              <w:t>Ֆրանսիա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61EA0A" w14:textId="23C0ED2D" w:rsidR="000D59D5" w:rsidRPr="00C71434" w:rsidRDefault="000D59D5" w:rsidP="000D59D5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71434">
              <w:rPr>
                <w:rFonts w:ascii="GHEA Mariam" w:hAnsi="GHEA Mariam"/>
                <w:color w:val="000000"/>
              </w:rPr>
              <w:t>12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</w:rPr>
              <w:t>494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</w:rPr>
              <w:t>400</w:t>
            </w:r>
          </w:p>
        </w:tc>
        <w:tc>
          <w:tcPr>
            <w:tcW w:w="992" w:type="dxa"/>
            <w:noWrap/>
            <w:vAlign w:val="center"/>
          </w:tcPr>
          <w:p w14:paraId="075C4E4A" w14:textId="77777777" w:rsidR="000D59D5" w:rsidRPr="00C71434" w:rsidRDefault="000D59D5" w:rsidP="000D59D5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</w:tr>
      <w:tr w:rsidR="00C463B6" w:rsidRPr="00C71434" w14:paraId="5ABD14A7" w14:textId="77777777" w:rsidTr="00940F8E">
        <w:trPr>
          <w:trHeight w:val="795"/>
        </w:trPr>
        <w:tc>
          <w:tcPr>
            <w:tcW w:w="16160" w:type="dxa"/>
            <w:gridSpan w:val="10"/>
            <w:noWrap/>
            <w:vAlign w:val="center"/>
          </w:tcPr>
          <w:p w14:paraId="14FA207D" w14:textId="465699B8" w:rsidR="00C463B6" w:rsidRPr="00C71434" w:rsidRDefault="00C463B6" w:rsidP="000D59D5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b/>
                <w:bCs/>
                <w:color w:val="000000"/>
                <w:lang w:val="hy-AM" w:eastAsia="en-US"/>
              </w:rPr>
            </w:pPr>
            <w:r w:rsidRPr="00C71434">
              <w:rPr>
                <w:rFonts w:ascii="GHEA Mariam" w:eastAsia="Calibri" w:hAnsi="GHEA Mariam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DD1242" w:rsidRPr="00C71434" w14:paraId="6C2A17CA" w14:textId="77777777" w:rsidTr="006D0A8F">
        <w:trPr>
          <w:trHeight w:val="795"/>
        </w:trPr>
        <w:tc>
          <w:tcPr>
            <w:tcW w:w="709" w:type="dxa"/>
            <w:noWrap/>
            <w:vAlign w:val="center"/>
          </w:tcPr>
          <w:p w14:paraId="2E7ABBC3" w14:textId="007B5E6C" w:rsidR="00DD1242" w:rsidRPr="00C71434" w:rsidRDefault="00DD1242" w:rsidP="00DD1242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en-US" w:eastAsia="en-US"/>
              </w:rPr>
            </w:pPr>
            <w:r w:rsidRPr="00C71434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C71434">
              <w:rPr>
                <w:rFonts w:ascii="GHEA Mariam" w:eastAsia="Calibri" w:hAnsi="GHEA Mariam"/>
                <w:color w:val="000000"/>
                <w:lang w:val="en-US"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noWrap/>
            <w:vAlign w:val="center"/>
          </w:tcPr>
          <w:p w14:paraId="3581F34B" w14:textId="5A6EA6E4" w:rsidR="00DD1242" w:rsidRPr="00C71434" w:rsidRDefault="00DD1242" w:rsidP="00DD1242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C71434">
              <w:rPr>
                <w:rFonts w:ascii="GHEA Mariam" w:hAnsi="GHEA Mariam"/>
                <w:color w:val="000000"/>
              </w:rPr>
              <w:t>7010904300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5F5AB6" w14:textId="62055849" w:rsidR="00DD1242" w:rsidRPr="00C71434" w:rsidRDefault="00DD1242" w:rsidP="00DD1242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C71434">
              <w:rPr>
                <w:rFonts w:ascii="GHEA Mariam" w:hAnsi="GHEA Mariam"/>
                <w:color w:val="000000"/>
              </w:rPr>
              <w:t>Ապակյա անգույն շիշ 0</w:t>
            </w:r>
            <w:r w:rsidRPr="00C71434">
              <w:rPr>
                <w:rFonts w:ascii="Cambria Math" w:hAnsi="Cambria Math" w:cs="Cambria Math"/>
                <w:color w:val="000000"/>
              </w:rPr>
              <w:t>․</w:t>
            </w:r>
            <w:r w:rsidRPr="00C71434">
              <w:rPr>
                <w:rFonts w:ascii="GHEA Mariam" w:hAnsi="GHEA Mariam"/>
                <w:color w:val="000000"/>
              </w:rPr>
              <w:t xml:space="preserve">75 </w:t>
            </w:r>
            <w:r w:rsidRPr="00C71434">
              <w:rPr>
                <w:rFonts w:ascii="GHEA Mariam" w:hAnsi="GHEA Mariam" w:cs="GHEA Grapalat"/>
                <w:color w:val="000000"/>
              </w:rPr>
              <w:t>լ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27E97C" w14:textId="0218D219" w:rsidR="00DD1242" w:rsidRPr="00C71434" w:rsidRDefault="00DD1242" w:rsidP="00DD1242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C71434">
              <w:rPr>
                <w:rFonts w:ascii="GHEA Mariam" w:hAnsi="GHEA Mariam"/>
                <w:color w:val="000000"/>
                <w:lang w:val="hy-AM"/>
              </w:rPr>
              <w:t>Ապակյա գունավոր շիշ գինի շշալցնելու համար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4350D12" w14:textId="2E63AE6D" w:rsidR="00DD1242" w:rsidRPr="00C71434" w:rsidRDefault="00DD1242" w:rsidP="00DD1242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71434">
              <w:rPr>
                <w:rFonts w:ascii="GHEA Mariam" w:hAnsi="GHEA Mariam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noWrap/>
            <w:vAlign w:val="center"/>
          </w:tcPr>
          <w:p w14:paraId="024328E9" w14:textId="1CBF85DE" w:rsidR="00DD1242" w:rsidRPr="00C71434" w:rsidRDefault="00DD1242" w:rsidP="00DD1242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C71434">
              <w:rPr>
                <w:rFonts w:ascii="GHEA Mariam" w:hAnsi="GHEA Mariam"/>
                <w:color w:val="000000"/>
              </w:rPr>
              <w:t>30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</w:rPr>
              <w:t>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EEEC8F8" w14:textId="77777777" w:rsidR="00DD1242" w:rsidRPr="00C71434" w:rsidRDefault="00DD1242" w:rsidP="00DD1242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71434">
              <w:rPr>
                <w:rFonts w:ascii="GHEA Mariam" w:hAnsi="GHEA Mariam"/>
                <w:lang w:val="hy-AM"/>
              </w:rPr>
              <w:t>ԵՄ</w:t>
            </w:r>
          </w:p>
          <w:p w14:paraId="65851D0D" w14:textId="59A0C79C" w:rsidR="00DD1242" w:rsidRPr="00C71434" w:rsidRDefault="00DD1242" w:rsidP="00DD1242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71434">
              <w:rPr>
                <w:rFonts w:ascii="GHEA Mariam" w:hAnsi="GHEA Mariam"/>
                <w:lang w:val="hy-AM"/>
              </w:rPr>
              <w:t>Ֆրանսիա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81685D0" w14:textId="77777777" w:rsidR="00DD1242" w:rsidRPr="00C71434" w:rsidRDefault="00DD1242" w:rsidP="00DD1242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71434">
              <w:rPr>
                <w:rFonts w:ascii="GHEA Mariam" w:hAnsi="GHEA Mariam"/>
                <w:lang w:val="hy-AM"/>
              </w:rPr>
              <w:t>ԵՄ</w:t>
            </w:r>
          </w:p>
          <w:p w14:paraId="3EB87496" w14:textId="631843BE" w:rsidR="00DD1242" w:rsidRPr="00C71434" w:rsidRDefault="00DD1242" w:rsidP="00DD1242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71434">
              <w:rPr>
                <w:rFonts w:ascii="GHEA Mariam" w:hAnsi="GHEA Mariam"/>
                <w:lang w:val="hy-AM"/>
              </w:rPr>
              <w:t>Ֆրանսիա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5D6872" w14:textId="34EBBF4B" w:rsidR="00DD1242" w:rsidRPr="00C71434" w:rsidRDefault="00DD1242" w:rsidP="00DD1242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C71434">
              <w:rPr>
                <w:rFonts w:ascii="GHEA Mariam" w:hAnsi="GHEA Mariam"/>
                <w:color w:val="000000"/>
              </w:rPr>
              <w:t>8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</w:rPr>
              <w:t>652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71434">
              <w:rPr>
                <w:rFonts w:ascii="GHEA Mariam" w:hAnsi="GHEA Mariam"/>
                <w:color w:val="000000"/>
              </w:rPr>
              <w:t>000</w:t>
            </w:r>
            <w:r w:rsidRPr="00C7143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</w:p>
        </w:tc>
        <w:tc>
          <w:tcPr>
            <w:tcW w:w="992" w:type="dxa"/>
            <w:noWrap/>
            <w:vAlign w:val="center"/>
          </w:tcPr>
          <w:p w14:paraId="2B7CC1F8" w14:textId="77777777" w:rsidR="00DD1242" w:rsidRPr="00C71434" w:rsidRDefault="00DD1242" w:rsidP="00DD1242">
            <w:pPr>
              <w:spacing w:before="100" w:beforeAutospacing="1" w:after="100" w:afterAutospacing="1"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</w:tr>
      <w:tr w:rsidR="00C463B6" w:rsidRPr="00C71434" w14:paraId="404864BF" w14:textId="77777777" w:rsidTr="006D0A8F">
        <w:trPr>
          <w:trHeight w:val="597"/>
        </w:trPr>
        <w:tc>
          <w:tcPr>
            <w:tcW w:w="709" w:type="dxa"/>
            <w:noWrap/>
            <w:vAlign w:val="center"/>
          </w:tcPr>
          <w:p w14:paraId="6D955B40" w14:textId="71DD885B" w:rsidR="00C463B6" w:rsidRPr="00C71434" w:rsidRDefault="00C463B6" w:rsidP="00C463B6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1" w:name="_Hlk71640597"/>
          </w:p>
        </w:tc>
        <w:tc>
          <w:tcPr>
            <w:tcW w:w="1560" w:type="dxa"/>
            <w:noWrap/>
            <w:vAlign w:val="center"/>
          </w:tcPr>
          <w:p w14:paraId="15DAA901" w14:textId="1F254CA6" w:rsidR="00C463B6" w:rsidRPr="00C71434" w:rsidRDefault="00C463B6" w:rsidP="00C463B6">
            <w:pPr>
              <w:spacing w:line="360" w:lineRule="auto"/>
              <w:jc w:val="center"/>
              <w:rPr>
                <w:rFonts w:ascii="GHEA Mariam" w:eastAsia="Calibri" w:hAnsi="GHEA Mariam"/>
                <w:b/>
                <w:bCs/>
                <w:lang w:val="hy-AM" w:eastAsia="en-US"/>
              </w:rPr>
            </w:pPr>
            <w:r w:rsidRPr="00C71434">
              <w:rPr>
                <w:rFonts w:ascii="GHEA Mariam" w:eastAsia="Calibri" w:hAnsi="GHEA Mariam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268" w:type="dxa"/>
            <w:vAlign w:val="center"/>
          </w:tcPr>
          <w:p w14:paraId="00923D7F" w14:textId="77777777" w:rsidR="00C463B6" w:rsidRPr="00C71434" w:rsidRDefault="00C463B6" w:rsidP="00C463B6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2835" w:type="dxa"/>
            <w:vAlign w:val="center"/>
          </w:tcPr>
          <w:p w14:paraId="054DD21C" w14:textId="77777777" w:rsidR="00C463B6" w:rsidRPr="00C71434" w:rsidRDefault="00C463B6" w:rsidP="00C463B6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275" w:type="dxa"/>
            <w:noWrap/>
            <w:vAlign w:val="center"/>
          </w:tcPr>
          <w:p w14:paraId="15822CA8" w14:textId="77777777" w:rsidR="00C463B6" w:rsidRPr="00C71434" w:rsidRDefault="00C463B6" w:rsidP="00C463B6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276" w:type="dxa"/>
            <w:noWrap/>
            <w:vAlign w:val="center"/>
          </w:tcPr>
          <w:p w14:paraId="3DF7D5A6" w14:textId="77777777" w:rsidR="00C463B6" w:rsidRPr="00C71434" w:rsidRDefault="00C463B6" w:rsidP="00C463B6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843" w:type="dxa"/>
            <w:noWrap/>
            <w:vAlign w:val="center"/>
          </w:tcPr>
          <w:p w14:paraId="67CC06BE" w14:textId="77777777" w:rsidR="00C463B6" w:rsidRPr="00C71434" w:rsidRDefault="00C463B6" w:rsidP="00C463B6">
            <w:pPr>
              <w:spacing w:line="360" w:lineRule="auto"/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1984" w:type="dxa"/>
            <w:vAlign w:val="center"/>
          </w:tcPr>
          <w:p w14:paraId="192B9758" w14:textId="77777777" w:rsidR="00C463B6" w:rsidRPr="00C71434" w:rsidRDefault="00C463B6" w:rsidP="00C463B6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418" w:type="dxa"/>
            <w:vAlign w:val="center"/>
          </w:tcPr>
          <w:p w14:paraId="3859C929" w14:textId="42F7F979" w:rsidR="00C463B6" w:rsidRPr="00C71434" w:rsidRDefault="00C463B6" w:rsidP="00C463B6">
            <w:pPr>
              <w:spacing w:line="360" w:lineRule="auto"/>
              <w:jc w:val="center"/>
              <w:rPr>
                <w:rFonts w:ascii="GHEA Mariam" w:eastAsia="Calibri" w:hAnsi="GHEA Mariam"/>
                <w:b/>
                <w:bCs/>
                <w:color w:val="000000"/>
                <w:lang w:val="hy-AM" w:eastAsia="en-US"/>
              </w:rPr>
            </w:pPr>
            <w:r w:rsidRPr="00C71434">
              <w:rPr>
                <w:rFonts w:ascii="GHEA Mariam" w:eastAsia="Calibri" w:hAnsi="GHEA Mariam"/>
                <w:b/>
                <w:bCs/>
                <w:color w:val="000000"/>
                <w:lang w:val="hy-AM" w:eastAsia="en-US"/>
              </w:rPr>
              <w:t>94 090 211</w:t>
            </w:r>
          </w:p>
        </w:tc>
        <w:tc>
          <w:tcPr>
            <w:tcW w:w="992" w:type="dxa"/>
            <w:noWrap/>
            <w:vAlign w:val="center"/>
          </w:tcPr>
          <w:p w14:paraId="6786FA97" w14:textId="77777777" w:rsidR="00C463B6" w:rsidRPr="00C71434" w:rsidRDefault="00C463B6" w:rsidP="00C463B6">
            <w:pPr>
              <w:spacing w:after="160" w:line="360" w:lineRule="auto"/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</w:tr>
    </w:tbl>
    <w:bookmarkEnd w:id="1"/>
    <w:p w14:paraId="3D4456BB" w14:textId="6CA97438" w:rsidR="002A39BE" w:rsidRPr="007B5571" w:rsidRDefault="002A39BE" w:rsidP="002A39BE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  <w:r w:rsidRPr="007B5571">
        <w:rPr>
          <w:rFonts w:ascii="GHEA Grapalat" w:hAnsi="GHEA Grapalat"/>
          <w:lang w:val="hy-AM" w:eastAsia="en-US"/>
        </w:rPr>
        <w:t xml:space="preserve">   </w:t>
      </w:r>
    </w:p>
    <w:p w14:paraId="3FDBE247" w14:textId="77777777" w:rsidR="002A39BE" w:rsidRPr="007B5571" w:rsidRDefault="002A39BE" w:rsidP="002A39BE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</w:p>
    <w:p w14:paraId="2032D2A3" w14:textId="77777777" w:rsidR="00940F8E" w:rsidRPr="009E2099" w:rsidRDefault="002A39BE" w:rsidP="009E209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B5571">
        <w:rPr>
          <w:rFonts w:ascii="GHEA Grapalat" w:hAnsi="GHEA Grapalat"/>
          <w:lang w:val="hy-AM" w:eastAsia="en-US"/>
        </w:rPr>
        <w:tab/>
      </w:r>
      <w:r w:rsidRPr="007B5571">
        <w:rPr>
          <w:rFonts w:ascii="GHEA Grapalat" w:hAnsi="GHEA Grapalat"/>
          <w:lang w:val="hy-AM" w:eastAsia="en-US"/>
        </w:rPr>
        <w:tab/>
      </w:r>
      <w:r w:rsidR="00940F8E" w:rsidRPr="009E209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940F8E" w:rsidRPr="009E209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940F8E" w:rsidRPr="009E209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8C77E05" w14:textId="5AFA6E91" w:rsidR="00940F8E" w:rsidRPr="009E2099" w:rsidRDefault="00940F8E" w:rsidP="009E209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2099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9E2099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14:paraId="75C2CF80" w14:textId="54708558" w:rsidR="008300CD" w:rsidRPr="007B5571" w:rsidRDefault="00940F8E" w:rsidP="00940F8E">
      <w:pPr>
        <w:tabs>
          <w:tab w:val="left" w:pos="465"/>
        </w:tabs>
        <w:spacing w:line="360" w:lineRule="auto"/>
        <w:rPr>
          <w:rFonts w:ascii="GHEA Grapalat" w:hAnsi="GHEA Grapalat"/>
          <w:lang w:val="hy-AM" w:eastAsia="en-US"/>
        </w:rPr>
      </w:pPr>
      <w:r w:rsidRPr="009E2099">
        <w:rPr>
          <w:rFonts w:ascii="GHEA Mariam" w:hAnsi="GHEA Mariam" w:cs="Sylfaen"/>
          <w:lang w:val="hy-AM"/>
        </w:rPr>
        <w:t xml:space="preserve">                  </w:t>
      </w:r>
      <w:r>
        <w:rPr>
          <w:rFonts w:ascii="GHEA Mariam" w:hAnsi="GHEA Mariam" w:cs="Sylfaen"/>
          <w:lang w:val="hy-AM"/>
        </w:rPr>
        <w:t xml:space="preserve">                      </w:t>
      </w:r>
      <w:r w:rsidRPr="009E2099">
        <w:rPr>
          <w:rFonts w:ascii="GHEA Mariam" w:hAnsi="GHEA Mariam" w:cs="Sylfaen"/>
          <w:lang w:val="hy-AM"/>
        </w:rPr>
        <w:t xml:space="preserve"> ՂԵԿԱՎԱՐ</w:t>
      </w:r>
      <w:r w:rsidRPr="009E2099">
        <w:rPr>
          <w:rFonts w:ascii="GHEA Mariam" w:hAnsi="GHEA Mariam" w:cs="Arial Armenian"/>
          <w:lang w:val="hy-AM"/>
        </w:rPr>
        <w:tab/>
        <w:t xml:space="preserve">                                                                  </w:t>
      </w:r>
      <w:r>
        <w:rPr>
          <w:rFonts w:ascii="GHEA Mariam" w:hAnsi="GHEA Mariam" w:cs="Arial Armenian"/>
          <w:lang w:val="hy-AM"/>
        </w:rPr>
        <w:t xml:space="preserve">                              </w:t>
      </w:r>
      <w:r w:rsidRPr="009E2099">
        <w:rPr>
          <w:rFonts w:ascii="GHEA Mariam" w:hAnsi="GHEA Mariam" w:cs="Arial Armenian"/>
          <w:lang w:val="hy-AM"/>
        </w:rPr>
        <w:t xml:space="preserve">   Լ</w:t>
      </w:r>
      <w:r w:rsidRPr="009E2099">
        <w:rPr>
          <w:rFonts w:ascii="GHEA Mariam" w:hAnsi="GHEA Mariam" w:cs="Sylfaen"/>
          <w:lang w:val="hy-AM"/>
        </w:rPr>
        <w:t>.</w:t>
      </w:r>
      <w:r w:rsidRPr="009E2099">
        <w:rPr>
          <w:rFonts w:ascii="GHEA Mariam" w:hAnsi="GHEA Mariam" w:cs="Arial Armenian"/>
          <w:lang w:val="hy-AM"/>
        </w:rPr>
        <w:t xml:space="preserve"> ՄԱԿՈՒՆՑ</w:t>
      </w:r>
    </w:p>
    <w:sectPr w:rsidR="008300CD" w:rsidRPr="007B5571" w:rsidSect="00C71434">
      <w:footerReference w:type="default" r:id="rId8"/>
      <w:footerReference w:type="first" r:id="rId9"/>
      <w:pgSz w:w="16840" w:h="11907" w:orient="landscape" w:code="9"/>
      <w:pgMar w:top="1276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866328" w14:textId="77777777" w:rsidR="00516A66" w:rsidRDefault="00516A66">
      <w:r>
        <w:separator/>
      </w:r>
    </w:p>
  </w:endnote>
  <w:endnote w:type="continuationSeparator" w:id="0">
    <w:p w14:paraId="0D13995B" w14:textId="77777777" w:rsidR="00516A66" w:rsidRDefault="0051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527610" w:rsidRDefault="00527610">
    <w:pPr>
      <w:pStyle w:val="Footer"/>
    </w:pPr>
  </w:p>
  <w:p w14:paraId="67163587" w14:textId="77777777" w:rsidR="00527610" w:rsidRDefault="0052761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1C6BE" w14:textId="77777777" w:rsidR="00527610" w:rsidRPr="00453C9B" w:rsidRDefault="00527610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E7A113" w14:textId="77777777" w:rsidR="00516A66" w:rsidRDefault="00516A66">
      <w:r>
        <w:separator/>
      </w:r>
    </w:p>
  </w:footnote>
  <w:footnote w:type="continuationSeparator" w:id="0">
    <w:p w14:paraId="15F580E0" w14:textId="77777777" w:rsidR="00516A66" w:rsidRDefault="00516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0FB12E9A"/>
    <w:multiLevelType w:val="multilevel"/>
    <w:tmpl w:val="1AB4E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D122A"/>
    <w:multiLevelType w:val="multilevel"/>
    <w:tmpl w:val="2B384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2E756D"/>
    <w:multiLevelType w:val="multilevel"/>
    <w:tmpl w:val="609A5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7F2B09"/>
    <w:multiLevelType w:val="multilevel"/>
    <w:tmpl w:val="8B2ED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8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</w:num>
  <w:num w:numId="7">
    <w:abstractNumId w:val="0"/>
  </w:num>
  <w:num w:numId="8">
    <w:abstractNumId w:val="4"/>
  </w:num>
  <w:num w:numId="9">
    <w:abstractNumId w:val="5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39C6"/>
    <w:rsid w:val="00015E81"/>
    <w:rsid w:val="000174C9"/>
    <w:rsid w:val="0002026F"/>
    <w:rsid w:val="000213C1"/>
    <w:rsid w:val="00021CA2"/>
    <w:rsid w:val="00021E03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6E8C"/>
    <w:rsid w:val="00077815"/>
    <w:rsid w:val="00077F6A"/>
    <w:rsid w:val="00083356"/>
    <w:rsid w:val="00085719"/>
    <w:rsid w:val="0008648F"/>
    <w:rsid w:val="000B21DA"/>
    <w:rsid w:val="000B3BD4"/>
    <w:rsid w:val="000D2669"/>
    <w:rsid w:val="000D59D5"/>
    <w:rsid w:val="000D75E6"/>
    <w:rsid w:val="000E1C0C"/>
    <w:rsid w:val="000E1EFC"/>
    <w:rsid w:val="000E4938"/>
    <w:rsid w:val="000F2E97"/>
    <w:rsid w:val="000F7D18"/>
    <w:rsid w:val="0010539D"/>
    <w:rsid w:val="001123E2"/>
    <w:rsid w:val="001136D7"/>
    <w:rsid w:val="00120F5B"/>
    <w:rsid w:val="00123A39"/>
    <w:rsid w:val="00125404"/>
    <w:rsid w:val="00126341"/>
    <w:rsid w:val="00132D85"/>
    <w:rsid w:val="00132DB7"/>
    <w:rsid w:val="0016043F"/>
    <w:rsid w:val="00167DF4"/>
    <w:rsid w:val="00170C57"/>
    <w:rsid w:val="00175F59"/>
    <w:rsid w:val="0018319A"/>
    <w:rsid w:val="0018403D"/>
    <w:rsid w:val="001867BB"/>
    <w:rsid w:val="0019341A"/>
    <w:rsid w:val="001A1BE8"/>
    <w:rsid w:val="001A2115"/>
    <w:rsid w:val="001A346A"/>
    <w:rsid w:val="001B695D"/>
    <w:rsid w:val="001B6C7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04C72"/>
    <w:rsid w:val="00215D1D"/>
    <w:rsid w:val="0021610E"/>
    <w:rsid w:val="002313DB"/>
    <w:rsid w:val="002336F9"/>
    <w:rsid w:val="00234D53"/>
    <w:rsid w:val="0024159A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9BE"/>
    <w:rsid w:val="002A3ABF"/>
    <w:rsid w:val="002A7FF3"/>
    <w:rsid w:val="002B5D88"/>
    <w:rsid w:val="002B65ED"/>
    <w:rsid w:val="002B7786"/>
    <w:rsid w:val="002C720A"/>
    <w:rsid w:val="002D527E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1FE3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31F5"/>
    <w:rsid w:val="003E46C2"/>
    <w:rsid w:val="003E55DB"/>
    <w:rsid w:val="003F73A0"/>
    <w:rsid w:val="00400487"/>
    <w:rsid w:val="004020AB"/>
    <w:rsid w:val="00407D18"/>
    <w:rsid w:val="00416875"/>
    <w:rsid w:val="00417D81"/>
    <w:rsid w:val="00421758"/>
    <w:rsid w:val="00422501"/>
    <w:rsid w:val="00434915"/>
    <w:rsid w:val="00452C4B"/>
    <w:rsid w:val="004555F5"/>
    <w:rsid w:val="00462DC1"/>
    <w:rsid w:val="0046478D"/>
    <w:rsid w:val="00474C10"/>
    <w:rsid w:val="004811C0"/>
    <w:rsid w:val="004821D3"/>
    <w:rsid w:val="00483C5A"/>
    <w:rsid w:val="004920C9"/>
    <w:rsid w:val="0049239D"/>
    <w:rsid w:val="00495879"/>
    <w:rsid w:val="0049618B"/>
    <w:rsid w:val="004A2FB2"/>
    <w:rsid w:val="004A399B"/>
    <w:rsid w:val="004A7D4D"/>
    <w:rsid w:val="004A7EE2"/>
    <w:rsid w:val="004B2802"/>
    <w:rsid w:val="004B3EE2"/>
    <w:rsid w:val="004B7DC8"/>
    <w:rsid w:val="004C09BF"/>
    <w:rsid w:val="004C40F5"/>
    <w:rsid w:val="004C6AAF"/>
    <w:rsid w:val="004E5935"/>
    <w:rsid w:val="004F14A8"/>
    <w:rsid w:val="004F25E9"/>
    <w:rsid w:val="005019EF"/>
    <w:rsid w:val="005020BC"/>
    <w:rsid w:val="00507ECC"/>
    <w:rsid w:val="00511FA7"/>
    <w:rsid w:val="00516A66"/>
    <w:rsid w:val="00527610"/>
    <w:rsid w:val="00536941"/>
    <w:rsid w:val="00563E04"/>
    <w:rsid w:val="00574BB2"/>
    <w:rsid w:val="00575BED"/>
    <w:rsid w:val="00575C3E"/>
    <w:rsid w:val="00576EE0"/>
    <w:rsid w:val="00580164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4C02"/>
    <w:rsid w:val="005C7066"/>
    <w:rsid w:val="005D02C2"/>
    <w:rsid w:val="005D25FC"/>
    <w:rsid w:val="005E06D8"/>
    <w:rsid w:val="005E12E3"/>
    <w:rsid w:val="005E21DF"/>
    <w:rsid w:val="005E2874"/>
    <w:rsid w:val="005E4902"/>
    <w:rsid w:val="005E5402"/>
    <w:rsid w:val="005F17F0"/>
    <w:rsid w:val="005F3E64"/>
    <w:rsid w:val="006169B0"/>
    <w:rsid w:val="006265D8"/>
    <w:rsid w:val="00642B4D"/>
    <w:rsid w:val="0066402B"/>
    <w:rsid w:val="00671145"/>
    <w:rsid w:val="006753C6"/>
    <w:rsid w:val="00681021"/>
    <w:rsid w:val="00681D23"/>
    <w:rsid w:val="00690443"/>
    <w:rsid w:val="006904E7"/>
    <w:rsid w:val="0069133F"/>
    <w:rsid w:val="006A4EB3"/>
    <w:rsid w:val="006A5BCC"/>
    <w:rsid w:val="006B242F"/>
    <w:rsid w:val="006B2945"/>
    <w:rsid w:val="006B6965"/>
    <w:rsid w:val="006C6A45"/>
    <w:rsid w:val="006D0A8F"/>
    <w:rsid w:val="006D6BA1"/>
    <w:rsid w:val="006E2680"/>
    <w:rsid w:val="006F115F"/>
    <w:rsid w:val="006F27D4"/>
    <w:rsid w:val="006F3C75"/>
    <w:rsid w:val="006F3ECD"/>
    <w:rsid w:val="007074F9"/>
    <w:rsid w:val="00713C0E"/>
    <w:rsid w:val="00713EDA"/>
    <w:rsid w:val="00716036"/>
    <w:rsid w:val="007232AC"/>
    <w:rsid w:val="00730B59"/>
    <w:rsid w:val="007364B4"/>
    <w:rsid w:val="0074242F"/>
    <w:rsid w:val="0074373A"/>
    <w:rsid w:val="00743BB0"/>
    <w:rsid w:val="00744637"/>
    <w:rsid w:val="0075747C"/>
    <w:rsid w:val="00762BE3"/>
    <w:rsid w:val="00773054"/>
    <w:rsid w:val="00784C1D"/>
    <w:rsid w:val="0078509D"/>
    <w:rsid w:val="00796467"/>
    <w:rsid w:val="007B1E44"/>
    <w:rsid w:val="007B3982"/>
    <w:rsid w:val="007B5571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0B6D"/>
    <w:rsid w:val="0081215F"/>
    <w:rsid w:val="00812F03"/>
    <w:rsid w:val="0081480E"/>
    <w:rsid w:val="0081644A"/>
    <w:rsid w:val="00820868"/>
    <w:rsid w:val="008219B6"/>
    <w:rsid w:val="00824605"/>
    <w:rsid w:val="0082544D"/>
    <w:rsid w:val="008300CD"/>
    <w:rsid w:val="00831909"/>
    <w:rsid w:val="00840F11"/>
    <w:rsid w:val="008421C6"/>
    <w:rsid w:val="00844372"/>
    <w:rsid w:val="00860D42"/>
    <w:rsid w:val="00867D5D"/>
    <w:rsid w:val="00877B16"/>
    <w:rsid w:val="008844D1"/>
    <w:rsid w:val="00885FCE"/>
    <w:rsid w:val="00887724"/>
    <w:rsid w:val="0089383B"/>
    <w:rsid w:val="008A0BFB"/>
    <w:rsid w:val="008A4922"/>
    <w:rsid w:val="008A5170"/>
    <w:rsid w:val="008A717B"/>
    <w:rsid w:val="008D15AB"/>
    <w:rsid w:val="008D7D3F"/>
    <w:rsid w:val="008E15D1"/>
    <w:rsid w:val="008F0C97"/>
    <w:rsid w:val="008F3812"/>
    <w:rsid w:val="00911479"/>
    <w:rsid w:val="009114DC"/>
    <w:rsid w:val="00920E10"/>
    <w:rsid w:val="00922C30"/>
    <w:rsid w:val="009238A4"/>
    <w:rsid w:val="009403C3"/>
    <w:rsid w:val="00940E36"/>
    <w:rsid w:val="00940F8E"/>
    <w:rsid w:val="00980026"/>
    <w:rsid w:val="00981CDD"/>
    <w:rsid w:val="009854CC"/>
    <w:rsid w:val="00986285"/>
    <w:rsid w:val="0099414D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356DA"/>
    <w:rsid w:val="00A4243F"/>
    <w:rsid w:val="00A447EE"/>
    <w:rsid w:val="00A53AEC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3767"/>
    <w:rsid w:val="00AF4AF3"/>
    <w:rsid w:val="00B01998"/>
    <w:rsid w:val="00B07C3E"/>
    <w:rsid w:val="00B156D6"/>
    <w:rsid w:val="00B16ABD"/>
    <w:rsid w:val="00B16D1A"/>
    <w:rsid w:val="00B24621"/>
    <w:rsid w:val="00B27B23"/>
    <w:rsid w:val="00B27BA7"/>
    <w:rsid w:val="00B31CB6"/>
    <w:rsid w:val="00B36180"/>
    <w:rsid w:val="00B4130F"/>
    <w:rsid w:val="00B414B0"/>
    <w:rsid w:val="00B55CC9"/>
    <w:rsid w:val="00B65C43"/>
    <w:rsid w:val="00B815D4"/>
    <w:rsid w:val="00B93BB0"/>
    <w:rsid w:val="00B96164"/>
    <w:rsid w:val="00B96CDC"/>
    <w:rsid w:val="00BA0EB9"/>
    <w:rsid w:val="00BA6475"/>
    <w:rsid w:val="00BB515A"/>
    <w:rsid w:val="00BB54A3"/>
    <w:rsid w:val="00BC12EB"/>
    <w:rsid w:val="00BC6BCA"/>
    <w:rsid w:val="00BC7551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154C2"/>
    <w:rsid w:val="00C21A92"/>
    <w:rsid w:val="00C25CC9"/>
    <w:rsid w:val="00C27E22"/>
    <w:rsid w:val="00C30029"/>
    <w:rsid w:val="00C33684"/>
    <w:rsid w:val="00C37F71"/>
    <w:rsid w:val="00C463B6"/>
    <w:rsid w:val="00C66CA0"/>
    <w:rsid w:val="00C676FF"/>
    <w:rsid w:val="00C71434"/>
    <w:rsid w:val="00C726F0"/>
    <w:rsid w:val="00C72C04"/>
    <w:rsid w:val="00C7392F"/>
    <w:rsid w:val="00C76162"/>
    <w:rsid w:val="00C81EE8"/>
    <w:rsid w:val="00C82DC6"/>
    <w:rsid w:val="00C846F3"/>
    <w:rsid w:val="00C86A69"/>
    <w:rsid w:val="00C9339C"/>
    <w:rsid w:val="00CB0ABA"/>
    <w:rsid w:val="00CB0BEA"/>
    <w:rsid w:val="00CB26C7"/>
    <w:rsid w:val="00CB408B"/>
    <w:rsid w:val="00CB4339"/>
    <w:rsid w:val="00CB630B"/>
    <w:rsid w:val="00CB6FEF"/>
    <w:rsid w:val="00CC3587"/>
    <w:rsid w:val="00CC6E65"/>
    <w:rsid w:val="00CE5781"/>
    <w:rsid w:val="00CE657C"/>
    <w:rsid w:val="00CF2B49"/>
    <w:rsid w:val="00D140AD"/>
    <w:rsid w:val="00D273E9"/>
    <w:rsid w:val="00D30D61"/>
    <w:rsid w:val="00D33A52"/>
    <w:rsid w:val="00D369D4"/>
    <w:rsid w:val="00D52F01"/>
    <w:rsid w:val="00D7302D"/>
    <w:rsid w:val="00D75856"/>
    <w:rsid w:val="00D83759"/>
    <w:rsid w:val="00D86946"/>
    <w:rsid w:val="00D87D13"/>
    <w:rsid w:val="00D916F5"/>
    <w:rsid w:val="00DB07A2"/>
    <w:rsid w:val="00DB35CB"/>
    <w:rsid w:val="00DB3955"/>
    <w:rsid w:val="00DB69E2"/>
    <w:rsid w:val="00DC569A"/>
    <w:rsid w:val="00DD0AAD"/>
    <w:rsid w:val="00DD1242"/>
    <w:rsid w:val="00DE319B"/>
    <w:rsid w:val="00DF010C"/>
    <w:rsid w:val="00DF5A4D"/>
    <w:rsid w:val="00E01AF1"/>
    <w:rsid w:val="00E15A4D"/>
    <w:rsid w:val="00E34FDC"/>
    <w:rsid w:val="00E362DE"/>
    <w:rsid w:val="00E3792A"/>
    <w:rsid w:val="00E50E7A"/>
    <w:rsid w:val="00E533B8"/>
    <w:rsid w:val="00E5723C"/>
    <w:rsid w:val="00E64F44"/>
    <w:rsid w:val="00E77DF4"/>
    <w:rsid w:val="00E80F0C"/>
    <w:rsid w:val="00E86A4A"/>
    <w:rsid w:val="00E90A1A"/>
    <w:rsid w:val="00EA7BE3"/>
    <w:rsid w:val="00EB35CB"/>
    <w:rsid w:val="00EB4999"/>
    <w:rsid w:val="00EC1371"/>
    <w:rsid w:val="00EC1D3A"/>
    <w:rsid w:val="00EC4877"/>
    <w:rsid w:val="00EC7462"/>
    <w:rsid w:val="00ED4AC0"/>
    <w:rsid w:val="00ED568B"/>
    <w:rsid w:val="00ED5850"/>
    <w:rsid w:val="00EE2932"/>
    <w:rsid w:val="00EF5B8E"/>
    <w:rsid w:val="00F00A05"/>
    <w:rsid w:val="00F05FAF"/>
    <w:rsid w:val="00F076CB"/>
    <w:rsid w:val="00F23C18"/>
    <w:rsid w:val="00F2490F"/>
    <w:rsid w:val="00F31B2D"/>
    <w:rsid w:val="00F35FF4"/>
    <w:rsid w:val="00F40551"/>
    <w:rsid w:val="00F4425B"/>
    <w:rsid w:val="00F45613"/>
    <w:rsid w:val="00F5206A"/>
    <w:rsid w:val="00F52F5A"/>
    <w:rsid w:val="00F56A13"/>
    <w:rsid w:val="00F6776E"/>
    <w:rsid w:val="00F71E37"/>
    <w:rsid w:val="00F8649A"/>
    <w:rsid w:val="00F87B8C"/>
    <w:rsid w:val="00FA1475"/>
    <w:rsid w:val="00FB322A"/>
    <w:rsid w:val="00FC3BBD"/>
    <w:rsid w:val="00FC6796"/>
    <w:rsid w:val="00FD29AC"/>
    <w:rsid w:val="00FE0B08"/>
    <w:rsid w:val="00FF1005"/>
    <w:rsid w:val="00FF1A08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270669C3-4B14-4805-B973-8E01EBB07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6B2945"/>
    <w:pPr>
      <w:widowControl w:val="0"/>
      <w:autoSpaceDE w:val="0"/>
      <w:autoSpaceDN w:val="0"/>
    </w:pPr>
    <w:rPr>
      <w:rFonts w:ascii="Sylfaen" w:eastAsia="Sylfaen" w:hAnsi="Sylfaen" w:cs="Sylfaen"/>
      <w:sz w:val="22"/>
      <w:szCs w:val="22"/>
      <w:lang w:val="en-US" w:eastAsia="en-US"/>
    </w:rPr>
  </w:style>
  <w:style w:type="character" w:customStyle="1" w:styleId="mechtexChar">
    <w:name w:val="mechtex Char"/>
    <w:link w:val="mechtex"/>
    <w:rsid w:val="00C7143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71434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DD44B-EE04-4355-838C-10797C163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https:/mul2.gov.am/tasks/1392593/oneclick?token=6132bc919381341b9b7db67c942757b4</cp:keywords>
  <dc:description/>
  <cp:lastModifiedBy>Lianna Harutyunyan</cp:lastModifiedBy>
  <cp:revision>4</cp:revision>
  <cp:lastPrinted>2026-10-13T10:13:00Z</cp:lastPrinted>
  <dcterms:created xsi:type="dcterms:W3CDTF">2026-10-13T10:26:00Z</dcterms:created>
  <dcterms:modified xsi:type="dcterms:W3CDTF">2026-10-13T10:39:00Z</dcterms:modified>
</cp:coreProperties>
</file>