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A82604">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78381A" w:rsidRPr="0078381A" w:rsidRDefault="0078381A" w:rsidP="0078381A">
      <w:pPr>
        <w:pStyle w:val="mechtex"/>
        <w:rPr>
          <w:rFonts w:ascii="GHEA Mariam" w:hAnsi="GHEA Mariam"/>
          <w:sz w:val="24"/>
          <w:szCs w:val="24"/>
          <w:lang w:val="hy-AM" w:eastAsia="en-US"/>
        </w:rPr>
      </w:pPr>
      <w:r w:rsidRPr="0078381A">
        <w:rPr>
          <w:rFonts w:ascii="GHEA Mariam" w:hAnsi="GHEA Mariam" w:cs="Arial"/>
          <w:spacing w:val="-6"/>
          <w:sz w:val="24"/>
          <w:szCs w:val="24"/>
          <w:lang w:val="hy-AM"/>
        </w:rPr>
        <w:t>ՀԱՅԱՍՏԱՆԻ</w:t>
      </w:r>
      <w:r w:rsidRPr="0078381A">
        <w:rPr>
          <w:rFonts w:ascii="GHEA Mariam" w:hAnsi="GHEA Mariam"/>
          <w:spacing w:val="-6"/>
          <w:sz w:val="24"/>
          <w:szCs w:val="24"/>
          <w:lang w:val="hy-AM"/>
        </w:rPr>
        <w:t xml:space="preserve"> </w:t>
      </w:r>
      <w:r w:rsidRPr="0078381A">
        <w:rPr>
          <w:rFonts w:ascii="GHEA Mariam" w:hAnsi="GHEA Mariam" w:cs="Arial"/>
          <w:spacing w:val="-6"/>
          <w:sz w:val="24"/>
          <w:szCs w:val="24"/>
          <w:lang w:val="hy-AM"/>
        </w:rPr>
        <w:t>ՀԱՆՐԱՊԵՏՈՒԹՅԱՆ</w:t>
      </w:r>
      <w:r w:rsidRPr="0078381A">
        <w:rPr>
          <w:rFonts w:ascii="GHEA Mariam" w:hAnsi="GHEA Mariam"/>
          <w:spacing w:val="-6"/>
          <w:sz w:val="24"/>
          <w:szCs w:val="24"/>
          <w:lang w:val="hy-AM"/>
        </w:rPr>
        <w:t xml:space="preserve"> </w:t>
      </w:r>
      <w:r w:rsidRPr="0078381A">
        <w:rPr>
          <w:rFonts w:ascii="GHEA Mariam" w:hAnsi="GHEA Mariam" w:cs="Arial"/>
          <w:spacing w:val="-6"/>
          <w:sz w:val="24"/>
          <w:szCs w:val="24"/>
          <w:lang w:val="hy-AM"/>
        </w:rPr>
        <w:t>ԿԱՌԱՎԱՐՈՒԹՅԱՆ</w:t>
      </w:r>
      <w:r w:rsidRPr="0078381A">
        <w:rPr>
          <w:rFonts w:ascii="GHEA Mariam" w:hAnsi="GHEA Mariam"/>
          <w:spacing w:val="-6"/>
          <w:sz w:val="24"/>
          <w:szCs w:val="24"/>
          <w:lang w:val="hy-AM"/>
        </w:rPr>
        <w:t xml:space="preserve"> 2026 </w:t>
      </w:r>
      <w:r w:rsidRPr="0078381A">
        <w:rPr>
          <w:rFonts w:ascii="GHEA Mariam" w:hAnsi="GHEA Mariam" w:cs="Arial"/>
          <w:spacing w:val="-6"/>
          <w:sz w:val="24"/>
          <w:szCs w:val="24"/>
          <w:lang w:val="hy-AM"/>
        </w:rPr>
        <w:t>ԹՎԱԿԱՆԻ</w:t>
      </w:r>
      <w:r w:rsidRPr="0078381A">
        <w:rPr>
          <w:rFonts w:ascii="GHEA Mariam" w:hAnsi="GHEA Mariam"/>
          <w:sz w:val="24"/>
          <w:szCs w:val="24"/>
          <w:lang w:val="hy-AM"/>
        </w:rPr>
        <w:t xml:space="preserve"> </w:t>
      </w:r>
      <w:r w:rsidRPr="0078381A">
        <w:rPr>
          <w:rFonts w:ascii="GHEA Mariam" w:hAnsi="GHEA Mariam" w:cs="Arial"/>
          <w:sz w:val="24"/>
          <w:szCs w:val="24"/>
          <w:lang w:val="hy-AM"/>
        </w:rPr>
        <w:t>ԱՊՐԻԼԻ</w:t>
      </w:r>
      <w:r w:rsidRPr="0078381A">
        <w:rPr>
          <w:rFonts w:ascii="GHEA Mariam" w:hAnsi="GHEA Mariam"/>
          <w:sz w:val="24"/>
          <w:szCs w:val="24"/>
          <w:lang w:val="hy-AM"/>
        </w:rPr>
        <w:t xml:space="preserve"> 2-</w:t>
      </w:r>
      <w:r w:rsidRPr="0078381A">
        <w:rPr>
          <w:rFonts w:ascii="GHEA Mariam" w:hAnsi="GHEA Mariam" w:cs="Arial"/>
          <w:sz w:val="24"/>
          <w:szCs w:val="24"/>
          <w:lang w:val="hy-AM"/>
        </w:rPr>
        <w:t>Ի</w:t>
      </w:r>
      <w:r w:rsidRPr="0078381A">
        <w:rPr>
          <w:rFonts w:ascii="GHEA Mariam" w:hAnsi="GHEA Mariam"/>
          <w:sz w:val="24"/>
          <w:szCs w:val="24"/>
          <w:lang w:val="hy-AM"/>
        </w:rPr>
        <w:t xml:space="preserve"> </w:t>
      </w:r>
      <w:r w:rsidRPr="0078381A">
        <w:rPr>
          <w:rFonts w:ascii="GHEA Mariam" w:hAnsi="GHEA Mariam"/>
          <w:sz w:val="24"/>
          <w:szCs w:val="24"/>
          <w:lang w:val="fr-FR"/>
        </w:rPr>
        <w:t>N</w:t>
      </w:r>
      <w:r w:rsidRPr="0078381A">
        <w:rPr>
          <w:rFonts w:ascii="GHEA Mariam" w:hAnsi="GHEA Mariam"/>
          <w:sz w:val="24"/>
          <w:szCs w:val="24"/>
          <w:lang w:val="hy-AM"/>
        </w:rPr>
        <w:t xml:space="preserve"> 420-</w:t>
      </w:r>
      <w:r w:rsidRPr="0078381A">
        <w:rPr>
          <w:rFonts w:ascii="GHEA Mariam" w:hAnsi="GHEA Mariam" w:cs="Arial"/>
          <w:sz w:val="24"/>
          <w:szCs w:val="24"/>
          <w:lang w:val="hy-AM"/>
        </w:rPr>
        <w:t>Ա</w:t>
      </w:r>
      <w:r w:rsidRPr="0078381A">
        <w:rPr>
          <w:rFonts w:ascii="GHEA Mariam" w:hAnsi="GHEA Mariam"/>
          <w:sz w:val="24"/>
          <w:szCs w:val="24"/>
          <w:lang w:val="hy-AM"/>
        </w:rPr>
        <w:t xml:space="preserve"> </w:t>
      </w:r>
      <w:r w:rsidRPr="0078381A">
        <w:rPr>
          <w:rFonts w:ascii="GHEA Mariam" w:hAnsi="GHEA Mariam" w:cs="Arial"/>
          <w:sz w:val="24"/>
          <w:szCs w:val="24"/>
          <w:lang w:val="hy-AM"/>
        </w:rPr>
        <w:t>ՈՐՈՇՄԱՆ</w:t>
      </w:r>
      <w:r w:rsidRPr="0078381A">
        <w:rPr>
          <w:rFonts w:ascii="GHEA Mariam" w:hAnsi="GHEA Mariam"/>
          <w:sz w:val="24"/>
          <w:szCs w:val="24"/>
          <w:lang w:val="hy-AM"/>
        </w:rPr>
        <w:t xml:space="preserve"> </w:t>
      </w:r>
      <w:r w:rsidRPr="0078381A">
        <w:rPr>
          <w:rFonts w:ascii="GHEA Mariam" w:hAnsi="GHEA Mariam" w:cs="Arial"/>
          <w:sz w:val="24"/>
          <w:szCs w:val="24"/>
          <w:lang w:val="hy-AM"/>
        </w:rPr>
        <w:t>ՄԵՋ</w:t>
      </w:r>
      <w:r w:rsidRPr="0078381A">
        <w:rPr>
          <w:rFonts w:ascii="GHEA Mariam" w:hAnsi="GHEA Mariam"/>
          <w:sz w:val="24"/>
          <w:szCs w:val="24"/>
          <w:lang w:val="hy-AM"/>
        </w:rPr>
        <w:t xml:space="preserve"> </w:t>
      </w:r>
      <w:r w:rsidRPr="0078381A">
        <w:rPr>
          <w:rFonts w:ascii="GHEA Mariam" w:hAnsi="GHEA Mariam" w:cs="Arial"/>
          <w:sz w:val="24"/>
          <w:szCs w:val="24"/>
          <w:lang w:val="hy-AM"/>
        </w:rPr>
        <w:t>ՓՈՓՈԽՈՒԹՅՈՒՆ</w:t>
      </w:r>
      <w:r w:rsidRPr="0078381A">
        <w:rPr>
          <w:rFonts w:ascii="GHEA Mariam" w:hAnsi="GHEA Mariam"/>
          <w:sz w:val="24"/>
          <w:szCs w:val="24"/>
          <w:lang w:val="hy-AM"/>
        </w:rPr>
        <w:t xml:space="preserve"> </w:t>
      </w:r>
      <w:r w:rsidRPr="0078381A">
        <w:rPr>
          <w:rFonts w:ascii="GHEA Mariam" w:hAnsi="GHEA Mariam" w:cs="Arial"/>
          <w:sz w:val="24"/>
          <w:szCs w:val="24"/>
          <w:lang w:val="hy-AM"/>
        </w:rPr>
        <w:t>ԿԱՏԱՐԵԼՈՒ</w:t>
      </w:r>
      <w:r w:rsidRPr="0078381A">
        <w:rPr>
          <w:rFonts w:ascii="GHEA Mariam" w:hAnsi="GHEA Mariam"/>
          <w:sz w:val="24"/>
          <w:szCs w:val="24"/>
          <w:lang w:val="hy-AM"/>
        </w:rPr>
        <w:t xml:space="preserve"> </w:t>
      </w:r>
      <w:r>
        <w:rPr>
          <w:rFonts w:ascii="GHEA Mariam" w:hAnsi="GHEA Mariam"/>
          <w:sz w:val="24"/>
          <w:szCs w:val="24"/>
          <w:lang w:val="hy-AM"/>
        </w:rPr>
        <w:br/>
      </w:r>
      <w:r w:rsidRPr="0078381A">
        <w:rPr>
          <w:rFonts w:ascii="GHEA Mariam" w:hAnsi="GHEA Mariam" w:cs="Arial"/>
          <w:sz w:val="24"/>
          <w:szCs w:val="24"/>
          <w:lang w:val="hy-AM"/>
        </w:rPr>
        <w:t>Մ</w:t>
      </w:r>
      <w:r>
        <w:rPr>
          <w:rFonts w:ascii="GHEA Mariam" w:hAnsi="GHEA Mariam" w:cs="Arial"/>
          <w:sz w:val="24"/>
          <w:szCs w:val="24"/>
          <w:lang w:val="hy-AM"/>
        </w:rPr>
        <w:t xml:space="preserve"> </w:t>
      </w:r>
      <w:r w:rsidRPr="0078381A">
        <w:rPr>
          <w:rFonts w:ascii="GHEA Mariam" w:hAnsi="GHEA Mariam" w:cs="Arial"/>
          <w:sz w:val="24"/>
          <w:szCs w:val="24"/>
          <w:lang w:val="hy-AM"/>
        </w:rPr>
        <w:t>Ա</w:t>
      </w:r>
      <w:r>
        <w:rPr>
          <w:rFonts w:ascii="GHEA Mariam" w:hAnsi="GHEA Mariam" w:cs="Arial"/>
          <w:sz w:val="24"/>
          <w:szCs w:val="24"/>
          <w:lang w:val="hy-AM"/>
        </w:rPr>
        <w:t xml:space="preserve"> </w:t>
      </w:r>
      <w:r w:rsidRPr="0078381A">
        <w:rPr>
          <w:rFonts w:ascii="GHEA Mariam" w:hAnsi="GHEA Mariam" w:cs="Arial"/>
          <w:sz w:val="24"/>
          <w:szCs w:val="24"/>
          <w:lang w:val="hy-AM"/>
        </w:rPr>
        <w:t>Ս</w:t>
      </w:r>
      <w:r>
        <w:rPr>
          <w:rFonts w:ascii="GHEA Mariam" w:hAnsi="GHEA Mariam" w:cs="Arial"/>
          <w:sz w:val="24"/>
          <w:szCs w:val="24"/>
          <w:lang w:val="hy-AM"/>
        </w:rPr>
        <w:t xml:space="preserve"> </w:t>
      </w:r>
      <w:r w:rsidRPr="0078381A">
        <w:rPr>
          <w:rFonts w:ascii="GHEA Mariam" w:hAnsi="GHEA Mariam" w:cs="Arial"/>
          <w:sz w:val="24"/>
          <w:szCs w:val="24"/>
          <w:lang w:val="hy-AM"/>
        </w:rPr>
        <w:t>Ի</w:t>
      </w:r>
      <w:r>
        <w:rPr>
          <w:rFonts w:ascii="GHEA Mariam" w:hAnsi="GHEA Mariam" w:cs="Arial"/>
          <w:sz w:val="24"/>
          <w:szCs w:val="24"/>
          <w:lang w:val="hy-AM"/>
        </w:rPr>
        <w:t xml:space="preserve"> </w:t>
      </w:r>
      <w:r w:rsidRPr="0078381A">
        <w:rPr>
          <w:rFonts w:ascii="GHEA Mariam" w:hAnsi="GHEA Mariam" w:cs="Arial"/>
          <w:sz w:val="24"/>
          <w:szCs w:val="24"/>
          <w:lang w:val="hy-AM"/>
        </w:rPr>
        <w:t>Ն</w:t>
      </w:r>
      <w:r w:rsidRPr="0078381A">
        <w:rPr>
          <w:rFonts w:ascii="Calibri" w:hAnsi="Calibri" w:cs="Calibri"/>
          <w:sz w:val="24"/>
          <w:szCs w:val="24"/>
          <w:lang w:val="hy-AM" w:eastAsia="en-US"/>
        </w:rPr>
        <w:t> </w:t>
      </w:r>
    </w:p>
    <w:p w:rsidR="0078381A" w:rsidRPr="0078381A" w:rsidRDefault="0078381A" w:rsidP="0078381A">
      <w:pPr>
        <w:pStyle w:val="mechtex"/>
        <w:rPr>
          <w:rFonts w:ascii="GHEA Mariam" w:hAnsi="GHEA Mariam" w:cs="AK Courier"/>
          <w:sz w:val="24"/>
          <w:szCs w:val="24"/>
          <w:lang w:val="hy-AM" w:eastAsia="en-US"/>
        </w:rPr>
      </w:pPr>
      <w:r w:rsidRPr="0078381A">
        <w:rPr>
          <w:rFonts w:ascii="GHEA Mariam" w:hAnsi="GHEA Mariam" w:cs="Arial"/>
          <w:sz w:val="24"/>
          <w:szCs w:val="24"/>
          <w:lang w:val="hy-AM"/>
        </w:rPr>
        <w:t>---------------------------</w:t>
      </w:r>
      <w:r>
        <w:rPr>
          <w:rFonts w:ascii="GHEA Mariam" w:hAnsi="GHEA Mariam" w:cs="Arial"/>
          <w:sz w:val="24"/>
          <w:szCs w:val="24"/>
          <w:lang w:val="hy-AM"/>
        </w:rPr>
        <w:t>-</w:t>
      </w:r>
      <w:r w:rsidRPr="0078381A">
        <w:rPr>
          <w:rFonts w:ascii="GHEA Mariam" w:hAnsi="GHEA Mariam" w:cs="Arial"/>
          <w:sz w:val="24"/>
          <w:szCs w:val="24"/>
          <w:lang w:val="hy-AM"/>
        </w:rPr>
        <w:t>----------------------------------------------------------------------------</w:t>
      </w:r>
    </w:p>
    <w:p w:rsidR="0078381A" w:rsidRDefault="0078381A" w:rsidP="0078381A">
      <w:pPr>
        <w:pStyle w:val="norm"/>
        <w:spacing w:line="276" w:lineRule="auto"/>
        <w:ind w:right="-279" w:firstLine="567"/>
        <w:rPr>
          <w:rFonts w:ascii="GHEA Grapalat" w:hAnsi="GHEA Grapalat" w:cs="Arial"/>
          <w:spacing w:val="-4"/>
          <w:sz w:val="24"/>
          <w:szCs w:val="24"/>
          <w:lang w:val="hy-AM"/>
        </w:rPr>
      </w:pPr>
    </w:p>
    <w:p w:rsidR="0078381A" w:rsidRPr="008E1B5A" w:rsidRDefault="00D9505F" w:rsidP="0078381A">
      <w:pPr>
        <w:pStyle w:val="norm"/>
        <w:spacing w:line="312" w:lineRule="auto"/>
        <w:ind w:firstLine="706"/>
        <w:rPr>
          <w:rFonts w:ascii="GHEA Mariam" w:hAnsi="GHEA Mariam"/>
          <w:sz w:val="28"/>
          <w:szCs w:val="24"/>
          <w:lang w:val="de-DE"/>
        </w:rPr>
      </w:pPr>
      <w:r w:rsidRPr="00D9505F">
        <w:rPr>
          <w:rFonts w:ascii="GHEA Mariam" w:hAnsi="GHEA Mariam" w:cs="Arial"/>
          <w:spacing w:val="-10"/>
          <w:sz w:val="24"/>
          <w:szCs w:val="24"/>
          <w:lang w:val="hy-AM"/>
        </w:rPr>
        <w:t>Հիմք</w:t>
      </w:r>
      <w:r w:rsidRPr="00D9505F">
        <w:rPr>
          <w:rFonts w:ascii="GHEA Mariam" w:hAnsi="GHEA Mariam"/>
          <w:spacing w:val="-10"/>
          <w:sz w:val="24"/>
          <w:szCs w:val="24"/>
          <w:lang w:val="fr-FR"/>
        </w:rPr>
        <w:t xml:space="preserve"> </w:t>
      </w:r>
      <w:r w:rsidRPr="00D9505F">
        <w:rPr>
          <w:rFonts w:ascii="GHEA Mariam" w:hAnsi="GHEA Mariam" w:cs="Arial"/>
          <w:spacing w:val="-10"/>
          <w:sz w:val="24"/>
          <w:szCs w:val="24"/>
          <w:lang w:val="hy-AM"/>
        </w:rPr>
        <w:t>ընդունելով</w:t>
      </w:r>
      <w:r w:rsidRPr="00D9505F">
        <w:rPr>
          <w:rFonts w:ascii="GHEA Mariam" w:hAnsi="GHEA Mariam" w:cs="Arial Armenian"/>
          <w:spacing w:val="-10"/>
          <w:sz w:val="24"/>
          <w:szCs w:val="24"/>
          <w:lang w:val="hy-AM" w:eastAsia="en-US"/>
        </w:rPr>
        <w:t xml:space="preserve"> </w:t>
      </w:r>
      <w:r w:rsidR="0078381A" w:rsidRPr="00D9505F">
        <w:rPr>
          <w:rFonts w:ascii="GHEA Mariam" w:hAnsi="GHEA Mariam" w:cs="Arial Armenian"/>
          <w:spacing w:val="-10"/>
          <w:sz w:val="24"/>
          <w:szCs w:val="24"/>
          <w:lang w:val="hy-AM" w:eastAsia="en-US"/>
        </w:rPr>
        <w:t>«</w:t>
      </w:r>
      <w:r w:rsidR="0078381A" w:rsidRPr="00D9505F">
        <w:rPr>
          <w:rFonts w:ascii="GHEA Mariam" w:hAnsi="GHEA Mariam" w:cs="Arial"/>
          <w:spacing w:val="-10"/>
          <w:sz w:val="24"/>
          <w:szCs w:val="24"/>
          <w:lang w:val="hy-AM" w:eastAsia="en-US"/>
        </w:rPr>
        <w:t>Նորմատիվ</w:t>
      </w:r>
      <w:r w:rsidR="0078381A" w:rsidRPr="00D9505F">
        <w:rPr>
          <w:rFonts w:ascii="GHEA Mariam" w:hAnsi="GHEA Mariam"/>
          <w:spacing w:val="-10"/>
          <w:sz w:val="24"/>
          <w:szCs w:val="24"/>
          <w:lang w:val="hy-AM" w:eastAsia="en-US"/>
        </w:rPr>
        <w:t xml:space="preserve"> </w:t>
      </w:r>
      <w:r w:rsidR="0078381A" w:rsidRPr="00D9505F">
        <w:rPr>
          <w:rFonts w:ascii="GHEA Mariam" w:hAnsi="GHEA Mariam" w:cs="Arial"/>
          <w:spacing w:val="-10"/>
          <w:sz w:val="24"/>
          <w:szCs w:val="24"/>
          <w:lang w:val="hy-AM" w:eastAsia="en-US"/>
        </w:rPr>
        <w:t>իրավական</w:t>
      </w:r>
      <w:r w:rsidR="0078381A" w:rsidRPr="00D9505F">
        <w:rPr>
          <w:rFonts w:ascii="GHEA Mariam" w:hAnsi="GHEA Mariam"/>
          <w:spacing w:val="-10"/>
          <w:sz w:val="24"/>
          <w:szCs w:val="24"/>
          <w:lang w:val="hy-AM" w:eastAsia="en-US"/>
        </w:rPr>
        <w:t xml:space="preserve"> </w:t>
      </w:r>
      <w:r w:rsidR="0078381A" w:rsidRPr="00D9505F">
        <w:rPr>
          <w:rFonts w:ascii="GHEA Mariam" w:hAnsi="GHEA Mariam" w:cs="Arial"/>
          <w:spacing w:val="-10"/>
          <w:sz w:val="24"/>
          <w:szCs w:val="24"/>
          <w:lang w:val="hy-AM" w:eastAsia="en-US"/>
        </w:rPr>
        <w:t>ակտերի</w:t>
      </w:r>
      <w:r w:rsidR="0078381A" w:rsidRPr="00D9505F">
        <w:rPr>
          <w:rFonts w:ascii="GHEA Mariam" w:hAnsi="GHEA Mariam"/>
          <w:spacing w:val="-10"/>
          <w:sz w:val="24"/>
          <w:szCs w:val="24"/>
          <w:lang w:val="hy-AM" w:eastAsia="en-US"/>
        </w:rPr>
        <w:t xml:space="preserve"> </w:t>
      </w:r>
      <w:r w:rsidR="0078381A" w:rsidRPr="00D9505F">
        <w:rPr>
          <w:rFonts w:ascii="GHEA Mariam" w:hAnsi="GHEA Mariam" w:cs="Arial"/>
          <w:spacing w:val="-10"/>
          <w:sz w:val="24"/>
          <w:szCs w:val="24"/>
          <w:lang w:val="hy-AM" w:eastAsia="en-US"/>
        </w:rPr>
        <w:t>մասին</w:t>
      </w:r>
      <w:r w:rsidR="0078381A" w:rsidRPr="00D9505F">
        <w:rPr>
          <w:rFonts w:ascii="GHEA Mariam" w:hAnsi="GHEA Mariam" w:cs="Arial Armenian"/>
          <w:spacing w:val="-10"/>
          <w:sz w:val="24"/>
          <w:szCs w:val="24"/>
          <w:lang w:val="hy-AM" w:eastAsia="en-US"/>
        </w:rPr>
        <w:t>»</w:t>
      </w:r>
      <w:r w:rsidR="0078381A" w:rsidRPr="00D9505F">
        <w:rPr>
          <w:rFonts w:ascii="GHEA Mariam" w:hAnsi="GHEA Mariam"/>
          <w:spacing w:val="-10"/>
          <w:sz w:val="24"/>
          <w:szCs w:val="24"/>
          <w:lang w:val="hy-AM" w:eastAsia="en-US"/>
        </w:rPr>
        <w:t xml:space="preserve"> </w:t>
      </w:r>
      <w:r w:rsidR="0078381A" w:rsidRPr="00D9505F">
        <w:rPr>
          <w:rFonts w:ascii="GHEA Mariam" w:hAnsi="GHEA Mariam" w:cs="Arial"/>
          <w:spacing w:val="-10"/>
          <w:sz w:val="24"/>
          <w:szCs w:val="24"/>
          <w:lang w:val="hy-AM" w:eastAsia="en-US"/>
        </w:rPr>
        <w:t>օրենքի</w:t>
      </w:r>
      <w:r w:rsidR="0078381A" w:rsidRPr="00D9505F">
        <w:rPr>
          <w:rFonts w:ascii="GHEA Mariam" w:hAnsi="GHEA Mariam"/>
          <w:spacing w:val="-10"/>
          <w:sz w:val="24"/>
          <w:szCs w:val="24"/>
          <w:lang w:val="hy-AM" w:eastAsia="en-US"/>
        </w:rPr>
        <w:t xml:space="preserve"> 33-</w:t>
      </w:r>
      <w:r w:rsidR="0078381A" w:rsidRPr="00D9505F">
        <w:rPr>
          <w:rFonts w:ascii="GHEA Mariam" w:hAnsi="GHEA Mariam" w:cs="Arial"/>
          <w:spacing w:val="-10"/>
          <w:sz w:val="24"/>
          <w:szCs w:val="24"/>
          <w:lang w:val="hy-AM" w:eastAsia="en-US"/>
        </w:rPr>
        <w:t>րդ</w:t>
      </w:r>
      <w:r w:rsidR="0078381A" w:rsidRPr="00D9505F">
        <w:rPr>
          <w:rFonts w:ascii="GHEA Mariam" w:hAnsi="GHEA Mariam"/>
          <w:spacing w:val="-10"/>
          <w:sz w:val="24"/>
          <w:szCs w:val="24"/>
          <w:lang w:val="hy-AM" w:eastAsia="en-US"/>
        </w:rPr>
        <w:t xml:space="preserve"> </w:t>
      </w:r>
      <w:r w:rsidR="0078381A" w:rsidRPr="00D9505F">
        <w:rPr>
          <w:rFonts w:ascii="GHEA Mariam" w:hAnsi="GHEA Mariam" w:cs="Arial"/>
          <w:spacing w:val="-10"/>
          <w:sz w:val="24"/>
          <w:szCs w:val="24"/>
          <w:lang w:val="hy-AM" w:eastAsia="en-US"/>
        </w:rPr>
        <w:t>և</w:t>
      </w:r>
      <w:r w:rsidR="0078381A" w:rsidRPr="00D9505F">
        <w:rPr>
          <w:rFonts w:ascii="GHEA Mariam" w:hAnsi="GHEA Mariam"/>
          <w:spacing w:val="-10"/>
          <w:sz w:val="24"/>
          <w:szCs w:val="24"/>
          <w:lang w:val="hy-AM" w:eastAsia="en-US"/>
        </w:rPr>
        <w:t xml:space="preserve"> 34-</w:t>
      </w:r>
      <w:r w:rsidR="0078381A" w:rsidRPr="00D9505F">
        <w:rPr>
          <w:rFonts w:ascii="GHEA Mariam" w:hAnsi="GHEA Mariam" w:cs="Arial"/>
          <w:spacing w:val="-10"/>
          <w:sz w:val="24"/>
          <w:szCs w:val="24"/>
          <w:lang w:val="hy-AM" w:eastAsia="en-US"/>
        </w:rPr>
        <w:t>րդ</w:t>
      </w:r>
      <w:r w:rsidR="0078381A" w:rsidRPr="0078381A">
        <w:rPr>
          <w:rFonts w:ascii="GHEA Mariam" w:hAnsi="GHEA Mariam"/>
          <w:sz w:val="24"/>
          <w:szCs w:val="24"/>
          <w:lang w:val="hy-AM" w:eastAsia="en-US"/>
        </w:rPr>
        <w:t xml:space="preserve"> </w:t>
      </w:r>
      <w:r w:rsidR="0078381A" w:rsidRPr="00D9505F">
        <w:rPr>
          <w:rFonts w:ascii="GHEA Mariam" w:hAnsi="GHEA Mariam" w:cs="Arial"/>
          <w:spacing w:val="-2"/>
          <w:sz w:val="24"/>
          <w:szCs w:val="24"/>
          <w:lang w:val="hy-AM" w:eastAsia="en-US"/>
        </w:rPr>
        <w:t>հոդ</w:t>
      </w:r>
      <w:r w:rsidR="0078381A" w:rsidRPr="00D9505F">
        <w:rPr>
          <w:rFonts w:ascii="GHEA Mariam" w:hAnsi="GHEA Mariam" w:cs="Arial"/>
          <w:spacing w:val="-2"/>
          <w:sz w:val="24"/>
          <w:szCs w:val="24"/>
          <w:lang w:val="hy-AM" w:eastAsia="en-US"/>
        </w:rPr>
        <w:softHyphen/>
        <w:t>ված</w:t>
      </w:r>
      <w:r w:rsidR="0078381A" w:rsidRPr="00D9505F">
        <w:rPr>
          <w:rFonts w:ascii="GHEA Mariam" w:hAnsi="GHEA Mariam" w:cs="Arial"/>
          <w:spacing w:val="-2"/>
          <w:sz w:val="24"/>
          <w:szCs w:val="24"/>
          <w:lang w:val="hy-AM" w:eastAsia="en-US"/>
        </w:rPr>
        <w:softHyphen/>
        <w:t>ները՝</w:t>
      </w:r>
      <w:r w:rsidR="0078381A" w:rsidRPr="00D9505F">
        <w:rPr>
          <w:rFonts w:ascii="GHEA Mariam" w:hAnsi="GHEA Mariam"/>
          <w:spacing w:val="-2"/>
          <w:sz w:val="24"/>
          <w:szCs w:val="24"/>
          <w:lang w:val="hy-AM" w:eastAsia="en-US"/>
        </w:rPr>
        <w:t xml:space="preserve"> </w:t>
      </w:r>
      <w:proofErr w:type="spellStart"/>
      <w:r w:rsidR="0078381A" w:rsidRPr="00D9505F">
        <w:rPr>
          <w:rFonts w:ascii="GHEA Mariam" w:hAnsi="GHEA Mariam" w:cs="Sylfaen"/>
          <w:spacing w:val="-2"/>
          <w:sz w:val="24"/>
          <w:szCs w:val="22"/>
          <w:lang w:val="de-DE"/>
        </w:rPr>
        <w:t>Հայաստանի</w:t>
      </w:r>
      <w:proofErr w:type="spellEnd"/>
      <w:r w:rsidR="0078381A" w:rsidRPr="00D9505F">
        <w:rPr>
          <w:rFonts w:ascii="GHEA Mariam" w:hAnsi="GHEA Mariam" w:cs="Arial Armenian"/>
          <w:spacing w:val="-2"/>
          <w:sz w:val="24"/>
          <w:szCs w:val="22"/>
          <w:lang w:val="de-DE"/>
        </w:rPr>
        <w:t xml:space="preserve"> </w:t>
      </w:r>
      <w:proofErr w:type="spellStart"/>
      <w:r w:rsidR="0078381A" w:rsidRPr="00D9505F">
        <w:rPr>
          <w:rFonts w:ascii="GHEA Mariam" w:hAnsi="GHEA Mariam" w:cs="Sylfaen"/>
          <w:spacing w:val="-2"/>
          <w:sz w:val="24"/>
          <w:szCs w:val="22"/>
          <w:lang w:val="de-DE"/>
        </w:rPr>
        <w:t>Հանրապետության</w:t>
      </w:r>
      <w:proofErr w:type="spellEnd"/>
      <w:r w:rsidR="0078381A" w:rsidRPr="00D9505F">
        <w:rPr>
          <w:rFonts w:ascii="GHEA Mariam" w:hAnsi="GHEA Mariam" w:cs="Arial Armenian"/>
          <w:spacing w:val="-2"/>
          <w:sz w:val="24"/>
          <w:szCs w:val="22"/>
          <w:lang w:val="de-DE"/>
        </w:rPr>
        <w:t xml:space="preserve"> </w:t>
      </w:r>
      <w:proofErr w:type="spellStart"/>
      <w:r w:rsidR="0078381A" w:rsidRPr="00D9505F">
        <w:rPr>
          <w:rFonts w:ascii="GHEA Mariam" w:hAnsi="GHEA Mariam" w:cs="Sylfaen"/>
          <w:spacing w:val="-2"/>
          <w:sz w:val="24"/>
          <w:szCs w:val="22"/>
          <w:lang w:val="de-DE"/>
        </w:rPr>
        <w:t>կառավարությունը</w:t>
      </w:r>
      <w:proofErr w:type="spellEnd"/>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ո</w:t>
      </w:r>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ր</w:t>
      </w:r>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ո</w:t>
      </w:r>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շ</w:t>
      </w:r>
      <w:r w:rsidR="0078381A" w:rsidRPr="00D9505F">
        <w:rPr>
          <w:rFonts w:ascii="GHEA Mariam" w:hAnsi="GHEA Mariam" w:cs="Arial Armenian"/>
          <w:spacing w:val="-2"/>
          <w:sz w:val="24"/>
          <w:szCs w:val="22"/>
          <w:lang w:val="de-DE"/>
        </w:rPr>
        <w:t xml:space="preserve"> </w:t>
      </w:r>
      <w:proofErr w:type="spellStart"/>
      <w:r w:rsidR="0078381A" w:rsidRPr="00D9505F">
        <w:rPr>
          <w:rFonts w:ascii="GHEA Mariam" w:hAnsi="GHEA Mariam" w:cs="Sylfaen"/>
          <w:spacing w:val="-2"/>
          <w:sz w:val="24"/>
          <w:szCs w:val="22"/>
          <w:lang w:val="de-DE"/>
        </w:rPr>
        <w:t>ու</w:t>
      </w:r>
      <w:proofErr w:type="spellEnd"/>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մ</w:t>
      </w:r>
      <w:r w:rsidR="0078381A" w:rsidRPr="00D9505F">
        <w:rPr>
          <w:rFonts w:ascii="GHEA Mariam" w:hAnsi="GHEA Mariam" w:cs="Arial Armenian"/>
          <w:spacing w:val="-2"/>
          <w:sz w:val="24"/>
          <w:szCs w:val="22"/>
          <w:lang w:val="de-DE"/>
        </w:rPr>
        <w:t xml:space="preserve">     </w:t>
      </w:r>
      <w:r w:rsidR="0078381A" w:rsidRPr="00D9505F">
        <w:rPr>
          <w:rFonts w:ascii="GHEA Mariam" w:hAnsi="GHEA Mariam" w:cs="Sylfaen"/>
          <w:spacing w:val="-2"/>
          <w:sz w:val="24"/>
          <w:szCs w:val="22"/>
          <w:lang w:val="de-DE"/>
        </w:rPr>
        <w:t>է</w:t>
      </w:r>
      <w:r w:rsidR="0078381A" w:rsidRPr="00D9505F">
        <w:rPr>
          <w:rFonts w:ascii="GHEA Mariam" w:hAnsi="GHEA Mariam" w:cs="Arial Armenian"/>
          <w:spacing w:val="-2"/>
          <w:sz w:val="24"/>
          <w:szCs w:val="22"/>
          <w:lang w:val="de-DE"/>
        </w:rPr>
        <w:t>.</w:t>
      </w:r>
    </w:p>
    <w:p w:rsidR="0078381A" w:rsidRPr="0078381A" w:rsidRDefault="0078381A" w:rsidP="0078381A">
      <w:pPr>
        <w:pStyle w:val="norm"/>
        <w:spacing w:line="312" w:lineRule="auto"/>
        <w:ind w:firstLine="706"/>
        <w:rPr>
          <w:rFonts w:ascii="GHEA Mariam" w:hAnsi="GHEA Mariam"/>
          <w:sz w:val="24"/>
          <w:szCs w:val="24"/>
          <w:lang w:val="hy-AM" w:eastAsia="en-US"/>
        </w:rPr>
      </w:pPr>
      <w:r w:rsidRPr="0078381A">
        <w:rPr>
          <w:rFonts w:ascii="GHEA Mariam" w:hAnsi="GHEA Mariam"/>
          <w:spacing w:val="-4"/>
          <w:sz w:val="24"/>
          <w:szCs w:val="24"/>
          <w:lang w:val="hy-AM" w:eastAsia="en-US"/>
        </w:rPr>
        <w:t xml:space="preserve">1. </w:t>
      </w:r>
      <w:r w:rsidRPr="0078381A">
        <w:rPr>
          <w:rFonts w:ascii="GHEA Mariam" w:hAnsi="GHEA Mariam" w:cs="Arial"/>
          <w:spacing w:val="-4"/>
          <w:sz w:val="24"/>
          <w:szCs w:val="24"/>
          <w:lang w:val="hy-AM" w:eastAsia="en-US"/>
        </w:rPr>
        <w:t>Հայաստանի</w:t>
      </w:r>
      <w:r w:rsidRPr="0078381A">
        <w:rPr>
          <w:rFonts w:ascii="GHEA Mariam" w:hAnsi="GHEA Mariam"/>
          <w:spacing w:val="-4"/>
          <w:sz w:val="24"/>
          <w:szCs w:val="24"/>
          <w:lang w:val="hy-AM" w:eastAsia="en-US"/>
        </w:rPr>
        <w:t xml:space="preserve"> </w:t>
      </w:r>
      <w:r w:rsidRPr="0078381A">
        <w:rPr>
          <w:rFonts w:ascii="GHEA Mariam" w:hAnsi="GHEA Mariam" w:cs="Arial"/>
          <w:spacing w:val="-4"/>
          <w:sz w:val="24"/>
          <w:szCs w:val="24"/>
          <w:lang w:val="hy-AM" w:eastAsia="en-US"/>
        </w:rPr>
        <w:t>Հանրապետության</w:t>
      </w:r>
      <w:r w:rsidRPr="0078381A">
        <w:rPr>
          <w:rFonts w:ascii="GHEA Mariam" w:hAnsi="GHEA Mariam"/>
          <w:spacing w:val="-4"/>
          <w:sz w:val="24"/>
          <w:szCs w:val="24"/>
          <w:lang w:val="hy-AM" w:eastAsia="en-US"/>
        </w:rPr>
        <w:t xml:space="preserve"> </w:t>
      </w:r>
      <w:r w:rsidRPr="0078381A">
        <w:rPr>
          <w:rFonts w:ascii="GHEA Mariam" w:hAnsi="GHEA Mariam" w:cs="Arial"/>
          <w:spacing w:val="-4"/>
          <w:sz w:val="24"/>
          <w:szCs w:val="24"/>
          <w:lang w:val="hy-AM" w:eastAsia="en-US"/>
        </w:rPr>
        <w:t>կառավարության</w:t>
      </w:r>
      <w:r w:rsidRPr="0078381A">
        <w:rPr>
          <w:rFonts w:ascii="GHEA Mariam" w:hAnsi="GHEA Mariam"/>
          <w:spacing w:val="-4"/>
          <w:sz w:val="24"/>
          <w:szCs w:val="24"/>
          <w:lang w:val="hy-AM" w:eastAsia="en-US"/>
        </w:rPr>
        <w:t xml:space="preserve"> 2026 </w:t>
      </w:r>
      <w:r w:rsidRPr="0078381A">
        <w:rPr>
          <w:rFonts w:ascii="GHEA Mariam" w:hAnsi="GHEA Mariam" w:cs="Arial"/>
          <w:spacing w:val="-4"/>
          <w:sz w:val="24"/>
          <w:szCs w:val="24"/>
          <w:lang w:val="hy-AM" w:eastAsia="en-US"/>
        </w:rPr>
        <w:t>թվականի</w:t>
      </w:r>
      <w:r w:rsidRPr="0078381A">
        <w:rPr>
          <w:rFonts w:ascii="GHEA Mariam" w:hAnsi="GHEA Mariam"/>
          <w:spacing w:val="-4"/>
          <w:sz w:val="24"/>
          <w:szCs w:val="24"/>
          <w:lang w:val="hy-AM" w:eastAsia="en-US"/>
        </w:rPr>
        <w:t xml:space="preserve"> </w:t>
      </w:r>
      <w:r w:rsidRPr="0078381A">
        <w:rPr>
          <w:rFonts w:ascii="GHEA Mariam" w:hAnsi="GHEA Mariam" w:cs="Arial"/>
          <w:spacing w:val="-4"/>
          <w:sz w:val="24"/>
          <w:szCs w:val="24"/>
          <w:lang w:val="hy-AM" w:eastAsia="en-US"/>
        </w:rPr>
        <w:t>ապրիլի</w:t>
      </w:r>
      <w:r w:rsidRPr="0078381A">
        <w:rPr>
          <w:rFonts w:ascii="GHEA Mariam" w:hAnsi="GHEA Mariam"/>
          <w:sz w:val="24"/>
          <w:szCs w:val="24"/>
          <w:lang w:val="hy-AM" w:eastAsia="en-US"/>
        </w:rPr>
        <w:t xml:space="preserve"> 2-</w:t>
      </w:r>
      <w:r w:rsidRPr="0078381A">
        <w:rPr>
          <w:rFonts w:ascii="GHEA Mariam" w:hAnsi="GHEA Mariam" w:cs="Arial"/>
          <w:sz w:val="24"/>
          <w:szCs w:val="24"/>
          <w:lang w:val="hy-AM" w:eastAsia="en-US"/>
        </w:rPr>
        <w:t>ի</w:t>
      </w:r>
      <w:r w:rsidRPr="0078381A">
        <w:rPr>
          <w:rFonts w:ascii="GHEA Mariam" w:hAnsi="GHEA Mariam"/>
          <w:sz w:val="24"/>
          <w:szCs w:val="24"/>
          <w:lang w:val="hy-AM" w:eastAsia="en-US"/>
        </w:rPr>
        <w:t xml:space="preserve"> </w:t>
      </w:r>
      <w:r w:rsidRPr="0078381A">
        <w:rPr>
          <w:rFonts w:ascii="GHEA Mariam" w:hAnsi="GHEA Mariam" w:cs="Arial Armenian"/>
          <w:sz w:val="24"/>
          <w:szCs w:val="24"/>
          <w:lang w:val="hy-AM" w:eastAsia="en-US"/>
        </w:rPr>
        <w:t>«</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վարչապետի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աշխատակազմին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արտաբյու</w:t>
      </w:r>
      <w:r>
        <w:rPr>
          <w:rFonts w:ascii="GHEA Mariam" w:hAnsi="GHEA Mariam" w:cs="Arial"/>
          <w:sz w:val="24"/>
          <w:szCs w:val="24"/>
          <w:lang w:val="hy-AM" w:eastAsia="en-US"/>
        </w:rPr>
        <w:softHyphen/>
      </w:r>
      <w:r w:rsidRPr="0078381A">
        <w:rPr>
          <w:rFonts w:ascii="GHEA Mariam" w:hAnsi="GHEA Mariam" w:cs="Arial"/>
          <w:sz w:val="24"/>
          <w:szCs w:val="24"/>
          <w:lang w:val="hy-AM" w:eastAsia="en-US"/>
        </w:rPr>
        <w:t>ջե</w:t>
      </w:r>
      <w:r>
        <w:rPr>
          <w:rFonts w:ascii="GHEA Mariam" w:hAnsi="GHEA Mariam" w:cs="Arial"/>
          <w:sz w:val="24"/>
          <w:szCs w:val="24"/>
          <w:lang w:val="hy-AM" w:eastAsia="en-US"/>
        </w:rPr>
        <w:softHyphen/>
      </w:r>
      <w:r w:rsidRPr="0078381A">
        <w:rPr>
          <w:rFonts w:ascii="GHEA Mariam" w:hAnsi="GHEA Mariam" w:cs="Arial"/>
          <w:sz w:val="24"/>
          <w:szCs w:val="24"/>
          <w:lang w:val="hy-AM" w:eastAsia="en-US"/>
        </w:rPr>
        <w:t>տային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ավանդային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հաշիվ</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բացելու</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թույլտվություն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տալու</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մասին</w:t>
      </w:r>
      <w:r w:rsidRPr="0078381A">
        <w:rPr>
          <w:rFonts w:ascii="GHEA Mariam" w:hAnsi="GHEA Mariam" w:cs="Arial Armenian"/>
          <w:sz w:val="24"/>
          <w:szCs w:val="24"/>
          <w:lang w:val="hy-AM" w:eastAsia="en-US"/>
        </w:rPr>
        <w:t>»</w:t>
      </w:r>
      <w:r w:rsidRPr="0078381A">
        <w:rPr>
          <w:rFonts w:ascii="GHEA Mariam" w:hAnsi="GHEA Mariam"/>
          <w:sz w:val="24"/>
          <w:szCs w:val="24"/>
          <w:lang w:val="hy-AM" w:eastAsia="en-US"/>
        </w:rPr>
        <w:t xml:space="preserve"> </w:t>
      </w:r>
      <w:r w:rsidRPr="00DA7ABC">
        <w:rPr>
          <w:rFonts w:ascii="GHEA Mariam" w:hAnsi="GHEA Mariam"/>
          <w:sz w:val="24"/>
          <w:szCs w:val="24"/>
          <w:lang w:val="fr-FR"/>
        </w:rPr>
        <w:t>N</w:t>
      </w:r>
      <w:r w:rsidRPr="0078381A">
        <w:rPr>
          <w:rFonts w:ascii="GHEA Mariam" w:hAnsi="GHEA Mariam"/>
          <w:sz w:val="24"/>
          <w:szCs w:val="24"/>
          <w:lang w:val="hy-AM" w:eastAsia="en-US"/>
        </w:rPr>
        <w:t xml:space="preserve"> 420-</w:t>
      </w:r>
      <w:r w:rsidRPr="0078381A">
        <w:rPr>
          <w:rFonts w:ascii="GHEA Mariam" w:hAnsi="GHEA Mariam" w:cs="Arial"/>
          <w:sz w:val="24"/>
          <w:szCs w:val="24"/>
          <w:lang w:val="hy-AM" w:eastAsia="en-US"/>
        </w:rPr>
        <w:t>Ա</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որոշման</w:t>
      </w:r>
      <w:r w:rsidRPr="0078381A">
        <w:rPr>
          <w:rFonts w:ascii="GHEA Mariam" w:hAnsi="GHEA Mariam"/>
          <w:sz w:val="24"/>
          <w:szCs w:val="24"/>
          <w:lang w:val="hy-AM" w:eastAsia="en-US"/>
        </w:rPr>
        <w:t xml:space="preserve"> 1-</w:t>
      </w:r>
      <w:r w:rsidRPr="0078381A">
        <w:rPr>
          <w:rFonts w:ascii="GHEA Mariam" w:hAnsi="GHEA Mariam" w:cs="Arial"/>
          <w:sz w:val="24"/>
          <w:szCs w:val="24"/>
          <w:lang w:val="hy-AM" w:eastAsia="en-US"/>
        </w:rPr>
        <w:t>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կետը</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շարադրել</w:t>
      </w:r>
      <w:r w:rsidRPr="0078381A">
        <w:rPr>
          <w:rFonts w:ascii="GHEA Mariam" w:hAnsi="GHEA Mariam"/>
          <w:sz w:val="24"/>
          <w:szCs w:val="24"/>
          <w:lang w:val="hy-AM" w:eastAsia="en-US"/>
        </w:rPr>
        <w:t xml:space="preserve"> </w:t>
      </w:r>
      <w:proofErr w:type="spellStart"/>
      <w:r w:rsidRPr="0078381A">
        <w:rPr>
          <w:rFonts w:ascii="GHEA Mariam" w:hAnsi="GHEA Mariam" w:cs="Arial"/>
          <w:sz w:val="24"/>
          <w:szCs w:val="24"/>
          <w:lang w:val="hy-AM" w:eastAsia="en-US"/>
        </w:rPr>
        <w:t>հետևյալ</w:t>
      </w:r>
      <w:proofErr w:type="spellEnd"/>
      <w:r w:rsidRPr="0078381A">
        <w:rPr>
          <w:rFonts w:ascii="GHEA Mariam" w:hAnsi="GHEA Mariam"/>
          <w:sz w:val="24"/>
          <w:szCs w:val="24"/>
          <w:lang w:val="hy-AM" w:eastAsia="en-US"/>
        </w:rPr>
        <w:t xml:space="preserve"> </w:t>
      </w:r>
      <w:r>
        <w:rPr>
          <w:rFonts w:ascii="GHEA Mariam" w:hAnsi="GHEA Mariam" w:cs="Arial"/>
          <w:sz w:val="24"/>
          <w:szCs w:val="24"/>
          <w:lang w:val="hy-AM" w:eastAsia="en-US"/>
        </w:rPr>
        <w:t>խմբագր</w:t>
      </w:r>
      <w:r w:rsidRPr="0078381A">
        <w:rPr>
          <w:rFonts w:ascii="GHEA Mariam" w:hAnsi="GHEA Mariam" w:cs="Arial"/>
          <w:sz w:val="24"/>
          <w:szCs w:val="24"/>
          <w:lang w:val="hy-AM" w:eastAsia="en-US"/>
        </w:rPr>
        <w:t>ությամբ</w:t>
      </w:r>
      <w:r>
        <w:rPr>
          <w:rFonts w:ascii="GHEA Mariam" w:hAnsi="GHEA Mariam" w:cs="Arial"/>
          <w:sz w:val="24"/>
          <w:szCs w:val="24"/>
          <w:lang w:val="hy-AM" w:eastAsia="en-US"/>
        </w:rPr>
        <w:t>՝</w:t>
      </w:r>
      <w:r w:rsidRPr="0078381A">
        <w:rPr>
          <w:rFonts w:ascii="GHEA Mariam" w:hAnsi="GHEA Mariam"/>
          <w:sz w:val="24"/>
          <w:szCs w:val="24"/>
          <w:lang w:val="hy-AM" w:eastAsia="en-US"/>
        </w:rPr>
        <w:t xml:space="preserve"> </w:t>
      </w:r>
    </w:p>
    <w:p w:rsidR="0078381A" w:rsidRPr="0078381A" w:rsidRDefault="0078381A" w:rsidP="0078381A">
      <w:pPr>
        <w:pStyle w:val="norm"/>
        <w:spacing w:line="312" w:lineRule="auto"/>
        <w:ind w:firstLine="706"/>
        <w:rPr>
          <w:rFonts w:ascii="GHEA Mariam" w:hAnsi="GHEA Mariam"/>
          <w:sz w:val="24"/>
          <w:szCs w:val="24"/>
          <w:lang w:val="hy-AM"/>
        </w:rPr>
      </w:pPr>
      <w:r w:rsidRPr="0078381A">
        <w:rPr>
          <w:rFonts w:ascii="GHEA Mariam" w:hAnsi="GHEA Mariam"/>
          <w:sz w:val="24"/>
          <w:szCs w:val="24"/>
          <w:lang w:val="hy-AM" w:eastAsia="en-US"/>
        </w:rPr>
        <w:t xml:space="preserve">«1. </w:t>
      </w:r>
      <w:r w:rsidRPr="0078381A">
        <w:rPr>
          <w:rFonts w:ascii="GHEA Mariam" w:hAnsi="GHEA Mariam" w:cs="Arial"/>
          <w:sz w:val="24"/>
          <w:szCs w:val="24"/>
          <w:lang w:val="hy-AM" w:eastAsia="en-US"/>
        </w:rPr>
        <w:t>Թույլատրել</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վարչապետի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աշխատա</w:t>
      </w:r>
      <w:r>
        <w:rPr>
          <w:rFonts w:ascii="GHEA Mariam" w:hAnsi="GHEA Mariam" w:cs="Arial"/>
          <w:sz w:val="24"/>
          <w:szCs w:val="24"/>
          <w:lang w:val="hy-AM" w:eastAsia="en-US"/>
        </w:rPr>
        <w:softHyphen/>
      </w:r>
      <w:r w:rsidRPr="0078381A">
        <w:rPr>
          <w:rFonts w:ascii="GHEA Mariam" w:hAnsi="GHEA Mariam" w:cs="Arial"/>
          <w:sz w:val="24"/>
          <w:szCs w:val="24"/>
          <w:lang w:val="hy-AM" w:eastAsia="en-US"/>
        </w:rPr>
        <w:t>կազ</w:t>
      </w:r>
      <w:r>
        <w:rPr>
          <w:rFonts w:ascii="GHEA Mariam" w:hAnsi="GHEA Mariam" w:cs="Arial"/>
          <w:sz w:val="24"/>
          <w:szCs w:val="24"/>
          <w:lang w:val="hy-AM" w:eastAsia="en-US"/>
        </w:rPr>
        <w:softHyphen/>
      </w:r>
      <w:r w:rsidRPr="0078381A">
        <w:rPr>
          <w:rFonts w:ascii="GHEA Mariam" w:hAnsi="GHEA Mariam" w:cs="Arial"/>
          <w:sz w:val="24"/>
          <w:szCs w:val="24"/>
          <w:lang w:val="hy-AM" w:eastAsia="en-US"/>
        </w:rPr>
        <w:t>մին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ֆինանսների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նախարարության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գանձա</w:t>
      </w:r>
      <w:r>
        <w:rPr>
          <w:rFonts w:ascii="GHEA Mariam" w:hAnsi="GHEA Mariam" w:cs="Arial"/>
          <w:sz w:val="24"/>
          <w:szCs w:val="24"/>
          <w:lang w:val="hy-AM" w:eastAsia="en-US"/>
        </w:rPr>
        <w:softHyphen/>
      </w:r>
      <w:r w:rsidRPr="0078381A">
        <w:rPr>
          <w:rFonts w:ascii="GHEA Mariam" w:hAnsi="GHEA Mariam" w:cs="Arial"/>
          <w:sz w:val="24"/>
          <w:szCs w:val="24"/>
          <w:lang w:val="hy-AM" w:eastAsia="en-US"/>
        </w:rPr>
        <w:t>պե</w:t>
      </w:r>
      <w:r>
        <w:rPr>
          <w:rFonts w:ascii="GHEA Mariam" w:hAnsi="GHEA Mariam" w:cs="Arial"/>
          <w:sz w:val="24"/>
          <w:szCs w:val="24"/>
          <w:lang w:val="hy-AM" w:eastAsia="en-US"/>
        </w:rPr>
        <w:softHyphen/>
      </w:r>
      <w:r w:rsidRPr="0078381A">
        <w:rPr>
          <w:rFonts w:ascii="GHEA Mariam" w:hAnsi="GHEA Mariam" w:cs="Arial"/>
          <w:sz w:val="24"/>
          <w:szCs w:val="24"/>
          <w:lang w:val="hy-AM" w:eastAsia="en-US"/>
        </w:rPr>
        <w:t>տարանում</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իր</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անվամբ</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բացել</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դրամով</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արտա</w:t>
      </w:r>
      <w:r>
        <w:rPr>
          <w:rFonts w:ascii="GHEA Mariam" w:hAnsi="GHEA Mariam" w:cs="Arial"/>
          <w:sz w:val="24"/>
          <w:szCs w:val="24"/>
          <w:lang w:val="hy-AM" w:eastAsia="en-US"/>
        </w:rPr>
        <w:softHyphen/>
      </w:r>
      <w:r w:rsidRPr="0078381A">
        <w:rPr>
          <w:rFonts w:ascii="GHEA Mariam" w:hAnsi="GHEA Mariam" w:cs="Arial"/>
          <w:sz w:val="24"/>
          <w:szCs w:val="24"/>
          <w:lang w:val="hy-AM" w:eastAsia="en-US"/>
        </w:rPr>
        <w:t>բյուջետային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ավանդային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հաշիվ</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վարչա</w:t>
      </w:r>
      <w:r>
        <w:rPr>
          <w:rFonts w:ascii="GHEA Mariam" w:hAnsi="GHEA Mariam" w:cs="Arial"/>
          <w:sz w:val="24"/>
          <w:szCs w:val="24"/>
          <w:lang w:val="hy-AM" w:eastAsia="en-US"/>
        </w:rPr>
        <w:softHyphen/>
      </w:r>
      <w:r w:rsidRPr="0078381A">
        <w:rPr>
          <w:rFonts w:ascii="GHEA Mariam" w:hAnsi="GHEA Mariam" w:cs="Arial"/>
          <w:sz w:val="24"/>
          <w:szCs w:val="24"/>
          <w:lang w:val="hy-AM" w:eastAsia="en-US"/>
        </w:rPr>
        <w:t>պե</w:t>
      </w:r>
      <w:r>
        <w:rPr>
          <w:rFonts w:ascii="GHEA Mariam" w:hAnsi="GHEA Mariam" w:cs="Arial"/>
          <w:sz w:val="24"/>
          <w:szCs w:val="24"/>
          <w:lang w:val="hy-AM" w:eastAsia="en-US"/>
        </w:rPr>
        <w:softHyphen/>
      </w:r>
      <w:r w:rsidRPr="0078381A">
        <w:rPr>
          <w:rFonts w:ascii="GHEA Mariam" w:hAnsi="GHEA Mariam" w:cs="Arial"/>
          <w:sz w:val="24"/>
          <w:szCs w:val="24"/>
          <w:lang w:val="hy-AM" w:eastAsia="en-US"/>
        </w:rPr>
        <w:t>տի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ստացած</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դրամային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այդ</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թվում՝</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արտարժութային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մրցանակների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ավանդադր</w:t>
      </w:r>
      <w:r>
        <w:rPr>
          <w:rFonts w:ascii="GHEA Mariam" w:hAnsi="GHEA Mariam" w:cs="Arial"/>
          <w:sz w:val="24"/>
          <w:szCs w:val="24"/>
          <w:lang w:val="hy-AM" w:eastAsia="en-US"/>
        </w:rPr>
        <w:softHyphen/>
      </w:r>
      <w:r w:rsidRPr="0078381A">
        <w:rPr>
          <w:rFonts w:ascii="GHEA Mariam" w:hAnsi="GHEA Mariam" w:cs="Arial"/>
          <w:sz w:val="24"/>
          <w:szCs w:val="24"/>
          <w:lang w:val="hy-AM" w:eastAsia="en-US"/>
        </w:rPr>
        <w:t>ման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և</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Հայաստանի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Հանրապետության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կառավարության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որոշում</w:t>
      </w:r>
      <w:r>
        <w:rPr>
          <w:rFonts w:ascii="GHEA Mariam" w:hAnsi="GHEA Mariam" w:cs="Arial"/>
          <w:sz w:val="24"/>
          <w:szCs w:val="24"/>
          <w:lang w:val="hy-AM" w:eastAsia="en-US"/>
        </w:rPr>
        <w:softHyphen/>
      </w:r>
      <w:r w:rsidRPr="0078381A">
        <w:rPr>
          <w:rFonts w:ascii="GHEA Mariam" w:hAnsi="GHEA Mariam" w:cs="Arial"/>
          <w:sz w:val="24"/>
          <w:szCs w:val="24"/>
          <w:lang w:val="hy-AM" w:eastAsia="en-US"/>
        </w:rPr>
        <w:t>ներով</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սահմանված</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ծախսերի</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ֆինանսավորման</w:t>
      </w:r>
      <w:r w:rsidRPr="0078381A">
        <w:rPr>
          <w:rFonts w:ascii="GHEA Mariam" w:hAnsi="GHEA Mariam"/>
          <w:sz w:val="24"/>
          <w:szCs w:val="24"/>
          <w:lang w:val="hy-AM" w:eastAsia="en-US"/>
        </w:rPr>
        <w:t xml:space="preserve"> </w:t>
      </w:r>
      <w:r w:rsidRPr="0078381A">
        <w:rPr>
          <w:rFonts w:ascii="GHEA Mariam" w:hAnsi="GHEA Mariam" w:cs="Arial"/>
          <w:sz w:val="24"/>
          <w:szCs w:val="24"/>
          <w:lang w:val="hy-AM" w:eastAsia="en-US"/>
        </w:rPr>
        <w:t>նպատակով</w:t>
      </w:r>
      <w:r>
        <w:rPr>
          <w:rFonts w:ascii="GHEA Mariam" w:hAnsi="GHEA Mariam" w:cs="Arial"/>
          <w:sz w:val="24"/>
          <w:szCs w:val="24"/>
          <w:lang w:val="hy-AM" w:eastAsia="en-US"/>
        </w:rPr>
        <w:t>:</w:t>
      </w:r>
      <w:r w:rsidRPr="0078381A">
        <w:rPr>
          <w:rFonts w:ascii="GHEA Mariam" w:hAnsi="GHEA Mariam" w:cs="Arial Armenian"/>
          <w:sz w:val="24"/>
          <w:szCs w:val="24"/>
          <w:lang w:val="hy-AM" w:eastAsia="en-US"/>
        </w:rPr>
        <w:t>»</w:t>
      </w:r>
      <w:r w:rsidRPr="0078381A">
        <w:rPr>
          <w:rFonts w:ascii="GHEA Mariam" w:hAnsi="GHEA Mariam"/>
          <w:sz w:val="24"/>
          <w:szCs w:val="24"/>
          <w:lang w:val="hy-AM" w:eastAsia="en-US"/>
        </w:rPr>
        <w:t>:</w:t>
      </w:r>
    </w:p>
    <w:p w:rsidR="0078381A" w:rsidRPr="0078381A" w:rsidRDefault="0078381A" w:rsidP="0078381A">
      <w:pPr>
        <w:rPr>
          <w:sz w:val="16"/>
          <w:lang w:val="hy-AM"/>
        </w:rPr>
      </w:pPr>
    </w:p>
    <w:p w:rsidR="002649BC" w:rsidRPr="0078381A" w:rsidRDefault="002649BC" w:rsidP="00757EB7">
      <w:pPr>
        <w:jc w:val="center"/>
        <w:rPr>
          <w:rFonts w:ascii="GHEA Mariam" w:hAnsi="GHEA Mariam"/>
          <w:sz w:val="14"/>
          <w:szCs w:val="24"/>
          <w:lang w:val="hy-AM"/>
        </w:rPr>
      </w:pPr>
    </w:p>
    <w:p w:rsidR="006364DE" w:rsidRPr="0078381A"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bookmarkStart w:id="0" w:name="_GoBack"/>
      <w:bookmarkEnd w:id="0"/>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5D3" w:rsidRDefault="002165D3">
      <w:r>
        <w:separator/>
      </w:r>
    </w:p>
  </w:endnote>
  <w:endnote w:type="continuationSeparator" w:id="0">
    <w:p w:rsidR="002165D3" w:rsidRDefault="0021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00000000"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DC15CF">
      <w:rPr>
        <w:noProof/>
        <w:sz w:val="18"/>
      </w:rPr>
      <w:t>voroshumKK293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DC15CF" w:rsidRDefault="002165D3" w:rsidP="00DC15CF">
    <w:pPr>
      <w:pStyle w:val="Footer"/>
    </w:pPr>
    <w:r>
      <w:fldChar w:fldCharType="begin"/>
    </w:r>
    <w:r>
      <w:instrText xml:space="preserve"> FILENAME   \* MERGEFORMAT </w:instrText>
    </w:r>
    <w:r>
      <w:fldChar w:fldCharType="separate"/>
    </w:r>
    <w:r w:rsidR="00DC15CF">
      <w:rPr>
        <w:noProof/>
      </w:rPr>
      <w:t>voroshumKK293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5D3" w:rsidRDefault="002165D3">
      <w:r>
        <w:separator/>
      </w:r>
    </w:p>
  </w:footnote>
  <w:footnote w:type="continuationSeparator" w:id="0">
    <w:p w:rsidR="002165D3" w:rsidRDefault="002165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5D3"/>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1A"/>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05F"/>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BAB"/>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CF"/>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4C5"/>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 w:type="character" w:customStyle="1" w:styleId="mechtex0">
    <w:name w:val="mechtex Знак"/>
    <w:locked/>
    <w:rsid w:val="0078381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2026-10-14T07:40:00Z</cp:lastPrinted>
  <dcterms:created xsi:type="dcterms:W3CDTF">2026-10-14T07:39:00Z</dcterms:created>
  <dcterms:modified xsi:type="dcterms:W3CDTF">2026-10-14T08:13:00Z</dcterms:modified>
</cp:coreProperties>
</file>