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DB9FF" w14:textId="77777777" w:rsidR="000B5E98" w:rsidRDefault="000B5E98" w:rsidP="000B5E98">
      <w:pPr>
        <w:jc w:val="center"/>
        <w:rPr>
          <w:rFonts w:ascii="GHEA Grapalat" w:hAnsi="GHEA Grapalat"/>
          <w:b/>
          <w:bCs/>
          <w:sz w:val="23"/>
          <w:szCs w:val="23"/>
          <w:lang w:val="en-US"/>
        </w:rPr>
      </w:pPr>
    </w:p>
    <w:p w14:paraId="7313C581" w14:textId="79122CCD" w:rsidR="000B5E98" w:rsidRPr="000B5E98" w:rsidRDefault="000B5E98" w:rsidP="000B5E98">
      <w:pPr>
        <w:jc w:val="center"/>
        <w:rPr>
          <w:rFonts w:ascii="GHEA Grapalat" w:hAnsi="GHEA Grapalat"/>
          <w:b/>
          <w:bCs/>
          <w:sz w:val="23"/>
          <w:szCs w:val="23"/>
          <w:lang w:val="en-US"/>
        </w:rPr>
      </w:pPr>
      <w:r w:rsidRPr="000B5E98">
        <w:rPr>
          <w:rFonts w:ascii="GHEA Grapalat" w:hAnsi="GHEA Grapalat"/>
          <w:b/>
          <w:bCs/>
          <w:sz w:val="23"/>
          <w:szCs w:val="23"/>
          <w:lang w:val="en-US"/>
        </w:rPr>
        <w:t>ՏԵՂԵԿԱՆՔ</w:t>
      </w:r>
    </w:p>
    <w:p w14:paraId="2FED114D" w14:textId="4D4C096B" w:rsidR="000B5E98" w:rsidRPr="000B5E98" w:rsidRDefault="000B5E98" w:rsidP="000B5E98">
      <w:pPr>
        <w:jc w:val="center"/>
        <w:rPr>
          <w:rFonts w:ascii="GHEA Grapalat" w:hAnsi="GHEA Grapalat"/>
          <w:b/>
          <w:bCs/>
          <w:sz w:val="23"/>
          <w:szCs w:val="23"/>
          <w:lang w:val="en-US"/>
        </w:rPr>
      </w:pPr>
      <w:r w:rsidRPr="000B5E98">
        <w:rPr>
          <w:rFonts w:ascii="GHEA Grapalat" w:hAnsi="GHEA Grapalat"/>
          <w:b/>
          <w:sz w:val="23"/>
          <w:szCs w:val="23"/>
          <w:lang w:val="en-US"/>
        </w:rPr>
        <w:br/>
      </w:r>
      <w:proofErr w:type="spellStart"/>
      <w:r w:rsidRPr="000B5E98">
        <w:rPr>
          <w:rFonts w:ascii="GHEA Grapalat" w:hAnsi="GHEA Grapalat"/>
          <w:b/>
          <w:bCs/>
          <w:sz w:val="23"/>
          <w:szCs w:val="23"/>
          <w:lang w:val="en-US"/>
        </w:rPr>
        <w:t>Իրավական</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ակտերի</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նախագծերի</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հանրային</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քննարկման</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վերաբերյալ</w:t>
      </w:r>
      <w:proofErr w:type="spellEnd"/>
    </w:p>
    <w:p w14:paraId="34BD8772" w14:textId="77777777" w:rsidR="000B5E98" w:rsidRPr="000B5E98" w:rsidRDefault="000B5E98" w:rsidP="000B5E98">
      <w:pPr>
        <w:rPr>
          <w:rFonts w:ascii="GHEA Grapalat" w:hAnsi="GHEA Grapalat"/>
          <w:b/>
          <w:sz w:val="23"/>
          <w:szCs w:val="23"/>
          <w:lang w:val="en-US"/>
        </w:rPr>
      </w:pPr>
      <w:r w:rsidRPr="000B5E98">
        <w:rPr>
          <w:rFonts w:ascii="GHEA Grapalat" w:hAnsi="GHEA Grapalat"/>
          <w:b/>
          <w:sz w:val="23"/>
          <w:szCs w:val="23"/>
          <w:lang w:val="en-US"/>
        </w:rPr>
        <w:br/>
      </w:r>
    </w:p>
    <w:p w14:paraId="6601FD66" w14:textId="77777777" w:rsidR="000B5E98" w:rsidRPr="000B5E98" w:rsidRDefault="000B5E98" w:rsidP="000B5E98">
      <w:pPr>
        <w:rPr>
          <w:rFonts w:ascii="GHEA Grapalat" w:hAnsi="GHEA Grapalat"/>
          <w:b/>
          <w:bCs/>
          <w:sz w:val="23"/>
          <w:szCs w:val="23"/>
          <w:lang w:val="en-US"/>
        </w:rPr>
      </w:pPr>
      <w:proofErr w:type="spellStart"/>
      <w:r w:rsidRPr="000B5E98">
        <w:rPr>
          <w:rFonts w:ascii="GHEA Grapalat" w:hAnsi="GHEA Grapalat"/>
          <w:b/>
          <w:bCs/>
          <w:sz w:val="23"/>
          <w:szCs w:val="23"/>
          <w:lang w:val="en-US"/>
        </w:rPr>
        <w:t>Իրավական</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ակտի</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նախագծի</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անվանում</w:t>
      </w:r>
      <w:proofErr w:type="spellEnd"/>
    </w:p>
    <w:p w14:paraId="75631BDA" w14:textId="77777777" w:rsidR="000B5E98" w:rsidRPr="000B5E98" w:rsidRDefault="000B5E98" w:rsidP="000B5E98">
      <w:pPr>
        <w:rPr>
          <w:rFonts w:ascii="GHEA Grapalat" w:hAnsi="GHEA Grapalat"/>
          <w:bCs/>
          <w:sz w:val="23"/>
          <w:szCs w:val="23"/>
          <w:lang w:val="en-US"/>
        </w:rPr>
      </w:pPr>
      <w:r w:rsidRPr="000B5E98">
        <w:rPr>
          <w:rFonts w:ascii="GHEA Grapalat" w:hAnsi="GHEA Grapalat"/>
          <w:bCs/>
          <w:sz w:val="23"/>
          <w:szCs w:val="23"/>
          <w:lang w:val="en-US"/>
        </w:rPr>
        <w:t>««</w:t>
      </w:r>
      <w:proofErr w:type="spellStart"/>
      <w:r w:rsidRPr="000B5E98">
        <w:rPr>
          <w:rFonts w:ascii="GHEA Grapalat" w:hAnsi="GHEA Grapalat"/>
          <w:bCs/>
          <w:sz w:val="23"/>
          <w:szCs w:val="23"/>
          <w:lang w:val="en-US"/>
        </w:rPr>
        <w:t>Պաշտպանության</w:t>
      </w:r>
      <w:proofErr w:type="spellEnd"/>
      <w:r w:rsidRPr="000B5E98">
        <w:rPr>
          <w:rFonts w:ascii="GHEA Grapalat" w:hAnsi="GHEA Grapalat"/>
          <w:bCs/>
          <w:sz w:val="23"/>
          <w:szCs w:val="23"/>
          <w:lang w:val="en-US"/>
        </w:rPr>
        <w:t xml:space="preserve"> </w:t>
      </w:r>
      <w:proofErr w:type="spellStart"/>
      <w:r w:rsidRPr="000B5E98">
        <w:rPr>
          <w:rFonts w:ascii="GHEA Grapalat" w:hAnsi="GHEA Grapalat"/>
          <w:bCs/>
          <w:sz w:val="23"/>
          <w:szCs w:val="23"/>
          <w:lang w:val="en-US"/>
        </w:rPr>
        <w:t>մասին</w:t>
      </w:r>
      <w:proofErr w:type="spellEnd"/>
      <w:r w:rsidRPr="000B5E98">
        <w:rPr>
          <w:rFonts w:ascii="GHEA Grapalat" w:hAnsi="GHEA Grapalat"/>
          <w:bCs/>
          <w:sz w:val="23"/>
          <w:szCs w:val="23"/>
          <w:lang w:val="en-US"/>
        </w:rPr>
        <w:t xml:space="preserve">» </w:t>
      </w:r>
      <w:proofErr w:type="spellStart"/>
      <w:r w:rsidRPr="000B5E98">
        <w:rPr>
          <w:rFonts w:ascii="GHEA Grapalat" w:hAnsi="GHEA Grapalat"/>
          <w:bCs/>
          <w:sz w:val="23"/>
          <w:szCs w:val="23"/>
          <w:lang w:val="en-US"/>
        </w:rPr>
        <w:t>օրենքում</w:t>
      </w:r>
      <w:proofErr w:type="spellEnd"/>
      <w:r w:rsidRPr="000B5E98">
        <w:rPr>
          <w:rFonts w:ascii="GHEA Grapalat" w:hAnsi="GHEA Grapalat"/>
          <w:bCs/>
          <w:sz w:val="23"/>
          <w:szCs w:val="23"/>
          <w:lang w:val="en-US"/>
        </w:rPr>
        <w:t xml:space="preserve"> </w:t>
      </w:r>
      <w:proofErr w:type="spellStart"/>
      <w:r w:rsidRPr="000B5E98">
        <w:rPr>
          <w:rFonts w:ascii="GHEA Grapalat" w:hAnsi="GHEA Grapalat"/>
          <w:bCs/>
          <w:sz w:val="23"/>
          <w:szCs w:val="23"/>
          <w:lang w:val="en-US"/>
        </w:rPr>
        <w:t>փոփոխություններ</w:t>
      </w:r>
      <w:proofErr w:type="spellEnd"/>
      <w:r w:rsidRPr="000B5E98">
        <w:rPr>
          <w:rFonts w:ascii="GHEA Grapalat" w:hAnsi="GHEA Grapalat"/>
          <w:bCs/>
          <w:sz w:val="23"/>
          <w:szCs w:val="23"/>
          <w:lang w:val="en-US"/>
        </w:rPr>
        <w:t xml:space="preserve"> և </w:t>
      </w:r>
      <w:proofErr w:type="spellStart"/>
      <w:r w:rsidRPr="000B5E98">
        <w:rPr>
          <w:rFonts w:ascii="GHEA Grapalat" w:hAnsi="GHEA Grapalat"/>
          <w:bCs/>
          <w:sz w:val="23"/>
          <w:szCs w:val="23"/>
          <w:lang w:val="en-US"/>
        </w:rPr>
        <w:t>լրացում</w:t>
      </w:r>
      <w:proofErr w:type="spellEnd"/>
      <w:r w:rsidRPr="000B5E98">
        <w:rPr>
          <w:rFonts w:ascii="GHEA Grapalat" w:hAnsi="GHEA Grapalat"/>
          <w:bCs/>
          <w:sz w:val="23"/>
          <w:szCs w:val="23"/>
          <w:lang w:val="en-US"/>
        </w:rPr>
        <w:t xml:space="preserve"> </w:t>
      </w:r>
      <w:proofErr w:type="spellStart"/>
      <w:r w:rsidRPr="000B5E98">
        <w:rPr>
          <w:rFonts w:ascii="GHEA Grapalat" w:hAnsi="GHEA Grapalat"/>
          <w:bCs/>
          <w:sz w:val="23"/>
          <w:szCs w:val="23"/>
          <w:lang w:val="en-US"/>
        </w:rPr>
        <w:t>կատարելու</w:t>
      </w:r>
      <w:proofErr w:type="spellEnd"/>
      <w:r w:rsidRPr="000B5E98">
        <w:rPr>
          <w:rFonts w:ascii="GHEA Grapalat" w:hAnsi="GHEA Grapalat"/>
          <w:bCs/>
          <w:sz w:val="23"/>
          <w:szCs w:val="23"/>
          <w:lang w:val="en-US"/>
        </w:rPr>
        <w:t xml:space="preserve"> </w:t>
      </w:r>
      <w:proofErr w:type="spellStart"/>
      <w:r w:rsidRPr="000B5E98">
        <w:rPr>
          <w:rFonts w:ascii="GHEA Grapalat" w:hAnsi="GHEA Grapalat"/>
          <w:bCs/>
          <w:sz w:val="23"/>
          <w:szCs w:val="23"/>
          <w:lang w:val="en-US"/>
        </w:rPr>
        <w:t>մասին</w:t>
      </w:r>
      <w:proofErr w:type="spellEnd"/>
      <w:r w:rsidRPr="000B5E98">
        <w:rPr>
          <w:rFonts w:ascii="GHEA Grapalat" w:hAnsi="GHEA Grapalat"/>
          <w:bCs/>
          <w:sz w:val="23"/>
          <w:szCs w:val="23"/>
          <w:lang w:val="en-US"/>
        </w:rPr>
        <w:t xml:space="preserve">» ՀՀ </w:t>
      </w:r>
      <w:proofErr w:type="spellStart"/>
      <w:r w:rsidRPr="000B5E98">
        <w:rPr>
          <w:rFonts w:ascii="GHEA Grapalat" w:hAnsi="GHEA Grapalat"/>
          <w:bCs/>
          <w:sz w:val="23"/>
          <w:szCs w:val="23"/>
          <w:lang w:val="en-US"/>
        </w:rPr>
        <w:t>օրենքի</w:t>
      </w:r>
      <w:proofErr w:type="spellEnd"/>
      <w:r w:rsidRPr="000B5E98">
        <w:rPr>
          <w:rFonts w:ascii="GHEA Grapalat" w:hAnsi="GHEA Grapalat"/>
          <w:bCs/>
          <w:sz w:val="23"/>
          <w:szCs w:val="23"/>
          <w:lang w:val="en-US"/>
        </w:rPr>
        <w:t xml:space="preserve"> </w:t>
      </w:r>
      <w:proofErr w:type="spellStart"/>
      <w:r w:rsidRPr="000B5E98">
        <w:rPr>
          <w:rFonts w:ascii="GHEA Grapalat" w:hAnsi="GHEA Grapalat"/>
          <w:bCs/>
          <w:sz w:val="23"/>
          <w:szCs w:val="23"/>
          <w:lang w:val="en-US"/>
        </w:rPr>
        <w:t>նախագիծ</w:t>
      </w:r>
      <w:proofErr w:type="spellEnd"/>
    </w:p>
    <w:p w14:paraId="76306650" w14:textId="77777777" w:rsidR="000B5E98" w:rsidRPr="000B5E98" w:rsidRDefault="000B5E98" w:rsidP="000B5E98">
      <w:pPr>
        <w:rPr>
          <w:rFonts w:ascii="GHEA Grapalat" w:hAnsi="GHEA Grapalat"/>
          <w:b/>
          <w:sz w:val="23"/>
          <w:szCs w:val="23"/>
          <w:lang w:val="en-US"/>
        </w:rPr>
      </w:pPr>
      <w:r w:rsidRPr="000B5E98">
        <w:rPr>
          <w:rFonts w:ascii="GHEA Grapalat" w:hAnsi="GHEA Grapalat"/>
          <w:b/>
          <w:sz w:val="23"/>
          <w:szCs w:val="23"/>
          <w:lang w:val="en-US"/>
        </w:rPr>
        <w:br/>
      </w:r>
    </w:p>
    <w:p w14:paraId="39D20F76" w14:textId="77777777" w:rsidR="000B5E98" w:rsidRPr="000B5E98" w:rsidRDefault="000B5E98" w:rsidP="000B5E98">
      <w:pPr>
        <w:rPr>
          <w:rFonts w:ascii="GHEA Grapalat" w:hAnsi="GHEA Grapalat"/>
          <w:b/>
          <w:bCs/>
          <w:sz w:val="23"/>
          <w:szCs w:val="23"/>
          <w:lang w:val="en-US"/>
        </w:rPr>
      </w:pPr>
      <w:proofErr w:type="spellStart"/>
      <w:r w:rsidRPr="000B5E98">
        <w:rPr>
          <w:rFonts w:ascii="GHEA Grapalat" w:hAnsi="GHEA Grapalat"/>
          <w:b/>
          <w:bCs/>
          <w:sz w:val="23"/>
          <w:szCs w:val="23"/>
          <w:lang w:val="en-US"/>
        </w:rPr>
        <w:t>Իրավական</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ակտի</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նախագիծ</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մշակող</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մարմնի</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անվանում</w:t>
      </w:r>
      <w:proofErr w:type="spellEnd"/>
    </w:p>
    <w:p w14:paraId="4AA7FA35" w14:textId="77777777" w:rsidR="000B5E98" w:rsidRPr="000B5E98" w:rsidRDefault="000B5E98" w:rsidP="000B5E98">
      <w:pPr>
        <w:rPr>
          <w:rFonts w:ascii="GHEA Grapalat" w:hAnsi="GHEA Grapalat"/>
          <w:bCs/>
          <w:sz w:val="23"/>
          <w:szCs w:val="23"/>
          <w:lang w:val="en-US"/>
        </w:rPr>
      </w:pPr>
      <w:proofErr w:type="spellStart"/>
      <w:r w:rsidRPr="000B5E98">
        <w:rPr>
          <w:rFonts w:ascii="GHEA Grapalat" w:hAnsi="GHEA Grapalat"/>
          <w:bCs/>
          <w:sz w:val="23"/>
          <w:szCs w:val="23"/>
          <w:lang w:val="en-US"/>
        </w:rPr>
        <w:t>Պաշտպանության</w:t>
      </w:r>
      <w:proofErr w:type="spellEnd"/>
      <w:r w:rsidRPr="000B5E98">
        <w:rPr>
          <w:rFonts w:ascii="GHEA Grapalat" w:hAnsi="GHEA Grapalat"/>
          <w:bCs/>
          <w:sz w:val="23"/>
          <w:szCs w:val="23"/>
          <w:lang w:val="en-US"/>
        </w:rPr>
        <w:t xml:space="preserve"> </w:t>
      </w:r>
      <w:proofErr w:type="spellStart"/>
      <w:r w:rsidRPr="000B5E98">
        <w:rPr>
          <w:rFonts w:ascii="GHEA Grapalat" w:hAnsi="GHEA Grapalat"/>
          <w:bCs/>
          <w:sz w:val="23"/>
          <w:szCs w:val="23"/>
          <w:lang w:val="en-US"/>
        </w:rPr>
        <w:t>նախարարություն</w:t>
      </w:r>
      <w:proofErr w:type="spellEnd"/>
    </w:p>
    <w:p w14:paraId="2936A304" w14:textId="77777777" w:rsidR="000B5E98" w:rsidRPr="000B5E98" w:rsidRDefault="000B5E98" w:rsidP="000B5E98">
      <w:pPr>
        <w:rPr>
          <w:rFonts w:ascii="GHEA Grapalat" w:hAnsi="GHEA Grapalat"/>
          <w:b/>
          <w:sz w:val="23"/>
          <w:szCs w:val="23"/>
          <w:lang w:val="en-US"/>
        </w:rPr>
      </w:pPr>
      <w:r w:rsidRPr="000B5E98">
        <w:rPr>
          <w:rFonts w:ascii="GHEA Grapalat" w:hAnsi="GHEA Grapalat"/>
          <w:b/>
          <w:sz w:val="23"/>
          <w:szCs w:val="23"/>
          <w:lang w:val="en-US"/>
        </w:rPr>
        <w:br/>
      </w:r>
    </w:p>
    <w:p w14:paraId="3018892D" w14:textId="77777777" w:rsidR="000B5E98" w:rsidRPr="000B5E98" w:rsidRDefault="000B5E98" w:rsidP="000B5E98">
      <w:pPr>
        <w:rPr>
          <w:rFonts w:ascii="GHEA Grapalat" w:hAnsi="GHEA Grapalat"/>
          <w:b/>
          <w:bCs/>
          <w:sz w:val="23"/>
          <w:szCs w:val="23"/>
          <w:lang w:val="en-US"/>
        </w:rPr>
      </w:pPr>
      <w:proofErr w:type="spellStart"/>
      <w:r w:rsidRPr="000B5E98">
        <w:rPr>
          <w:rFonts w:ascii="GHEA Grapalat" w:hAnsi="GHEA Grapalat"/>
          <w:b/>
          <w:bCs/>
          <w:sz w:val="23"/>
          <w:szCs w:val="23"/>
          <w:lang w:val="en-US"/>
        </w:rPr>
        <w:t>Իրավական</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ակտի</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տեսակ</w:t>
      </w:r>
      <w:proofErr w:type="spellEnd"/>
    </w:p>
    <w:p w14:paraId="38534A15" w14:textId="77777777" w:rsidR="000B5E98" w:rsidRPr="000B5E98" w:rsidRDefault="000B5E98" w:rsidP="000B5E98">
      <w:pPr>
        <w:rPr>
          <w:rFonts w:ascii="GHEA Grapalat" w:hAnsi="GHEA Grapalat"/>
          <w:bCs/>
          <w:sz w:val="23"/>
          <w:szCs w:val="23"/>
          <w:lang w:val="en-US"/>
        </w:rPr>
      </w:pPr>
      <w:proofErr w:type="spellStart"/>
      <w:r w:rsidRPr="000B5E98">
        <w:rPr>
          <w:rFonts w:ascii="GHEA Grapalat" w:hAnsi="GHEA Grapalat"/>
          <w:bCs/>
          <w:sz w:val="23"/>
          <w:szCs w:val="23"/>
          <w:lang w:val="en-US"/>
        </w:rPr>
        <w:t>Օրենք</w:t>
      </w:r>
      <w:proofErr w:type="spellEnd"/>
    </w:p>
    <w:p w14:paraId="6E4DCD16" w14:textId="77777777" w:rsidR="000B5E98" w:rsidRPr="000B5E98" w:rsidRDefault="000B5E98" w:rsidP="000B5E98">
      <w:pPr>
        <w:rPr>
          <w:rFonts w:ascii="GHEA Grapalat" w:hAnsi="GHEA Grapalat"/>
          <w:b/>
          <w:sz w:val="23"/>
          <w:szCs w:val="23"/>
          <w:lang w:val="en-US"/>
        </w:rPr>
      </w:pPr>
      <w:r w:rsidRPr="000B5E98">
        <w:rPr>
          <w:rFonts w:ascii="GHEA Grapalat" w:hAnsi="GHEA Grapalat"/>
          <w:b/>
          <w:sz w:val="23"/>
          <w:szCs w:val="23"/>
          <w:lang w:val="en-US"/>
        </w:rPr>
        <w:br/>
      </w:r>
    </w:p>
    <w:p w14:paraId="39C1AD71" w14:textId="77777777" w:rsidR="000B5E98" w:rsidRPr="000B5E98" w:rsidRDefault="000B5E98" w:rsidP="000B5E98">
      <w:pPr>
        <w:rPr>
          <w:rFonts w:ascii="GHEA Grapalat" w:hAnsi="GHEA Grapalat"/>
          <w:b/>
          <w:bCs/>
          <w:sz w:val="23"/>
          <w:szCs w:val="23"/>
          <w:lang w:val="en-US"/>
        </w:rPr>
      </w:pPr>
      <w:proofErr w:type="spellStart"/>
      <w:r w:rsidRPr="000B5E98">
        <w:rPr>
          <w:rFonts w:ascii="GHEA Grapalat" w:hAnsi="GHEA Grapalat"/>
          <w:b/>
          <w:bCs/>
          <w:sz w:val="23"/>
          <w:szCs w:val="23"/>
          <w:lang w:val="en-US"/>
        </w:rPr>
        <w:t>Ոլորտ</w:t>
      </w:r>
      <w:proofErr w:type="spellEnd"/>
    </w:p>
    <w:p w14:paraId="5627A9FB" w14:textId="77777777" w:rsidR="000B5E98" w:rsidRPr="000B5E98" w:rsidRDefault="000B5E98" w:rsidP="000B5E98">
      <w:pPr>
        <w:rPr>
          <w:rFonts w:ascii="GHEA Grapalat" w:hAnsi="GHEA Grapalat"/>
          <w:bCs/>
          <w:sz w:val="23"/>
          <w:szCs w:val="23"/>
          <w:lang w:val="en-US"/>
        </w:rPr>
      </w:pPr>
      <w:proofErr w:type="spellStart"/>
      <w:r w:rsidRPr="000B5E98">
        <w:rPr>
          <w:rFonts w:ascii="GHEA Grapalat" w:hAnsi="GHEA Grapalat"/>
          <w:bCs/>
          <w:sz w:val="23"/>
          <w:szCs w:val="23"/>
          <w:lang w:val="en-US"/>
        </w:rPr>
        <w:t>Անվտանգություն</w:t>
      </w:r>
      <w:proofErr w:type="spellEnd"/>
    </w:p>
    <w:p w14:paraId="4AB0EB88" w14:textId="77777777" w:rsidR="000B5E98" w:rsidRPr="000B5E98" w:rsidRDefault="000B5E98" w:rsidP="000B5E98">
      <w:pPr>
        <w:rPr>
          <w:rFonts w:ascii="GHEA Grapalat" w:hAnsi="GHEA Grapalat"/>
          <w:b/>
          <w:sz w:val="23"/>
          <w:szCs w:val="23"/>
          <w:lang w:val="en-US"/>
        </w:rPr>
      </w:pPr>
      <w:r w:rsidRPr="000B5E98">
        <w:rPr>
          <w:rFonts w:ascii="GHEA Grapalat" w:hAnsi="GHEA Grapalat"/>
          <w:b/>
          <w:sz w:val="23"/>
          <w:szCs w:val="23"/>
          <w:lang w:val="en-US"/>
        </w:rPr>
        <w:br/>
      </w:r>
    </w:p>
    <w:p w14:paraId="0048A916" w14:textId="77777777" w:rsidR="000B5E98" w:rsidRPr="000B5E98" w:rsidRDefault="000B5E98" w:rsidP="000B5E98">
      <w:pPr>
        <w:rPr>
          <w:rFonts w:ascii="GHEA Grapalat" w:hAnsi="GHEA Grapalat"/>
          <w:b/>
          <w:bCs/>
          <w:sz w:val="23"/>
          <w:szCs w:val="23"/>
          <w:lang w:val="en-US"/>
        </w:rPr>
      </w:pPr>
      <w:proofErr w:type="spellStart"/>
      <w:r w:rsidRPr="000B5E98">
        <w:rPr>
          <w:rFonts w:ascii="GHEA Grapalat" w:hAnsi="GHEA Grapalat"/>
          <w:b/>
          <w:bCs/>
          <w:sz w:val="23"/>
          <w:szCs w:val="23"/>
          <w:lang w:val="en-US"/>
        </w:rPr>
        <w:t>Հանրային</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քննարկման</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ժամկետ</w:t>
      </w:r>
      <w:proofErr w:type="spellEnd"/>
    </w:p>
    <w:p w14:paraId="7E8B5AF3" w14:textId="77777777" w:rsidR="000B5E98" w:rsidRPr="000B5E98" w:rsidRDefault="000B5E98" w:rsidP="000B5E98">
      <w:pPr>
        <w:rPr>
          <w:rFonts w:ascii="GHEA Grapalat" w:hAnsi="GHEA Grapalat"/>
          <w:bCs/>
          <w:sz w:val="23"/>
          <w:szCs w:val="23"/>
          <w:lang w:val="en-US"/>
        </w:rPr>
      </w:pPr>
      <w:r w:rsidRPr="000B5E98">
        <w:rPr>
          <w:rFonts w:ascii="GHEA Grapalat" w:hAnsi="GHEA Grapalat"/>
          <w:bCs/>
          <w:sz w:val="23"/>
          <w:szCs w:val="23"/>
          <w:lang w:val="en-US"/>
        </w:rPr>
        <w:t>12/03/2026 - 28/03/2026</w:t>
      </w:r>
    </w:p>
    <w:p w14:paraId="432D11B1" w14:textId="77777777" w:rsidR="000B5E98" w:rsidRPr="000B5E98" w:rsidRDefault="000B5E98" w:rsidP="000B5E98">
      <w:pPr>
        <w:rPr>
          <w:rFonts w:ascii="GHEA Grapalat" w:hAnsi="GHEA Grapalat"/>
          <w:b/>
          <w:sz w:val="23"/>
          <w:szCs w:val="23"/>
          <w:lang w:val="en-US"/>
        </w:rPr>
      </w:pPr>
      <w:r w:rsidRPr="000B5E98">
        <w:rPr>
          <w:rFonts w:ascii="GHEA Grapalat" w:hAnsi="GHEA Grapalat"/>
          <w:b/>
          <w:sz w:val="23"/>
          <w:szCs w:val="23"/>
          <w:lang w:val="en-US"/>
        </w:rPr>
        <w:br/>
      </w:r>
    </w:p>
    <w:p w14:paraId="330C8D71" w14:textId="77777777" w:rsidR="000B5E98" w:rsidRPr="000B5E98" w:rsidRDefault="000B5E98" w:rsidP="000B5E98">
      <w:pPr>
        <w:rPr>
          <w:rFonts w:ascii="GHEA Grapalat" w:hAnsi="GHEA Grapalat"/>
          <w:b/>
          <w:bCs/>
          <w:sz w:val="23"/>
          <w:szCs w:val="23"/>
          <w:lang w:val="en-US"/>
        </w:rPr>
      </w:pPr>
      <w:proofErr w:type="spellStart"/>
      <w:r w:rsidRPr="000B5E98">
        <w:rPr>
          <w:rFonts w:ascii="GHEA Grapalat" w:hAnsi="GHEA Grapalat"/>
          <w:b/>
          <w:bCs/>
          <w:sz w:val="23"/>
          <w:szCs w:val="23"/>
          <w:lang w:val="en-US"/>
        </w:rPr>
        <w:t>Ստացված</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առաջարկների</w:t>
      </w:r>
      <w:proofErr w:type="spellEnd"/>
      <w:r w:rsidRPr="000B5E98">
        <w:rPr>
          <w:rFonts w:ascii="GHEA Grapalat" w:hAnsi="GHEA Grapalat"/>
          <w:b/>
          <w:bCs/>
          <w:sz w:val="23"/>
          <w:szCs w:val="23"/>
          <w:lang w:val="en-US"/>
        </w:rPr>
        <w:t xml:space="preserve"> </w:t>
      </w:r>
      <w:proofErr w:type="spellStart"/>
      <w:r w:rsidRPr="000B5E98">
        <w:rPr>
          <w:rFonts w:ascii="GHEA Grapalat" w:hAnsi="GHEA Grapalat"/>
          <w:b/>
          <w:bCs/>
          <w:sz w:val="23"/>
          <w:szCs w:val="23"/>
          <w:lang w:val="en-US"/>
        </w:rPr>
        <w:t>արդյունքներ</w:t>
      </w:r>
      <w:proofErr w:type="spellEnd"/>
    </w:p>
    <w:p w14:paraId="039AEF3D" w14:textId="77777777" w:rsidR="000B5E98" w:rsidRPr="000B5E98" w:rsidRDefault="000B5E98" w:rsidP="000B5E98">
      <w:pPr>
        <w:rPr>
          <w:rFonts w:ascii="GHEA Grapalat" w:hAnsi="GHEA Grapalat"/>
          <w:bCs/>
          <w:sz w:val="23"/>
          <w:szCs w:val="23"/>
          <w:lang w:val="en-US"/>
        </w:rPr>
      </w:pPr>
      <w:proofErr w:type="spellStart"/>
      <w:r w:rsidRPr="000B5E98">
        <w:rPr>
          <w:rFonts w:ascii="GHEA Grapalat" w:hAnsi="GHEA Grapalat"/>
          <w:bCs/>
          <w:sz w:val="23"/>
          <w:szCs w:val="23"/>
          <w:lang w:val="en-US"/>
        </w:rPr>
        <w:t>Չի</w:t>
      </w:r>
      <w:proofErr w:type="spellEnd"/>
      <w:r w:rsidRPr="000B5E98">
        <w:rPr>
          <w:rFonts w:ascii="GHEA Grapalat" w:hAnsi="GHEA Grapalat"/>
          <w:bCs/>
          <w:sz w:val="23"/>
          <w:szCs w:val="23"/>
          <w:lang w:val="en-US"/>
        </w:rPr>
        <w:t xml:space="preserve"> </w:t>
      </w:r>
      <w:proofErr w:type="spellStart"/>
      <w:r w:rsidRPr="000B5E98">
        <w:rPr>
          <w:rFonts w:ascii="GHEA Grapalat" w:hAnsi="GHEA Grapalat"/>
          <w:bCs/>
          <w:sz w:val="23"/>
          <w:szCs w:val="23"/>
          <w:lang w:val="en-US"/>
        </w:rPr>
        <w:t>ստացվել</w:t>
      </w:r>
      <w:proofErr w:type="spellEnd"/>
    </w:p>
    <w:p w14:paraId="69D899B3" w14:textId="77777777" w:rsidR="000B5E98" w:rsidRPr="000B5E98" w:rsidRDefault="000B5E98" w:rsidP="000B5E98">
      <w:pPr>
        <w:rPr>
          <w:rFonts w:ascii="GHEA Grapalat" w:hAnsi="GHEA Grapalat"/>
          <w:b/>
          <w:sz w:val="23"/>
          <w:szCs w:val="23"/>
          <w:lang w:val="en-US"/>
        </w:rPr>
      </w:pPr>
      <w:r w:rsidRPr="000B5E98">
        <w:rPr>
          <w:rFonts w:ascii="GHEA Grapalat" w:hAnsi="GHEA Grapalat"/>
          <w:b/>
          <w:sz w:val="23"/>
          <w:szCs w:val="23"/>
          <w:lang w:val="en-US"/>
        </w:rPr>
        <w:br/>
      </w:r>
      <w:r w:rsidRPr="000B5E98">
        <w:rPr>
          <w:rFonts w:ascii="GHEA Grapalat" w:hAnsi="GHEA Grapalat"/>
          <w:b/>
          <w:sz w:val="23"/>
          <w:szCs w:val="23"/>
          <w:lang w:val="en-US"/>
        </w:rPr>
        <w:br/>
      </w:r>
    </w:p>
    <w:p w14:paraId="358D5E1E" w14:textId="77777777" w:rsidR="000B5E98" w:rsidRPr="000B5E98" w:rsidRDefault="000B5E98" w:rsidP="000B5E98">
      <w:pPr>
        <w:jc w:val="center"/>
        <w:rPr>
          <w:rFonts w:ascii="GHEA Grapalat" w:hAnsi="GHEA Grapalat"/>
          <w:sz w:val="23"/>
          <w:szCs w:val="23"/>
          <w:lang w:val="en-US"/>
        </w:rPr>
      </w:pPr>
      <w:proofErr w:type="spellStart"/>
      <w:r w:rsidRPr="000B5E98">
        <w:rPr>
          <w:rFonts w:ascii="GHEA Grapalat" w:hAnsi="GHEA Grapalat"/>
          <w:sz w:val="23"/>
          <w:szCs w:val="23"/>
          <w:lang w:val="en-US"/>
        </w:rPr>
        <w:t>Տեղեկանքը</w:t>
      </w:r>
      <w:proofErr w:type="spellEnd"/>
      <w:r w:rsidRPr="000B5E98">
        <w:rPr>
          <w:rFonts w:ascii="GHEA Grapalat" w:hAnsi="GHEA Grapalat"/>
          <w:sz w:val="23"/>
          <w:szCs w:val="23"/>
          <w:lang w:val="en-US"/>
        </w:rPr>
        <w:t xml:space="preserve"> </w:t>
      </w:r>
      <w:proofErr w:type="spellStart"/>
      <w:r w:rsidRPr="000B5E98">
        <w:rPr>
          <w:rFonts w:ascii="GHEA Grapalat" w:hAnsi="GHEA Grapalat"/>
          <w:sz w:val="23"/>
          <w:szCs w:val="23"/>
          <w:lang w:val="en-US"/>
        </w:rPr>
        <w:t>գեներացվել</w:t>
      </w:r>
      <w:proofErr w:type="spellEnd"/>
      <w:r w:rsidRPr="000B5E98">
        <w:rPr>
          <w:rFonts w:ascii="GHEA Grapalat" w:hAnsi="GHEA Grapalat"/>
          <w:sz w:val="23"/>
          <w:szCs w:val="23"/>
          <w:lang w:val="en-US"/>
        </w:rPr>
        <w:t xml:space="preserve"> է www.e-draft.am </w:t>
      </w:r>
      <w:proofErr w:type="spellStart"/>
      <w:r w:rsidRPr="000B5E98">
        <w:rPr>
          <w:rFonts w:ascii="GHEA Grapalat" w:hAnsi="GHEA Grapalat"/>
          <w:sz w:val="23"/>
          <w:szCs w:val="23"/>
          <w:lang w:val="en-US"/>
        </w:rPr>
        <w:t>կայքի</w:t>
      </w:r>
      <w:proofErr w:type="spellEnd"/>
      <w:r w:rsidRPr="000B5E98">
        <w:rPr>
          <w:rFonts w:ascii="GHEA Grapalat" w:hAnsi="GHEA Grapalat"/>
          <w:sz w:val="23"/>
          <w:szCs w:val="23"/>
          <w:lang w:val="en-US"/>
        </w:rPr>
        <w:t xml:space="preserve"> </w:t>
      </w:r>
      <w:proofErr w:type="spellStart"/>
      <w:r w:rsidRPr="000B5E98">
        <w:rPr>
          <w:rFonts w:ascii="GHEA Grapalat" w:hAnsi="GHEA Grapalat"/>
          <w:sz w:val="23"/>
          <w:szCs w:val="23"/>
          <w:lang w:val="en-US"/>
        </w:rPr>
        <w:t>կողմից</w:t>
      </w:r>
      <w:proofErr w:type="spellEnd"/>
    </w:p>
    <w:p w14:paraId="0B606291" w14:textId="77777777" w:rsidR="000B5E98" w:rsidRPr="000B5E98" w:rsidRDefault="000B5E98" w:rsidP="000B5E98">
      <w:pPr>
        <w:jc w:val="center"/>
        <w:rPr>
          <w:rFonts w:ascii="GHEA Grapalat" w:hAnsi="GHEA Grapalat"/>
          <w:sz w:val="23"/>
          <w:szCs w:val="23"/>
          <w:lang w:val="en-US"/>
        </w:rPr>
      </w:pPr>
      <w:r w:rsidRPr="000B5E98">
        <w:rPr>
          <w:rFonts w:ascii="GHEA Grapalat" w:hAnsi="GHEA Grapalat"/>
          <w:sz w:val="23"/>
          <w:szCs w:val="23"/>
          <w:lang w:val="en-US"/>
        </w:rPr>
        <w:t>23/04/2026</w:t>
      </w:r>
    </w:p>
    <w:p w14:paraId="629CF1BD" w14:textId="21812922" w:rsidR="0019539E" w:rsidRPr="000B5E98" w:rsidRDefault="0019539E" w:rsidP="000B5E98"/>
    <w:sectPr w:rsidR="0019539E" w:rsidRPr="000B5E98" w:rsidSect="008D71ED">
      <w:pgSz w:w="12240" w:h="15840"/>
      <w:pgMar w:top="450" w:right="630" w:bottom="450" w:left="99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33AC"/>
    <w:multiLevelType w:val="hybridMultilevel"/>
    <w:tmpl w:val="EAE4E4AA"/>
    <w:lvl w:ilvl="0" w:tplc="0409000F">
      <w:start w:val="1"/>
      <w:numFmt w:val="decimal"/>
      <w:lvlText w:val="%1."/>
      <w:lvlJc w:val="left"/>
      <w:pPr>
        <w:ind w:left="1800" w:hanging="360"/>
      </w:pPr>
    </w:lvl>
    <w:lvl w:ilvl="1" w:tplc="F4CAA178">
      <w:start w:val="1"/>
      <w:numFmt w:val="decimal"/>
      <w:lvlText w:val="%2)"/>
      <w:lvlJc w:val="left"/>
      <w:pPr>
        <w:ind w:left="2700" w:hanging="54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16cid:durableId="9435346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D82"/>
    <w:rsid w:val="000211DA"/>
    <w:rsid w:val="00034DDB"/>
    <w:rsid w:val="000818D8"/>
    <w:rsid w:val="00082126"/>
    <w:rsid w:val="00083B14"/>
    <w:rsid w:val="000924A5"/>
    <w:rsid w:val="00093FA5"/>
    <w:rsid w:val="000A02A4"/>
    <w:rsid w:val="000A2941"/>
    <w:rsid w:val="000A71DB"/>
    <w:rsid w:val="000B11EE"/>
    <w:rsid w:val="000B5E98"/>
    <w:rsid w:val="000C03E1"/>
    <w:rsid w:val="000D2031"/>
    <w:rsid w:val="000E11BA"/>
    <w:rsid w:val="000E40C9"/>
    <w:rsid w:val="00120892"/>
    <w:rsid w:val="0014387B"/>
    <w:rsid w:val="001439AC"/>
    <w:rsid w:val="00171B7C"/>
    <w:rsid w:val="00176638"/>
    <w:rsid w:val="00190D37"/>
    <w:rsid w:val="0019539E"/>
    <w:rsid w:val="001A34E6"/>
    <w:rsid w:val="001B617E"/>
    <w:rsid w:val="001E1F28"/>
    <w:rsid w:val="001F1BA4"/>
    <w:rsid w:val="00200CED"/>
    <w:rsid w:val="0022254C"/>
    <w:rsid w:val="00242DE5"/>
    <w:rsid w:val="00245095"/>
    <w:rsid w:val="00253288"/>
    <w:rsid w:val="00257362"/>
    <w:rsid w:val="0028199F"/>
    <w:rsid w:val="002A7824"/>
    <w:rsid w:val="002B61E3"/>
    <w:rsid w:val="002C2F6D"/>
    <w:rsid w:val="002E32C8"/>
    <w:rsid w:val="002E3B9F"/>
    <w:rsid w:val="00315DFE"/>
    <w:rsid w:val="003344FC"/>
    <w:rsid w:val="003348A3"/>
    <w:rsid w:val="0035334B"/>
    <w:rsid w:val="003814D2"/>
    <w:rsid w:val="003B0C6E"/>
    <w:rsid w:val="003B1051"/>
    <w:rsid w:val="00400422"/>
    <w:rsid w:val="00410EB6"/>
    <w:rsid w:val="00433EF6"/>
    <w:rsid w:val="00435806"/>
    <w:rsid w:val="00445268"/>
    <w:rsid w:val="004670A6"/>
    <w:rsid w:val="00471B31"/>
    <w:rsid w:val="00475F11"/>
    <w:rsid w:val="00476F73"/>
    <w:rsid w:val="004A0014"/>
    <w:rsid w:val="004A4DBF"/>
    <w:rsid w:val="004A712B"/>
    <w:rsid w:val="004C3B42"/>
    <w:rsid w:val="004C7427"/>
    <w:rsid w:val="004D3163"/>
    <w:rsid w:val="0051150E"/>
    <w:rsid w:val="00543AA5"/>
    <w:rsid w:val="00544C63"/>
    <w:rsid w:val="00547E56"/>
    <w:rsid w:val="0055018C"/>
    <w:rsid w:val="00554A7D"/>
    <w:rsid w:val="00580A16"/>
    <w:rsid w:val="00585962"/>
    <w:rsid w:val="005C07C1"/>
    <w:rsid w:val="005D368D"/>
    <w:rsid w:val="005E4841"/>
    <w:rsid w:val="00614326"/>
    <w:rsid w:val="00626580"/>
    <w:rsid w:val="00631E0D"/>
    <w:rsid w:val="00690E4D"/>
    <w:rsid w:val="006A5B24"/>
    <w:rsid w:val="006C7D3D"/>
    <w:rsid w:val="006F0889"/>
    <w:rsid w:val="0070412D"/>
    <w:rsid w:val="007048C8"/>
    <w:rsid w:val="007159DD"/>
    <w:rsid w:val="00734740"/>
    <w:rsid w:val="00737775"/>
    <w:rsid w:val="00740890"/>
    <w:rsid w:val="00743EB4"/>
    <w:rsid w:val="007660E5"/>
    <w:rsid w:val="00780B1F"/>
    <w:rsid w:val="007B350F"/>
    <w:rsid w:val="007C1991"/>
    <w:rsid w:val="007D570C"/>
    <w:rsid w:val="00805051"/>
    <w:rsid w:val="00841195"/>
    <w:rsid w:val="00851945"/>
    <w:rsid w:val="008545C6"/>
    <w:rsid w:val="008620B6"/>
    <w:rsid w:val="00880347"/>
    <w:rsid w:val="00886ED0"/>
    <w:rsid w:val="0089158E"/>
    <w:rsid w:val="008D319D"/>
    <w:rsid w:val="008D71ED"/>
    <w:rsid w:val="008D7992"/>
    <w:rsid w:val="008F6958"/>
    <w:rsid w:val="008F72F9"/>
    <w:rsid w:val="00910FBC"/>
    <w:rsid w:val="009446B0"/>
    <w:rsid w:val="0095362D"/>
    <w:rsid w:val="00963403"/>
    <w:rsid w:val="00972EBD"/>
    <w:rsid w:val="009857B9"/>
    <w:rsid w:val="00996E8A"/>
    <w:rsid w:val="009A3B2E"/>
    <w:rsid w:val="009B125A"/>
    <w:rsid w:val="009B1F3E"/>
    <w:rsid w:val="009C004E"/>
    <w:rsid w:val="009C7F6D"/>
    <w:rsid w:val="009E2E89"/>
    <w:rsid w:val="00A015FB"/>
    <w:rsid w:val="00A1447C"/>
    <w:rsid w:val="00A175EB"/>
    <w:rsid w:val="00A27573"/>
    <w:rsid w:val="00A47A90"/>
    <w:rsid w:val="00A516A5"/>
    <w:rsid w:val="00AB114E"/>
    <w:rsid w:val="00AB12E2"/>
    <w:rsid w:val="00AB4715"/>
    <w:rsid w:val="00AF0298"/>
    <w:rsid w:val="00AF06B6"/>
    <w:rsid w:val="00B1609A"/>
    <w:rsid w:val="00B23BA9"/>
    <w:rsid w:val="00B24850"/>
    <w:rsid w:val="00B25E1A"/>
    <w:rsid w:val="00B27C29"/>
    <w:rsid w:val="00B4680A"/>
    <w:rsid w:val="00B51951"/>
    <w:rsid w:val="00B679BF"/>
    <w:rsid w:val="00B81AB2"/>
    <w:rsid w:val="00B91F2F"/>
    <w:rsid w:val="00B9775C"/>
    <w:rsid w:val="00BA0B2C"/>
    <w:rsid w:val="00BB16E6"/>
    <w:rsid w:val="00BC3353"/>
    <w:rsid w:val="00BC3499"/>
    <w:rsid w:val="00BD1F84"/>
    <w:rsid w:val="00BD5867"/>
    <w:rsid w:val="00BD5D82"/>
    <w:rsid w:val="00BF7EEA"/>
    <w:rsid w:val="00C21A76"/>
    <w:rsid w:val="00C23593"/>
    <w:rsid w:val="00C273E7"/>
    <w:rsid w:val="00C45CE2"/>
    <w:rsid w:val="00C61E3B"/>
    <w:rsid w:val="00C670E2"/>
    <w:rsid w:val="00CA22D7"/>
    <w:rsid w:val="00CC2857"/>
    <w:rsid w:val="00D0060D"/>
    <w:rsid w:val="00D048BD"/>
    <w:rsid w:val="00D14361"/>
    <w:rsid w:val="00D15189"/>
    <w:rsid w:val="00D236E6"/>
    <w:rsid w:val="00D27F8A"/>
    <w:rsid w:val="00D64956"/>
    <w:rsid w:val="00D84F51"/>
    <w:rsid w:val="00DC4C9E"/>
    <w:rsid w:val="00DD5413"/>
    <w:rsid w:val="00DE3D43"/>
    <w:rsid w:val="00E218AC"/>
    <w:rsid w:val="00E228A8"/>
    <w:rsid w:val="00E23F91"/>
    <w:rsid w:val="00E253AA"/>
    <w:rsid w:val="00E4577C"/>
    <w:rsid w:val="00E60728"/>
    <w:rsid w:val="00E72212"/>
    <w:rsid w:val="00E8180C"/>
    <w:rsid w:val="00E94284"/>
    <w:rsid w:val="00EA5F45"/>
    <w:rsid w:val="00EA66A3"/>
    <w:rsid w:val="00EC0FBE"/>
    <w:rsid w:val="00ED055C"/>
    <w:rsid w:val="00ED1A89"/>
    <w:rsid w:val="00EE3AC8"/>
    <w:rsid w:val="00EF714A"/>
    <w:rsid w:val="00F03406"/>
    <w:rsid w:val="00F04943"/>
    <w:rsid w:val="00F25415"/>
    <w:rsid w:val="00F72A16"/>
    <w:rsid w:val="00F77085"/>
    <w:rsid w:val="00F8227F"/>
    <w:rsid w:val="00FA68F9"/>
    <w:rsid w:val="00FE5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1E773"/>
  <w15:chartTrackingRefBased/>
  <w15:docId w15:val="{E9B70601-0016-43D8-8545-51912EB5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F11"/>
    <w:pPr>
      <w:autoSpaceDE w:val="0"/>
      <w:autoSpaceDN w:val="0"/>
      <w:spacing w:after="0" w:line="240" w:lineRule="auto"/>
    </w:pPr>
    <w:rPr>
      <w:rFonts w:ascii="Times Armenian" w:eastAsia="SimSun" w:hAnsi="Times Armenian" w:cs="Times Armenian"/>
      <w:kern w:val="0"/>
      <w:lang w:val="ru-RU" w:eastAsia="ru-RU"/>
      <w14:ligatures w14:val="none"/>
    </w:rPr>
  </w:style>
  <w:style w:type="paragraph" w:styleId="Heading1">
    <w:name w:val="heading 1"/>
    <w:basedOn w:val="Normal"/>
    <w:next w:val="Normal"/>
    <w:link w:val="Heading1Char"/>
    <w:uiPriority w:val="9"/>
    <w:qFormat/>
    <w:rsid w:val="00BD5D82"/>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BD5D82"/>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BD5D82"/>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BD5D82"/>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BD5D82"/>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BD5D82"/>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BD5D82"/>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BD5D82"/>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BD5D82"/>
    <w:pPr>
      <w:keepNext/>
      <w:keepLines/>
      <w:autoSpaceDE/>
      <w:autoSpaceDN/>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D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D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D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D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D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D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D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D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D82"/>
    <w:rPr>
      <w:rFonts w:eastAsiaTheme="majorEastAsia" w:cstheme="majorBidi"/>
      <w:color w:val="272727" w:themeColor="text1" w:themeTint="D8"/>
    </w:rPr>
  </w:style>
  <w:style w:type="paragraph" w:styleId="Title">
    <w:name w:val="Title"/>
    <w:basedOn w:val="Normal"/>
    <w:next w:val="Normal"/>
    <w:link w:val="TitleChar"/>
    <w:uiPriority w:val="10"/>
    <w:qFormat/>
    <w:rsid w:val="00BD5D82"/>
    <w:pPr>
      <w:autoSpaceDE/>
      <w:autoSpaceDN/>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BD5D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D82"/>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BD5D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D82"/>
    <w:pPr>
      <w:autoSpaceDE/>
      <w:autoSpaceDN/>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BD5D82"/>
    <w:rPr>
      <w:i/>
      <w:iCs/>
      <w:color w:val="404040" w:themeColor="text1" w:themeTint="BF"/>
    </w:rPr>
  </w:style>
  <w:style w:type="paragraph" w:styleId="ListParagraph">
    <w:name w:val="List Paragraph"/>
    <w:basedOn w:val="Normal"/>
    <w:uiPriority w:val="34"/>
    <w:qFormat/>
    <w:rsid w:val="00BD5D82"/>
    <w:pPr>
      <w:autoSpaceDE/>
      <w:autoSpaceDN/>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BD5D82"/>
    <w:rPr>
      <w:i/>
      <w:iCs/>
      <w:color w:val="0F4761" w:themeColor="accent1" w:themeShade="BF"/>
    </w:rPr>
  </w:style>
  <w:style w:type="paragraph" w:styleId="IntenseQuote">
    <w:name w:val="Intense Quote"/>
    <w:basedOn w:val="Normal"/>
    <w:next w:val="Normal"/>
    <w:link w:val="IntenseQuoteChar"/>
    <w:uiPriority w:val="30"/>
    <w:qFormat/>
    <w:rsid w:val="00BD5D82"/>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BD5D82"/>
    <w:rPr>
      <w:i/>
      <w:iCs/>
      <w:color w:val="0F4761" w:themeColor="accent1" w:themeShade="BF"/>
    </w:rPr>
  </w:style>
  <w:style w:type="character" w:styleId="IntenseReference">
    <w:name w:val="Intense Reference"/>
    <w:basedOn w:val="DefaultParagraphFont"/>
    <w:uiPriority w:val="32"/>
    <w:qFormat/>
    <w:rsid w:val="00BD5D82"/>
    <w:rPr>
      <w:b/>
      <w:bCs/>
      <w:smallCaps/>
      <w:color w:val="0F4761" w:themeColor="accent1" w:themeShade="BF"/>
      <w:spacing w:val="5"/>
    </w:rPr>
  </w:style>
  <w:style w:type="character" w:customStyle="1" w:styleId="BodyTextIndentChar">
    <w:name w:val="Body Text Indent Char"/>
    <w:link w:val="BodyTextIndent"/>
    <w:locked/>
    <w:rsid w:val="0028199F"/>
    <w:rPr>
      <w:rFonts w:ascii="Times Armenian" w:hAnsi="Times Armenian" w:cs="Times Armenian"/>
    </w:rPr>
  </w:style>
  <w:style w:type="paragraph" w:styleId="BodyTextIndent">
    <w:name w:val="Body Text Indent"/>
    <w:basedOn w:val="Normal"/>
    <w:link w:val="BodyTextIndentChar"/>
    <w:rsid w:val="0028199F"/>
    <w:pPr>
      <w:autoSpaceDE/>
      <w:autoSpaceDN/>
      <w:spacing w:after="120"/>
      <w:ind w:left="283"/>
    </w:pPr>
    <w:rPr>
      <w:rFonts w:eastAsiaTheme="minorHAnsi"/>
      <w:kern w:val="2"/>
      <w:lang w:val="en-US" w:eastAsia="en-US"/>
      <w14:ligatures w14:val="standardContextual"/>
    </w:rPr>
  </w:style>
  <w:style w:type="character" w:customStyle="1" w:styleId="BodyTextIndentChar1">
    <w:name w:val="Body Text Indent Char1"/>
    <w:basedOn w:val="DefaultParagraphFont"/>
    <w:uiPriority w:val="99"/>
    <w:semiHidden/>
    <w:rsid w:val="0028199F"/>
    <w:rPr>
      <w:rFonts w:ascii="Times Armenian" w:eastAsia="SimSun" w:hAnsi="Times Armenian" w:cs="Times Armenian"/>
      <w:kern w:val="0"/>
      <w:lang w:val="ru-RU" w:eastAsia="ru-RU"/>
      <w14:ligatures w14:val="none"/>
    </w:rPr>
  </w:style>
  <w:style w:type="character" w:customStyle="1" w:styleId="s1">
    <w:name w:val="s1"/>
    <w:basedOn w:val="DefaultParagraphFont"/>
    <w:rsid w:val="00CC2857"/>
  </w:style>
  <w:style w:type="paragraph" w:styleId="BodyText">
    <w:name w:val="Body Text"/>
    <w:basedOn w:val="Normal"/>
    <w:link w:val="BodyTextChar"/>
    <w:uiPriority w:val="99"/>
    <w:semiHidden/>
    <w:unhideWhenUsed/>
    <w:rsid w:val="00410EB6"/>
    <w:pPr>
      <w:spacing w:after="120"/>
    </w:pPr>
  </w:style>
  <w:style w:type="character" w:customStyle="1" w:styleId="BodyTextChar">
    <w:name w:val="Body Text Char"/>
    <w:basedOn w:val="DefaultParagraphFont"/>
    <w:link w:val="BodyText"/>
    <w:uiPriority w:val="99"/>
    <w:semiHidden/>
    <w:rsid w:val="00410EB6"/>
    <w:rPr>
      <w:rFonts w:ascii="Times Armenian" w:eastAsia="SimSun" w:hAnsi="Times Armenian" w:cs="Times Armenian"/>
      <w:kern w:val="0"/>
      <w:lang w:val="ru-RU" w:eastAsia="ru-RU"/>
      <w14:ligatures w14:val="none"/>
    </w:rPr>
  </w:style>
  <w:style w:type="character" w:customStyle="1" w:styleId="Bodytext0">
    <w:name w:val="Body text_"/>
    <w:link w:val="BodyText1"/>
    <w:locked/>
    <w:rsid w:val="00200CED"/>
    <w:rPr>
      <w:rFonts w:ascii="Arial" w:hAnsi="Arial"/>
      <w:sz w:val="22"/>
      <w:szCs w:val="22"/>
    </w:rPr>
  </w:style>
  <w:style w:type="paragraph" w:customStyle="1" w:styleId="BodyText1">
    <w:name w:val="Body Text1"/>
    <w:basedOn w:val="Normal"/>
    <w:link w:val="Bodytext0"/>
    <w:qFormat/>
    <w:rsid w:val="00200CED"/>
    <w:pPr>
      <w:widowControl w:val="0"/>
      <w:autoSpaceDE/>
      <w:autoSpaceDN/>
      <w:spacing w:line="346" w:lineRule="auto"/>
      <w:ind w:firstLine="400"/>
    </w:pPr>
    <w:rPr>
      <w:rFonts w:ascii="Arial" w:eastAsiaTheme="minorHAnsi" w:hAnsi="Arial" w:cstheme="minorBidi"/>
      <w:kern w:val="2"/>
      <w:sz w:val="22"/>
      <w:szCs w:val="22"/>
      <w:lang w:val="en-US" w:eastAsia="en-US"/>
      <w14:ligatures w14:val="standardContextual"/>
    </w:rPr>
  </w:style>
  <w:style w:type="paragraph" w:customStyle="1" w:styleId="BodyText2">
    <w:name w:val="Body Text2"/>
    <w:basedOn w:val="Normal"/>
    <w:qFormat/>
    <w:rsid w:val="00AB12E2"/>
    <w:pPr>
      <w:widowControl w:val="0"/>
      <w:autoSpaceDE/>
      <w:autoSpaceDN/>
      <w:spacing w:line="346" w:lineRule="auto"/>
      <w:ind w:firstLine="400"/>
    </w:pPr>
    <w:rPr>
      <w:rFonts w:ascii="Arial" w:hAnsi="Arial" w:cs="Times New Roman"/>
      <w:sz w:val="22"/>
      <w:szCs w:val="22"/>
      <w:lang w:val="x-none" w:eastAsia="x-none"/>
    </w:rPr>
  </w:style>
  <w:style w:type="paragraph" w:customStyle="1" w:styleId="norm">
    <w:name w:val="norm"/>
    <w:basedOn w:val="Normal"/>
    <w:uiPriority w:val="99"/>
    <w:rsid w:val="00082126"/>
    <w:pPr>
      <w:autoSpaceDE/>
      <w:autoSpaceDN/>
      <w:spacing w:line="480" w:lineRule="auto"/>
      <w:ind w:firstLine="709"/>
      <w:jc w:val="both"/>
    </w:pPr>
    <w:rPr>
      <w:rFonts w:ascii="Arial Armenian" w:eastAsia="Times New Roman" w:hAnsi="Arial Armenian" w:cs="Arial Armenian"/>
      <w:sz w:val="22"/>
      <w:szCs w:val="22"/>
      <w:lang w:val="en-US"/>
    </w:rPr>
  </w:style>
  <w:style w:type="paragraph" w:customStyle="1" w:styleId="BodyText3">
    <w:name w:val="Body Text3"/>
    <w:basedOn w:val="Normal"/>
    <w:qFormat/>
    <w:rsid w:val="00544C63"/>
    <w:pPr>
      <w:widowControl w:val="0"/>
      <w:autoSpaceDE/>
      <w:autoSpaceDN/>
      <w:spacing w:line="346" w:lineRule="auto"/>
      <w:ind w:firstLine="400"/>
    </w:pPr>
    <w:rPr>
      <w:rFonts w:ascii="Arial" w:hAnsi="Arial" w:cs="Times New Roman"/>
      <w:sz w:val="22"/>
      <w:szCs w:val="22"/>
      <w:lang w:val="x-none" w:eastAsia="x-none"/>
    </w:rPr>
  </w:style>
  <w:style w:type="character" w:styleId="Hyperlink">
    <w:name w:val="Hyperlink"/>
    <w:basedOn w:val="DefaultParagraphFont"/>
    <w:uiPriority w:val="99"/>
    <w:unhideWhenUsed/>
    <w:rsid w:val="004670A6"/>
    <w:rPr>
      <w:color w:val="467886" w:themeColor="hyperlink"/>
      <w:u w:val="single"/>
    </w:rPr>
  </w:style>
  <w:style w:type="character" w:styleId="UnresolvedMention">
    <w:name w:val="Unresolved Mention"/>
    <w:basedOn w:val="DefaultParagraphFont"/>
    <w:uiPriority w:val="99"/>
    <w:semiHidden/>
    <w:unhideWhenUsed/>
    <w:rsid w:val="004670A6"/>
    <w:rPr>
      <w:color w:val="605E5C"/>
      <w:shd w:val="clear" w:color="auto" w:fill="E1DFDD"/>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
    <w:basedOn w:val="Normal"/>
    <w:link w:val="NormalWebChar"/>
    <w:uiPriority w:val="99"/>
    <w:qFormat/>
    <w:rsid w:val="00B25E1A"/>
    <w:pPr>
      <w:autoSpaceDE/>
      <w:autoSpaceDN/>
      <w:spacing w:before="100" w:beforeAutospacing="1" w:after="100" w:afterAutospacing="1"/>
    </w:pPr>
    <w:rPr>
      <w:rFonts w:ascii="Times New Roman" w:eastAsia="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locked/>
    <w:rsid w:val="00B25E1A"/>
    <w:rPr>
      <w:rFonts w:ascii="Times New Roman" w:eastAsia="Times New Roman" w:hAnsi="Times New Roman" w:cs="Times New Roman"/>
      <w:kern w:val="0"/>
      <w:lang w:val="ru-RU" w:eastAsia="ru-RU"/>
      <w14:ligatures w14:val="none"/>
    </w:rPr>
  </w:style>
  <w:style w:type="character" w:customStyle="1" w:styleId="2">
    <w:name w:val="Основной текст (2)_"/>
    <w:link w:val="20"/>
    <w:rsid w:val="0014387B"/>
    <w:rPr>
      <w:rFonts w:ascii="Arial" w:eastAsia="Arial" w:hAnsi="Arial" w:cs="Arial"/>
      <w:sz w:val="19"/>
      <w:szCs w:val="19"/>
      <w:shd w:val="clear" w:color="auto" w:fill="FFFFFF"/>
    </w:rPr>
  </w:style>
  <w:style w:type="paragraph" w:customStyle="1" w:styleId="20">
    <w:name w:val="Основной текст (2)"/>
    <w:basedOn w:val="Normal"/>
    <w:link w:val="2"/>
    <w:rsid w:val="0014387B"/>
    <w:pPr>
      <w:widowControl w:val="0"/>
      <w:shd w:val="clear" w:color="auto" w:fill="FFFFFF"/>
      <w:autoSpaceDE/>
      <w:autoSpaceDN/>
      <w:spacing w:line="346" w:lineRule="exact"/>
      <w:jc w:val="both"/>
    </w:pPr>
    <w:rPr>
      <w:rFonts w:ascii="Arial" w:eastAsia="Arial" w:hAnsi="Arial" w:cs="Arial"/>
      <w:kern w:val="2"/>
      <w:sz w:val="19"/>
      <w:szCs w:val="19"/>
      <w:lang w:val="en-US" w:eastAsia="en-US"/>
      <w14:ligatures w14:val="standardContextual"/>
    </w:rPr>
  </w:style>
  <w:style w:type="paragraph" w:customStyle="1" w:styleId="BodyText4">
    <w:name w:val="Body Text4"/>
    <w:basedOn w:val="Normal"/>
    <w:qFormat/>
    <w:rsid w:val="00B679BF"/>
    <w:pPr>
      <w:widowControl w:val="0"/>
      <w:autoSpaceDE/>
      <w:autoSpaceDN/>
      <w:spacing w:line="346" w:lineRule="auto"/>
      <w:ind w:firstLine="400"/>
    </w:pPr>
    <w:rPr>
      <w:rFonts w:ascii="Arial" w:hAnsi="Arial" w:cs="Times New Roman"/>
      <w:sz w:val="22"/>
      <w:szCs w:val="22"/>
      <w:lang w:val="x-none" w:eastAsia="x-none"/>
    </w:rPr>
  </w:style>
  <w:style w:type="paragraph" w:customStyle="1" w:styleId="BodyText5">
    <w:name w:val="Body Text5"/>
    <w:basedOn w:val="Normal"/>
    <w:qFormat/>
    <w:rsid w:val="00B91F2F"/>
    <w:pPr>
      <w:widowControl w:val="0"/>
      <w:autoSpaceDE/>
      <w:autoSpaceDN/>
      <w:spacing w:line="346" w:lineRule="auto"/>
      <w:ind w:firstLine="400"/>
    </w:pPr>
    <w:rPr>
      <w:rFonts w:ascii="Arial" w:hAnsi="Arial" w:cs="Times New Roman"/>
      <w:sz w:val="22"/>
      <w:szCs w:val="22"/>
      <w:lang w:val="x-none" w:eastAsia="x-none"/>
    </w:rPr>
  </w:style>
  <w:style w:type="character" w:styleId="Strong">
    <w:name w:val="Strong"/>
    <w:uiPriority w:val="22"/>
    <w:qFormat/>
    <w:rsid w:val="008F72F9"/>
    <w:rPr>
      <w:b/>
      <w:bCs/>
    </w:rPr>
  </w:style>
  <w:style w:type="paragraph" w:customStyle="1" w:styleId="BodyText6">
    <w:name w:val="Body Text6"/>
    <w:basedOn w:val="Normal"/>
    <w:qFormat/>
    <w:rsid w:val="00B9775C"/>
    <w:pPr>
      <w:widowControl w:val="0"/>
      <w:autoSpaceDE/>
      <w:autoSpaceDN/>
      <w:spacing w:line="346" w:lineRule="auto"/>
      <w:ind w:firstLine="400"/>
    </w:pPr>
    <w:rPr>
      <w:rFonts w:ascii="Arial" w:hAnsi="Arial" w:cs="Times New Roman"/>
      <w:sz w:val="22"/>
      <w:szCs w:val="22"/>
      <w:lang w:val="x-none" w:eastAsia="x-none"/>
    </w:rPr>
  </w:style>
  <w:style w:type="paragraph" w:customStyle="1" w:styleId="BodyText7">
    <w:name w:val="Body Text7"/>
    <w:basedOn w:val="Normal"/>
    <w:qFormat/>
    <w:rsid w:val="00E4577C"/>
    <w:pPr>
      <w:widowControl w:val="0"/>
      <w:autoSpaceDE/>
      <w:autoSpaceDN/>
      <w:spacing w:line="346" w:lineRule="auto"/>
      <w:ind w:firstLine="400"/>
    </w:pPr>
    <w:rPr>
      <w:rFonts w:ascii="Arial" w:hAnsi="Arial" w:cs="Times New Roman"/>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50697">
      <w:bodyDiv w:val="1"/>
      <w:marLeft w:val="0"/>
      <w:marRight w:val="0"/>
      <w:marTop w:val="0"/>
      <w:marBottom w:val="0"/>
      <w:divBdr>
        <w:top w:val="none" w:sz="0" w:space="0" w:color="auto"/>
        <w:left w:val="none" w:sz="0" w:space="0" w:color="auto"/>
        <w:bottom w:val="none" w:sz="0" w:space="0" w:color="auto"/>
        <w:right w:val="none" w:sz="0" w:space="0" w:color="auto"/>
      </w:divBdr>
    </w:div>
    <w:div w:id="175964466">
      <w:bodyDiv w:val="1"/>
      <w:marLeft w:val="0"/>
      <w:marRight w:val="0"/>
      <w:marTop w:val="0"/>
      <w:marBottom w:val="0"/>
      <w:divBdr>
        <w:top w:val="none" w:sz="0" w:space="0" w:color="auto"/>
        <w:left w:val="none" w:sz="0" w:space="0" w:color="auto"/>
        <w:bottom w:val="none" w:sz="0" w:space="0" w:color="auto"/>
        <w:right w:val="none" w:sz="0" w:space="0" w:color="auto"/>
      </w:divBdr>
    </w:div>
    <w:div w:id="231744015">
      <w:bodyDiv w:val="1"/>
      <w:marLeft w:val="0"/>
      <w:marRight w:val="0"/>
      <w:marTop w:val="0"/>
      <w:marBottom w:val="0"/>
      <w:divBdr>
        <w:top w:val="none" w:sz="0" w:space="0" w:color="auto"/>
        <w:left w:val="none" w:sz="0" w:space="0" w:color="auto"/>
        <w:bottom w:val="none" w:sz="0" w:space="0" w:color="auto"/>
        <w:right w:val="none" w:sz="0" w:space="0" w:color="auto"/>
      </w:divBdr>
    </w:div>
    <w:div w:id="245724732">
      <w:bodyDiv w:val="1"/>
      <w:marLeft w:val="0"/>
      <w:marRight w:val="0"/>
      <w:marTop w:val="0"/>
      <w:marBottom w:val="0"/>
      <w:divBdr>
        <w:top w:val="none" w:sz="0" w:space="0" w:color="auto"/>
        <w:left w:val="none" w:sz="0" w:space="0" w:color="auto"/>
        <w:bottom w:val="none" w:sz="0" w:space="0" w:color="auto"/>
        <w:right w:val="none" w:sz="0" w:space="0" w:color="auto"/>
      </w:divBdr>
    </w:div>
    <w:div w:id="499587775">
      <w:bodyDiv w:val="1"/>
      <w:marLeft w:val="0"/>
      <w:marRight w:val="0"/>
      <w:marTop w:val="0"/>
      <w:marBottom w:val="0"/>
      <w:divBdr>
        <w:top w:val="none" w:sz="0" w:space="0" w:color="auto"/>
        <w:left w:val="none" w:sz="0" w:space="0" w:color="auto"/>
        <w:bottom w:val="none" w:sz="0" w:space="0" w:color="auto"/>
        <w:right w:val="none" w:sz="0" w:space="0" w:color="auto"/>
      </w:divBdr>
    </w:div>
    <w:div w:id="536040322">
      <w:bodyDiv w:val="1"/>
      <w:marLeft w:val="0"/>
      <w:marRight w:val="0"/>
      <w:marTop w:val="0"/>
      <w:marBottom w:val="0"/>
      <w:divBdr>
        <w:top w:val="none" w:sz="0" w:space="0" w:color="auto"/>
        <w:left w:val="none" w:sz="0" w:space="0" w:color="auto"/>
        <w:bottom w:val="none" w:sz="0" w:space="0" w:color="auto"/>
        <w:right w:val="none" w:sz="0" w:space="0" w:color="auto"/>
      </w:divBdr>
    </w:div>
    <w:div w:id="627667055">
      <w:bodyDiv w:val="1"/>
      <w:marLeft w:val="0"/>
      <w:marRight w:val="0"/>
      <w:marTop w:val="0"/>
      <w:marBottom w:val="0"/>
      <w:divBdr>
        <w:top w:val="none" w:sz="0" w:space="0" w:color="auto"/>
        <w:left w:val="none" w:sz="0" w:space="0" w:color="auto"/>
        <w:bottom w:val="none" w:sz="0" w:space="0" w:color="auto"/>
        <w:right w:val="none" w:sz="0" w:space="0" w:color="auto"/>
      </w:divBdr>
    </w:div>
    <w:div w:id="734207966">
      <w:bodyDiv w:val="1"/>
      <w:marLeft w:val="0"/>
      <w:marRight w:val="0"/>
      <w:marTop w:val="0"/>
      <w:marBottom w:val="0"/>
      <w:divBdr>
        <w:top w:val="none" w:sz="0" w:space="0" w:color="auto"/>
        <w:left w:val="none" w:sz="0" w:space="0" w:color="auto"/>
        <w:bottom w:val="none" w:sz="0" w:space="0" w:color="auto"/>
        <w:right w:val="none" w:sz="0" w:space="0" w:color="auto"/>
      </w:divBdr>
    </w:div>
    <w:div w:id="755857095">
      <w:bodyDiv w:val="1"/>
      <w:marLeft w:val="0"/>
      <w:marRight w:val="0"/>
      <w:marTop w:val="0"/>
      <w:marBottom w:val="0"/>
      <w:divBdr>
        <w:top w:val="none" w:sz="0" w:space="0" w:color="auto"/>
        <w:left w:val="none" w:sz="0" w:space="0" w:color="auto"/>
        <w:bottom w:val="none" w:sz="0" w:space="0" w:color="auto"/>
        <w:right w:val="none" w:sz="0" w:space="0" w:color="auto"/>
      </w:divBdr>
    </w:div>
    <w:div w:id="964845950">
      <w:bodyDiv w:val="1"/>
      <w:marLeft w:val="0"/>
      <w:marRight w:val="0"/>
      <w:marTop w:val="0"/>
      <w:marBottom w:val="0"/>
      <w:divBdr>
        <w:top w:val="none" w:sz="0" w:space="0" w:color="auto"/>
        <w:left w:val="none" w:sz="0" w:space="0" w:color="auto"/>
        <w:bottom w:val="none" w:sz="0" w:space="0" w:color="auto"/>
        <w:right w:val="none" w:sz="0" w:space="0" w:color="auto"/>
      </w:divBdr>
      <w:divsChild>
        <w:div w:id="1397359276">
          <w:marLeft w:val="0"/>
          <w:marRight w:val="0"/>
          <w:marTop w:val="0"/>
          <w:marBottom w:val="0"/>
          <w:divBdr>
            <w:top w:val="none" w:sz="0" w:space="0" w:color="auto"/>
            <w:left w:val="none" w:sz="0" w:space="0" w:color="auto"/>
            <w:bottom w:val="none" w:sz="0" w:space="0" w:color="auto"/>
            <w:right w:val="none" w:sz="0" w:space="0" w:color="auto"/>
          </w:divBdr>
        </w:div>
        <w:div w:id="440614681">
          <w:marLeft w:val="0"/>
          <w:marRight w:val="0"/>
          <w:marTop w:val="0"/>
          <w:marBottom w:val="0"/>
          <w:divBdr>
            <w:top w:val="none" w:sz="0" w:space="0" w:color="auto"/>
            <w:left w:val="none" w:sz="0" w:space="0" w:color="auto"/>
            <w:bottom w:val="none" w:sz="0" w:space="0" w:color="auto"/>
            <w:right w:val="none" w:sz="0" w:space="0" w:color="auto"/>
          </w:divBdr>
        </w:div>
        <w:div w:id="1187059656">
          <w:marLeft w:val="0"/>
          <w:marRight w:val="0"/>
          <w:marTop w:val="0"/>
          <w:marBottom w:val="0"/>
          <w:divBdr>
            <w:top w:val="none" w:sz="0" w:space="0" w:color="auto"/>
            <w:left w:val="none" w:sz="0" w:space="0" w:color="auto"/>
            <w:bottom w:val="none" w:sz="0" w:space="0" w:color="auto"/>
            <w:right w:val="none" w:sz="0" w:space="0" w:color="auto"/>
          </w:divBdr>
        </w:div>
        <w:div w:id="1892031825">
          <w:marLeft w:val="0"/>
          <w:marRight w:val="0"/>
          <w:marTop w:val="0"/>
          <w:marBottom w:val="0"/>
          <w:divBdr>
            <w:top w:val="none" w:sz="0" w:space="0" w:color="auto"/>
            <w:left w:val="none" w:sz="0" w:space="0" w:color="auto"/>
            <w:bottom w:val="none" w:sz="0" w:space="0" w:color="auto"/>
            <w:right w:val="none" w:sz="0" w:space="0" w:color="auto"/>
          </w:divBdr>
        </w:div>
        <w:div w:id="1013534965">
          <w:marLeft w:val="0"/>
          <w:marRight w:val="0"/>
          <w:marTop w:val="0"/>
          <w:marBottom w:val="0"/>
          <w:divBdr>
            <w:top w:val="none" w:sz="0" w:space="0" w:color="auto"/>
            <w:left w:val="none" w:sz="0" w:space="0" w:color="auto"/>
            <w:bottom w:val="none" w:sz="0" w:space="0" w:color="auto"/>
            <w:right w:val="none" w:sz="0" w:space="0" w:color="auto"/>
          </w:divBdr>
        </w:div>
        <w:div w:id="1515532854">
          <w:marLeft w:val="0"/>
          <w:marRight w:val="0"/>
          <w:marTop w:val="0"/>
          <w:marBottom w:val="0"/>
          <w:divBdr>
            <w:top w:val="none" w:sz="0" w:space="0" w:color="auto"/>
            <w:left w:val="none" w:sz="0" w:space="0" w:color="auto"/>
            <w:bottom w:val="none" w:sz="0" w:space="0" w:color="auto"/>
            <w:right w:val="none" w:sz="0" w:space="0" w:color="auto"/>
          </w:divBdr>
        </w:div>
        <w:div w:id="1775592026">
          <w:marLeft w:val="0"/>
          <w:marRight w:val="0"/>
          <w:marTop w:val="0"/>
          <w:marBottom w:val="0"/>
          <w:divBdr>
            <w:top w:val="none" w:sz="0" w:space="0" w:color="auto"/>
            <w:left w:val="none" w:sz="0" w:space="0" w:color="auto"/>
            <w:bottom w:val="none" w:sz="0" w:space="0" w:color="auto"/>
            <w:right w:val="none" w:sz="0" w:space="0" w:color="auto"/>
          </w:divBdr>
        </w:div>
        <w:div w:id="1180581503">
          <w:marLeft w:val="0"/>
          <w:marRight w:val="0"/>
          <w:marTop w:val="0"/>
          <w:marBottom w:val="0"/>
          <w:divBdr>
            <w:top w:val="none" w:sz="0" w:space="0" w:color="auto"/>
            <w:left w:val="none" w:sz="0" w:space="0" w:color="auto"/>
            <w:bottom w:val="none" w:sz="0" w:space="0" w:color="auto"/>
            <w:right w:val="none" w:sz="0" w:space="0" w:color="auto"/>
          </w:divBdr>
        </w:div>
      </w:divsChild>
    </w:div>
    <w:div w:id="971591490">
      <w:bodyDiv w:val="1"/>
      <w:marLeft w:val="0"/>
      <w:marRight w:val="0"/>
      <w:marTop w:val="0"/>
      <w:marBottom w:val="0"/>
      <w:divBdr>
        <w:top w:val="none" w:sz="0" w:space="0" w:color="auto"/>
        <w:left w:val="none" w:sz="0" w:space="0" w:color="auto"/>
        <w:bottom w:val="none" w:sz="0" w:space="0" w:color="auto"/>
        <w:right w:val="none" w:sz="0" w:space="0" w:color="auto"/>
      </w:divBdr>
    </w:div>
    <w:div w:id="1259217123">
      <w:bodyDiv w:val="1"/>
      <w:marLeft w:val="0"/>
      <w:marRight w:val="0"/>
      <w:marTop w:val="0"/>
      <w:marBottom w:val="0"/>
      <w:divBdr>
        <w:top w:val="none" w:sz="0" w:space="0" w:color="auto"/>
        <w:left w:val="none" w:sz="0" w:space="0" w:color="auto"/>
        <w:bottom w:val="none" w:sz="0" w:space="0" w:color="auto"/>
        <w:right w:val="none" w:sz="0" w:space="0" w:color="auto"/>
      </w:divBdr>
    </w:div>
    <w:div w:id="1318612638">
      <w:bodyDiv w:val="1"/>
      <w:marLeft w:val="0"/>
      <w:marRight w:val="0"/>
      <w:marTop w:val="0"/>
      <w:marBottom w:val="0"/>
      <w:divBdr>
        <w:top w:val="none" w:sz="0" w:space="0" w:color="auto"/>
        <w:left w:val="none" w:sz="0" w:space="0" w:color="auto"/>
        <w:bottom w:val="none" w:sz="0" w:space="0" w:color="auto"/>
        <w:right w:val="none" w:sz="0" w:space="0" w:color="auto"/>
      </w:divBdr>
    </w:div>
    <w:div w:id="1324120271">
      <w:bodyDiv w:val="1"/>
      <w:marLeft w:val="0"/>
      <w:marRight w:val="0"/>
      <w:marTop w:val="0"/>
      <w:marBottom w:val="0"/>
      <w:divBdr>
        <w:top w:val="none" w:sz="0" w:space="0" w:color="auto"/>
        <w:left w:val="none" w:sz="0" w:space="0" w:color="auto"/>
        <w:bottom w:val="none" w:sz="0" w:space="0" w:color="auto"/>
        <w:right w:val="none" w:sz="0" w:space="0" w:color="auto"/>
      </w:divBdr>
    </w:div>
    <w:div w:id="1422802246">
      <w:bodyDiv w:val="1"/>
      <w:marLeft w:val="0"/>
      <w:marRight w:val="0"/>
      <w:marTop w:val="0"/>
      <w:marBottom w:val="0"/>
      <w:divBdr>
        <w:top w:val="none" w:sz="0" w:space="0" w:color="auto"/>
        <w:left w:val="none" w:sz="0" w:space="0" w:color="auto"/>
        <w:bottom w:val="none" w:sz="0" w:space="0" w:color="auto"/>
        <w:right w:val="none" w:sz="0" w:space="0" w:color="auto"/>
      </w:divBdr>
    </w:div>
    <w:div w:id="1517302990">
      <w:bodyDiv w:val="1"/>
      <w:marLeft w:val="0"/>
      <w:marRight w:val="0"/>
      <w:marTop w:val="0"/>
      <w:marBottom w:val="0"/>
      <w:divBdr>
        <w:top w:val="none" w:sz="0" w:space="0" w:color="auto"/>
        <w:left w:val="none" w:sz="0" w:space="0" w:color="auto"/>
        <w:bottom w:val="none" w:sz="0" w:space="0" w:color="auto"/>
        <w:right w:val="none" w:sz="0" w:space="0" w:color="auto"/>
      </w:divBdr>
    </w:div>
    <w:div w:id="1519737170">
      <w:bodyDiv w:val="1"/>
      <w:marLeft w:val="0"/>
      <w:marRight w:val="0"/>
      <w:marTop w:val="0"/>
      <w:marBottom w:val="0"/>
      <w:divBdr>
        <w:top w:val="none" w:sz="0" w:space="0" w:color="auto"/>
        <w:left w:val="none" w:sz="0" w:space="0" w:color="auto"/>
        <w:bottom w:val="none" w:sz="0" w:space="0" w:color="auto"/>
        <w:right w:val="none" w:sz="0" w:space="0" w:color="auto"/>
      </w:divBdr>
    </w:div>
    <w:div w:id="1549150988">
      <w:bodyDiv w:val="1"/>
      <w:marLeft w:val="0"/>
      <w:marRight w:val="0"/>
      <w:marTop w:val="0"/>
      <w:marBottom w:val="0"/>
      <w:divBdr>
        <w:top w:val="none" w:sz="0" w:space="0" w:color="auto"/>
        <w:left w:val="none" w:sz="0" w:space="0" w:color="auto"/>
        <w:bottom w:val="none" w:sz="0" w:space="0" w:color="auto"/>
        <w:right w:val="none" w:sz="0" w:space="0" w:color="auto"/>
      </w:divBdr>
    </w:div>
    <w:div w:id="1554921242">
      <w:bodyDiv w:val="1"/>
      <w:marLeft w:val="0"/>
      <w:marRight w:val="0"/>
      <w:marTop w:val="0"/>
      <w:marBottom w:val="0"/>
      <w:divBdr>
        <w:top w:val="none" w:sz="0" w:space="0" w:color="auto"/>
        <w:left w:val="none" w:sz="0" w:space="0" w:color="auto"/>
        <w:bottom w:val="none" w:sz="0" w:space="0" w:color="auto"/>
        <w:right w:val="none" w:sz="0" w:space="0" w:color="auto"/>
      </w:divBdr>
    </w:div>
    <w:div w:id="1639527617">
      <w:bodyDiv w:val="1"/>
      <w:marLeft w:val="0"/>
      <w:marRight w:val="0"/>
      <w:marTop w:val="0"/>
      <w:marBottom w:val="0"/>
      <w:divBdr>
        <w:top w:val="none" w:sz="0" w:space="0" w:color="auto"/>
        <w:left w:val="none" w:sz="0" w:space="0" w:color="auto"/>
        <w:bottom w:val="none" w:sz="0" w:space="0" w:color="auto"/>
        <w:right w:val="none" w:sz="0" w:space="0" w:color="auto"/>
      </w:divBdr>
    </w:div>
    <w:div w:id="1653749224">
      <w:bodyDiv w:val="1"/>
      <w:marLeft w:val="0"/>
      <w:marRight w:val="0"/>
      <w:marTop w:val="0"/>
      <w:marBottom w:val="0"/>
      <w:divBdr>
        <w:top w:val="none" w:sz="0" w:space="0" w:color="auto"/>
        <w:left w:val="none" w:sz="0" w:space="0" w:color="auto"/>
        <w:bottom w:val="none" w:sz="0" w:space="0" w:color="auto"/>
        <w:right w:val="none" w:sz="0" w:space="0" w:color="auto"/>
      </w:divBdr>
    </w:div>
    <w:div w:id="1697775762">
      <w:bodyDiv w:val="1"/>
      <w:marLeft w:val="0"/>
      <w:marRight w:val="0"/>
      <w:marTop w:val="0"/>
      <w:marBottom w:val="0"/>
      <w:divBdr>
        <w:top w:val="none" w:sz="0" w:space="0" w:color="auto"/>
        <w:left w:val="none" w:sz="0" w:space="0" w:color="auto"/>
        <w:bottom w:val="none" w:sz="0" w:space="0" w:color="auto"/>
        <w:right w:val="none" w:sz="0" w:space="0" w:color="auto"/>
      </w:divBdr>
    </w:div>
    <w:div w:id="1773161169">
      <w:bodyDiv w:val="1"/>
      <w:marLeft w:val="0"/>
      <w:marRight w:val="0"/>
      <w:marTop w:val="0"/>
      <w:marBottom w:val="0"/>
      <w:divBdr>
        <w:top w:val="none" w:sz="0" w:space="0" w:color="auto"/>
        <w:left w:val="none" w:sz="0" w:space="0" w:color="auto"/>
        <w:bottom w:val="none" w:sz="0" w:space="0" w:color="auto"/>
        <w:right w:val="none" w:sz="0" w:space="0" w:color="auto"/>
      </w:divBdr>
    </w:div>
    <w:div w:id="1791705298">
      <w:bodyDiv w:val="1"/>
      <w:marLeft w:val="0"/>
      <w:marRight w:val="0"/>
      <w:marTop w:val="0"/>
      <w:marBottom w:val="0"/>
      <w:divBdr>
        <w:top w:val="none" w:sz="0" w:space="0" w:color="auto"/>
        <w:left w:val="none" w:sz="0" w:space="0" w:color="auto"/>
        <w:bottom w:val="none" w:sz="0" w:space="0" w:color="auto"/>
        <w:right w:val="none" w:sz="0" w:space="0" w:color="auto"/>
      </w:divBdr>
    </w:div>
    <w:div w:id="1969358577">
      <w:bodyDiv w:val="1"/>
      <w:marLeft w:val="0"/>
      <w:marRight w:val="0"/>
      <w:marTop w:val="0"/>
      <w:marBottom w:val="0"/>
      <w:divBdr>
        <w:top w:val="none" w:sz="0" w:space="0" w:color="auto"/>
        <w:left w:val="none" w:sz="0" w:space="0" w:color="auto"/>
        <w:bottom w:val="none" w:sz="0" w:space="0" w:color="auto"/>
        <w:right w:val="none" w:sz="0" w:space="0" w:color="auto"/>
      </w:divBdr>
    </w:div>
    <w:div w:id="1975938989">
      <w:bodyDiv w:val="1"/>
      <w:marLeft w:val="0"/>
      <w:marRight w:val="0"/>
      <w:marTop w:val="0"/>
      <w:marBottom w:val="0"/>
      <w:divBdr>
        <w:top w:val="none" w:sz="0" w:space="0" w:color="auto"/>
        <w:left w:val="none" w:sz="0" w:space="0" w:color="auto"/>
        <w:bottom w:val="none" w:sz="0" w:space="0" w:color="auto"/>
        <w:right w:val="none" w:sz="0" w:space="0" w:color="auto"/>
      </w:divBdr>
    </w:div>
    <w:div w:id="2085639884">
      <w:bodyDiv w:val="1"/>
      <w:marLeft w:val="0"/>
      <w:marRight w:val="0"/>
      <w:marTop w:val="0"/>
      <w:marBottom w:val="0"/>
      <w:divBdr>
        <w:top w:val="none" w:sz="0" w:space="0" w:color="auto"/>
        <w:left w:val="none" w:sz="0" w:space="0" w:color="auto"/>
        <w:bottom w:val="none" w:sz="0" w:space="0" w:color="auto"/>
        <w:right w:val="none" w:sz="0" w:space="0" w:color="auto"/>
      </w:divBdr>
    </w:div>
    <w:div w:id="2109039724">
      <w:bodyDiv w:val="1"/>
      <w:marLeft w:val="0"/>
      <w:marRight w:val="0"/>
      <w:marTop w:val="0"/>
      <w:marBottom w:val="0"/>
      <w:divBdr>
        <w:top w:val="none" w:sz="0" w:space="0" w:color="auto"/>
        <w:left w:val="none" w:sz="0" w:space="0" w:color="auto"/>
        <w:bottom w:val="none" w:sz="0" w:space="0" w:color="auto"/>
        <w:right w:val="none" w:sz="0" w:space="0" w:color="auto"/>
      </w:divBdr>
    </w:div>
    <w:div w:id="212179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E622C-F2EE-4037-815E-2573C29E9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Pages>
  <Words>72</Words>
  <Characters>411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https://mul2.gov.am/tasks/1400172/oneclick?token=5983ceabeeb566749587bc561822c5f1</cp:keywords>
  <dc:description/>
  <cp:lastModifiedBy>Astghik Janikyan</cp:lastModifiedBy>
  <cp:revision>113</cp:revision>
  <cp:lastPrinted>2026-04-23T05:31:00Z</cp:lastPrinted>
  <dcterms:created xsi:type="dcterms:W3CDTF">2026-03-09T09:20:00Z</dcterms:created>
  <dcterms:modified xsi:type="dcterms:W3CDTF">2026-04-23T11:36:00Z</dcterms:modified>
</cp:coreProperties>
</file>