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XSpec="center" w:tblpY="-8992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7200"/>
        <w:gridCol w:w="3690"/>
        <w:gridCol w:w="72"/>
      </w:tblGrid>
      <w:tr w:rsidR="00080CB5" w:rsidRPr="00C110FB" w:rsidTr="00452BD4">
        <w:tc>
          <w:tcPr>
            <w:tcW w:w="14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9E0" w:rsidRPr="00080CB5" w:rsidRDefault="00CC39E0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 xml:space="preserve">                                                                         </w:t>
            </w:r>
          </w:p>
          <w:p w:rsidR="00336C2D" w:rsidRPr="006F1F14" w:rsidRDefault="00336C2D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>ԱՄՓՈՓ</w:t>
            </w:r>
            <w:r w:rsidR="00CA3708">
              <w:rPr>
                <w:rFonts w:ascii="GHEA Grapalat" w:hAnsi="GHEA Grapalat" w:cs="Sylfaen"/>
                <w:b/>
                <w:lang w:val="hy-AM"/>
              </w:rPr>
              <w:t>ԱԹԵՐԹ</w:t>
            </w:r>
          </w:p>
          <w:p w:rsidR="0018373E" w:rsidRPr="00080CB5" w:rsidRDefault="00F10F3C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«</w:t>
            </w:r>
            <w:r w:rsidR="006F1F14" w:rsidRPr="006F1F14">
              <w:rPr>
                <w:rFonts w:ascii="GHEA Grapalat" w:hAnsi="GHEA Grapalat" w:cs="Sylfaen"/>
                <w:b/>
                <w:lang w:val="hy-AM"/>
              </w:rPr>
              <w:t xml:space="preserve">Հայաստանի Հանրապետության կառավարության 2018 թվականի   դեկտեմբերի 27-ի N1515-Ն որոշման մեջ փոփոխություններ կատարելու մասին» </w:t>
            </w:r>
            <w:r w:rsidR="00336C2D" w:rsidRPr="00080CB5">
              <w:rPr>
                <w:rFonts w:ascii="GHEA Grapalat" w:hAnsi="GHEA Grapalat" w:cs="Sylfaen"/>
                <w:b/>
                <w:lang w:val="hy-AM"/>
              </w:rPr>
              <w:t>ՀՀ կառավարության որոշման նախագծի կապակցությամբ շահագրգիռ նախարարությունների առարկությունների և առաջարկությունների վերաբերյալ</w:t>
            </w:r>
          </w:p>
          <w:p w:rsidR="0018373E" w:rsidRPr="00080CB5" w:rsidRDefault="0018373E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80CB5" w:rsidRPr="00080CB5" w:rsidTr="00452BD4">
        <w:trPr>
          <w:gridAfter w:val="1"/>
          <w:wAfter w:w="72" w:type="dxa"/>
          <w:trHeight w:val="101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հեղինակը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նախարարության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գերատեսչության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անվանումը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/>
                <w:b/>
                <w:sz w:val="22"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ստացման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ամսաթիվը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>Առարկության, առաջարկության բովանդակությունը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 w:cs="Sylfaen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>Եզրակացություն</w:t>
            </w:r>
          </w:p>
        </w:tc>
      </w:tr>
      <w:tr w:rsidR="00080CB5" w:rsidRPr="009152AC" w:rsidTr="00452BD4">
        <w:trPr>
          <w:gridAfter w:val="1"/>
          <w:wAfter w:w="72" w:type="dxa"/>
          <w:trHeight w:val="1385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3E" w:rsidRPr="00576188" w:rsidRDefault="00C775F1" w:rsidP="0018373E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ՀՀ ֆինանսների նախարարություն</w:t>
            </w:r>
          </w:p>
          <w:p w:rsidR="00C775F1" w:rsidRPr="00080CB5" w:rsidRDefault="00C775F1" w:rsidP="00C110FB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(</w:t>
            </w:r>
            <w:r w:rsidR="00C110FB" w:rsidRPr="00CA3708">
              <w:rPr>
                <w:rFonts w:ascii="GHEA Grapalat" w:hAnsi="GHEA Grapalat" w:cs="Sylfaen"/>
                <w:sz w:val="22"/>
              </w:rPr>
              <w:t>24.09.</w:t>
            </w:r>
            <w:r w:rsidR="00576188" w:rsidRPr="00576188">
              <w:rPr>
                <w:rFonts w:ascii="GHEA Grapalat" w:hAnsi="GHEA Grapalat" w:cs="Sylfaen"/>
                <w:sz w:val="22"/>
                <w:lang w:val="hy-AM"/>
              </w:rPr>
              <w:t>2019թ. N</w:t>
            </w:r>
            <w:r w:rsidR="00C110FB" w:rsidRPr="00C110FB">
              <w:rPr>
                <w:rFonts w:ascii="GHEA Grapalat" w:hAnsi="GHEA Grapalat" w:cs="Sylfaen"/>
                <w:sz w:val="22"/>
                <w:lang w:val="hy-AM"/>
              </w:rPr>
              <w:t>01/8-2/15658-2019</w:t>
            </w:r>
            <w:r w:rsidRPr="00080CB5">
              <w:rPr>
                <w:rFonts w:ascii="GHEA Grapalat" w:hAnsi="GHEA Grapalat" w:cs="Sylfaen"/>
                <w:sz w:val="22"/>
                <w:lang w:val="hy-AM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FB" w:rsidRPr="00C110FB" w:rsidRDefault="00C110FB" w:rsidP="00C110FB">
            <w:pPr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hy-AM"/>
              </w:rPr>
              <w:t xml:space="preserve">      </w:t>
            </w:r>
            <w:r w:rsidR="00576188"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hy-AM"/>
              </w:rPr>
              <w:t xml:space="preserve"> Որոշման նախագծի վերաբերյալ առաջարկություններ չկան: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hy-AM"/>
              </w:rPr>
              <w:t xml:space="preserve"> </w:t>
            </w:r>
          </w:p>
          <w:p w:rsidR="00C110FB" w:rsidRPr="00C110FB" w:rsidRDefault="00C110FB" w:rsidP="00C110FB">
            <w:pPr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</w:pP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hy-AM"/>
              </w:rPr>
              <w:t>Միաժամանա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կ Նախագծում առկա </w:t>
            </w:r>
            <w:r w:rsidRPr="00C110FB">
              <w:rPr>
                <w:rFonts w:ascii="GHEA Grapalat" w:hAnsi="GHEA Grapalat"/>
                <w:b/>
                <w:bCs/>
                <w:i/>
                <w:color w:val="000000"/>
                <w:sz w:val="22"/>
                <w:shd w:val="clear" w:color="auto" w:fill="FFFFFF"/>
                <w:lang w:val="nb-NO"/>
              </w:rPr>
              <w:t>խմբագրական բնույթի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թերությո</w:t>
            </w:r>
            <w:r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>ւնների վերաբերյալ առաջարկում են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>՝</w:t>
            </w:r>
          </w:p>
          <w:p w:rsidR="00C110FB" w:rsidRPr="00C110FB" w:rsidRDefault="00C110FB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Sylfaen"/>
                <w:bCs/>
                <w:iCs/>
                <w:lang w:val="nb-NO"/>
              </w:rPr>
            </w:pP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ab/>
              <w:t xml:space="preserve">- 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>N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1 </w:t>
            </w:r>
            <w:r w:rsidRPr="00C110FB">
              <w:rPr>
                <w:rFonts w:ascii="GHEA Grapalat" w:hAnsi="GHEA Grapalat"/>
                <w:sz w:val="22"/>
              </w:rPr>
              <w:t>Հավելվածը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ներկայացնել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ՀՀ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ֆինանսների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և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էկոնոմիկայի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նախարարի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 09.01.2007</w:t>
            </w:r>
            <w:r w:rsidRPr="00C110FB">
              <w:rPr>
                <w:rFonts w:ascii="GHEA Grapalat" w:hAnsi="GHEA Grapalat"/>
                <w:sz w:val="22"/>
              </w:rPr>
              <w:t>թ</w:t>
            </w:r>
            <w:r w:rsidRPr="00C110FB">
              <w:rPr>
                <w:rFonts w:ascii="GHEA Grapalat" w:hAnsi="GHEA Grapalat"/>
                <w:sz w:val="22"/>
                <w:lang w:val="es-ES"/>
              </w:rPr>
              <w:t xml:space="preserve">. 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>N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es-ES"/>
              </w:rPr>
              <w:t xml:space="preserve">5 </w:t>
            </w:r>
            <w:r w:rsidRPr="00C110FB">
              <w:rPr>
                <w:rFonts w:ascii="GHEA Grapalat" w:hAnsi="GHEA Grapalat" w:cs="Sylfaen"/>
                <w:bCs/>
                <w:iCs/>
                <w:sz w:val="22"/>
              </w:rPr>
              <w:t>հրամանով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 w:cs="Sylfaen"/>
                <w:bCs/>
                <w:iCs/>
                <w:sz w:val="22"/>
              </w:rPr>
              <w:t>հաստատված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>N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es-ES"/>
              </w:rPr>
              <w:t xml:space="preserve">5 </w:t>
            </w:r>
            <w:r w:rsidRPr="00C110FB">
              <w:rPr>
                <w:rFonts w:ascii="GHEA Grapalat" w:hAnsi="GHEA Grapalat" w:cs="Sylfaen"/>
                <w:bCs/>
                <w:iCs/>
                <w:sz w:val="22"/>
              </w:rPr>
              <w:t>հավելվածի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 w:cs="Sylfaen"/>
                <w:bCs/>
                <w:iCs/>
                <w:sz w:val="22"/>
              </w:rPr>
              <w:t>ընթացիկ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 w:cs="Sylfaen"/>
                <w:bCs/>
                <w:iCs/>
                <w:sz w:val="22"/>
              </w:rPr>
              <w:t>ծախսերի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es-ES"/>
              </w:rPr>
              <w:t xml:space="preserve"> </w:t>
            </w:r>
            <w:r w:rsidRPr="00C110FB">
              <w:rPr>
                <w:rFonts w:ascii="GHEA Grapalat" w:hAnsi="GHEA Grapalat" w:cs="Sylfaen"/>
                <w:bCs/>
                <w:iCs/>
                <w:sz w:val="22"/>
              </w:rPr>
              <w:t>դասակարգման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 w:cs="Sylfaen"/>
                <w:bCs/>
                <w:iCs/>
                <w:sz w:val="22"/>
              </w:rPr>
              <w:t>համապատասխան</w:t>
            </w:r>
            <w:r w:rsidRPr="00C110FB">
              <w:rPr>
                <w:rFonts w:ascii="GHEA Grapalat" w:hAnsi="GHEA Grapalat" w:cs="Sylfaen"/>
                <w:bCs/>
                <w:iCs/>
                <w:sz w:val="22"/>
                <w:lang w:val="nb-NO"/>
              </w:rPr>
              <w:t>,</w:t>
            </w:r>
          </w:p>
          <w:p w:rsidR="00BC6CAF" w:rsidRPr="00452BD4" w:rsidRDefault="00C110FB" w:rsidP="00452BD4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nb-NO"/>
              </w:rPr>
            </w:pP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ab/>
              <w:t xml:space="preserve">-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Հիմք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ընդունելով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ՀՀ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կառավարության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13.04.2017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թ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>. N390-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Ն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որոշմամբ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հաստատված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 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</w:t>
            </w:r>
            <w:r w:rsidRPr="00C110FB">
              <w:rPr>
                <w:rFonts w:ascii="GHEA Grapalat" w:hAnsi="GHEA Grapalat"/>
                <w:sz w:val="22"/>
              </w:rPr>
              <w:t>Գնումների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պլանի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լրացման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, </w:t>
            </w:r>
            <w:r w:rsidRPr="00C110FB">
              <w:rPr>
                <w:rFonts w:ascii="GHEA Grapalat" w:hAnsi="GHEA Grapalat"/>
                <w:sz w:val="22"/>
              </w:rPr>
              <w:t>հաստատման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և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հրապարակման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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կարգի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2-</w:t>
            </w:r>
            <w:r w:rsidRPr="00C110FB">
              <w:rPr>
                <w:rFonts w:ascii="GHEA Grapalat" w:hAnsi="GHEA Grapalat"/>
                <w:sz w:val="22"/>
              </w:rPr>
              <w:t>րդ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կետի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1-</w:t>
            </w:r>
            <w:r w:rsidRPr="00C110FB">
              <w:rPr>
                <w:rFonts w:ascii="GHEA Grapalat" w:hAnsi="GHEA Grapalat"/>
                <w:sz w:val="22"/>
              </w:rPr>
              <w:t>ին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ենթակետը՝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N2 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hy-AM"/>
              </w:rPr>
              <w:t>Հավելված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</w:rPr>
              <w:t>ում</w:t>
            </w:r>
            <w:r w:rsidRPr="00C110FB">
              <w:rPr>
                <w:rFonts w:ascii="GHEA Grapalat" w:hAnsi="GHEA Grapalat"/>
                <w:bCs/>
                <w:color w:val="000000"/>
                <w:sz w:val="22"/>
                <w:shd w:val="clear" w:color="auto" w:fill="FFFFFF"/>
                <w:lang w:val="nb-NO"/>
              </w:rPr>
              <w:t xml:space="preserve"> 72590000 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</w:t>
            </w:r>
            <w:r w:rsidRPr="00C110FB">
              <w:rPr>
                <w:rFonts w:ascii="GHEA Grapalat" w:hAnsi="GHEA Grapalat"/>
                <w:sz w:val="22"/>
              </w:rPr>
              <w:t>Համակարգիչներին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առնչվող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մասնագիտական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ծառայություններ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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ԳՄԱ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կոդով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գնման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առարկան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ներկայացնել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4-</w:t>
            </w:r>
            <w:r w:rsidRPr="00C110FB">
              <w:rPr>
                <w:rFonts w:ascii="GHEA Grapalat" w:hAnsi="GHEA Grapalat"/>
                <w:sz w:val="22"/>
              </w:rPr>
              <w:t>րդ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մակարդակի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ԳՄԱ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կոդին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և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անվանմանը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համապատասխան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, </w:t>
            </w:r>
            <w:r w:rsidRPr="00C110FB">
              <w:rPr>
                <w:rFonts w:ascii="GHEA Grapalat" w:hAnsi="GHEA Grapalat"/>
                <w:sz w:val="22"/>
              </w:rPr>
              <w:t>ինչպես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նաև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հիշյալ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հավելվածում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նշել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գնման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առարկայի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ԳՄԱ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կոդի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հերթական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</w:rPr>
              <w:t>համարը</w:t>
            </w:r>
            <w:r w:rsidRPr="00C110FB">
              <w:rPr>
                <w:rFonts w:ascii="GHEA Grapalat" w:hAnsi="GHEA Grapalat"/>
                <w:sz w:val="22"/>
                <w:lang w:val="nb-NO"/>
              </w:rPr>
              <w:t>:</w:t>
            </w:r>
            <w:r w:rsidRPr="00C110FB">
              <w:rPr>
                <w:rFonts w:ascii="GHEA Grapalat" w:hAnsi="GHEA Grapalat"/>
                <w:sz w:val="22"/>
                <w:lang w:val="hy-AM"/>
              </w:rPr>
              <w:t xml:space="preserve"> Ցուցանիշների փոփոխությունը ընդհանուր սյունակի 0.0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թիվը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փոխարինել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</w:t>
            </w:r>
            <w:r w:rsidRPr="00C110FB">
              <w:rPr>
                <w:rFonts w:ascii="GHEA Grapalat" w:hAnsi="GHEA Grapalat"/>
                <w:sz w:val="22"/>
                <w:lang w:val="nb-NO"/>
              </w:rPr>
              <w:t>345.0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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թվով և քանակը</w:t>
            </w:r>
            <w:r w:rsidRPr="00C110FB">
              <w:rPr>
                <w:rFonts w:ascii="GHEA Grapalat" w:hAnsi="GHEA Grapalat"/>
                <w:sz w:val="22"/>
                <w:lang w:val="nb-NO"/>
              </w:rPr>
              <w:t xml:space="preserve"> </w:t>
            </w:r>
            <w:r w:rsidRPr="00C110FB">
              <w:rPr>
                <w:rFonts w:ascii="GHEA Grapalat" w:hAnsi="GHEA Grapalat"/>
                <w:sz w:val="22"/>
                <w:lang w:val="hy-AM"/>
              </w:rPr>
              <w:t>սյունակը ընդգրկել Ցուցանիշների փոփոխությունը ընդհանուր սյունակի մեջ</w:t>
            </w:r>
            <w:r w:rsidRPr="00C110FB">
              <w:rPr>
                <w:rFonts w:ascii="GHEA Grapalat" w:hAnsi="GHEA Grapalat"/>
                <w:sz w:val="22"/>
                <w:lang w:val="nb-NO"/>
              </w:rPr>
              <w:t>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1" w:rsidRPr="00C110FB" w:rsidRDefault="00C775F1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Sylfaen"/>
                <w:bCs/>
                <w:iCs/>
                <w:lang w:val="nb-NO"/>
              </w:rPr>
            </w:pPr>
          </w:p>
          <w:p w:rsidR="00C110FB" w:rsidRPr="00C110FB" w:rsidRDefault="00C110FB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Sylfaen"/>
                <w:bCs/>
                <w:iCs/>
                <w:lang w:val="nb-NO"/>
              </w:rPr>
            </w:pPr>
          </w:p>
          <w:p w:rsidR="00C110FB" w:rsidRPr="00C110FB" w:rsidRDefault="00C110FB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Sylfaen"/>
                <w:bCs/>
                <w:iCs/>
                <w:lang w:val="nb-NO"/>
              </w:rPr>
            </w:pPr>
          </w:p>
          <w:p w:rsidR="00C110FB" w:rsidRPr="00C110FB" w:rsidRDefault="00C110FB" w:rsidP="00C110FB">
            <w:pPr>
              <w:rPr>
                <w:rFonts w:ascii="GHEA Grapalat" w:hAnsi="GHEA Grapalat" w:cs="Sylfaen"/>
                <w:lang w:val="en-US"/>
              </w:rPr>
            </w:pPr>
            <w:proofErr w:type="spellStart"/>
            <w:r w:rsidRPr="00C110FB">
              <w:rPr>
                <w:rFonts w:ascii="GHEA Grapalat" w:hAnsi="GHEA Grapalat" w:cs="Sylfaen"/>
                <w:sz w:val="22"/>
                <w:lang w:val="en-US"/>
              </w:rPr>
              <w:t>Ընդունվել</w:t>
            </w:r>
            <w:proofErr w:type="spellEnd"/>
            <w:r w:rsidRPr="00C110FB">
              <w:rPr>
                <w:rFonts w:ascii="GHEA Grapalat" w:hAnsi="GHEA Grapalat" w:cs="Sylfaen"/>
                <w:sz w:val="22"/>
                <w:lang w:val="en-US"/>
              </w:rPr>
              <w:t xml:space="preserve"> է:</w:t>
            </w:r>
          </w:p>
          <w:p w:rsidR="00C110FB" w:rsidRPr="00C110FB" w:rsidRDefault="00C110FB" w:rsidP="00C110FB">
            <w:pPr>
              <w:rPr>
                <w:rFonts w:ascii="GHEA Grapalat" w:hAnsi="GHEA Grapalat" w:cs="Sylfaen"/>
                <w:lang w:val="en-US"/>
              </w:rPr>
            </w:pPr>
          </w:p>
          <w:p w:rsidR="00C110FB" w:rsidRPr="00C110FB" w:rsidRDefault="00C110FB" w:rsidP="00C110FB">
            <w:pPr>
              <w:rPr>
                <w:rFonts w:ascii="GHEA Grapalat" w:hAnsi="GHEA Grapalat" w:cs="Sylfaen"/>
                <w:lang w:val="en-US"/>
              </w:rPr>
            </w:pPr>
          </w:p>
          <w:p w:rsidR="00C110FB" w:rsidRPr="00C110FB" w:rsidRDefault="00C110FB" w:rsidP="00C110FB">
            <w:pPr>
              <w:rPr>
                <w:rFonts w:ascii="GHEA Grapalat" w:hAnsi="GHEA Grapalat" w:cs="Sylfaen"/>
                <w:lang w:val="en-US"/>
              </w:rPr>
            </w:pPr>
            <w:proofErr w:type="spellStart"/>
            <w:r w:rsidRPr="00C110FB">
              <w:rPr>
                <w:rFonts w:ascii="GHEA Grapalat" w:hAnsi="GHEA Grapalat" w:cs="Sylfaen"/>
                <w:sz w:val="22"/>
                <w:lang w:val="en-US"/>
              </w:rPr>
              <w:t>Ընդունվել</w:t>
            </w:r>
            <w:proofErr w:type="spellEnd"/>
            <w:r w:rsidRPr="00C110FB">
              <w:rPr>
                <w:rFonts w:ascii="GHEA Grapalat" w:hAnsi="GHEA Grapalat" w:cs="Sylfaen"/>
                <w:sz w:val="22"/>
                <w:lang w:val="en-US"/>
              </w:rPr>
              <w:t xml:space="preserve"> է:</w:t>
            </w:r>
          </w:p>
        </w:tc>
      </w:tr>
      <w:tr w:rsidR="009A113E" w:rsidRPr="009A113E" w:rsidTr="00452BD4">
        <w:trPr>
          <w:gridAfter w:val="1"/>
          <w:wAfter w:w="72" w:type="dxa"/>
          <w:trHeight w:val="1385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3E" w:rsidRPr="009A113E" w:rsidRDefault="009A113E" w:rsidP="009A113E">
            <w:pPr>
              <w:rPr>
                <w:rFonts w:ascii="GHEA Grapalat" w:hAnsi="GHEA Grapalat"/>
              </w:rPr>
            </w:pPr>
            <w:r w:rsidRPr="009A113E">
              <w:rPr>
                <w:rFonts w:ascii="GHEA Grapalat" w:hAnsi="GHEA Grapalat" w:cs="Sylfaen"/>
                <w:sz w:val="22"/>
                <w:lang w:val="hy-AM"/>
              </w:rPr>
              <w:t>ՀՀ արդարադատության նախարարություն (18.10.2019թ.</w:t>
            </w:r>
            <w:r w:rsidRPr="00CA3708">
              <w:rPr>
                <w:rFonts w:ascii="GHEA Grapalat" w:hAnsi="GHEA Grapalat" w:cs="Sylfaen"/>
                <w:sz w:val="22"/>
              </w:rPr>
              <w:t xml:space="preserve">             </w:t>
            </w:r>
            <w:r w:rsidRPr="009A113E">
              <w:rPr>
                <w:rFonts w:ascii="GHEA Grapalat" w:hAnsi="GHEA Grapalat" w:cs="Sylfaen"/>
                <w:sz w:val="22"/>
                <w:lang w:val="hy-AM"/>
              </w:rPr>
              <w:t xml:space="preserve"> N 01/27.1/23585-2019)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3E" w:rsidRPr="009A113E" w:rsidRDefault="009A113E" w:rsidP="009A113E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</w:rPr>
            </w:pPr>
            <w:r w:rsidRPr="00CA3708">
              <w:rPr>
                <w:rFonts w:ascii="GHEA Grapalat" w:hAnsi="GHEA Grapalat"/>
                <w:sz w:val="22"/>
              </w:rPr>
              <w:t xml:space="preserve">       </w:t>
            </w:r>
            <w:proofErr w:type="spellStart"/>
            <w:r w:rsidRPr="009A113E">
              <w:rPr>
                <w:rFonts w:ascii="GHEA Grapalat" w:hAnsi="GHEA Grapalat"/>
                <w:sz w:val="22"/>
              </w:rPr>
              <w:t>Նկատի</w:t>
            </w:r>
            <w:proofErr w:type="spellEnd"/>
            <w:r w:rsidRPr="009A113E"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 w:rsidRPr="009A113E">
              <w:rPr>
                <w:rFonts w:ascii="GHEA Grapalat" w:hAnsi="GHEA Grapalat"/>
                <w:sz w:val="22"/>
              </w:rPr>
              <w:t>ունենալով</w:t>
            </w:r>
            <w:proofErr w:type="spellEnd"/>
            <w:r w:rsidRPr="009A113E"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 w:rsidRPr="009A113E">
              <w:rPr>
                <w:rFonts w:ascii="GHEA Grapalat" w:hAnsi="GHEA Grapalat"/>
                <w:sz w:val="22"/>
              </w:rPr>
              <w:t>նախագծի</w:t>
            </w:r>
            <w:proofErr w:type="spellEnd"/>
            <w:r w:rsidRPr="009A113E"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 w:rsidRPr="009A113E">
              <w:rPr>
                <w:rFonts w:ascii="GHEA Grapalat" w:hAnsi="GHEA Grapalat"/>
                <w:sz w:val="22"/>
              </w:rPr>
              <w:t>նորմատիվ</w:t>
            </w:r>
            <w:proofErr w:type="spellEnd"/>
            <w:r w:rsidRPr="009A113E">
              <w:rPr>
                <w:rFonts w:ascii="GHEA Grapalat" w:hAnsi="GHEA Grapalat"/>
                <w:sz w:val="22"/>
              </w:rPr>
              <w:t xml:space="preserve"> բնույթը՝ նախագծում անհրաժեշտ է նշել «Ն» տառը: Սույն դիտողությունը բխում է «Նորմատիվ իրավական ակտերի մասին» Հայաստանի Հանրապետության օրենքի 11-րդ հոդվածի 4-րդ մասի և 19-րդ հոդվածի 2-րդ մասի պահանջներից:</w:t>
            </w:r>
          </w:p>
          <w:p w:rsidR="009A113E" w:rsidRPr="009A113E" w:rsidRDefault="009A113E" w:rsidP="009A113E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</w:rPr>
            </w:pPr>
          </w:p>
          <w:p w:rsidR="009A113E" w:rsidRPr="009A113E" w:rsidRDefault="009A113E" w:rsidP="009A113E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3E" w:rsidRPr="009A113E" w:rsidRDefault="009A113E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</w:rPr>
            </w:pPr>
            <w:proofErr w:type="spellStart"/>
            <w:r w:rsidRPr="00C110FB">
              <w:rPr>
                <w:rFonts w:ascii="GHEA Grapalat" w:hAnsi="GHEA Grapalat" w:cs="Sylfaen"/>
                <w:sz w:val="22"/>
                <w:lang w:val="en-US"/>
              </w:rPr>
              <w:t>Ընդունվել</w:t>
            </w:r>
            <w:proofErr w:type="spellEnd"/>
            <w:r w:rsidRPr="00C110FB">
              <w:rPr>
                <w:rFonts w:ascii="GHEA Grapalat" w:hAnsi="GHEA Grapalat" w:cs="Sylfaen"/>
                <w:sz w:val="22"/>
                <w:lang w:val="en-US"/>
              </w:rPr>
              <w:t xml:space="preserve"> է:</w:t>
            </w:r>
          </w:p>
        </w:tc>
      </w:tr>
    </w:tbl>
    <w:p w:rsidR="004E16BE" w:rsidRPr="00080CB5" w:rsidRDefault="004E16BE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4E16BE" w:rsidRPr="00080CB5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567EE"/>
    <w:multiLevelType w:val="hybridMultilevel"/>
    <w:tmpl w:val="45C2A0EA"/>
    <w:lvl w:ilvl="0" w:tplc="C83AD184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6685E"/>
    <w:rsid w:val="00080CB5"/>
    <w:rsid w:val="00117120"/>
    <w:rsid w:val="00151484"/>
    <w:rsid w:val="0018373E"/>
    <w:rsid w:val="001858FF"/>
    <w:rsid w:val="001B3A41"/>
    <w:rsid w:val="001F3D8A"/>
    <w:rsid w:val="002127C2"/>
    <w:rsid w:val="00217F0E"/>
    <w:rsid w:val="00242CB4"/>
    <w:rsid w:val="00252E74"/>
    <w:rsid w:val="00287403"/>
    <w:rsid w:val="002D6989"/>
    <w:rsid w:val="002E3961"/>
    <w:rsid w:val="002E4B39"/>
    <w:rsid w:val="002E6ECD"/>
    <w:rsid w:val="00334833"/>
    <w:rsid w:val="00336C2D"/>
    <w:rsid w:val="003443A5"/>
    <w:rsid w:val="0035051C"/>
    <w:rsid w:val="00377FB8"/>
    <w:rsid w:val="00396357"/>
    <w:rsid w:val="004046EC"/>
    <w:rsid w:val="00416190"/>
    <w:rsid w:val="004474FD"/>
    <w:rsid w:val="004508B0"/>
    <w:rsid w:val="00452BD4"/>
    <w:rsid w:val="00494410"/>
    <w:rsid w:val="004E16BE"/>
    <w:rsid w:val="00534854"/>
    <w:rsid w:val="00561E5B"/>
    <w:rsid w:val="00576188"/>
    <w:rsid w:val="005871D4"/>
    <w:rsid w:val="005A3EB7"/>
    <w:rsid w:val="005C7E0D"/>
    <w:rsid w:val="005D3EF6"/>
    <w:rsid w:val="005E7A9E"/>
    <w:rsid w:val="0060190E"/>
    <w:rsid w:val="00615EA5"/>
    <w:rsid w:val="0062070B"/>
    <w:rsid w:val="006357D6"/>
    <w:rsid w:val="006719AC"/>
    <w:rsid w:val="006922A6"/>
    <w:rsid w:val="006F1F14"/>
    <w:rsid w:val="007049AE"/>
    <w:rsid w:val="007A129D"/>
    <w:rsid w:val="007B45E9"/>
    <w:rsid w:val="007B4A89"/>
    <w:rsid w:val="007D0867"/>
    <w:rsid w:val="007F7B5A"/>
    <w:rsid w:val="008264DD"/>
    <w:rsid w:val="008630BC"/>
    <w:rsid w:val="00877F0F"/>
    <w:rsid w:val="0088074E"/>
    <w:rsid w:val="00890509"/>
    <w:rsid w:val="008A5841"/>
    <w:rsid w:val="008C16A0"/>
    <w:rsid w:val="00915198"/>
    <w:rsid w:val="009152AC"/>
    <w:rsid w:val="00942EEC"/>
    <w:rsid w:val="00946929"/>
    <w:rsid w:val="0097401E"/>
    <w:rsid w:val="009948FB"/>
    <w:rsid w:val="009A113E"/>
    <w:rsid w:val="009B2D2D"/>
    <w:rsid w:val="009E081A"/>
    <w:rsid w:val="009E7CB9"/>
    <w:rsid w:val="009F23F7"/>
    <w:rsid w:val="00A109D8"/>
    <w:rsid w:val="00A30BAC"/>
    <w:rsid w:val="00AB4237"/>
    <w:rsid w:val="00B04DF7"/>
    <w:rsid w:val="00B86F23"/>
    <w:rsid w:val="00B9191E"/>
    <w:rsid w:val="00BA31EF"/>
    <w:rsid w:val="00BB282B"/>
    <w:rsid w:val="00BC6CAF"/>
    <w:rsid w:val="00BE5616"/>
    <w:rsid w:val="00C110FB"/>
    <w:rsid w:val="00C452F4"/>
    <w:rsid w:val="00C627E2"/>
    <w:rsid w:val="00C71679"/>
    <w:rsid w:val="00C775F1"/>
    <w:rsid w:val="00C847F7"/>
    <w:rsid w:val="00CA3708"/>
    <w:rsid w:val="00CC39E0"/>
    <w:rsid w:val="00D22A3D"/>
    <w:rsid w:val="00DD7531"/>
    <w:rsid w:val="00DD7CE3"/>
    <w:rsid w:val="00DE2107"/>
    <w:rsid w:val="00DF191D"/>
    <w:rsid w:val="00E02F34"/>
    <w:rsid w:val="00E0579D"/>
    <w:rsid w:val="00E05EAE"/>
    <w:rsid w:val="00E11553"/>
    <w:rsid w:val="00E150E8"/>
    <w:rsid w:val="00E4273B"/>
    <w:rsid w:val="00E66EB0"/>
    <w:rsid w:val="00EA68C2"/>
    <w:rsid w:val="00EF3C0F"/>
    <w:rsid w:val="00F05745"/>
    <w:rsid w:val="00F10F3C"/>
    <w:rsid w:val="00F26EC0"/>
    <w:rsid w:val="00F4264C"/>
    <w:rsid w:val="00F92E3B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DBF3F"/>
  <w15:docId w15:val="{C8470B7E-433C-4F8F-A41D-FB7B50DF8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7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70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2</cp:revision>
  <cp:lastPrinted>2019-11-04T10:39:00Z</cp:lastPrinted>
  <dcterms:created xsi:type="dcterms:W3CDTF">2019-11-04T10:38:00Z</dcterms:created>
  <dcterms:modified xsi:type="dcterms:W3CDTF">2019-11-04T10:42:00Z</dcterms:modified>
</cp:coreProperties>
</file>