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E1548" w:rsidRPr="00FF724A" w:rsidRDefault="000E1548" w:rsidP="00FF724A">
      <w:pPr>
        <w:spacing w:line="360" w:lineRule="auto"/>
        <w:jc w:val="center"/>
        <w:rPr>
          <w:rFonts w:ascii="GHEA Grapalat" w:eastAsia="GHEA Grapalat" w:hAnsi="GHEA Grapalat" w:cs="GHEA Grapalat"/>
          <w:sz w:val="24"/>
          <w:szCs w:val="24"/>
        </w:rPr>
      </w:pPr>
      <w:r w:rsidRPr="004B7F9D">
        <w:rPr>
          <w:rFonts w:ascii="GHEA Grapalat" w:eastAsia="GHEA Grapalat" w:hAnsi="GHEA Grapalat" w:cs="GHEA Grapalat"/>
          <w:b/>
          <w:sz w:val="24"/>
          <w:szCs w:val="24"/>
          <w:lang w:val="hy-AM"/>
        </w:rPr>
        <w:t>ՀԱՅԱՍՏԱՆԻ ՀԱՆՐԱՊԵՏՈՒԹՅԱՆ</w:t>
      </w:r>
    </w:p>
    <w:p w:rsidR="000E1548" w:rsidRPr="004B7F9D" w:rsidRDefault="005C0F9D" w:rsidP="00FF724A">
      <w:pPr>
        <w:spacing w:line="360" w:lineRule="auto"/>
        <w:ind w:hanging="2"/>
        <w:jc w:val="center"/>
        <w:rPr>
          <w:rFonts w:ascii="GHEA Grapalat" w:hAnsi="GHEA Grapalat"/>
          <w:sz w:val="24"/>
          <w:szCs w:val="24"/>
          <w:lang w:val="hy-AM"/>
        </w:rPr>
      </w:pPr>
      <w:r w:rsidRPr="004B7F9D">
        <w:rPr>
          <w:rFonts w:ascii="GHEA Grapalat" w:eastAsia="GHEA Grapalat" w:hAnsi="GHEA Grapalat" w:cs="GHEA Grapalat"/>
          <w:b/>
          <w:sz w:val="24"/>
          <w:szCs w:val="24"/>
        </w:rPr>
        <w:t xml:space="preserve">ՍԱՀՄԱՆԱԴՐԱԿԱՆ </w:t>
      </w:r>
      <w:r w:rsidR="000E1548" w:rsidRPr="004B7F9D">
        <w:rPr>
          <w:rFonts w:ascii="GHEA Grapalat" w:eastAsia="GHEA Grapalat" w:hAnsi="GHEA Grapalat" w:cs="GHEA Grapalat"/>
          <w:b/>
          <w:sz w:val="24"/>
          <w:szCs w:val="24"/>
          <w:lang w:val="hy-AM"/>
        </w:rPr>
        <w:t>ՕՐԵՆՔԸ</w:t>
      </w:r>
    </w:p>
    <w:p w:rsidR="000E1548" w:rsidRPr="004B7F9D" w:rsidRDefault="000E1548" w:rsidP="000E1548">
      <w:pPr>
        <w:spacing w:line="360" w:lineRule="auto"/>
        <w:ind w:hanging="2"/>
        <w:jc w:val="center"/>
        <w:rPr>
          <w:rFonts w:ascii="GHEA Grapalat" w:hAnsi="GHEA Grapalat"/>
          <w:sz w:val="24"/>
          <w:szCs w:val="24"/>
          <w:lang w:val="hy-AM"/>
        </w:rPr>
      </w:pPr>
    </w:p>
    <w:p w:rsidR="000E1548" w:rsidRPr="004B7F9D" w:rsidRDefault="000E1548" w:rsidP="000E1548">
      <w:pPr>
        <w:spacing w:line="360" w:lineRule="auto"/>
        <w:ind w:hanging="2"/>
        <w:jc w:val="center"/>
        <w:rPr>
          <w:rFonts w:ascii="GHEA Grapalat" w:hAnsi="GHEA Grapalat"/>
          <w:sz w:val="24"/>
          <w:szCs w:val="24"/>
          <w:lang w:val="hy-AM"/>
        </w:rPr>
      </w:pPr>
      <w:r w:rsidRPr="004B7F9D">
        <w:rPr>
          <w:rFonts w:ascii="GHEA Grapalat" w:eastAsia="GHEA Grapalat" w:hAnsi="GHEA Grapalat" w:cs="GHEA Grapalat"/>
          <w:b/>
          <w:sz w:val="24"/>
          <w:szCs w:val="24"/>
          <w:lang w:val="hy-AM"/>
        </w:rPr>
        <w:t xml:space="preserve">«ՍԱՀՄԱՆԱԴՐԱԿԱՆ ԴԱՏԱՐԱՆԻ ՄԱՍԻՆ» ՍԱՀՄԱՆԱԴՐԱԿԱՆ ՕՐԵՆՔՈՒՄ </w:t>
      </w:r>
      <w:r w:rsidR="002F1975" w:rsidRPr="004B7F9D">
        <w:rPr>
          <w:rFonts w:ascii="GHEA Grapalat" w:eastAsia="GHEA Grapalat" w:hAnsi="GHEA Grapalat" w:cs="GHEA Grapalat"/>
          <w:b/>
          <w:sz w:val="24"/>
          <w:szCs w:val="24"/>
          <w:lang w:val="hy-AM"/>
        </w:rPr>
        <w:t>ԼՐԱՑՈՒՄ</w:t>
      </w:r>
      <w:r w:rsidRPr="004B7F9D">
        <w:rPr>
          <w:rFonts w:ascii="GHEA Grapalat" w:eastAsia="GHEA Grapalat" w:hAnsi="GHEA Grapalat" w:cs="GHEA Grapalat"/>
          <w:b/>
          <w:sz w:val="24"/>
          <w:szCs w:val="24"/>
          <w:lang w:val="hy-AM"/>
        </w:rPr>
        <w:t xml:space="preserve"> ԿԱՏԱՐԵԼՈՒ ՄԱՍԻՆ»</w:t>
      </w:r>
    </w:p>
    <w:p w:rsidR="000E1548" w:rsidRPr="004B7F9D" w:rsidRDefault="000E1548" w:rsidP="000E1548">
      <w:pPr>
        <w:spacing w:line="360" w:lineRule="auto"/>
        <w:ind w:hanging="2"/>
        <w:jc w:val="center"/>
        <w:rPr>
          <w:rFonts w:ascii="GHEA Grapalat" w:eastAsia="GHEA Grapalat" w:hAnsi="GHEA Grapalat" w:cs="GHEA Grapalat"/>
          <w:sz w:val="24"/>
          <w:szCs w:val="24"/>
          <w:lang w:val="hy-AM"/>
        </w:rPr>
      </w:pPr>
    </w:p>
    <w:p w:rsidR="000E1548" w:rsidRPr="00FF724A" w:rsidRDefault="000E1548" w:rsidP="000E1548">
      <w:pPr>
        <w:shd w:val="clear" w:color="auto" w:fill="FFFFFF"/>
        <w:spacing w:line="360" w:lineRule="auto"/>
        <w:ind w:firstLine="540"/>
        <w:jc w:val="both"/>
        <w:rPr>
          <w:rFonts w:ascii="GHEA Grapalat" w:eastAsia="GHEA Grapalat" w:hAnsi="GHEA Grapalat" w:cs="GHEA Grapalat"/>
          <w:b/>
          <w:sz w:val="24"/>
          <w:szCs w:val="24"/>
          <w:lang w:val="hy-AM"/>
        </w:rPr>
      </w:pPr>
      <w:r w:rsidRPr="004B7F9D">
        <w:rPr>
          <w:rFonts w:ascii="GHEA Grapalat" w:eastAsia="GHEA Grapalat" w:hAnsi="GHEA Grapalat" w:cs="Tahoma"/>
          <w:b/>
          <w:sz w:val="24"/>
          <w:szCs w:val="24"/>
          <w:lang w:val="hy-AM"/>
        </w:rPr>
        <w:t>Հոդված</w:t>
      </w:r>
      <w:r w:rsidRPr="004B7F9D">
        <w:rPr>
          <w:rFonts w:ascii="GHEA Grapalat" w:eastAsia="GHEA Grapalat" w:hAnsi="GHEA Grapalat" w:cs="GHEA Grapalat"/>
          <w:b/>
          <w:sz w:val="24"/>
          <w:szCs w:val="24"/>
          <w:lang w:val="hy-AM"/>
        </w:rPr>
        <w:t xml:space="preserve"> 1.</w:t>
      </w:r>
      <w:r w:rsidRPr="004B7F9D">
        <w:rPr>
          <w:rFonts w:ascii="GHEA Grapalat" w:eastAsia="GHEA Grapalat" w:hAnsi="GHEA Grapalat" w:cs="GHEA Grapalat"/>
          <w:sz w:val="24"/>
          <w:szCs w:val="24"/>
          <w:lang w:val="hy-AM"/>
        </w:rPr>
        <w:t xml:space="preserve"> «</w:t>
      </w:r>
      <w:r w:rsidRPr="004B7F9D">
        <w:rPr>
          <w:rFonts w:ascii="GHEA Grapalat" w:eastAsia="GHEA Grapalat" w:hAnsi="GHEA Grapalat" w:cs="Tahoma"/>
          <w:sz w:val="24"/>
          <w:szCs w:val="24"/>
          <w:lang w:val="hy-AM"/>
        </w:rPr>
        <w:t>Սահմանադրական</w:t>
      </w:r>
      <w:r w:rsidRPr="004B7F9D">
        <w:rPr>
          <w:rFonts w:ascii="GHEA Grapalat" w:eastAsia="GHEA Grapalat" w:hAnsi="GHEA Grapalat" w:cs="GHEA Grapalat"/>
          <w:sz w:val="24"/>
          <w:szCs w:val="24"/>
          <w:lang w:val="hy-AM"/>
        </w:rPr>
        <w:t xml:space="preserve"> </w:t>
      </w:r>
      <w:r w:rsidRPr="004B7F9D">
        <w:rPr>
          <w:rFonts w:ascii="GHEA Grapalat" w:eastAsia="GHEA Grapalat" w:hAnsi="GHEA Grapalat" w:cs="Tahoma"/>
          <w:sz w:val="24"/>
          <w:szCs w:val="24"/>
          <w:lang w:val="hy-AM"/>
        </w:rPr>
        <w:t>դատարանի</w:t>
      </w:r>
      <w:r w:rsidRPr="004B7F9D">
        <w:rPr>
          <w:rFonts w:ascii="GHEA Grapalat" w:eastAsia="GHEA Grapalat" w:hAnsi="GHEA Grapalat" w:cs="GHEA Grapalat"/>
          <w:sz w:val="24"/>
          <w:szCs w:val="24"/>
          <w:lang w:val="hy-AM"/>
        </w:rPr>
        <w:t xml:space="preserve"> </w:t>
      </w:r>
      <w:r w:rsidRPr="004B7F9D">
        <w:rPr>
          <w:rFonts w:ascii="GHEA Grapalat" w:eastAsia="GHEA Grapalat" w:hAnsi="GHEA Grapalat" w:cs="Tahoma"/>
          <w:sz w:val="24"/>
          <w:szCs w:val="24"/>
          <w:lang w:val="hy-AM"/>
        </w:rPr>
        <w:t>մասին</w:t>
      </w:r>
      <w:r w:rsidRPr="004B7F9D">
        <w:rPr>
          <w:rFonts w:ascii="GHEA Grapalat" w:eastAsia="GHEA Grapalat" w:hAnsi="GHEA Grapalat" w:cs="GHEA Grapalat"/>
          <w:sz w:val="24"/>
          <w:szCs w:val="24"/>
          <w:lang w:val="hy-AM"/>
        </w:rPr>
        <w:t xml:space="preserve">» 2018 </w:t>
      </w:r>
      <w:r w:rsidRPr="004B7F9D">
        <w:rPr>
          <w:rFonts w:ascii="GHEA Grapalat" w:eastAsia="GHEA Grapalat" w:hAnsi="GHEA Grapalat" w:cs="Tahoma"/>
          <w:sz w:val="24"/>
          <w:szCs w:val="24"/>
          <w:lang w:val="hy-AM"/>
        </w:rPr>
        <w:t>թվականի</w:t>
      </w:r>
      <w:r w:rsidRPr="004B7F9D">
        <w:rPr>
          <w:rFonts w:ascii="GHEA Grapalat" w:eastAsia="GHEA Grapalat" w:hAnsi="GHEA Grapalat" w:cs="GHEA Grapalat"/>
          <w:sz w:val="24"/>
          <w:szCs w:val="24"/>
          <w:lang w:val="hy-AM"/>
        </w:rPr>
        <w:t xml:space="preserve"> </w:t>
      </w:r>
      <w:r w:rsidRPr="004B7F9D">
        <w:rPr>
          <w:rFonts w:ascii="GHEA Grapalat" w:eastAsia="GHEA Grapalat" w:hAnsi="GHEA Grapalat" w:cs="Tahoma"/>
          <w:sz w:val="24"/>
          <w:szCs w:val="24"/>
          <w:lang w:val="hy-AM"/>
        </w:rPr>
        <w:t>հունվարի</w:t>
      </w:r>
      <w:r w:rsidRPr="004B7F9D">
        <w:rPr>
          <w:rFonts w:ascii="GHEA Grapalat" w:eastAsia="GHEA Grapalat" w:hAnsi="GHEA Grapalat" w:cs="GHEA Grapalat"/>
          <w:sz w:val="24"/>
          <w:szCs w:val="24"/>
          <w:lang w:val="hy-AM"/>
        </w:rPr>
        <w:t xml:space="preserve"> 17-</w:t>
      </w:r>
      <w:r w:rsidRPr="004B7F9D">
        <w:rPr>
          <w:rFonts w:ascii="GHEA Grapalat" w:eastAsia="GHEA Grapalat" w:hAnsi="GHEA Grapalat" w:cs="Tahoma"/>
          <w:sz w:val="24"/>
          <w:szCs w:val="24"/>
          <w:lang w:val="hy-AM"/>
        </w:rPr>
        <w:t>ի</w:t>
      </w:r>
      <w:r w:rsidRPr="004B7F9D">
        <w:rPr>
          <w:rFonts w:ascii="GHEA Grapalat" w:eastAsia="GHEA Grapalat" w:hAnsi="GHEA Grapalat" w:cs="GHEA Grapalat"/>
          <w:sz w:val="24"/>
          <w:szCs w:val="24"/>
          <w:lang w:val="hy-AM"/>
        </w:rPr>
        <w:t xml:space="preserve"> ՀՕ-42-Ն </w:t>
      </w:r>
      <w:r w:rsidRPr="004B7F9D">
        <w:rPr>
          <w:rFonts w:ascii="GHEA Grapalat" w:eastAsia="GHEA Grapalat" w:hAnsi="GHEA Grapalat" w:cs="Tahoma"/>
          <w:sz w:val="24"/>
          <w:szCs w:val="24"/>
          <w:lang w:val="hy-AM"/>
        </w:rPr>
        <w:t>սահմանադրական</w:t>
      </w:r>
      <w:r w:rsidRPr="004B7F9D">
        <w:rPr>
          <w:rFonts w:ascii="GHEA Grapalat" w:eastAsia="GHEA Grapalat" w:hAnsi="GHEA Grapalat" w:cs="GHEA Grapalat"/>
          <w:sz w:val="24"/>
          <w:szCs w:val="24"/>
          <w:lang w:val="hy-AM"/>
        </w:rPr>
        <w:t xml:space="preserve"> </w:t>
      </w:r>
      <w:r w:rsidRPr="004B7F9D">
        <w:rPr>
          <w:rFonts w:ascii="GHEA Grapalat" w:eastAsia="GHEA Grapalat" w:hAnsi="GHEA Grapalat" w:cs="Tahoma"/>
          <w:sz w:val="24"/>
          <w:szCs w:val="24"/>
          <w:lang w:val="hy-AM"/>
        </w:rPr>
        <w:t>օրենք</w:t>
      </w:r>
      <w:r w:rsidRPr="00FF724A">
        <w:rPr>
          <w:rFonts w:ascii="GHEA Grapalat" w:eastAsia="GHEA Grapalat" w:hAnsi="GHEA Grapalat" w:cs="Tahoma"/>
          <w:sz w:val="24"/>
          <w:szCs w:val="24"/>
          <w:lang w:val="hy-AM"/>
        </w:rPr>
        <w:t>ի</w:t>
      </w:r>
      <w:r w:rsidRPr="004B7F9D">
        <w:rPr>
          <w:rFonts w:ascii="GHEA Grapalat" w:eastAsia="GHEA Grapalat" w:hAnsi="GHEA Grapalat" w:cs="GHEA Grapalat"/>
          <w:sz w:val="24"/>
          <w:szCs w:val="24"/>
          <w:lang w:val="hy-AM"/>
        </w:rPr>
        <w:t xml:space="preserve"> </w:t>
      </w:r>
      <w:r w:rsidR="003E5598" w:rsidRPr="00FF724A">
        <w:rPr>
          <w:rFonts w:ascii="GHEA Grapalat" w:eastAsia="GHEA Grapalat" w:hAnsi="GHEA Grapalat" w:cs="GHEA Grapalat"/>
          <w:sz w:val="24"/>
          <w:szCs w:val="24"/>
          <w:lang w:val="hy-AM"/>
        </w:rPr>
        <w:t xml:space="preserve">(այսուհետ՝ Օրենք) </w:t>
      </w:r>
      <w:r w:rsidRPr="004B7F9D">
        <w:rPr>
          <w:rFonts w:ascii="GHEA Grapalat" w:eastAsia="GHEA Grapalat" w:hAnsi="GHEA Grapalat" w:cs="GHEA Grapalat"/>
          <w:sz w:val="24"/>
          <w:szCs w:val="24"/>
          <w:lang w:val="hy-AM"/>
        </w:rPr>
        <w:t>88-րդ հոդված</w:t>
      </w:r>
      <w:r w:rsidRPr="00FF724A">
        <w:rPr>
          <w:rFonts w:ascii="GHEA Grapalat" w:eastAsia="GHEA Grapalat" w:hAnsi="GHEA Grapalat" w:cs="GHEA Grapalat"/>
          <w:sz w:val="24"/>
          <w:szCs w:val="24"/>
          <w:lang w:val="hy-AM"/>
        </w:rPr>
        <w:t>ում</w:t>
      </w:r>
      <w:r w:rsidRPr="004B7F9D">
        <w:rPr>
          <w:rFonts w:ascii="GHEA Grapalat" w:eastAsia="GHEA Grapalat" w:hAnsi="GHEA Grapalat" w:cs="GHEA Grapalat"/>
          <w:sz w:val="24"/>
          <w:szCs w:val="24"/>
          <w:lang w:val="hy-AM"/>
        </w:rPr>
        <w:t xml:space="preserve"> լրացնել նոր՝ 4.1-ին, 4.2-րդ և 4.3-րդ մասեր.</w:t>
      </w:r>
    </w:p>
    <w:p w:rsidR="004E5949" w:rsidRPr="00FF724A" w:rsidRDefault="000E1548" w:rsidP="000E1548">
      <w:pPr>
        <w:spacing w:line="360" w:lineRule="auto"/>
        <w:ind w:left="-90" w:firstLine="540"/>
        <w:jc w:val="both"/>
        <w:rPr>
          <w:rFonts w:ascii="GHEA Grapalat" w:hAnsi="GHEA Grapalat" w:cs="Sylfaen"/>
          <w:sz w:val="24"/>
          <w:szCs w:val="24"/>
          <w:lang w:val="hy-AM"/>
        </w:rPr>
      </w:pPr>
      <w:r w:rsidRPr="004B7F9D">
        <w:rPr>
          <w:rFonts w:ascii="GHEA Grapalat" w:hAnsi="GHEA Grapalat" w:cs="Sylfaen"/>
          <w:sz w:val="24"/>
          <w:szCs w:val="24"/>
          <w:lang w:val="hy-AM"/>
        </w:rPr>
        <w:t xml:space="preserve"> «4.1. Սահմանադրության</w:t>
      </w:r>
      <w:r w:rsidRPr="004B7F9D">
        <w:rPr>
          <w:rFonts w:ascii="GHEA Grapalat" w:hAnsi="GHEA Grapalat"/>
          <w:sz w:val="24"/>
          <w:szCs w:val="24"/>
          <w:lang w:val="hy-AM"/>
        </w:rPr>
        <w:t xml:space="preserve"> 213-</w:t>
      </w:r>
      <w:r w:rsidRPr="004B7F9D">
        <w:rPr>
          <w:rFonts w:ascii="GHEA Grapalat" w:hAnsi="GHEA Grapalat" w:cs="Sylfaen"/>
          <w:sz w:val="24"/>
          <w:szCs w:val="24"/>
          <w:lang w:val="hy-AM"/>
        </w:rPr>
        <w:t>րդ</w:t>
      </w:r>
      <w:r w:rsidRPr="004B7F9D">
        <w:rPr>
          <w:rFonts w:ascii="GHEA Grapalat" w:hAnsi="GHEA Grapalat"/>
          <w:sz w:val="24"/>
          <w:szCs w:val="24"/>
          <w:lang w:val="hy-AM"/>
        </w:rPr>
        <w:t xml:space="preserve"> </w:t>
      </w:r>
      <w:r w:rsidRPr="004B7F9D">
        <w:rPr>
          <w:rFonts w:ascii="GHEA Grapalat" w:hAnsi="GHEA Grapalat" w:cs="Sylfaen"/>
          <w:sz w:val="24"/>
          <w:szCs w:val="24"/>
          <w:lang w:val="hy-AM"/>
        </w:rPr>
        <w:t>հոդվածով</w:t>
      </w:r>
      <w:r w:rsidRPr="004B7F9D">
        <w:rPr>
          <w:rFonts w:ascii="GHEA Grapalat" w:hAnsi="GHEA Grapalat"/>
          <w:sz w:val="24"/>
          <w:szCs w:val="24"/>
          <w:lang w:val="hy-AM"/>
        </w:rPr>
        <w:t xml:space="preserve"> </w:t>
      </w:r>
      <w:r w:rsidRPr="004B7F9D">
        <w:rPr>
          <w:rFonts w:ascii="GHEA Grapalat" w:hAnsi="GHEA Grapalat" w:cs="Sylfaen"/>
          <w:sz w:val="24"/>
          <w:szCs w:val="24"/>
          <w:lang w:val="hy-AM"/>
        </w:rPr>
        <w:t>նախատեսված՝</w:t>
      </w:r>
      <w:r w:rsidRPr="004B7F9D">
        <w:rPr>
          <w:rFonts w:ascii="GHEA Grapalat" w:hAnsi="GHEA Grapalat"/>
          <w:sz w:val="24"/>
          <w:szCs w:val="24"/>
          <w:lang w:val="hy-AM"/>
        </w:rPr>
        <w:t xml:space="preserve"> </w:t>
      </w:r>
      <w:proofErr w:type="spellStart"/>
      <w:r w:rsidRPr="004B7F9D">
        <w:rPr>
          <w:rFonts w:ascii="GHEA Grapalat" w:hAnsi="GHEA Grapalat" w:cs="Sylfaen"/>
          <w:sz w:val="24"/>
          <w:szCs w:val="24"/>
          <w:lang w:val="hy-AM"/>
        </w:rPr>
        <w:t>մինչև</w:t>
      </w:r>
      <w:proofErr w:type="spellEnd"/>
      <w:r w:rsidRPr="004B7F9D">
        <w:rPr>
          <w:rFonts w:ascii="GHEA Grapalat" w:hAnsi="GHEA Grapalat"/>
          <w:sz w:val="24"/>
          <w:szCs w:val="24"/>
          <w:lang w:val="hy-AM"/>
        </w:rPr>
        <w:t xml:space="preserve"> </w:t>
      </w:r>
      <w:r w:rsidRPr="004B7F9D">
        <w:rPr>
          <w:rFonts w:ascii="GHEA Grapalat" w:hAnsi="GHEA Grapalat" w:cs="Sylfaen"/>
          <w:sz w:val="24"/>
          <w:szCs w:val="24"/>
          <w:lang w:val="hy-AM"/>
        </w:rPr>
        <w:t>Սահմանադրության</w:t>
      </w:r>
      <w:r w:rsidRPr="004B7F9D">
        <w:rPr>
          <w:rFonts w:ascii="GHEA Grapalat" w:hAnsi="GHEA Grapalat"/>
          <w:sz w:val="24"/>
          <w:szCs w:val="24"/>
          <w:lang w:val="hy-AM"/>
        </w:rPr>
        <w:t xml:space="preserve"> 7-</w:t>
      </w:r>
      <w:r w:rsidRPr="004B7F9D">
        <w:rPr>
          <w:rFonts w:ascii="GHEA Grapalat" w:hAnsi="GHEA Grapalat" w:cs="Sylfaen"/>
          <w:sz w:val="24"/>
          <w:szCs w:val="24"/>
          <w:lang w:val="hy-AM"/>
        </w:rPr>
        <w:t>րդ</w:t>
      </w:r>
      <w:r w:rsidRPr="004B7F9D">
        <w:rPr>
          <w:rFonts w:ascii="GHEA Grapalat" w:hAnsi="GHEA Grapalat"/>
          <w:sz w:val="24"/>
          <w:szCs w:val="24"/>
          <w:lang w:val="hy-AM"/>
        </w:rPr>
        <w:t xml:space="preserve"> </w:t>
      </w:r>
      <w:r w:rsidRPr="004B7F9D">
        <w:rPr>
          <w:rFonts w:ascii="GHEA Grapalat" w:hAnsi="GHEA Grapalat" w:cs="Sylfaen"/>
          <w:sz w:val="24"/>
          <w:szCs w:val="24"/>
          <w:lang w:val="hy-AM"/>
        </w:rPr>
        <w:t>գլխի</w:t>
      </w:r>
      <w:r w:rsidRPr="004B7F9D">
        <w:rPr>
          <w:rFonts w:ascii="GHEA Grapalat" w:hAnsi="GHEA Grapalat"/>
          <w:sz w:val="24"/>
          <w:szCs w:val="24"/>
          <w:lang w:val="hy-AM"/>
        </w:rPr>
        <w:t xml:space="preserve"> </w:t>
      </w:r>
      <w:r w:rsidRPr="004B7F9D">
        <w:rPr>
          <w:rFonts w:ascii="GHEA Grapalat" w:hAnsi="GHEA Grapalat" w:cs="Sylfaen"/>
          <w:sz w:val="24"/>
          <w:szCs w:val="24"/>
          <w:lang w:val="hy-AM"/>
        </w:rPr>
        <w:t>ուժի</w:t>
      </w:r>
      <w:r w:rsidRPr="004B7F9D">
        <w:rPr>
          <w:rFonts w:ascii="GHEA Grapalat" w:hAnsi="GHEA Grapalat"/>
          <w:sz w:val="24"/>
          <w:szCs w:val="24"/>
          <w:lang w:val="hy-AM"/>
        </w:rPr>
        <w:t xml:space="preserve"> </w:t>
      </w:r>
      <w:r w:rsidRPr="004B7F9D">
        <w:rPr>
          <w:rFonts w:ascii="GHEA Grapalat" w:hAnsi="GHEA Grapalat" w:cs="Sylfaen"/>
          <w:sz w:val="24"/>
          <w:szCs w:val="24"/>
          <w:lang w:val="hy-AM"/>
        </w:rPr>
        <w:t>մեջ</w:t>
      </w:r>
      <w:r w:rsidRPr="004B7F9D">
        <w:rPr>
          <w:rFonts w:ascii="GHEA Grapalat" w:hAnsi="GHEA Grapalat"/>
          <w:sz w:val="24"/>
          <w:szCs w:val="24"/>
          <w:lang w:val="hy-AM"/>
        </w:rPr>
        <w:t xml:space="preserve"> </w:t>
      </w:r>
      <w:r w:rsidRPr="004B7F9D">
        <w:rPr>
          <w:rFonts w:ascii="GHEA Grapalat" w:hAnsi="GHEA Grapalat" w:cs="Sylfaen"/>
          <w:sz w:val="24"/>
          <w:szCs w:val="24"/>
          <w:lang w:val="hy-AM"/>
        </w:rPr>
        <w:t>մտնելը</w:t>
      </w:r>
      <w:r w:rsidRPr="004B7F9D">
        <w:rPr>
          <w:rFonts w:ascii="GHEA Grapalat" w:hAnsi="GHEA Grapalat"/>
          <w:sz w:val="24"/>
          <w:szCs w:val="24"/>
          <w:lang w:val="hy-AM"/>
        </w:rPr>
        <w:t xml:space="preserve"> </w:t>
      </w:r>
      <w:r w:rsidRPr="004B7F9D">
        <w:rPr>
          <w:rFonts w:ascii="GHEA Grapalat" w:hAnsi="GHEA Grapalat" w:cs="Sylfaen"/>
          <w:sz w:val="24"/>
          <w:szCs w:val="24"/>
          <w:lang w:val="hy-AM"/>
        </w:rPr>
        <w:t>Սահմանադրական</w:t>
      </w:r>
      <w:r w:rsidRPr="004B7F9D">
        <w:rPr>
          <w:rFonts w:ascii="GHEA Grapalat" w:hAnsi="GHEA Grapalat"/>
          <w:sz w:val="24"/>
          <w:szCs w:val="24"/>
          <w:lang w:val="hy-AM"/>
        </w:rPr>
        <w:t xml:space="preserve"> </w:t>
      </w:r>
      <w:r w:rsidRPr="004B7F9D">
        <w:rPr>
          <w:rFonts w:ascii="GHEA Grapalat" w:hAnsi="GHEA Grapalat" w:cs="Sylfaen"/>
          <w:sz w:val="24"/>
          <w:szCs w:val="24"/>
          <w:lang w:val="hy-AM"/>
        </w:rPr>
        <w:t>դատարանի</w:t>
      </w:r>
      <w:r w:rsidRPr="004B7F9D">
        <w:rPr>
          <w:rFonts w:ascii="GHEA Grapalat" w:hAnsi="GHEA Grapalat"/>
          <w:sz w:val="24"/>
          <w:szCs w:val="24"/>
          <w:lang w:val="hy-AM"/>
        </w:rPr>
        <w:t xml:space="preserve"> </w:t>
      </w:r>
      <w:r w:rsidRPr="004B7F9D">
        <w:rPr>
          <w:rFonts w:ascii="GHEA Grapalat" w:hAnsi="GHEA Grapalat" w:cs="Sylfaen"/>
          <w:sz w:val="24"/>
          <w:szCs w:val="24"/>
          <w:lang w:val="hy-AM"/>
        </w:rPr>
        <w:t>անդամ նշանակված</w:t>
      </w:r>
      <w:r w:rsidRPr="004B7F9D">
        <w:rPr>
          <w:rFonts w:ascii="GHEA Grapalat" w:hAnsi="GHEA Grapalat"/>
          <w:sz w:val="24"/>
          <w:szCs w:val="24"/>
          <w:lang w:val="hy-AM"/>
        </w:rPr>
        <w:t xml:space="preserve"> և </w:t>
      </w:r>
      <w:r w:rsidRPr="004B7F9D">
        <w:rPr>
          <w:rFonts w:ascii="GHEA Grapalat" w:hAnsi="GHEA Grapalat" w:cs="Sylfaen"/>
          <w:sz w:val="24"/>
          <w:szCs w:val="24"/>
          <w:lang w:val="hy-AM"/>
        </w:rPr>
        <w:t xml:space="preserve">սույն օրենքն ուժի մեջ մտնելուց հետո Սահմանադրական դատարանի դատավորի կարգավիճակում իր </w:t>
      </w:r>
      <w:proofErr w:type="spellStart"/>
      <w:r w:rsidRPr="004B7F9D">
        <w:rPr>
          <w:rFonts w:ascii="GHEA Grapalat" w:hAnsi="GHEA Grapalat" w:cs="Sylfaen"/>
          <w:sz w:val="24"/>
          <w:szCs w:val="24"/>
          <w:lang w:val="hy-AM"/>
        </w:rPr>
        <w:t>պաշտոնավարումը</w:t>
      </w:r>
      <w:proofErr w:type="spellEnd"/>
      <w:r w:rsidRPr="004B7F9D">
        <w:rPr>
          <w:rFonts w:ascii="GHEA Grapalat" w:hAnsi="GHEA Grapalat" w:cs="Sylfaen"/>
          <w:sz w:val="24"/>
          <w:szCs w:val="24"/>
          <w:lang w:val="hy-AM"/>
        </w:rPr>
        <w:t xml:space="preserve"> </w:t>
      </w:r>
      <w:proofErr w:type="spellStart"/>
      <w:r w:rsidRPr="004B7F9D">
        <w:rPr>
          <w:rFonts w:ascii="GHEA Grapalat" w:hAnsi="GHEA Grapalat" w:cs="Sylfaen"/>
          <w:sz w:val="24"/>
          <w:szCs w:val="24"/>
          <w:lang w:val="hy-AM"/>
        </w:rPr>
        <w:t>շարունակած</w:t>
      </w:r>
      <w:proofErr w:type="spellEnd"/>
      <w:r w:rsidRPr="004B7F9D">
        <w:rPr>
          <w:rFonts w:ascii="GHEA Grapalat" w:hAnsi="GHEA Grapalat" w:cs="Sylfaen"/>
          <w:sz w:val="24"/>
          <w:szCs w:val="24"/>
          <w:lang w:val="hy-AM"/>
        </w:rPr>
        <w:t xml:space="preserve"> Սահմանադրական դատարանի դատավորի կողմից</w:t>
      </w:r>
      <w:r w:rsidRPr="004B7F9D">
        <w:rPr>
          <w:rFonts w:ascii="GHEA Grapalat" w:hAnsi="GHEA Grapalat"/>
          <w:sz w:val="24"/>
          <w:szCs w:val="24"/>
          <w:lang w:val="hy-AM"/>
        </w:rPr>
        <w:t xml:space="preserve"> </w:t>
      </w:r>
      <w:proofErr w:type="spellStart"/>
      <w:r w:rsidR="0071402D" w:rsidRPr="00FF724A">
        <w:rPr>
          <w:rFonts w:ascii="GHEA Grapalat" w:hAnsi="GHEA Grapalat"/>
          <w:sz w:val="24"/>
          <w:szCs w:val="24"/>
          <w:lang w:val="hy-AM"/>
        </w:rPr>
        <w:t>մինչև</w:t>
      </w:r>
      <w:proofErr w:type="spellEnd"/>
      <w:r w:rsidR="0071402D" w:rsidRPr="00FF724A">
        <w:rPr>
          <w:rFonts w:ascii="GHEA Grapalat" w:hAnsi="GHEA Grapalat"/>
          <w:sz w:val="24"/>
          <w:szCs w:val="24"/>
          <w:lang w:val="hy-AM"/>
        </w:rPr>
        <w:t xml:space="preserve"> 2020 թվականի հունվարի 31-ը </w:t>
      </w:r>
      <w:r w:rsidRPr="004B7F9D">
        <w:rPr>
          <w:rFonts w:ascii="GHEA Grapalat" w:hAnsi="GHEA Grapalat" w:cs="Sylfaen"/>
          <w:sz w:val="24"/>
          <w:szCs w:val="24"/>
          <w:lang w:val="hy-AM"/>
        </w:rPr>
        <w:t>հրաժարական</w:t>
      </w:r>
      <w:r w:rsidRPr="004B7F9D">
        <w:rPr>
          <w:rFonts w:ascii="GHEA Grapalat" w:hAnsi="GHEA Grapalat"/>
          <w:sz w:val="24"/>
          <w:szCs w:val="24"/>
          <w:lang w:val="hy-AM"/>
        </w:rPr>
        <w:t xml:space="preserve"> </w:t>
      </w:r>
      <w:r w:rsidRPr="004B7F9D">
        <w:rPr>
          <w:rFonts w:ascii="GHEA Grapalat" w:hAnsi="GHEA Grapalat" w:cs="Sylfaen"/>
          <w:sz w:val="24"/>
          <w:szCs w:val="24"/>
          <w:lang w:val="hy-AM"/>
        </w:rPr>
        <w:t>ներկայացնելու</w:t>
      </w:r>
      <w:r w:rsidRPr="004B7F9D">
        <w:rPr>
          <w:rFonts w:ascii="GHEA Grapalat" w:hAnsi="GHEA Grapalat"/>
          <w:sz w:val="24"/>
          <w:szCs w:val="24"/>
          <w:lang w:val="hy-AM"/>
        </w:rPr>
        <w:t xml:space="preserve"> </w:t>
      </w:r>
      <w:r w:rsidRPr="004B7F9D">
        <w:rPr>
          <w:rFonts w:ascii="GHEA Grapalat" w:hAnsi="GHEA Grapalat" w:cs="Sylfaen"/>
          <w:sz w:val="24"/>
          <w:szCs w:val="24"/>
          <w:lang w:val="hy-AM"/>
        </w:rPr>
        <w:t>դեպքում</w:t>
      </w:r>
      <w:r w:rsidRPr="004B7F9D">
        <w:rPr>
          <w:rFonts w:ascii="GHEA Grapalat" w:hAnsi="GHEA Grapalat"/>
          <w:sz w:val="24"/>
          <w:szCs w:val="24"/>
          <w:lang w:val="hy-AM"/>
        </w:rPr>
        <w:t xml:space="preserve"> նրա </w:t>
      </w:r>
      <w:r w:rsidRPr="004B7F9D">
        <w:rPr>
          <w:rFonts w:ascii="GHEA Grapalat" w:hAnsi="GHEA Grapalat" w:cs="Sylfaen"/>
          <w:sz w:val="24"/>
          <w:szCs w:val="24"/>
          <w:lang w:val="hy-AM"/>
        </w:rPr>
        <w:t>լիազորությունները</w:t>
      </w:r>
      <w:r w:rsidRPr="004B7F9D">
        <w:rPr>
          <w:rFonts w:ascii="GHEA Grapalat" w:hAnsi="GHEA Grapalat"/>
          <w:sz w:val="24"/>
          <w:szCs w:val="24"/>
          <w:lang w:val="hy-AM"/>
        </w:rPr>
        <w:t xml:space="preserve"> </w:t>
      </w:r>
      <w:r w:rsidRPr="004B7F9D">
        <w:rPr>
          <w:rFonts w:ascii="GHEA Grapalat" w:hAnsi="GHEA Grapalat" w:cs="Sylfaen"/>
          <w:sz w:val="24"/>
          <w:szCs w:val="24"/>
          <w:lang w:val="hy-AM"/>
        </w:rPr>
        <w:t>դադարելուց</w:t>
      </w:r>
      <w:r w:rsidRPr="004B7F9D">
        <w:rPr>
          <w:rFonts w:ascii="GHEA Grapalat" w:hAnsi="GHEA Grapalat"/>
          <w:sz w:val="24"/>
          <w:szCs w:val="24"/>
          <w:lang w:val="hy-AM"/>
        </w:rPr>
        <w:t xml:space="preserve"> </w:t>
      </w:r>
      <w:r w:rsidRPr="004B7F9D">
        <w:rPr>
          <w:rFonts w:ascii="GHEA Grapalat" w:hAnsi="GHEA Grapalat" w:cs="Sylfaen"/>
          <w:sz w:val="24"/>
          <w:szCs w:val="24"/>
          <w:lang w:val="hy-AM"/>
        </w:rPr>
        <w:t>հետո</w:t>
      </w:r>
      <w:r w:rsidRPr="004B7F9D">
        <w:rPr>
          <w:rFonts w:ascii="GHEA Grapalat" w:hAnsi="GHEA Grapalat"/>
          <w:sz w:val="24"/>
          <w:szCs w:val="24"/>
          <w:lang w:val="hy-AM"/>
        </w:rPr>
        <w:t xml:space="preserve"> </w:t>
      </w:r>
      <w:proofErr w:type="spellStart"/>
      <w:r w:rsidRPr="004B7F9D">
        <w:rPr>
          <w:rFonts w:ascii="GHEA Grapalat" w:hAnsi="GHEA Grapalat" w:cs="Sylfaen"/>
          <w:sz w:val="24"/>
          <w:szCs w:val="24"/>
          <w:lang w:val="hy-AM"/>
        </w:rPr>
        <w:t>մինչև</w:t>
      </w:r>
      <w:proofErr w:type="spellEnd"/>
      <w:r w:rsidRPr="004B7F9D">
        <w:rPr>
          <w:rFonts w:ascii="Tahoma" w:hAnsi="Tahoma" w:cs="Tahoma"/>
          <w:sz w:val="24"/>
          <w:szCs w:val="24"/>
          <w:lang w:val="hy-AM"/>
        </w:rPr>
        <w:t> </w:t>
      </w:r>
      <w:r w:rsidRPr="004B7F9D">
        <w:rPr>
          <w:rFonts w:ascii="GHEA Grapalat" w:hAnsi="GHEA Grapalat" w:cs="Tahoma"/>
          <w:sz w:val="24"/>
          <w:szCs w:val="24"/>
          <w:lang w:val="hy-AM"/>
        </w:rPr>
        <w:t>իր համար Սահմանադրությամբ սահմանված</w:t>
      </w:r>
      <w:r w:rsidRPr="004B7F9D">
        <w:rPr>
          <w:rFonts w:ascii="Tahoma" w:hAnsi="Tahoma" w:cs="Tahoma"/>
          <w:sz w:val="24"/>
          <w:szCs w:val="24"/>
          <w:lang w:val="hy-AM"/>
        </w:rPr>
        <w:t> </w:t>
      </w:r>
      <w:r w:rsidRPr="004B7F9D">
        <w:rPr>
          <w:rFonts w:ascii="GHEA Grapalat" w:hAnsi="GHEA Grapalat" w:cs="Sylfaen"/>
          <w:sz w:val="24"/>
          <w:szCs w:val="24"/>
          <w:lang w:val="hy-AM"/>
        </w:rPr>
        <w:t>պաշտոնավարման</w:t>
      </w:r>
      <w:r w:rsidRPr="004B7F9D">
        <w:rPr>
          <w:rFonts w:ascii="GHEA Grapalat" w:hAnsi="GHEA Grapalat"/>
          <w:sz w:val="24"/>
          <w:szCs w:val="24"/>
          <w:lang w:val="hy-AM"/>
        </w:rPr>
        <w:t xml:space="preserve"> </w:t>
      </w:r>
      <w:r w:rsidRPr="004B7F9D">
        <w:rPr>
          <w:rFonts w:ascii="GHEA Grapalat" w:hAnsi="GHEA Grapalat" w:cs="Sylfaen"/>
          <w:sz w:val="24"/>
          <w:szCs w:val="24"/>
          <w:lang w:val="hy-AM"/>
        </w:rPr>
        <w:t>տարիքը</w:t>
      </w:r>
      <w:r w:rsidRPr="004B7F9D">
        <w:rPr>
          <w:rFonts w:ascii="GHEA Grapalat" w:hAnsi="GHEA Grapalat"/>
          <w:sz w:val="24"/>
          <w:szCs w:val="24"/>
          <w:lang w:val="hy-AM"/>
        </w:rPr>
        <w:t xml:space="preserve"> </w:t>
      </w:r>
      <w:r w:rsidRPr="004B7F9D">
        <w:rPr>
          <w:rFonts w:ascii="GHEA Grapalat" w:hAnsi="GHEA Grapalat" w:cs="Sylfaen"/>
          <w:sz w:val="24"/>
          <w:szCs w:val="24"/>
          <w:lang w:val="hy-AM"/>
        </w:rPr>
        <w:t>լրանալը</w:t>
      </w:r>
      <w:r w:rsidRPr="004B7F9D">
        <w:rPr>
          <w:rFonts w:ascii="GHEA Grapalat" w:hAnsi="GHEA Grapalat"/>
          <w:sz w:val="24"/>
          <w:szCs w:val="24"/>
          <w:lang w:val="hy-AM"/>
        </w:rPr>
        <w:t xml:space="preserve"> </w:t>
      </w:r>
      <w:r w:rsidRPr="004B7F9D">
        <w:rPr>
          <w:rFonts w:ascii="GHEA Grapalat" w:hAnsi="GHEA Grapalat" w:cs="Sylfaen"/>
          <w:sz w:val="24"/>
          <w:szCs w:val="24"/>
          <w:lang w:val="hy-AM"/>
        </w:rPr>
        <w:t>նա</w:t>
      </w:r>
      <w:r w:rsidRPr="004B7F9D">
        <w:rPr>
          <w:rFonts w:ascii="GHEA Grapalat" w:hAnsi="GHEA Grapalat"/>
          <w:sz w:val="24"/>
          <w:szCs w:val="24"/>
          <w:lang w:val="hy-AM"/>
        </w:rPr>
        <w:t xml:space="preserve"> </w:t>
      </w:r>
      <w:r w:rsidRPr="004B7F9D">
        <w:rPr>
          <w:rFonts w:ascii="GHEA Grapalat" w:hAnsi="GHEA Grapalat" w:cs="Sylfaen"/>
          <w:sz w:val="24"/>
          <w:szCs w:val="24"/>
          <w:lang w:val="hy-AM"/>
        </w:rPr>
        <w:t>ստանում</w:t>
      </w:r>
      <w:r w:rsidRPr="004B7F9D">
        <w:rPr>
          <w:rFonts w:ascii="GHEA Grapalat" w:hAnsi="GHEA Grapalat"/>
          <w:sz w:val="24"/>
          <w:szCs w:val="24"/>
          <w:lang w:val="hy-AM"/>
        </w:rPr>
        <w:t xml:space="preserve"> </w:t>
      </w:r>
      <w:r w:rsidRPr="004B7F9D">
        <w:rPr>
          <w:rFonts w:ascii="GHEA Grapalat" w:hAnsi="GHEA Grapalat" w:cs="Sylfaen"/>
          <w:sz w:val="24"/>
          <w:szCs w:val="24"/>
          <w:lang w:val="hy-AM"/>
        </w:rPr>
        <w:t>է</w:t>
      </w:r>
      <w:r w:rsidRPr="004B7F9D">
        <w:rPr>
          <w:sz w:val="24"/>
          <w:szCs w:val="24"/>
          <w:lang w:val="hy-AM"/>
        </w:rPr>
        <w:t>  </w:t>
      </w:r>
      <w:r w:rsidRPr="004B7F9D">
        <w:rPr>
          <w:rFonts w:ascii="GHEA Grapalat" w:hAnsi="GHEA Grapalat" w:cs="Sylfaen"/>
          <w:sz w:val="24"/>
          <w:szCs w:val="24"/>
          <w:lang w:val="hy-AM"/>
        </w:rPr>
        <w:t>կենսաթոշակ՝</w:t>
      </w:r>
      <w:r w:rsidRPr="004B7F9D">
        <w:rPr>
          <w:rFonts w:ascii="GHEA Grapalat" w:hAnsi="GHEA Grapalat"/>
          <w:sz w:val="24"/>
          <w:szCs w:val="24"/>
          <w:lang w:val="hy-AM"/>
        </w:rPr>
        <w:t xml:space="preserve"> </w:t>
      </w:r>
      <w:r w:rsidRPr="004B7F9D">
        <w:rPr>
          <w:rFonts w:ascii="GHEA Grapalat" w:hAnsi="GHEA Grapalat" w:cs="Sylfaen"/>
          <w:sz w:val="24"/>
          <w:szCs w:val="24"/>
          <w:lang w:val="hy-AM"/>
        </w:rPr>
        <w:t>հրաժարականի</w:t>
      </w:r>
      <w:r w:rsidRPr="004B7F9D">
        <w:rPr>
          <w:rFonts w:ascii="GHEA Grapalat" w:hAnsi="GHEA Grapalat"/>
          <w:sz w:val="24"/>
          <w:szCs w:val="24"/>
          <w:lang w:val="hy-AM"/>
        </w:rPr>
        <w:t xml:space="preserve"> </w:t>
      </w:r>
      <w:r w:rsidRPr="004B7F9D">
        <w:rPr>
          <w:rFonts w:ascii="GHEA Grapalat" w:hAnsi="GHEA Grapalat" w:cs="Sylfaen"/>
          <w:sz w:val="24"/>
          <w:szCs w:val="24"/>
          <w:lang w:val="hy-AM"/>
        </w:rPr>
        <w:t>պահին</w:t>
      </w:r>
      <w:r w:rsidRPr="004B7F9D">
        <w:rPr>
          <w:sz w:val="24"/>
          <w:szCs w:val="24"/>
          <w:lang w:val="hy-AM"/>
        </w:rPr>
        <w:t> </w:t>
      </w:r>
      <w:r w:rsidRPr="004B7F9D">
        <w:rPr>
          <w:rFonts w:ascii="GHEA Grapalat" w:hAnsi="GHEA Grapalat" w:cs="Sylfaen"/>
          <w:sz w:val="24"/>
          <w:szCs w:val="24"/>
          <w:lang w:val="hy-AM"/>
        </w:rPr>
        <w:t>ստացած</w:t>
      </w:r>
      <w:r w:rsidRPr="004B7F9D">
        <w:rPr>
          <w:rFonts w:ascii="GHEA Grapalat" w:hAnsi="GHEA Grapalat"/>
          <w:sz w:val="24"/>
          <w:szCs w:val="24"/>
          <w:lang w:val="hy-AM"/>
        </w:rPr>
        <w:t xml:space="preserve"> </w:t>
      </w:r>
      <w:r w:rsidRPr="004B7F9D">
        <w:rPr>
          <w:rFonts w:ascii="GHEA Grapalat" w:hAnsi="GHEA Grapalat" w:cs="Sylfaen"/>
          <w:sz w:val="24"/>
          <w:szCs w:val="24"/>
          <w:lang w:val="hy-AM"/>
        </w:rPr>
        <w:t>պաշտոնային</w:t>
      </w:r>
      <w:r w:rsidRPr="004B7F9D">
        <w:rPr>
          <w:rFonts w:ascii="GHEA Grapalat" w:hAnsi="GHEA Grapalat"/>
          <w:sz w:val="24"/>
          <w:szCs w:val="24"/>
          <w:lang w:val="hy-AM"/>
        </w:rPr>
        <w:t xml:space="preserve"> </w:t>
      </w:r>
      <w:r w:rsidRPr="004B7F9D">
        <w:rPr>
          <w:rFonts w:ascii="GHEA Grapalat" w:hAnsi="GHEA Grapalat" w:cs="Sylfaen"/>
          <w:sz w:val="24"/>
          <w:szCs w:val="24"/>
          <w:lang w:val="hy-AM"/>
        </w:rPr>
        <w:t>դրույքաչափի</w:t>
      </w:r>
      <w:r w:rsidRPr="004B7F9D">
        <w:rPr>
          <w:rFonts w:ascii="GHEA Grapalat" w:hAnsi="GHEA Grapalat"/>
          <w:sz w:val="24"/>
          <w:szCs w:val="24"/>
          <w:lang w:val="hy-AM"/>
        </w:rPr>
        <w:t xml:space="preserve"> </w:t>
      </w:r>
      <w:r w:rsidRPr="004B7F9D">
        <w:rPr>
          <w:rFonts w:ascii="GHEA Grapalat" w:hAnsi="GHEA Grapalat" w:cs="Sylfaen"/>
          <w:sz w:val="24"/>
          <w:szCs w:val="24"/>
          <w:lang w:val="hy-AM"/>
        </w:rPr>
        <w:t>ու</w:t>
      </w:r>
      <w:r w:rsidRPr="004B7F9D">
        <w:rPr>
          <w:rFonts w:ascii="GHEA Grapalat" w:hAnsi="GHEA Grapalat"/>
          <w:sz w:val="24"/>
          <w:szCs w:val="24"/>
          <w:lang w:val="hy-AM"/>
        </w:rPr>
        <w:t xml:space="preserve"> </w:t>
      </w:r>
      <w:r w:rsidRPr="004B7F9D">
        <w:rPr>
          <w:rFonts w:ascii="GHEA Grapalat" w:hAnsi="GHEA Grapalat" w:cs="Sylfaen"/>
          <w:sz w:val="24"/>
          <w:szCs w:val="24"/>
          <w:lang w:val="hy-AM"/>
        </w:rPr>
        <w:t xml:space="preserve">հավելավճարի չափով: </w:t>
      </w:r>
    </w:p>
    <w:p w:rsidR="000E1548" w:rsidRPr="004B7F9D" w:rsidRDefault="000E1548" w:rsidP="000E1548">
      <w:pPr>
        <w:spacing w:line="360" w:lineRule="auto"/>
        <w:ind w:left="-90" w:firstLine="540"/>
        <w:jc w:val="both"/>
        <w:rPr>
          <w:rFonts w:ascii="GHEA Grapalat" w:hAnsi="GHEA Grapalat" w:cs="Sylfaen"/>
          <w:sz w:val="24"/>
          <w:szCs w:val="24"/>
          <w:lang w:val="hy-AM"/>
        </w:rPr>
      </w:pPr>
      <w:r w:rsidRPr="004B7F9D">
        <w:rPr>
          <w:rFonts w:ascii="GHEA Grapalat" w:hAnsi="GHEA Grapalat"/>
          <w:sz w:val="24"/>
          <w:szCs w:val="24"/>
          <w:lang w:val="hy-AM"/>
        </w:rPr>
        <w:t xml:space="preserve">4.2. </w:t>
      </w:r>
      <w:r w:rsidRPr="004B7F9D">
        <w:rPr>
          <w:rFonts w:ascii="GHEA Grapalat" w:hAnsi="GHEA Grapalat" w:cs="Sylfaen"/>
          <w:sz w:val="24"/>
          <w:szCs w:val="24"/>
          <w:lang w:val="hy-AM"/>
        </w:rPr>
        <w:t>Սահմանադրական</w:t>
      </w:r>
      <w:r w:rsidRPr="004B7F9D">
        <w:rPr>
          <w:rFonts w:ascii="GHEA Grapalat" w:hAnsi="GHEA Grapalat"/>
          <w:sz w:val="24"/>
          <w:szCs w:val="24"/>
          <w:lang w:val="hy-AM"/>
        </w:rPr>
        <w:t xml:space="preserve"> </w:t>
      </w:r>
      <w:r w:rsidRPr="004B7F9D">
        <w:rPr>
          <w:rFonts w:ascii="GHEA Grapalat" w:hAnsi="GHEA Grapalat" w:cs="Sylfaen"/>
          <w:sz w:val="24"/>
          <w:szCs w:val="24"/>
          <w:lang w:val="hy-AM"/>
        </w:rPr>
        <w:t>դատարանի</w:t>
      </w:r>
      <w:r w:rsidRPr="004B7F9D">
        <w:rPr>
          <w:rFonts w:ascii="GHEA Grapalat" w:hAnsi="GHEA Grapalat"/>
          <w:sz w:val="24"/>
          <w:szCs w:val="24"/>
          <w:lang w:val="hy-AM"/>
        </w:rPr>
        <w:t xml:space="preserve"> </w:t>
      </w:r>
      <w:r w:rsidRPr="004B7F9D">
        <w:rPr>
          <w:rFonts w:ascii="GHEA Grapalat" w:hAnsi="GHEA Grapalat" w:cs="Sylfaen"/>
          <w:sz w:val="24"/>
          <w:szCs w:val="24"/>
          <w:lang w:val="hy-AM"/>
        </w:rPr>
        <w:t xml:space="preserve">անդամը միաժամանակ </w:t>
      </w:r>
      <w:r w:rsidRPr="004B7F9D">
        <w:rPr>
          <w:rFonts w:ascii="GHEA Grapalat" w:hAnsi="GHEA Grapalat"/>
          <w:sz w:val="24"/>
          <w:szCs w:val="24"/>
          <w:lang w:val="hy-AM"/>
        </w:rPr>
        <w:t>սույն հոդվածի 4-րդ և 4.1-ին մասերով սահմանված կենսաթոշակ ստանալու իրավունք ունենալու դեպքում հրաժարական</w:t>
      </w:r>
      <w:r w:rsidRPr="004B7F9D">
        <w:rPr>
          <w:rFonts w:ascii="GHEA Grapalat" w:hAnsi="GHEA Grapalat" w:cs="Sylfaen"/>
          <w:sz w:val="24"/>
          <w:szCs w:val="24"/>
          <w:lang w:val="hy-AM"/>
        </w:rPr>
        <w:t xml:space="preserve"> ներկայացնելու դիմումում նշում է, թե որ մասով </w:t>
      </w:r>
      <w:r w:rsidRPr="004B7F9D">
        <w:rPr>
          <w:rFonts w:ascii="GHEA Grapalat" w:hAnsi="GHEA Grapalat"/>
          <w:sz w:val="24"/>
          <w:szCs w:val="24"/>
          <w:lang w:val="hy-AM"/>
        </w:rPr>
        <w:t xml:space="preserve">սահմանված կենսաթոշակ ստանալու իրավունքից է օգտվում: Այդ նշումը չկատարվելու դեպքում  </w:t>
      </w:r>
      <w:r w:rsidRPr="004B7F9D">
        <w:rPr>
          <w:rFonts w:ascii="GHEA Grapalat" w:hAnsi="GHEA Grapalat" w:cs="Sylfaen"/>
          <w:sz w:val="24"/>
          <w:szCs w:val="24"/>
          <w:lang w:val="hy-AM"/>
        </w:rPr>
        <w:t>Սահմանադրական</w:t>
      </w:r>
      <w:r w:rsidRPr="004B7F9D">
        <w:rPr>
          <w:rFonts w:ascii="GHEA Grapalat" w:hAnsi="GHEA Grapalat"/>
          <w:sz w:val="24"/>
          <w:szCs w:val="24"/>
          <w:lang w:val="hy-AM"/>
        </w:rPr>
        <w:t xml:space="preserve"> </w:t>
      </w:r>
      <w:r w:rsidRPr="004B7F9D">
        <w:rPr>
          <w:rFonts w:ascii="GHEA Grapalat" w:hAnsi="GHEA Grapalat" w:cs="Sylfaen"/>
          <w:sz w:val="24"/>
          <w:szCs w:val="24"/>
          <w:lang w:val="hy-AM"/>
        </w:rPr>
        <w:t>դատարանի</w:t>
      </w:r>
      <w:r w:rsidRPr="004B7F9D">
        <w:rPr>
          <w:rFonts w:ascii="GHEA Grapalat" w:hAnsi="GHEA Grapalat"/>
          <w:sz w:val="24"/>
          <w:szCs w:val="24"/>
          <w:lang w:val="hy-AM"/>
        </w:rPr>
        <w:t xml:space="preserve"> </w:t>
      </w:r>
      <w:r w:rsidRPr="004B7F9D">
        <w:rPr>
          <w:rFonts w:ascii="GHEA Grapalat" w:hAnsi="GHEA Grapalat" w:cs="Sylfaen"/>
          <w:sz w:val="24"/>
          <w:szCs w:val="24"/>
          <w:lang w:val="hy-AM"/>
        </w:rPr>
        <w:t xml:space="preserve">անդամը օգտվում է սույն հոդվածի </w:t>
      </w:r>
      <w:r w:rsidRPr="004B7F9D">
        <w:rPr>
          <w:rFonts w:ascii="GHEA Grapalat" w:hAnsi="GHEA Grapalat"/>
          <w:sz w:val="24"/>
          <w:szCs w:val="24"/>
          <w:lang w:val="hy-AM"/>
        </w:rPr>
        <w:t>4.1-ին մասով նախատեսված իրավունքից:</w:t>
      </w:r>
    </w:p>
    <w:p w:rsidR="000E1548" w:rsidRPr="004B7F9D" w:rsidRDefault="000E1548" w:rsidP="000E1548">
      <w:pPr>
        <w:spacing w:line="360" w:lineRule="auto"/>
        <w:ind w:left="-90" w:firstLine="540"/>
        <w:jc w:val="both"/>
        <w:rPr>
          <w:rFonts w:ascii="GHEA Grapalat" w:eastAsia="GHEA Grapalat" w:hAnsi="GHEA Grapalat" w:cs="GHEA Grapalat"/>
          <w:sz w:val="24"/>
          <w:szCs w:val="24"/>
          <w:lang w:val="hy-AM"/>
        </w:rPr>
      </w:pPr>
      <w:r w:rsidRPr="004B7F9D">
        <w:rPr>
          <w:rFonts w:ascii="GHEA Grapalat" w:eastAsia="GHEA Grapalat" w:hAnsi="GHEA Grapalat" w:cs="GHEA Grapalat"/>
          <w:sz w:val="24"/>
          <w:szCs w:val="24"/>
          <w:lang w:val="hy-AM"/>
        </w:rPr>
        <w:lastRenderedPageBreak/>
        <w:t xml:space="preserve">4.3. Սահմանադրական դատարանի անդամը </w:t>
      </w:r>
      <w:r w:rsidRPr="004B7F9D">
        <w:rPr>
          <w:rFonts w:ascii="GHEA Grapalat" w:hAnsi="GHEA Grapalat"/>
          <w:sz w:val="24"/>
          <w:szCs w:val="24"/>
          <w:lang w:val="hy-AM"/>
        </w:rPr>
        <w:t>սույն հոդվածի 4.1.</w:t>
      </w:r>
      <w:r w:rsidR="00877B8A" w:rsidRPr="00FF724A">
        <w:rPr>
          <w:rFonts w:ascii="GHEA Grapalat" w:hAnsi="GHEA Grapalat"/>
          <w:sz w:val="24"/>
          <w:szCs w:val="24"/>
          <w:lang w:val="hy-AM"/>
        </w:rPr>
        <w:t>-ին</w:t>
      </w:r>
      <w:r w:rsidRPr="004B7F9D">
        <w:rPr>
          <w:rFonts w:ascii="GHEA Grapalat" w:hAnsi="GHEA Grapalat"/>
          <w:sz w:val="24"/>
          <w:szCs w:val="24"/>
          <w:lang w:val="hy-AM"/>
        </w:rPr>
        <w:t xml:space="preserve"> մասով նախատեսված իրավունքից օգտվելուց հետո</w:t>
      </w:r>
      <w:r w:rsidRPr="004B7F9D">
        <w:rPr>
          <w:rFonts w:ascii="GHEA Grapalat" w:eastAsia="GHEA Grapalat" w:hAnsi="GHEA Grapalat" w:cs="GHEA Grapalat"/>
          <w:sz w:val="24"/>
          <w:szCs w:val="24"/>
          <w:lang w:val="hy-AM"/>
        </w:rPr>
        <w:t xml:space="preserve"> ստանում է իր</w:t>
      </w:r>
      <w:r w:rsidRPr="004B7F9D">
        <w:rPr>
          <w:rFonts w:ascii="GHEA Grapalat" w:eastAsia="GHEA Grapalat" w:hAnsi="GHEA Grapalat" w:cs="Tahoma"/>
          <w:sz w:val="24"/>
          <w:szCs w:val="24"/>
          <w:lang w:val="hy-AM"/>
        </w:rPr>
        <w:t>՝</w:t>
      </w:r>
      <w:r w:rsidRPr="004B7F9D">
        <w:rPr>
          <w:rFonts w:ascii="GHEA Grapalat" w:eastAsia="GHEA Grapalat" w:hAnsi="GHEA Grapalat" w:cs="GHEA Grapalat"/>
          <w:sz w:val="24"/>
          <w:szCs w:val="24"/>
          <w:lang w:val="hy-AM"/>
        </w:rPr>
        <w:t xml:space="preserve"> </w:t>
      </w:r>
      <w:r w:rsidRPr="004B7F9D">
        <w:rPr>
          <w:rFonts w:ascii="GHEA Grapalat" w:eastAsia="GHEA Grapalat" w:hAnsi="GHEA Grapalat" w:cs="Tahoma"/>
          <w:sz w:val="24"/>
          <w:szCs w:val="24"/>
          <w:lang w:val="hy-AM"/>
        </w:rPr>
        <w:t xml:space="preserve">Սահմանադրությամբ նախատեսված </w:t>
      </w:r>
      <w:r w:rsidRPr="004B7F9D">
        <w:rPr>
          <w:rFonts w:ascii="GHEA Grapalat" w:eastAsia="GHEA Grapalat" w:hAnsi="GHEA Grapalat" w:cs="GHEA Grapalat"/>
          <w:sz w:val="24"/>
          <w:szCs w:val="24"/>
          <w:lang w:val="hy-AM"/>
        </w:rPr>
        <w:t>պաշտոնավարման տարիքը լրանալուց հետո դատավորի համար օրենքով նախատեսված կենսաթոշակ։»:</w:t>
      </w:r>
    </w:p>
    <w:p w:rsidR="003E4364" w:rsidRPr="004B7F9D" w:rsidRDefault="000E1548" w:rsidP="000E1548">
      <w:pPr>
        <w:spacing w:line="360" w:lineRule="auto"/>
        <w:ind w:left="-90" w:firstLine="540"/>
        <w:jc w:val="both"/>
        <w:rPr>
          <w:rFonts w:ascii="GHEA Grapalat" w:hAnsi="GHEA Grapalat"/>
          <w:b/>
          <w:sz w:val="24"/>
          <w:szCs w:val="24"/>
          <w:lang w:val="hy-AM"/>
        </w:rPr>
      </w:pPr>
      <w:r w:rsidRPr="004B7F9D">
        <w:rPr>
          <w:rFonts w:ascii="GHEA Grapalat" w:hAnsi="GHEA Grapalat"/>
          <w:b/>
          <w:sz w:val="24"/>
          <w:szCs w:val="24"/>
          <w:lang w:val="hy-AM"/>
        </w:rPr>
        <w:t>Հոդված 2</w:t>
      </w:r>
      <w:r w:rsidRPr="00FF724A">
        <w:rPr>
          <w:rFonts w:ascii="GHEA Grapalat" w:hAnsi="GHEA Grapalat"/>
          <w:sz w:val="24"/>
          <w:szCs w:val="24"/>
          <w:lang w:val="hy-AM"/>
        </w:rPr>
        <w:t xml:space="preserve">. </w:t>
      </w:r>
      <w:r w:rsidR="003E4364" w:rsidRPr="004B7F9D">
        <w:rPr>
          <w:rFonts w:ascii="GHEA Grapalat" w:hAnsi="GHEA Grapalat"/>
          <w:b/>
          <w:sz w:val="24"/>
          <w:szCs w:val="24"/>
          <w:lang w:val="hy-AM"/>
        </w:rPr>
        <w:t>Եզրափակիչ մաս և անցումային դրույթներ</w:t>
      </w:r>
    </w:p>
    <w:p w:rsidR="000E1548" w:rsidRPr="004942A5" w:rsidRDefault="000E1548" w:rsidP="003E4364">
      <w:pPr>
        <w:pStyle w:val="ListParagraph"/>
        <w:numPr>
          <w:ilvl w:val="0"/>
          <w:numId w:val="3"/>
        </w:numPr>
        <w:spacing w:line="360" w:lineRule="auto"/>
        <w:ind w:leftChars="0" w:left="-90" w:firstLineChars="0" w:firstLine="540"/>
        <w:jc w:val="both"/>
        <w:rPr>
          <w:rFonts w:ascii="GHEA Grapalat" w:eastAsia="GHEA Grapalat" w:hAnsi="GHEA Grapalat" w:cs="GHEA Grapalat"/>
          <w:sz w:val="24"/>
          <w:szCs w:val="24"/>
          <w:lang w:val="hy-AM"/>
        </w:rPr>
      </w:pPr>
      <w:r w:rsidRPr="004B7F9D">
        <w:rPr>
          <w:rFonts w:ascii="GHEA Grapalat" w:eastAsia="GHEA Grapalat" w:hAnsi="GHEA Grapalat" w:cs="GHEA Grapalat"/>
          <w:sz w:val="24"/>
          <w:szCs w:val="24"/>
          <w:lang w:val="hy-AM"/>
        </w:rPr>
        <w:t>Սույն օրենքը ուժի մեջ է մտնում պաշտոնական հրապարակման</w:t>
      </w:r>
      <w:r w:rsidR="0098445F" w:rsidRPr="00FF724A">
        <w:rPr>
          <w:rFonts w:ascii="GHEA Grapalat" w:eastAsia="GHEA Grapalat" w:hAnsi="GHEA Grapalat" w:cs="GHEA Grapalat"/>
          <w:sz w:val="24"/>
          <w:szCs w:val="24"/>
          <w:lang w:val="hy-AM"/>
        </w:rPr>
        <w:t>ը հաջորդող օրը:</w:t>
      </w:r>
      <w:r w:rsidRPr="004B7F9D">
        <w:rPr>
          <w:rFonts w:ascii="GHEA Grapalat" w:eastAsia="GHEA Grapalat" w:hAnsi="GHEA Grapalat" w:cs="GHEA Grapalat"/>
          <w:sz w:val="24"/>
          <w:szCs w:val="24"/>
          <w:lang w:val="hy-AM"/>
        </w:rPr>
        <w:t xml:space="preserve"> </w:t>
      </w:r>
    </w:p>
    <w:p w:rsidR="004B7F9D" w:rsidRPr="00166818" w:rsidRDefault="004B7F9D" w:rsidP="004B7F9D">
      <w:pPr>
        <w:pStyle w:val="NormalWeb"/>
        <w:numPr>
          <w:ilvl w:val="0"/>
          <w:numId w:val="3"/>
        </w:numPr>
        <w:shd w:val="clear" w:color="auto" w:fill="FFFFFF"/>
        <w:spacing w:before="0" w:beforeAutospacing="0" w:after="0" w:afterAutospacing="0" w:line="360" w:lineRule="auto"/>
        <w:ind w:left="-90" w:firstLine="540"/>
        <w:jc w:val="both"/>
        <w:rPr>
          <w:rFonts w:ascii="GHEA Grapalat" w:hAnsi="GHEA Grapalat"/>
          <w:color w:val="000000"/>
          <w:lang w:val="hy-AM"/>
        </w:rPr>
      </w:pPr>
      <w:r w:rsidRPr="004B7F9D">
        <w:rPr>
          <w:rFonts w:ascii="GHEA Grapalat" w:hAnsi="GHEA Grapalat"/>
          <w:color w:val="000000"/>
          <w:lang w:val="hy-AM"/>
        </w:rPr>
        <w:t>Եթե Օրենքի 88-րդ հոդվածի 4.1.-ին մասով նախատեսված ժամկետում վաղ կենսաթոշակի անցնելու նպատակով հրաժարական է ներկայացրել Սահմանադրական դատարանի ավելի, քան երեք դատավոր, ապա Սահմանադրական դատարանի դատավորի թափուր տեղի համար ընտրությունն անցկացվում է սահմանված Սահմանադրական</w:t>
      </w:r>
      <w:r w:rsidRPr="004B7F9D">
        <w:rPr>
          <w:lang w:val="hy-AM"/>
        </w:rPr>
        <w:t> </w:t>
      </w:r>
      <w:r w:rsidRPr="004B7F9D">
        <w:rPr>
          <w:rFonts w:ascii="GHEA Grapalat" w:hAnsi="GHEA Grapalat"/>
          <w:color w:val="000000"/>
          <w:lang w:val="hy-AM"/>
        </w:rPr>
        <w:t>դատարանի</w:t>
      </w:r>
      <w:r w:rsidRPr="004B7F9D">
        <w:rPr>
          <w:lang w:val="hy-AM"/>
        </w:rPr>
        <w:t> </w:t>
      </w:r>
      <w:r w:rsidRPr="004B7F9D">
        <w:rPr>
          <w:rFonts w:ascii="GHEA Grapalat" w:hAnsi="GHEA Grapalat"/>
          <w:lang w:val="hy-AM"/>
        </w:rPr>
        <w:t xml:space="preserve">դատավորի թափուր տեղի համար թեկնածուների </w:t>
      </w:r>
      <w:proofErr w:type="spellStart"/>
      <w:r w:rsidRPr="004B7F9D">
        <w:rPr>
          <w:rFonts w:ascii="GHEA Grapalat" w:hAnsi="GHEA Grapalat"/>
          <w:lang w:val="hy-AM"/>
        </w:rPr>
        <w:t>առաջադրումներ</w:t>
      </w:r>
      <w:proofErr w:type="spellEnd"/>
      <w:r w:rsidRPr="004B7F9D">
        <w:rPr>
          <w:rFonts w:ascii="GHEA Grapalat" w:hAnsi="GHEA Grapalat"/>
          <w:lang w:val="hy-AM"/>
        </w:rPr>
        <w:t xml:space="preserve"> կատարելու համար </w:t>
      </w:r>
      <w:r w:rsidRPr="004B7F9D">
        <w:rPr>
          <w:rFonts w:ascii="GHEA Grapalat" w:hAnsi="GHEA Grapalat"/>
          <w:color w:val="000000"/>
          <w:lang w:val="hy-AM"/>
        </w:rPr>
        <w:t xml:space="preserve">Օրենքով </w:t>
      </w:r>
      <w:r w:rsidRPr="004B7F9D">
        <w:rPr>
          <w:rFonts w:ascii="GHEA Grapalat" w:hAnsi="GHEA Grapalat"/>
          <w:lang w:val="hy-AM"/>
        </w:rPr>
        <w:t>սահմանված ժամկետը լրանա</w:t>
      </w:r>
      <w:r w:rsidRPr="004B7F9D">
        <w:rPr>
          <w:rFonts w:ascii="GHEA Grapalat" w:hAnsi="GHEA Grapalat"/>
          <w:color w:val="000000"/>
          <w:lang w:val="hy-AM"/>
        </w:rPr>
        <w:t>լուց հետո  15 օրյա ժամկետում:</w:t>
      </w:r>
    </w:p>
    <w:p w:rsidR="00166818" w:rsidRPr="00FF724A" w:rsidRDefault="00166818" w:rsidP="00166818">
      <w:pPr>
        <w:pStyle w:val="NormalWeb"/>
        <w:shd w:val="clear" w:color="auto" w:fill="FFFFFF"/>
        <w:spacing w:before="0" w:beforeAutospacing="0" w:after="0" w:afterAutospacing="0" w:line="360" w:lineRule="auto"/>
        <w:ind w:left="450"/>
        <w:jc w:val="both"/>
        <w:rPr>
          <w:rFonts w:ascii="GHEA Grapalat" w:hAnsi="GHEA Grapalat"/>
          <w:color w:val="000000"/>
          <w:lang w:val="hy-AM"/>
        </w:rPr>
      </w:pPr>
    </w:p>
    <w:p w:rsidR="00166818" w:rsidRDefault="00166818" w:rsidP="00166818">
      <w:pPr>
        <w:pStyle w:val="NormalWeb"/>
        <w:shd w:val="clear" w:color="auto" w:fill="FFFFFF"/>
        <w:spacing w:before="0" w:beforeAutospacing="0" w:after="0" w:afterAutospacing="0" w:line="360" w:lineRule="auto"/>
        <w:ind w:left="450"/>
        <w:jc w:val="both"/>
        <w:rPr>
          <w:rFonts w:ascii="GHEA Grapalat" w:hAnsi="GHEA Grapalat"/>
          <w:color w:val="000000"/>
          <w:lang w:val="hy-AM"/>
        </w:rPr>
      </w:pPr>
    </w:p>
    <w:p w:rsidR="00FF724A" w:rsidRDefault="00FF724A" w:rsidP="00166818">
      <w:pPr>
        <w:pStyle w:val="NormalWeb"/>
        <w:shd w:val="clear" w:color="auto" w:fill="FFFFFF"/>
        <w:spacing w:before="0" w:beforeAutospacing="0" w:after="0" w:afterAutospacing="0" w:line="360" w:lineRule="auto"/>
        <w:ind w:left="450"/>
        <w:jc w:val="both"/>
        <w:rPr>
          <w:rFonts w:ascii="GHEA Grapalat" w:hAnsi="GHEA Grapalat"/>
          <w:color w:val="000000"/>
          <w:lang w:val="hy-AM"/>
        </w:rPr>
      </w:pPr>
    </w:p>
    <w:p w:rsidR="00FF724A" w:rsidRDefault="00FF724A" w:rsidP="00166818">
      <w:pPr>
        <w:pStyle w:val="NormalWeb"/>
        <w:shd w:val="clear" w:color="auto" w:fill="FFFFFF"/>
        <w:spacing w:before="0" w:beforeAutospacing="0" w:after="0" w:afterAutospacing="0" w:line="360" w:lineRule="auto"/>
        <w:ind w:left="450"/>
        <w:jc w:val="both"/>
        <w:rPr>
          <w:rFonts w:ascii="GHEA Grapalat" w:hAnsi="GHEA Grapalat"/>
          <w:color w:val="000000"/>
          <w:lang w:val="hy-AM"/>
        </w:rPr>
      </w:pPr>
    </w:p>
    <w:p w:rsidR="00FF724A" w:rsidRDefault="00FF724A" w:rsidP="00166818">
      <w:pPr>
        <w:pStyle w:val="NormalWeb"/>
        <w:shd w:val="clear" w:color="auto" w:fill="FFFFFF"/>
        <w:spacing w:before="0" w:beforeAutospacing="0" w:after="0" w:afterAutospacing="0" w:line="360" w:lineRule="auto"/>
        <w:ind w:left="450"/>
        <w:jc w:val="both"/>
        <w:rPr>
          <w:rFonts w:ascii="GHEA Grapalat" w:hAnsi="GHEA Grapalat"/>
          <w:color w:val="000000"/>
          <w:lang w:val="hy-AM"/>
        </w:rPr>
      </w:pPr>
    </w:p>
    <w:p w:rsidR="00FF724A" w:rsidRDefault="00FF724A" w:rsidP="00166818">
      <w:pPr>
        <w:pStyle w:val="NormalWeb"/>
        <w:shd w:val="clear" w:color="auto" w:fill="FFFFFF"/>
        <w:spacing w:before="0" w:beforeAutospacing="0" w:after="0" w:afterAutospacing="0" w:line="360" w:lineRule="auto"/>
        <w:ind w:left="450"/>
        <w:jc w:val="both"/>
        <w:rPr>
          <w:rFonts w:ascii="GHEA Grapalat" w:hAnsi="GHEA Grapalat"/>
          <w:color w:val="000000"/>
          <w:lang w:val="hy-AM"/>
        </w:rPr>
      </w:pPr>
    </w:p>
    <w:p w:rsidR="00FF724A" w:rsidRDefault="00FF724A" w:rsidP="00166818">
      <w:pPr>
        <w:pStyle w:val="NormalWeb"/>
        <w:shd w:val="clear" w:color="auto" w:fill="FFFFFF"/>
        <w:spacing w:before="0" w:beforeAutospacing="0" w:after="0" w:afterAutospacing="0" w:line="360" w:lineRule="auto"/>
        <w:ind w:left="450"/>
        <w:jc w:val="both"/>
        <w:rPr>
          <w:rFonts w:ascii="GHEA Grapalat" w:hAnsi="GHEA Grapalat"/>
          <w:color w:val="000000"/>
          <w:lang w:val="hy-AM"/>
        </w:rPr>
      </w:pPr>
    </w:p>
    <w:p w:rsidR="00FF724A" w:rsidRDefault="00FF724A" w:rsidP="00166818">
      <w:pPr>
        <w:pStyle w:val="NormalWeb"/>
        <w:shd w:val="clear" w:color="auto" w:fill="FFFFFF"/>
        <w:spacing w:before="0" w:beforeAutospacing="0" w:after="0" w:afterAutospacing="0" w:line="360" w:lineRule="auto"/>
        <w:ind w:left="450"/>
        <w:jc w:val="both"/>
        <w:rPr>
          <w:rFonts w:ascii="GHEA Grapalat" w:hAnsi="GHEA Grapalat"/>
          <w:color w:val="000000"/>
          <w:lang w:val="hy-AM"/>
        </w:rPr>
      </w:pPr>
    </w:p>
    <w:p w:rsidR="00FF724A" w:rsidRDefault="00FF724A" w:rsidP="00166818">
      <w:pPr>
        <w:pStyle w:val="NormalWeb"/>
        <w:shd w:val="clear" w:color="auto" w:fill="FFFFFF"/>
        <w:spacing w:before="0" w:beforeAutospacing="0" w:after="0" w:afterAutospacing="0" w:line="360" w:lineRule="auto"/>
        <w:ind w:left="450"/>
        <w:jc w:val="both"/>
        <w:rPr>
          <w:rFonts w:ascii="GHEA Grapalat" w:hAnsi="GHEA Grapalat"/>
          <w:color w:val="000000"/>
          <w:lang w:val="hy-AM"/>
        </w:rPr>
      </w:pPr>
    </w:p>
    <w:p w:rsidR="00FF724A" w:rsidRDefault="00FF724A" w:rsidP="00166818">
      <w:pPr>
        <w:pStyle w:val="NormalWeb"/>
        <w:shd w:val="clear" w:color="auto" w:fill="FFFFFF"/>
        <w:spacing w:before="0" w:beforeAutospacing="0" w:after="0" w:afterAutospacing="0" w:line="360" w:lineRule="auto"/>
        <w:ind w:left="450"/>
        <w:jc w:val="both"/>
        <w:rPr>
          <w:rFonts w:ascii="GHEA Grapalat" w:hAnsi="GHEA Grapalat"/>
          <w:color w:val="000000"/>
          <w:lang w:val="hy-AM"/>
        </w:rPr>
      </w:pPr>
    </w:p>
    <w:p w:rsidR="00FF724A" w:rsidRDefault="00FF724A" w:rsidP="00166818">
      <w:pPr>
        <w:pStyle w:val="NormalWeb"/>
        <w:shd w:val="clear" w:color="auto" w:fill="FFFFFF"/>
        <w:spacing w:before="0" w:beforeAutospacing="0" w:after="0" w:afterAutospacing="0" w:line="360" w:lineRule="auto"/>
        <w:ind w:left="450"/>
        <w:jc w:val="both"/>
        <w:rPr>
          <w:rFonts w:ascii="GHEA Grapalat" w:hAnsi="GHEA Grapalat"/>
          <w:color w:val="000000"/>
          <w:lang w:val="hy-AM"/>
        </w:rPr>
      </w:pPr>
    </w:p>
    <w:p w:rsidR="00FF724A" w:rsidRDefault="00FF724A" w:rsidP="00166818">
      <w:pPr>
        <w:pStyle w:val="NormalWeb"/>
        <w:shd w:val="clear" w:color="auto" w:fill="FFFFFF"/>
        <w:spacing w:before="0" w:beforeAutospacing="0" w:after="0" w:afterAutospacing="0" w:line="360" w:lineRule="auto"/>
        <w:ind w:left="450"/>
        <w:jc w:val="both"/>
        <w:rPr>
          <w:rFonts w:ascii="GHEA Grapalat" w:hAnsi="GHEA Grapalat"/>
          <w:color w:val="000000"/>
          <w:lang w:val="hy-AM"/>
        </w:rPr>
      </w:pPr>
    </w:p>
    <w:p w:rsidR="00FF724A" w:rsidRDefault="00FF724A" w:rsidP="00166818">
      <w:pPr>
        <w:pStyle w:val="NormalWeb"/>
        <w:shd w:val="clear" w:color="auto" w:fill="FFFFFF"/>
        <w:spacing w:before="0" w:beforeAutospacing="0" w:after="0" w:afterAutospacing="0" w:line="360" w:lineRule="auto"/>
        <w:ind w:left="450"/>
        <w:jc w:val="both"/>
        <w:rPr>
          <w:rFonts w:ascii="GHEA Grapalat" w:hAnsi="GHEA Grapalat"/>
          <w:color w:val="000000"/>
          <w:lang w:val="hy-AM"/>
        </w:rPr>
      </w:pPr>
    </w:p>
    <w:p w:rsidR="00FF724A" w:rsidRPr="00FF724A" w:rsidRDefault="00FF724A" w:rsidP="00166818">
      <w:pPr>
        <w:pStyle w:val="NormalWeb"/>
        <w:shd w:val="clear" w:color="auto" w:fill="FFFFFF"/>
        <w:spacing w:before="0" w:beforeAutospacing="0" w:after="0" w:afterAutospacing="0" w:line="360" w:lineRule="auto"/>
        <w:ind w:left="450"/>
        <w:jc w:val="both"/>
        <w:rPr>
          <w:rFonts w:ascii="GHEA Grapalat" w:hAnsi="GHEA Grapalat"/>
          <w:color w:val="000000"/>
          <w:lang w:val="hy-AM"/>
        </w:rPr>
      </w:pPr>
    </w:p>
    <w:p w:rsidR="00166818" w:rsidRPr="00042E6A" w:rsidRDefault="00166818" w:rsidP="00166818">
      <w:pPr>
        <w:pStyle w:val="Heading2"/>
        <w:numPr>
          <w:ilvl w:val="0"/>
          <w:numId w:val="0"/>
        </w:numPr>
        <w:ind w:left="942"/>
        <w:jc w:val="center"/>
        <w:rPr>
          <w:rFonts w:ascii="GHEA Grapalat" w:hAnsi="GHEA Grapalat"/>
          <w:color w:val="000000"/>
        </w:rPr>
      </w:pPr>
      <w:r w:rsidRPr="00042E6A">
        <w:rPr>
          <w:rFonts w:ascii="GHEA Grapalat" w:hAnsi="GHEA Grapalat" w:cs="Tahoma"/>
          <w:color w:val="000000"/>
        </w:rPr>
        <w:t>ՀԱՅԱՍՏԱՆԻ</w:t>
      </w:r>
      <w:r w:rsidRPr="00042E6A">
        <w:rPr>
          <w:rFonts w:ascii="GHEA Grapalat" w:hAnsi="GHEA Grapalat"/>
          <w:color w:val="000000"/>
        </w:rPr>
        <w:t xml:space="preserve"> </w:t>
      </w:r>
      <w:r w:rsidRPr="00042E6A">
        <w:rPr>
          <w:rFonts w:ascii="GHEA Grapalat" w:hAnsi="GHEA Grapalat" w:cs="Tahoma"/>
          <w:color w:val="000000"/>
        </w:rPr>
        <w:t>ՀԱՆՐԱՊԵՏՈՒԹՅԱՆ</w:t>
      </w:r>
      <w:r w:rsidRPr="00042E6A">
        <w:rPr>
          <w:rFonts w:ascii="Calibri" w:hAnsi="Calibri" w:cs="Calibri"/>
          <w:color w:val="000000"/>
        </w:rPr>
        <w:t> </w:t>
      </w:r>
      <w:r w:rsidRPr="00042E6A">
        <w:rPr>
          <w:rFonts w:ascii="GHEA Grapalat" w:hAnsi="GHEA Grapalat"/>
          <w:color w:val="000000"/>
        </w:rPr>
        <w:br/>
      </w:r>
      <w:r w:rsidRPr="00042E6A">
        <w:rPr>
          <w:rFonts w:ascii="GHEA Grapalat" w:hAnsi="GHEA Grapalat" w:cs="Tahoma"/>
          <w:color w:val="000000"/>
        </w:rPr>
        <w:t>ՕՐԵՆՔԸ</w:t>
      </w:r>
    </w:p>
    <w:p w:rsidR="00166818" w:rsidRPr="00042E6A" w:rsidRDefault="00166818" w:rsidP="00166818">
      <w:pPr>
        <w:pStyle w:val="Heading3"/>
        <w:numPr>
          <w:ilvl w:val="0"/>
          <w:numId w:val="0"/>
        </w:numPr>
        <w:jc w:val="center"/>
        <w:rPr>
          <w:rFonts w:ascii="GHEA Grapalat" w:hAnsi="GHEA Grapalat"/>
          <w:color w:val="000000"/>
          <w:lang w:val="hy-AM"/>
        </w:rPr>
      </w:pPr>
      <w:r w:rsidRPr="00042E6A">
        <w:rPr>
          <w:rStyle w:val="Strong"/>
          <w:rFonts w:ascii="GHEA Grapalat" w:hAnsi="GHEA Grapalat"/>
          <w:bCs/>
          <w:color w:val="000000"/>
          <w:lang w:val="hy-AM"/>
        </w:rPr>
        <w:t>«</w:t>
      </w:r>
      <w:r w:rsidRPr="00042E6A">
        <w:rPr>
          <w:rFonts w:ascii="GHEA Grapalat" w:hAnsi="GHEA Grapalat" w:cs="Tahoma"/>
          <w:b/>
          <w:iCs/>
          <w:color w:val="000000"/>
          <w:lang w:val="hy-AM"/>
        </w:rPr>
        <w:t>ՊԱՇՏՈՆԱՏԱՐ ԱՆՁԱՆՑ ԳՈՐԾՈՒՆԵՈՒԹՅԱՆ ԱՊԱՀՈՎՄԱՆ, ՍՊԱՍԱՐԿՄԱՆ ԵՎ ՍՈՑԻԱԼԱԿԱՆ ԵՐԱՇԽԻՔՆԵՐԻ ՄԱՍԻՆ</w:t>
      </w:r>
      <w:r w:rsidRPr="00042E6A">
        <w:rPr>
          <w:rStyle w:val="Strong"/>
          <w:rFonts w:ascii="GHEA Grapalat" w:hAnsi="GHEA Grapalat"/>
          <w:bCs/>
          <w:color w:val="000000"/>
          <w:lang w:val="hy-AM"/>
        </w:rPr>
        <w:t>»</w:t>
      </w:r>
      <w:r w:rsidRPr="00042E6A">
        <w:rPr>
          <w:rFonts w:ascii="GHEA Grapalat" w:hAnsi="GHEA Grapalat" w:cs="Tahoma"/>
          <w:iCs/>
          <w:lang w:val="hy-AM"/>
        </w:rPr>
        <w:t xml:space="preserve"> </w:t>
      </w:r>
      <w:r w:rsidRPr="00042E6A">
        <w:rPr>
          <w:rStyle w:val="Strong"/>
          <w:rFonts w:ascii="GHEA Grapalat" w:hAnsi="GHEA Grapalat" w:cs="Tahoma"/>
          <w:bCs/>
          <w:color w:val="000000"/>
          <w:lang w:val="hy-AM"/>
        </w:rPr>
        <w:t>ՕՐԵՆՔՈՒՄ</w:t>
      </w:r>
      <w:r w:rsidRPr="00042E6A">
        <w:rPr>
          <w:rStyle w:val="Strong"/>
          <w:rFonts w:ascii="GHEA Grapalat" w:hAnsi="GHEA Grapalat"/>
          <w:bCs/>
          <w:color w:val="000000"/>
          <w:lang w:val="hy-AM"/>
        </w:rPr>
        <w:t xml:space="preserve"> </w:t>
      </w:r>
      <w:r w:rsidRPr="00042E6A">
        <w:rPr>
          <w:rStyle w:val="Strong"/>
          <w:rFonts w:ascii="GHEA Grapalat" w:hAnsi="GHEA Grapalat" w:cs="Tahoma"/>
          <w:bCs/>
          <w:color w:val="000000"/>
          <w:lang w:val="hy-AM"/>
        </w:rPr>
        <w:t>ԼՐԱՑՈՒՄ ԿԱՏԱՐԵԼՈՒ</w:t>
      </w:r>
      <w:r w:rsidRPr="00042E6A">
        <w:rPr>
          <w:rStyle w:val="Strong"/>
          <w:rFonts w:ascii="GHEA Grapalat" w:hAnsi="GHEA Grapalat"/>
          <w:bCs/>
          <w:color w:val="000000"/>
          <w:lang w:val="hy-AM"/>
        </w:rPr>
        <w:t xml:space="preserve"> </w:t>
      </w:r>
      <w:r w:rsidRPr="00042E6A">
        <w:rPr>
          <w:rStyle w:val="Strong"/>
          <w:rFonts w:ascii="GHEA Grapalat" w:hAnsi="GHEA Grapalat" w:cs="Tahoma"/>
          <w:bCs/>
          <w:color w:val="000000"/>
          <w:lang w:val="hy-AM"/>
        </w:rPr>
        <w:t>ՄԱՍԻՆ</w:t>
      </w:r>
    </w:p>
    <w:p w:rsidR="00166818" w:rsidRPr="00042E6A" w:rsidRDefault="00166818" w:rsidP="00166818">
      <w:pPr>
        <w:spacing w:line="360" w:lineRule="auto"/>
        <w:jc w:val="center"/>
        <w:rPr>
          <w:rFonts w:ascii="GHEA Grapalat" w:hAnsi="GHEA Grapalat"/>
          <w:b/>
          <w:lang w:val="hy-AM"/>
        </w:rPr>
      </w:pPr>
    </w:p>
    <w:p w:rsidR="00791100" w:rsidRPr="00FF724A" w:rsidRDefault="00166818" w:rsidP="00166818">
      <w:pPr>
        <w:spacing w:line="360" w:lineRule="auto"/>
        <w:ind w:firstLine="720"/>
        <w:jc w:val="both"/>
        <w:rPr>
          <w:rFonts w:ascii="GHEA Grapalat" w:eastAsia="Times New Roman" w:hAnsi="GHEA Grapalat" w:cs="Times New Roman"/>
          <w:bCs/>
          <w:sz w:val="24"/>
          <w:szCs w:val="24"/>
          <w:lang w:val="hy-AM"/>
        </w:rPr>
      </w:pPr>
      <w:r w:rsidRPr="00FF724A">
        <w:rPr>
          <w:rFonts w:ascii="GHEA Grapalat" w:eastAsia="Times New Roman" w:hAnsi="GHEA Grapalat" w:cs="Times New Roman"/>
          <w:b/>
          <w:bCs/>
          <w:sz w:val="24"/>
          <w:szCs w:val="24"/>
          <w:lang w:val="hy-AM"/>
        </w:rPr>
        <w:t>Հոդված 1.</w:t>
      </w:r>
      <w:r w:rsidRPr="00FF724A">
        <w:rPr>
          <w:rFonts w:ascii="GHEA Grapalat" w:eastAsia="Times New Roman" w:hAnsi="GHEA Grapalat" w:cs="Times New Roman"/>
          <w:bCs/>
          <w:sz w:val="24"/>
          <w:szCs w:val="24"/>
          <w:lang w:val="hy-AM"/>
        </w:rPr>
        <w:t xml:space="preserve"> «</w:t>
      </w:r>
      <w:r w:rsidRPr="00166818">
        <w:rPr>
          <w:rFonts w:ascii="GHEA Grapalat" w:eastAsia="Times New Roman" w:hAnsi="GHEA Grapalat" w:cs="Times New Roman"/>
          <w:color w:val="000000"/>
          <w:sz w:val="24"/>
          <w:szCs w:val="24"/>
          <w:lang w:val="hy-AM"/>
        </w:rPr>
        <w:t>Պաշտոնատար անձանց գործունեության ապահովման, սպասարկման և սոցիալական երաշխիքների մասին</w:t>
      </w:r>
      <w:r w:rsidRPr="00FF724A">
        <w:rPr>
          <w:rFonts w:ascii="GHEA Grapalat" w:eastAsia="Times New Roman" w:hAnsi="GHEA Grapalat" w:cs="Times New Roman"/>
          <w:bCs/>
          <w:sz w:val="24"/>
          <w:szCs w:val="24"/>
          <w:lang w:val="hy-AM"/>
        </w:rPr>
        <w:t>» 2014 թվա</w:t>
      </w:r>
      <w:r w:rsidR="00791100" w:rsidRPr="00FF724A">
        <w:rPr>
          <w:rFonts w:ascii="GHEA Grapalat" w:eastAsia="Times New Roman" w:hAnsi="GHEA Grapalat" w:cs="Times New Roman"/>
          <w:bCs/>
          <w:sz w:val="24"/>
          <w:szCs w:val="24"/>
          <w:lang w:val="hy-AM"/>
        </w:rPr>
        <w:t>կանի փետրվարի 4-ի ՀՕ-1-Ն օրենքի</w:t>
      </w:r>
      <w:r w:rsidR="00521A10" w:rsidRPr="00FF724A">
        <w:rPr>
          <w:rFonts w:ascii="GHEA Grapalat" w:eastAsia="Times New Roman" w:hAnsi="GHEA Grapalat" w:cs="Times New Roman"/>
          <w:bCs/>
          <w:sz w:val="24"/>
          <w:szCs w:val="24"/>
          <w:lang w:val="hy-AM"/>
        </w:rPr>
        <w:t xml:space="preserve"> </w:t>
      </w:r>
      <w:r w:rsidR="00791100" w:rsidRPr="00FF724A">
        <w:rPr>
          <w:rFonts w:ascii="GHEA Grapalat" w:eastAsia="Times New Roman" w:hAnsi="GHEA Grapalat" w:cs="Times New Roman"/>
          <w:bCs/>
          <w:sz w:val="24"/>
          <w:szCs w:val="24"/>
          <w:lang w:val="hy-AM"/>
        </w:rPr>
        <w:t xml:space="preserve">2-րդ հոդվածի 1-ին մասի 2-րդ </w:t>
      </w:r>
      <w:proofErr w:type="spellStart"/>
      <w:r w:rsidR="00791100" w:rsidRPr="00FF724A">
        <w:rPr>
          <w:rFonts w:ascii="GHEA Grapalat" w:eastAsia="Times New Roman" w:hAnsi="GHEA Grapalat" w:cs="Times New Roman"/>
          <w:bCs/>
          <w:sz w:val="24"/>
          <w:szCs w:val="24"/>
          <w:lang w:val="hy-AM"/>
        </w:rPr>
        <w:t>կետում</w:t>
      </w:r>
      <w:proofErr w:type="spellEnd"/>
      <w:r w:rsidR="00791100" w:rsidRPr="00FF724A">
        <w:rPr>
          <w:rFonts w:ascii="GHEA Grapalat" w:eastAsia="Times New Roman" w:hAnsi="GHEA Grapalat" w:cs="Times New Roman"/>
          <w:bCs/>
          <w:sz w:val="24"/>
          <w:szCs w:val="24"/>
          <w:lang w:val="hy-AM"/>
        </w:rPr>
        <w:t xml:space="preserve"> լրացնել նոր՝ «դ» ենթակետ.</w:t>
      </w:r>
    </w:p>
    <w:p w:rsidR="00166818" w:rsidRPr="00FF724A" w:rsidRDefault="00791100" w:rsidP="00166818">
      <w:pPr>
        <w:spacing w:line="360" w:lineRule="auto"/>
        <w:ind w:firstLine="720"/>
        <w:jc w:val="both"/>
        <w:rPr>
          <w:rFonts w:ascii="GHEA Grapalat" w:eastAsia="Times New Roman" w:hAnsi="GHEA Grapalat" w:cs="Times New Roman"/>
          <w:bCs/>
          <w:sz w:val="24"/>
          <w:szCs w:val="24"/>
          <w:lang w:val="hy-AM"/>
        </w:rPr>
      </w:pPr>
      <w:r w:rsidRPr="00FF724A">
        <w:rPr>
          <w:rFonts w:ascii="GHEA Grapalat" w:eastAsia="Times New Roman" w:hAnsi="GHEA Grapalat" w:cs="Times New Roman"/>
          <w:bCs/>
          <w:sz w:val="24"/>
          <w:szCs w:val="24"/>
          <w:lang w:val="hy-AM"/>
        </w:rPr>
        <w:t xml:space="preserve"> «դ. </w:t>
      </w:r>
      <w:r w:rsidRPr="00FF724A">
        <w:rPr>
          <w:rFonts w:ascii="Arial Unicode" w:hAnsi="Arial Unicode"/>
          <w:color w:val="000000"/>
          <w:sz w:val="18"/>
          <w:szCs w:val="18"/>
          <w:shd w:val="clear" w:color="auto" w:fill="FFFFFF"/>
          <w:lang w:val="hy-AM"/>
        </w:rPr>
        <w:t>«</w:t>
      </w:r>
      <w:r w:rsidRPr="00791100">
        <w:rPr>
          <w:rFonts w:ascii="GHEA Grapalat" w:eastAsia="Times New Roman" w:hAnsi="GHEA Grapalat" w:cs="Times New Roman"/>
          <w:color w:val="000000"/>
          <w:sz w:val="24"/>
          <w:szCs w:val="24"/>
          <w:lang w:val="hy-AM"/>
        </w:rPr>
        <w:t xml:space="preserve">Սահմանադրական դատարանի մասին» Հայաստանի Հանրապետության սահմանադրական օրենքի 88-րդ հոդվածի </w:t>
      </w:r>
      <w:r w:rsidRPr="00FF724A">
        <w:rPr>
          <w:rFonts w:ascii="GHEA Grapalat" w:eastAsia="Times New Roman" w:hAnsi="GHEA Grapalat" w:cs="Times New Roman"/>
          <w:bCs/>
          <w:sz w:val="24"/>
          <w:szCs w:val="24"/>
          <w:lang w:val="hy-AM"/>
        </w:rPr>
        <w:t>4.1-ին մասով նախատեսված դեպքում՝ այդ մասով նախատեսված չափով.</w:t>
      </w:r>
      <w:r w:rsidR="00166818" w:rsidRPr="00FF724A">
        <w:rPr>
          <w:rFonts w:ascii="GHEA Grapalat" w:eastAsia="Times New Roman" w:hAnsi="GHEA Grapalat" w:cs="Times New Roman"/>
          <w:bCs/>
          <w:sz w:val="24"/>
          <w:szCs w:val="24"/>
          <w:lang w:val="hy-AM"/>
        </w:rPr>
        <w:t>»</w:t>
      </w:r>
      <w:r w:rsidRPr="00FF724A">
        <w:rPr>
          <w:rFonts w:ascii="GHEA Grapalat" w:eastAsia="Times New Roman" w:hAnsi="GHEA Grapalat" w:cs="Times New Roman"/>
          <w:bCs/>
          <w:sz w:val="24"/>
          <w:szCs w:val="24"/>
          <w:lang w:val="hy-AM"/>
        </w:rPr>
        <w:t>:</w:t>
      </w:r>
      <w:r w:rsidR="00166818" w:rsidRPr="00FF724A">
        <w:rPr>
          <w:rFonts w:ascii="GHEA Grapalat" w:eastAsia="Times New Roman" w:hAnsi="GHEA Grapalat" w:cs="Times New Roman"/>
          <w:bCs/>
          <w:sz w:val="24"/>
          <w:szCs w:val="24"/>
          <w:lang w:val="hy-AM"/>
        </w:rPr>
        <w:t xml:space="preserve"> </w:t>
      </w:r>
    </w:p>
    <w:p w:rsidR="00FF724A" w:rsidRDefault="00521A10" w:rsidP="00FF724A">
      <w:pPr>
        <w:spacing w:line="360" w:lineRule="auto"/>
        <w:ind w:firstLine="720"/>
        <w:jc w:val="both"/>
        <w:rPr>
          <w:rFonts w:ascii="GHEA Grapalat" w:eastAsia="Times New Roman" w:hAnsi="GHEA Grapalat" w:cs="Calibri"/>
          <w:color w:val="000000"/>
          <w:sz w:val="24"/>
          <w:szCs w:val="24"/>
          <w:lang w:val="hy-AM"/>
        </w:rPr>
      </w:pPr>
      <w:r w:rsidRPr="00FF724A">
        <w:rPr>
          <w:rFonts w:ascii="GHEA Grapalat" w:eastAsia="Times New Roman" w:hAnsi="GHEA Grapalat" w:cs="Times New Roman"/>
          <w:b/>
          <w:bCs/>
          <w:sz w:val="24"/>
          <w:szCs w:val="24"/>
          <w:lang w:val="hy-AM"/>
        </w:rPr>
        <w:t>Հոդված 2</w:t>
      </w:r>
      <w:r w:rsidRPr="00FF724A">
        <w:rPr>
          <w:rFonts w:ascii="GHEA Grapalat" w:eastAsia="Times New Roman" w:hAnsi="GHEA Grapalat" w:cs="Times New Roman"/>
          <w:bCs/>
          <w:sz w:val="24"/>
          <w:szCs w:val="24"/>
          <w:lang w:val="hy-AM"/>
        </w:rPr>
        <w:t xml:space="preserve">. </w:t>
      </w:r>
      <w:r w:rsidRPr="00791100">
        <w:rPr>
          <w:rFonts w:ascii="GHEA Grapalat" w:eastAsia="Times New Roman" w:hAnsi="GHEA Grapalat" w:cs="Sylfaen"/>
          <w:color w:val="000000"/>
          <w:sz w:val="24"/>
          <w:szCs w:val="24"/>
          <w:lang w:val="hy-AM"/>
        </w:rPr>
        <w:t>Սույն</w:t>
      </w:r>
      <w:r w:rsidRPr="00791100">
        <w:rPr>
          <w:rFonts w:ascii="GHEA Grapalat" w:eastAsia="Times New Roman" w:hAnsi="GHEA Grapalat" w:cs="Calibri"/>
          <w:color w:val="000000"/>
          <w:sz w:val="24"/>
          <w:szCs w:val="24"/>
          <w:lang w:val="hy-AM"/>
        </w:rPr>
        <w:t xml:space="preserve"> </w:t>
      </w:r>
      <w:r w:rsidRPr="00791100">
        <w:rPr>
          <w:rFonts w:ascii="GHEA Grapalat" w:eastAsia="Times New Roman" w:hAnsi="GHEA Grapalat" w:cs="Sylfaen"/>
          <w:color w:val="000000"/>
          <w:sz w:val="24"/>
          <w:szCs w:val="24"/>
          <w:lang w:val="hy-AM"/>
        </w:rPr>
        <w:t>օրենքն</w:t>
      </w:r>
      <w:r w:rsidRPr="00791100">
        <w:rPr>
          <w:rFonts w:ascii="GHEA Grapalat" w:eastAsia="Times New Roman" w:hAnsi="GHEA Grapalat" w:cs="Calibri"/>
          <w:color w:val="000000"/>
          <w:sz w:val="24"/>
          <w:szCs w:val="24"/>
          <w:lang w:val="hy-AM"/>
        </w:rPr>
        <w:t xml:space="preserve"> </w:t>
      </w:r>
      <w:r w:rsidRPr="00791100">
        <w:rPr>
          <w:rFonts w:ascii="GHEA Grapalat" w:eastAsia="Times New Roman" w:hAnsi="GHEA Grapalat" w:cs="Sylfaen"/>
          <w:color w:val="000000"/>
          <w:sz w:val="24"/>
          <w:szCs w:val="24"/>
          <w:lang w:val="hy-AM"/>
        </w:rPr>
        <w:t>ուժի</w:t>
      </w:r>
      <w:r w:rsidRPr="00791100">
        <w:rPr>
          <w:rFonts w:ascii="GHEA Grapalat" w:eastAsia="Times New Roman" w:hAnsi="GHEA Grapalat" w:cs="Calibri"/>
          <w:color w:val="000000"/>
          <w:sz w:val="24"/>
          <w:szCs w:val="24"/>
          <w:lang w:val="hy-AM"/>
        </w:rPr>
        <w:t xml:space="preserve"> </w:t>
      </w:r>
      <w:r w:rsidRPr="00791100">
        <w:rPr>
          <w:rFonts w:ascii="GHEA Grapalat" w:eastAsia="Times New Roman" w:hAnsi="GHEA Grapalat" w:cs="Sylfaen"/>
          <w:color w:val="000000"/>
          <w:sz w:val="24"/>
          <w:szCs w:val="24"/>
          <w:lang w:val="hy-AM"/>
        </w:rPr>
        <w:t>մեջ</w:t>
      </w:r>
      <w:r w:rsidRPr="00791100">
        <w:rPr>
          <w:rFonts w:ascii="GHEA Grapalat" w:eastAsia="Times New Roman" w:hAnsi="GHEA Grapalat" w:cs="Calibri"/>
          <w:color w:val="000000"/>
          <w:sz w:val="24"/>
          <w:szCs w:val="24"/>
          <w:lang w:val="hy-AM"/>
        </w:rPr>
        <w:t xml:space="preserve"> </w:t>
      </w:r>
      <w:r w:rsidRPr="00791100">
        <w:rPr>
          <w:rFonts w:ascii="GHEA Grapalat" w:eastAsia="Times New Roman" w:hAnsi="GHEA Grapalat" w:cs="Sylfaen"/>
          <w:color w:val="000000"/>
          <w:sz w:val="24"/>
          <w:szCs w:val="24"/>
          <w:lang w:val="hy-AM"/>
        </w:rPr>
        <w:t>է</w:t>
      </w:r>
      <w:r w:rsidRPr="00791100">
        <w:rPr>
          <w:rFonts w:ascii="GHEA Grapalat" w:eastAsia="Times New Roman" w:hAnsi="GHEA Grapalat" w:cs="Calibri"/>
          <w:color w:val="000000"/>
          <w:sz w:val="24"/>
          <w:szCs w:val="24"/>
          <w:lang w:val="hy-AM"/>
        </w:rPr>
        <w:t xml:space="preserve"> </w:t>
      </w:r>
      <w:r w:rsidRPr="00791100">
        <w:rPr>
          <w:rFonts w:ascii="GHEA Grapalat" w:eastAsia="Times New Roman" w:hAnsi="GHEA Grapalat" w:cs="Sylfaen"/>
          <w:color w:val="000000"/>
          <w:sz w:val="24"/>
          <w:szCs w:val="24"/>
          <w:lang w:val="hy-AM"/>
        </w:rPr>
        <w:t>մտնում</w:t>
      </w:r>
      <w:r w:rsidRPr="00791100">
        <w:rPr>
          <w:rFonts w:ascii="GHEA Grapalat" w:eastAsia="Times New Roman" w:hAnsi="GHEA Grapalat" w:cs="Calibri"/>
          <w:color w:val="000000"/>
          <w:sz w:val="24"/>
          <w:szCs w:val="24"/>
          <w:lang w:val="hy-AM"/>
        </w:rPr>
        <w:t xml:space="preserve"> </w:t>
      </w:r>
      <w:r w:rsidR="0057647C" w:rsidRPr="00FF724A">
        <w:rPr>
          <w:rFonts w:ascii="GHEA Grapalat" w:eastAsia="Times New Roman" w:hAnsi="GHEA Grapalat" w:cs="Calibri"/>
          <w:color w:val="000000"/>
          <w:sz w:val="24"/>
          <w:szCs w:val="24"/>
          <w:lang w:val="hy-AM"/>
        </w:rPr>
        <w:t xml:space="preserve">պաշտոնական հրապարակմանը հաջորդող օրը: </w:t>
      </w:r>
      <w:r w:rsidRPr="00791100">
        <w:rPr>
          <w:rFonts w:ascii="GHEA Grapalat" w:eastAsia="Times New Roman" w:hAnsi="GHEA Grapalat" w:cs="Calibri"/>
          <w:color w:val="000000"/>
          <w:sz w:val="24"/>
          <w:szCs w:val="24"/>
          <w:lang w:val="hy-AM"/>
        </w:rPr>
        <w:t xml:space="preserve"> </w:t>
      </w:r>
    </w:p>
    <w:p w:rsidR="00FF724A" w:rsidRDefault="00FF724A" w:rsidP="00FF724A">
      <w:pPr>
        <w:spacing w:line="360" w:lineRule="auto"/>
        <w:ind w:firstLine="720"/>
        <w:jc w:val="both"/>
        <w:rPr>
          <w:rFonts w:ascii="GHEA Grapalat" w:eastAsia="Times New Roman" w:hAnsi="GHEA Grapalat" w:cs="Calibri"/>
          <w:color w:val="000000"/>
          <w:sz w:val="24"/>
          <w:szCs w:val="24"/>
          <w:lang w:val="hy-AM"/>
        </w:rPr>
      </w:pPr>
    </w:p>
    <w:p w:rsidR="00FF724A" w:rsidRDefault="00FF724A" w:rsidP="00FF724A">
      <w:pPr>
        <w:spacing w:line="360" w:lineRule="auto"/>
        <w:ind w:firstLine="720"/>
        <w:jc w:val="both"/>
        <w:rPr>
          <w:rFonts w:ascii="GHEA Grapalat" w:eastAsia="Times New Roman" w:hAnsi="GHEA Grapalat" w:cs="Calibri"/>
          <w:color w:val="000000"/>
          <w:sz w:val="24"/>
          <w:szCs w:val="24"/>
          <w:lang w:val="hy-AM"/>
        </w:rPr>
      </w:pPr>
    </w:p>
    <w:p w:rsidR="00FF724A" w:rsidRDefault="00FF724A" w:rsidP="00FF724A">
      <w:pPr>
        <w:spacing w:line="360" w:lineRule="auto"/>
        <w:ind w:firstLine="720"/>
        <w:jc w:val="both"/>
        <w:rPr>
          <w:rFonts w:ascii="GHEA Grapalat" w:eastAsia="Times New Roman" w:hAnsi="GHEA Grapalat" w:cs="Calibri"/>
          <w:color w:val="000000"/>
          <w:sz w:val="24"/>
          <w:szCs w:val="24"/>
          <w:lang w:val="hy-AM"/>
        </w:rPr>
      </w:pPr>
    </w:p>
    <w:p w:rsidR="00FF724A" w:rsidRDefault="00FF724A" w:rsidP="00FF724A">
      <w:pPr>
        <w:spacing w:line="360" w:lineRule="auto"/>
        <w:ind w:firstLine="720"/>
        <w:jc w:val="both"/>
        <w:rPr>
          <w:rFonts w:ascii="GHEA Grapalat" w:eastAsia="Times New Roman" w:hAnsi="GHEA Grapalat" w:cs="Calibri"/>
          <w:color w:val="000000"/>
          <w:sz w:val="24"/>
          <w:szCs w:val="24"/>
          <w:lang w:val="hy-AM"/>
        </w:rPr>
      </w:pPr>
    </w:p>
    <w:p w:rsidR="00FF724A" w:rsidRDefault="00FF724A" w:rsidP="00FF724A">
      <w:pPr>
        <w:spacing w:line="360" w:lineRule="auto"/>
        <w:ind w:firstLine="720"/>
        <w:jc w:val="both"/>
        <w:rPr>
          <w:rFonts w:ascii="GHEA Grapalat" w:eastAsia="Times New Roman" w:hAnsi="GHEA Grapalat" w:cs="Calibri"/>
          <w:color w:val="000000"/>
          <w:sz w:val="24"/>
          <w:szCs w:val="24"/>
          <w:lang w:val="hy-AM"/>
        </w:rPr>
      </w:pPr>
    </w:p>
    <w:p w:rsidR="00FF724A" w:rsidRDefault="00FF724A" w:rsidP="00FF724A">
      <w:pPr>
        <w:spacing w:line="360" w:lineRule="auto"/>
        <w:ind w:firstLine="720"/>
        <w:jc w:val="both"/>
        <w:rPr>
          <w:rFonts w:ascii="GHEA Grapalat" w:eastAsia="Times New Roman" w:hAnsi="GHEA Grapalat" w:cs="Calibri"/>
          <w:color w:val="000000"/>
          <w:sz w:val="24"/>
          <w:szCs w:val="24"/>
          <w:lang w:val="hy-AM"/>
        </w:rPr>
      </w:pPr>
    </w:p>
    <w:p w:rsidR="00FF724A" w:rsidRDefault="00FF724A" w:rsidP="00FF724A">
      <w:pPr>
        <w:spacing w:line="360" w:lineRule="auto"/>
        <w:ind w:firstLine="720"/>
        <w:jc w:val="both"/>
        <w:rPr>
          <w:rFonts w:ascii="GHEA Grapalat" w:eastAsia="Times New Roman" w:hAnsi="GHEA Grapalat" w:cs="Calibri"/>
          <w:color w:val="000000"/>
          <w:sz w:val="24"/>
          <w:szCs w:val="24"/>
          <w:lang w:val="hy-AM"/>
        </w:rPr>
      </w:pPr>
    </w:p>
    <w:p w:rsidR="00FF724A" w:rsidRDefault="00FF724A" w:rsidP="00FF724A">
      <w:pPr>
        <w:spacing w:line="360" w:lineRule="auto"/>
        <w:ind w:firstLine="720"/>
        <w:jc w:val="both"/>
        <w:rPr>
          <w:rFonts w:ascii="GHEA Grapalat" w:eastAsia="Times New Roman" w:hAnsi="GHEA Grapalat" w:cs="Calibri"/>
          <w:color w:val="000000"/>
          <w:sz w:val="24"/>
          <w:szCs w:val="24"/>
          <w:lang w:val="hy-AM"/>
        </w:rPr>
      </w:pPr>
    </w:p>
    <w:p w:rsidR="00805E26" w:rsidRPr="00FF724A" w:rsidRDefault="00805E26" w:rsidP="00FF724A">
      <w:pPr>
        <w:spacing w:line="360" w:lineRule="auto"/>
        <w:jc w:val="center"/>
        <w:rPr>
          <w:rFonts w:ascii="GHEA Grapalat" w:eastAsia="Times New Roman" w:hAnsi="GHEA Grapalat" w:cs="Times New Roman"/>
          <w:bCs/>
          <w:sz w:val="24"/>
          <w:szCs w:val="24"/>
          <w:lang w:val="hy-AM"/>
        </w:rPr>
      </w:pPr>
      <w:r w:rsidRPr="004B7F9D">
        <w:rPr>
          <w:rFonts w:ascii="GHEA Grapalat" w:hAnsi="GHEA Grapalat"/>
          <w:b/>
          <w:sz w:val="24"/>
          <w:szCs w:val="24"/>
          <w:lang w:val="hy-AM"/>
        </w:rPr>
        <w:t>ՀԻՄՆԱՎՈՐՈՒՄ</w:t>
      </w:r>
    </w:p>
    <w:p w:rsidR="00BB5019" w:rsidRPr="00042E6A" w:rsidRDefault="00805E26" w:rsidP="00FF724A">
      <w:pPr>
        <w:pStyle w:val="Heading3"/>
        <w:numPr>
          <w:ilvl w:val="0"/>
          <w:numId w:val="0"/>
        </w:numPr>
        <w:jc w:val="center"/>
        <w:rPr>
          <w:rFonts w:ascii="GHEA Grapalat" w:hAnsi="GHEA Grapalat"/>
          <w:color w:val="000000"/>
          <w:lang w:val="hy-AM"/>
        </w:rPr>
      </w:pPr>
      <w:r w:rsidRPr="004B7F9D">
        <w:rPr>
          <w:rFonts w:ascii="GHEA Grapalat" w:hAnsi="GHEA Grapalat"/>
          <w:b/>
          <w:lang w:val="hy-AM"/>
        </w:rPr>
        <w:t xml:space="preserve">«ՍԱՀՄԱՆԱԴՐԱԿԱՆ ԴԱՏԱՐԱՆԻ ՄԱՍԻՆ» ՀԱՅԱՍՏԱՆԻ ՀԱՆՐԱՊԵՏՈՒԹՅԱՆ ՍԱՀՄԱՆԱԴՐԱԿԱՆ ՕՐԵՆՔՈՒՄ ԼՐԱՑՈՒՄ ԿԱՏԱՐԵԼՈՒ ՄԱՍԻՆ» </w:t>
      </w:r>
      <w:r w:rsidR="00BB5019" w:rsidRPr="00FF724A">
        <w:rPr>
          <w:rFonts w:ascii="GHEA Grapalat" w:hAnsi="GHEA Grapalat"/>
          <w:b/>
          <w:lang w:val="hy-AM"/>
        </w:rPr>
        <w:t xml:space="preserve">ՍԱՀՄԱՆԱԴՐԱԿԱՆ ՕՐԵՆՔԻ ԵՎ </w:t>
      </w:r>
      <w:r w:rsidR="00BB5019" w:rsidRPr="00042E6A">
        <w:rPr>
          <w:rStyle w:val="Strong"/>
          <w:rFonts w:ascii="GHEA Grapalat" w:hAnsi="GHEA Grapalat"/>
          <w:bCs/>
          <w:color w:val="000000"/>
          <w:lang w:val="hy-AM"/>
        </w:rPr>
        <w:t>«</w:t>
      </w:r>
      <w:r w:rsidR="00BB5019" w:rsidRPr="00042E6A">
        <w:rPr>
          <w:rFonts w:ascii="GHEA Grapalat" w:hAnsi="GHEA Grapalat" w:cs="Tahoma"/>
          <w:b/>
          <w:iCs/>
          <w:color w:val="000000"/>
          <w:lang w:val="hy-AM"/>
        </w:rPr>
        <w:t>ՊԱՇՏՈՆԱՏԱՐ ԱՆՁԱՆՑ ԳՈՐԾՈՒՆԵՈՒԹՅԱՆ ԱՊԱՀՈՎՄԱՆ, ՍՊԱՍԱՐԿՄԱՆ ԵՎ ՍՈՑԻԱԼԱԿԱՆ ԵՐԱՇԽԻՔՆԵՐԻ ՄԱՍԻՆ</w:t>
      </w:r>
      <w:r w:rsidR="00BB5019" w:rsidRPr="00042E6A">
        <w:rPr>
          <w:rStyle w:val="Strong"/>
          <w:rFonts w:ascii="GHEA Grapalat" w:hAnsi="GHEA Grapalat"/>
          <w:bCs/>
          <w:color w:val="000000"/>
          <w:lang w:val="hy-AM"/>
        </w:rPr>
        <w:t>»</w:t>
      </w:r>
      <w:r w:rsidR="00BB5019" w:rsidRPr="00042E6A">
        <w:rPr>
          <w:rFonts w:ascii="GHEA Grapalat" w:hAnsi="GHEA Grapalat" w:cs="Tahoma"/>
          <w:iCs/>
          <w:lang w:val="hy-AM"/>
        </w:rPr>
        <w:t xml:space="preserve"> </w:t>
      </w:r>
      <w:r w:rsidR="00BB5019" w:rsidRPr="00042E6A">
        <w:rPr>
          <w:rStyle w:val="Strong"/>
          <w:rFonts w:ascii="GHEA Grapalat" w:hAnsi="GHEA Grapalat" w:cs="Tahoma"/>
          <w:bCs/>
          <w:color w:val="000000"/>
          <w:lang w:val="hy-AM"/>
        </w:rPr>
        <w:t>ՕՐԵՆՔՈՒՄ</w:t>
      </w:r>
      <w:r w:rsidR="00BB5019" w:rsidRPr="00042E6A">
        <w:rPr>
          <w:rStyle w:val="Strong"/>
          <w:rFonts w:ascii="GHEA Grapalat" w:hAnsi="GHEA Grapalat"/>
          <w:bCs/>
          <w:color w:val="000000"/>
          <w:lang w:val="hy-AM"/>
        </w:rPr>
        <w:t xml:space="preserve"> </w:t>
      </w:r>
      <w:r w:rsidR="00BB5019" w:rsidRPr="00042E6A">
        <w:rPr>
          <w:rStyle w:val="Strong"/>
          <w:rFonts w:ascii="GHEA Grapalat" w:hAnsi="GHEA Grapalat" w:cs="Tahoma"/>
          <w:bCs/>
          <w:color w:val="000000"/>
          <w:lang w:val="hy-AM"/>
        </w:rPr>
        <w:t>ԼՐԱՑՈՒՄ ԿԱՏԱՐԵԼՈՒ</w:t>
      </w:r>
      <w:r w:rsidR="00BB5019" w:rsidRPr="00042E6A">
        <w:rPr>
          <w:rStyle w:val="Strong"/>
          <w:rFonts w:ascii="GHEA Grapalat" w:hAnsi="GHEA Grapalat"/>
          <w:bCs/>
          <w:color w:val="000000"/>
          <w:lang w:val="hy-AM"/>
        </w:rPr>
        <w:t xml:space="preserve"> </w:t>
      </w:r>
      <w:r w:rsidR="00BB5019" w:rsidRPr="00042E6A">
        <w:rPr>
          <w:rStyle w:val="Strong"/>
          <w:rFonts w:ascii="GHEA Grapalat" w:hAnsi="GHEA Grapalat" w:cs="Tahoma"/>
          <w:bCs/>
          <w:color w:val="000000"/>
          <w:lang w:val="hy-AM"/>
        </w:rPr>
        <w:t>ՄԱՍԻՆ</w:t>
      </w:r>
      <w:r w:rsidR="00BB5019">
        <w:rPr>
          <w:rStyle w:val="Strong"/>
          <w:rFonts w:ascii="GHEA Grapalat" w:hAnsi="GHEA Grapalat" w:cs="Tahoma"/>
          <w:bCs/>
          <w:color w:val="000000"/>
          <w:lang w:val="hy-AM"/>
        </w:rPr>
        <w:t>»</w:t>
      </w:r>
    </w:p>
    <w:p w:rsidR="00805E26" w:rsidRPr="004B7F9D" w:rsidRDefault="00805E26" w:rsidP="00FF724A">
      <w:pPr>
        <w:spacing w:line="360" w:lineRule="auto"/>
        <w:jc w:val="center"/>
        <w:rPr>
          <w:rFonts w:ascii="GHEA Grapalat" w:hAnsi="GHEA Grapalat"/>
          <w:b/>
          <w:sz w:val="24"/>
          <w:szCs w:val="24"/>
          <w:lang w:val="hy-AM"/>
        </w:rPr>
      </w:pPr>
      <w:r w:rsidRPr="004B7F9D">
        <w:rPr>
          <w:rFonts w:ascii="GHEA Grapalat" w:hAnsi="GHEA Grapalat"/>
          <w:b/>
          <w:sz w:val="24"/>
          <w:szCs w:val="24"/>
          <w:lang w:val="hy-AM"/>
        </w:rPr>
        <w:t>ՕՐԵՆՔԻ ՆԱԽԱԳԾ</w:t>
      </w:r>
      <w:r w:rsidR="00BB5019">
        <w:rPr>
          <w:rFonts w:ascii="GHEA Grapalat" w:hAnsi="GHEA Grapalat"/>
          <w:b/>
          <w:sz w:val="24"/>
          <w:szCs w:val="24"/>
        </w:rPr>
        <w:t>ԵՐ</w:t>
      </w:r>
      <w:r w:rsidRPr="004B7F9D">
        <w:rPr>
          <w:rFonts w:ascii="GHEA Grapalat" w:hAnsi="GHEA Grapalat"/>
          <w:b/>
          <w:sz w:val="24"/>
          <w:szCs w:val="24"/>
          <w:lang w:val="hy-AM"/>
        </w:rPr>
        <w:t>Ի ԸՆԴՈՒՆՄԱՆ</w:t>
      </w:r>
    </w:p>
    <w:p w:rsidR="00805E26" w:rsidRPr="004B7F9D" w:rsidRDefault="00805E26" w:rsidP="00FF724A">
      <w:pPr>
        <w:spacing w:line="360" w:lineRule="auto"/>
        <w:rPr>
          <w:rFonts w:ascii="GHEA Grapalat" w:hAnsi="GHEA Grapalat"/>
          <w:b/>
          <w:sz w:val="24"/>
          <w:szCs w:val="24"/>
          <w:lang w:val="hy-AM"/>
        </w:rPr>
      </w:pPr>
    </w:p>
    <w:p w:rsidR="00805E26" w:rsidRPr="004B7F9D" w:rsidRDefault="00805E26" w:rsidP="00805E26">
      <w:pPr>
        <w:pStyle w:val="ListParagraph"/>
        <w:numPr>
          <w:ilvl w:val="0"/>
          <w:numId w:val="1"/>
        </w:numPr>
        <w:tabs>
          <w:tab w:val="left" w:pos="426"/>
        </w:tabs>
        <w:suppressAutoHyphens w:val="0"/>
        <w:spacing w:after="0" w:line="360" w:lineRule="auto"/>
        <w:ind w:leftChars="0" w:left="0" w:firstLineChars="0" w:firstLine="900"/>
        <w:jc w:val="both"/>
        <w:textDirection w:val="lrTb"/>
        <w:textAlignment w:val="auto"/>
        <w:outlineLvl w:val="9"/>
        <w:rPr>
          <w:rFonts w:ascii="GHEA Grapalat" w:hAnsi="GHEA Grapalat"/>
          <w:b/>
          <w:i/>
          <w:sz w:val="24"/>
          <w:szCs w:val="24"/>
          <w:lang w:val="hy-AM"/>
        </w:rPr>
      </w:pPr>
      <w:r w:rsidRPr="004B7F9D">
        <w:rPr>
          <w:rFonts w:ascii="GHEA Grapalat" w:hAnsi="GHEA Grapalat" w:cs="Sylfaen"/>
          <w:b/>
          <w:i/>
          <w:sz w:val="24"/>
          <w:szCs w:val="24"/>
          <w:lang w:val="hy-AM"/>
        </w:rPr>
        <w:t>Ընթացիկ</w:t>
      </w:r>
      <w:r w:rsidRPr="004B7F9D">
        <w:rPr>
          <w:rFonts w:ascii="GHEA Grapalat" w:hAnsi="GHEA Grapalat"/>
          <w:b/>
          <w:i/>
          <w:sz w:val="24"/>
          <w:szCs w:val="24"/>
          <w:lang w:val="hy-AM"/>
        </w:rPr>
        <w:t xml:space="preserve"> </w:t>
      </w:r>
      <w:r w:rsidRPr="004B7F9D">
        <w:rPr>
          <w:rFonts w:ascii="GHEA Grapalat" w:hAnsi="GHEA Grapalat" w:cs="Sylfaen"/>
          <w:b/>
          <w:i/>
          <w:sz w:val="24"/>
          <w:szCs w:val="24"/>
          <w:lang w:val="hy-AM"/>
        </w:rPr>
        <w:t>իրավիճակը</w:t>
      </w:r>
      <w:r w:rsidRPr="004B7F9D">
        <w:rPr>
          <w:rFonts w:ascii="GHEA Grapalat" w:hAnsi="GHEA Grapalat"/>
          <w:b/>
          <w:i/>
          <w:sz w:val="24"/>
          <w:szCs w:val="24"/>
          <w:lang w:val="hy-AM"/>
        </w:rPr>
        <w:t xml:space="preserve"> </w:t>
      </w:r>
      <w:r w:rsidRPr="004B7F9D">
        <w:rPr>
          <w:rFonts w:ascii="GHEA Grapalat" w:hAnsi="GHEA Grapalat" w:cs="Sylfaen"/>
          <w:b/>
          <w:i/>
          <w:sz w:val="24"/>
          <w:szCs w:val="24"/>
          <w:lang w:val="hy-AM"/>
        </w:rPr>
        <w:t>և</w:t>
      </w:r>
      <w:r w:rsidRPr="004B7F9D">
        <w:rPr>
          <w:rFonts w:ascii="GHEA Grapalat" w:hAnsi="GHEA Grapalat"/>
          <w:b/>
          <w:i/>
          <w:sz w:val="24"/>
          <w:szCs w:val="24"/>
          <w:lang w:val="hy-AM"/>
        </w:rPr>
        <w:t xml:space="preserve"> </w:t>
      </w:r>
      <w:r w:rsidRPr="004B7F9D">
        <w:rPr>
          <w:rFonts w:ascii="GHEA Grapalat" w:hAnsi="GHEA Grapalat" w:cs="Sylfaen"/>
          <w:b/>
          <w:i/>
          <w:sz w:val="24"/>
          <w:szCs w:val="24"/>
          <w:lang w:val="hy-AM"/>
        </w:rPr>
        <w:t>իրավական ակտերի ընդունման անհրաժեշտությունը</w:t>
      </w:r>
    </w:p>
    <w:p w:rsidR="001C7FA8" w:rsidRPr="00FF724A" w:rsidRDefault="00636CA9" w:rsidP="001C7FA8">
      <w:pPr>
        <w:spacing w:line="360" w:lineRule="auto"/>
        <w:ind w:firstLine="540"/>
        <w:jc w:val="both"/>
        <w:rPr>
          <w:rFonts w:ascii="GHEA Grapalat" w:hAnsi="GHEA Grapalat"/>
          <w:sz w:val="24"/>
          <w:szCs w:val="24"/>
          <w:lang w:val="hy-AM"/>
        </w:rPr>
      </w:pPr>
      <w:r w:rsidRPr="00FF724A">
        <w:rPr>
          <w:rFonts w:ascii="GHEA Grapalat" w:hAnsi="GHEA Grapalat"/>
          <w:sz w:val="24"/>
          <w:szCs w:val="24"/>
          <w:lang w:val="hy-AM"/>
        </w:rPr>
        <w:t xml:space="preserve">2015 թվականի սահմանադրական փոփոխությունները նշանավորեցին նոր Սահմանադրական դատարան ունենալու՝ </w:t>
      </w:r>
      <w:proofErr w:type="spellStart"/>
      <w:r w:rsidRPr="00FF724A">
        <w:rPr>
          <w:rFonts w:ascii="GHEA Grapalat" w:hAnsi="GHEA Grapalat"/>
          <w:sz w:val="24"/>
          <w:szCs w:val="24"/>
          <w:lang w:val="hy-AM"/>
        </w:rPr>
        <w:t>սահմանադրի</w:t>
      </w:r>
      <w:proofErr w:type="spellEnd"/>
      <w:r w:rsidRPr="00FF724A">
        <w:rPr>
          <w:rFonts w:ascii="GHEA Grapalat" w:hAnsi="GHEA Grapalat"/>
          <w:sz w:val="24"/>
          <w:szCs w:val="24"/>
          <w:lang w:val="hy-AM"/>
        </w:rPr>
        <w:t xml:space="preserve"> </w:t>
      </w:r>
      <w:proofErr w:type="spellStart"/>
      <w:r w:rsidRPr="00FF724A">
        <w:rPr>
          <w:rFonts w:ascii="GHEA Grapalat" w:hAnsi="GHEA Grapalat"/>
          <w:sz w:val="24"/>
          <w:szCs w:val="24"/>
          <w:lang w:val="hy-AM"/>
        </w:rPr>
        <w:t>տեսլականը</w:t>
      </w:r>
      <w:proofErr w:type="spellEnd"/>
      <w:r w:rsidRPr="00FF724A">
        <w:rPr>
          <w:rFonts w:ascii="GHEA Grapalat" w:hAnsi="GHEA Grapalat"/>
          <w:b/>
          <w:sz w:val="24"/>
          <w:szCs w:val="24"/>
          <w:lang w:val="hy-AM"/>
        </w:rPr>
        <w:t>:</w:t>
      </w:r>
      <w:r w:rsidRPr="00FF724A">
        <w:rPr>
          <w:rFonts w:ascii="GHEA Grapalat" w:hAnsi="GHEA Grapalat"/>
          <w:sz w:val="24"/>
          <w:szCs w:val="24"/>
          <w:lang w:val="hy-AM"/>
        </w:rPr>
        <w:t xml:space="preserve"> Մասնավորապես, սահմանադրությունը նախատեսում է Սահմանադրական դատարանի կազմավորման լիովին նոր կարգ, այն է՝ Սահմանադրական դատարանի ինը դատավորներին պետք է ընտրի Ազգային Ժողովը՝ երեքին Հանրապետության նախագահի, երեքին՝ Կառավարության, երեքին՝ դատավորների ընդհանուր ժողովի առաջարկությամբ: Սակայն, սահմանադրության ընդունման պահին Սահմանադրական դատարանն արդեն հիմնականում կազմավորված էր: Ստեղծվել է մի իրավիճակ, երբ </w:t>
      </w:r>
      <w:r w:rsidR="004474B3" w:rsidRPr="00FF724A">
        <w:rPr>
          <w:rFonts w:ascii="GHEA Grapalat" w:hAnsi="GHEA Grapalat"/>
          <w:sz w:val="24"/>
          <w:szCs w:val="24"/>
          <w:lang w:val="hy-AM"/>
        </w:rPr>
        <w:t xml:space="preserve"> սահմանադրությամբ նախատեսված</w:t>
      </w:r>
      <w:r w:rsidRPr="00FF724A">
        <w:rPr>
          <w:rFonts w:ascii="GHEA Grapalat" w:hAnsi="GHEA Grapalat"/>
          <w:sz w:val="24"/>
          <w:szCs w:val="24"/>
          <w:lang w:val="hy-AM"/>
        </w:rPr>
        <w:t xml:space="preserve"> Սահմանադրական դատարանի կազմավորման</w:t>
      </w:r>
      <w:r w:rsidR="004474B3" w:rsidRPr="00FF724A">
        <w:rPr>
          <w:rFonts w:ascii="GHEA Grapalat" w:hAnsi="GHEA Grapalat"/>
          <w:sz w:val="24"/>
          <w:szCs w:val="24"/>
          <w:lang w:val="hy-AM"/>
        </w:rPr>
        <w:t xml:space="preserve"> մոդելը</w:t>
      </w:r>
      <w:r w:rsidRPr="00FF724A">
        <w:rPr>
          <w:rFonts w:ascii="GHEA Grapalat" w:hAnsi="GHEA Grapalat"/>
          <w:sz w:val="24"/>
          <w:szCs w:val="24"/>
          <w:lang w:val="hy-AM"/>
        </w:rPr>
        <w:t xml:space="preserve">  </w:t>
      </w:r>
      <w:proofErr w:type="spellStart"/>
      <w:r w:rsidRPr="00FF724A">
        <w:rPr>
          <w:rFonts w:ascii="GHEA Grapalat" w:hAnsi="GHEA Grapalat"/>
          <w:sz w:val="24"/>
          <w:szCs w:val="24"/>
          <w:lang w:val="hy-AM"/>
        </w:rPr>
        <w:t>դեռևս</w:t>
      </w:r>
      <w:proofErr w:type="spellEnd"/>
      <w:r w:rsidRPr="00FF724A">
        <w:rPr>
          <w:rFonts w:ascii="GHEA Grapalat" w:hAnsi="GHEA Grapalat"/>
          <w:sz w:val="24"/>
          <w:szCs w:val="24"/>
          <w:lang w:val="hy-AM"/>
        </w:rPr>
        <w:t xml:space="preserve"> լիարժեքորեն կյանքի չի կոչվել: Իսկ հաշվի առնելով, որ Հայաստանի Հանրապետությունում սահմանադրական փոփոխություններ տեղի են ունենում մոտավորապես տասը տարին մեկ, իսկ 2018 թվականին տեղի ունեցած ժողովրդական, ոչ բռնի հեղափոխությամբ պայմանավորված՝ առաջիկայում  հնարավոր են նոր սահմանադրական բարեփոխումներ, ամենայն հավանականությամբ </w:t>
      </w:r>
      <w:r w:rsidR="004474B3" w:rsidRPr="00FF724A">
        <w:rPr>
          <w:rFonts w:ascii="GHEA Grapalat" w:hAnsi="GHEA Grapalat"/>
          <w:sz w:val="24"/>
          <w:szCs w:val="24"/>
          <w:lang w:val="hy-AM"/>
        </w:rPr>
        <w:t xml:space="preserve"> </w:t>
      </w:r>
      <w:r w:rsidR="004474B3" w:rsidRPr="00FF724A">
        <w:rPr>
          <w:rFonts w:ascii="GHEA Grapalat" w:hAnsi="GHEA Grapalat"/>
          <w:sz w:val="24"/>
          <w:szCs w:val="24"/>
          <w:lang w:val="hy-AM"/>
        </w:rPr>
        <w:lastRenderedPageBreak/>
        <w:t>սահմանադրությամբ</w:t>
      </w:r>
      <w:r w:rsidR="001420E8" w:rsidRPr="00FF724A">
        <w:rPr>
          <w:rFonts w:ascii="GHEA Grapalat" w:hAnsi="GHEA Grapalat"/>
          <w:sz w:val="24"/>
          <w:szCs w:val="24"/>
          <w:lang w:val="hy-AM"/>
        </w:rPr>
        <w:t xml:space="preserve"> նախատեսված</w:t>
      </w:r>
      <w:r w:rsidR="004474B3" w:rsidRPr="00FF724A">
        <w:rPr>
          <w:rFonts w:ascii="GHEA Grapalat" w:hAnsi="GHEA Grapalat"/>
          <w:sz w:val="24"/>
          <w:szCs w:val="24"/>
          <w:lang w:val="hy-AM"/>
        </w:rPr>
        <w:t xml:space="preserve">  սահմանադրական դատարան</w:t>
      </w:r>
      <w:r w:rsidR="001420E8" w:rsidRPr="00FF724A">
        <w:rPr>
          <w:rFonts w:ascii="GHEA Grapalat" w:hAnsi="GHEA Grapalat"/>
          <w:sz w:val="24"/>
          <w:szCs w:val="24"/>
          <w:lang w:val="hy-AM"/>
        </w:rPr>
        <w:t>ի</w:t>
      </w:r>
      <w:r w:rsidR="004474B3" w:rsidRPr="00FF724A">
        <w:rPr>
          <w:rFonts w:ascii="GHEA Grapalat" w:hAnsi="GHEA Grapalat"/>
          <w:sz w:val="24"/>
          <w:szCs w:val="24"/>
          <w:lang w:val="hy-AM"/>
        </w:rPr>
        <w:t xml:space="preserve"> </w:t>
      </w:r>
      <w:r w:rsidR="001420E8" w:rsidRPr="00FF724A">
        <w:rPr>
          <w:rFonts w:ascii="GHEA Grapalat" w:hAnsi="GHEA Grapalat"/>
          <w:sz w:val="24"/>
          <w:szCs w:val="24"/>
          <w:lang w:val="hy-AM"/>
        </w:rPr>
        <w:t xml:space="preserve"> կազմավորման նոր մոդելը կյանքի չի կոչվի</w:t>
      </w:r>
      <w:r w:rsidRPr="00FF724A">
        <w:rPr>
          <w:rFonts w:ascii="GHEA Grapalat" w:hAnsi="GHEA Grapalat"/>
          <w:sz w:val="24"/>
          <w:szCs w:val="24"/>
          <w:lang w:val="hy-AM"/>
        </w:rPr>
        <w:t xml:space="preserve">: Ասվածը հաշվի առնելով  </w:t>
      </w:r>
      <w:r w:rsidR="001C7FA8" w:rsidRPr="00FF724A">
        <w:rPr>
          <w:rFonts w:ascii="GHEA Grapalat" w:hAnsi="GHEA Grapalat"/>
          <w:sz w:val="24"/>
          <w:szCs w:val="24"/>
          <w:lang w:val="hy-AM"/>
        </w:rPr>
        <w:t xml:space="preserve">Նախագծով առաջարկվում է Սահմանադրական դատարանի դատավորների համար վաղ կենսաթոշակի անցնելու նոր ժամանակավոր մոդել: </w:t>
      </w:r>
    </w:p>
    <w:p w:rsidR="00636CA9" w:rsidRPr="00FF724A" w:rsidRDefault="00636CA9" w:rsidP="001C7FA8">
      <w:pPr>
        <w:spacing w:line="360" w:lineRule="auto"/>
        <w:ind w:firstLine="540"/>
        <w:jc w:val="both"/>
        <w:rPr>
          <w:rFonts w:ascii="GHEA Grapalat" w:hAnsi="GHEA Grapalat"/>
          <w:sz w:val="24"/>
          <w:szCs w:val="24"/>
          <w:lang w:val="hy-AM"/>
        </w:rPr>
      </w:pPr>
      <w:r w:rsidRPr="00FF724A">
        <w:rPr>
          <w:rFonts w:ascii="GHEA Grapalat" w:hAnsi="GHEA Grapalat" w:cs="Sylfaen"/>
          <w:sz w:val="24"/>
          <w:szCs w:val="24"/>
          <w:lang w:val="hy-AM"/>
        </w:rPr>
        <w:t>Այս</w:t>
      </w:r>
      <w:r w:rsidRPr="00FF724A">
        <w:rPr>
          <w:rFonts w:ascii="GHEA Grapalat" w:hAnsi="GHEA Grapalat"/>
          <w:sz w:val="24"/>
          <w:szCs w:val="24"/>
          <w:lang w:val="hy-AM"/>
        </w:rPr>
        <w:t xml:space="preserve"> կապակցությամբ հարկ է նշել, որ դատավորների վաղ կենսաթոշակի անցնելու </w:t>
      </w:r>
      <w:proofErr w:type="spellStart"/>
      <w:r w:rsidRPr="00FF724A">
        <w:rPr>
          <w:rFonts w:ascii="GHEA Grapalat" w:hAnsi="GHEA Grapalat"/>
          <w:sz w:val="24"/>
          <w:szCs w:val="24"/>
          <w:lang w:val="hy-AM"/>
        </w:rPr>
        <w:t>կառուցակարգերը</w:t>
      </w:r>
      <w:proofErr w:type="spellEnd"/>
      <w:r w:rsidRPr="00FF724A">
        <w:rPr>
          <w:rFonts w:ascii="GHEA Grapalat" w:hAnsi="GHEA Grapalat"/>
          <w:sz w:val="24"/>
          <w:szCs w:val="24"/>
          <w:lang w:val="hy-AM"/>
        </w:rPr>
        <w:t xml:space="preserve"> բաժանվում են երկու խմբի՝ կամավոր և հարկադրական: </w:t>
      </w:r>
      <w:r w:rsidRPr="004B7F9D">
        <w:rPr>
          <w:rFonts w:ascii="GHEA Grapalat" w:hAnsi="GHEA Grapalat"/>
          <w:sz w:val="24"/>
          <w:szCs w:val="24"/>
          <w:lang w:val="hy-AM"/>
        </w:rPr>
        <w:t xml:space="preserve">Տարբեր երկրներում գործում են նշված </w:t>
      </w:r>
      <w:proofErr w:type="spellStart"/>
      <w:r w:rsidRPr="004B7F9D">
        <w:rPr>
          <w:rFonts w:ascii="GHEA Grapalat" w:hAnsi="GHEA Grapalat"/>
          <w:sz w:val="24"/>
          <w:szCs w:val="24"/>
          <w:lang w:val="hy-AM"/>
        </w:rPr>
        <w:t>կառուցակարգերի</w:t>
      </w:r>
      <w:proofErr w:type="spellEnd"/>
      <w:r w:rsidRPr="004B7F9D">
        <w:rPr>
          <w:rFonts w:ascii="GHEA Grapalat" w:hAnsi="GHEA Grapalat"/>
          <w:sz w:val="24"/>
          <w:szCs w:val="24"/>
          <w:lang w:val="hy-AM"/>
        </w:rPr>
        <w:t xml:space="preserve"> տարբեր </w:t>
      </w:r>
      <w:proofErr w:type="spellStart"/>
      <w:r w:rsidRPr="004B7F9D">
        <w:rPr>
          <w:rFonts w:ascii="GHEA Grapalat" w:hAnsi="GHEA Grapalat"/>
          <w:sz w:val="24"/>
          <w:szCs w:val="24"/>
          <w:lang w:val="hy-AM"/>
        </w:rPr>
        <w:t>ձևաչափեր</w:t>
      </w:r>
      <w:proofErr w:type="spellEnd"/>
      <w:r w:rsidRPr="00FF724A">
        <w:rPr>
          <w:rFonts w:ascii="GHEA Grapalat" w:hAnsi="GHEA Grapalat"/>
          <w:sz w:val="24"/>
          <w:szCs w:val="24"/>
          <w:lang w:val="hy-AM"/>
        </w:rPr>
        <w:t>.</w:t>
      </w:r>
      <w:r w:rsidRPr="004B7F9D">
        <w:rPr>
          <w:rFonts w:ascii="GHEA Grapalat" w:hAnsi="GHEA Grapalat"/>
          <w:sz w:val="24"/>
          <w:szCs w:val="24"/>
          <w:lang w:val="hy-AM"/>
        </w:rPr>
        <w:t xml:space="preserve"> հարկադրական </w:t>
      </w:r>
      <w:proofErr w:type="spellStart"/>
      <w:r w:rsidRPr="004B7F9D">
        <w:rPr>
          <w:rFonts w:ascii="GHEA Grapalat" w:hAnsi="GHEA Grapalat"/>
          <w:sz w:val="24"/>
          <w:szCs w:val="24"/>
          <w:lang w:val="hy-AM"/>
        </w:rPr>
        <w:t>կառուցակարգերը</w:t>
      </w:r>
      <w:proofErr w:type="spellEnd"/>
      <w:r w:rsidRPr="004B7F9D">
        <w:rPr>
          <w:rFonts w:ascii="GHEA Grapalat" w:hAnsi="GHEA Grapalat"/>
          <w:sz w:val="24"/>
          <w:szCs w:val="24"/>
          <w:lang w:val="hy-AM"/>
        </w:rPr>
        <w:t xml:space="preserve"> </w:t>
      </w:r>
      <w:r w:rsidRPr="00FF724A">
        <w:rPr>
          <w:rFonts w:ascii="GHEA Grapalat" w:hAnsi="GHEA Grapalat"/>
          <w:sz w:val="24"/>
          <w:szCs w:val="24"/>
          <w:lang w:val="hy-AM"/>
        </w:rPr>
        <w:t xml:space="preserve">որպես կանոն կապված են դատական համակարգի փոփոխությունների (օրինակ՝ Հունգարիա, Լեհաստան) կամ այնպիսի հիվանդություն ձեռք բերելու հետ, որի </w:t>
      </w:r>
      <w:proofErr w:type="spellStart"/>
      <w:r w:rsidRPr="00FF724A">
        <w:rPr>
          <w:rFonts w:ascii="GHEA Grapalat" w:hAnsi="GHEA Grapalat"/>
          <w:sz w:val="24"/>
          <w:szCs w:val="24"/>
          <w:lang w:val="hy-AM"/>
        </w:rPr>
        <w:t>հետևանքով</w:t>
      </w:r>
      <w:proofErr w:type="spellEnd"/>
      <w:r w:rsidRPr="00FF724A">
        <w:rPr>
          <w:rFonts w:ascii="GHEA Grapalat" w:hAnsi="GHEA Grapalat"/>
          <w:sz w:val="24"/>
          <w:szCs w:val="24"/>
          <w:lang w:val="hy-AM"/>
        </w:rPr>
        <w:t xml:space="preserve"> </w:t>
      </w:r>
      <w:proofErr w:type="spellStart"/>
      <w:r w:rsidRPr="00FF724A">
        <w:rPr>
          <w:rFonts w:ascii="GHEA Grapalat" w:hAnsi="GHEA Grapalat"/>
          <w:sz w:val="24"/>
          <w:szCs w:val="24"/>
          <w:lang w:val="hy-AM"/>
        </w:rPr>
        <w:t>այլևս</w:t>
      </w:r>
      <w:proofErr w:type="spellEnd"/>
      <w:r w:rsidRPr="00FF724A">
        <w:rPr>
          <w:rFonts w:ascii="GHEA Grapalat" w:hAnsi="GHEA Grapalat"/>
          <w:sz w:val="24"/>
          <w:szCs w:val="24"/>
          <w:lang w:val="hy-AM"/>
        </w:rPr>
        <w:t xml:space="preserve"> ի վիճակի չէ կատարելու իր լիազորությունները, կամավորները՝ կենսաթոշակային համակարգի փոփոխության հետ (օրինակ՝ </w:t>
      </w:r>
      <w:proofErr w:type="spellStart"/>
      <w:r w:rsidRPr="00FF724A">
        <w:rPr>
          <w:rFonts w:ascii="GHEA Grapalat" w:hAnsi="GHEA Grapalat"/>
          <w:sz w:val="24"/>
          <w:szCs w:val="24"/>
          <w:lang w:val="hy-AM"/>
        </w:rPr>
        <w:t>Իռլանդիայում</w:t>
      </w:r>
      <w:proofErr w:type="spellEnd"/>
      <w:r w:rsidRPr="00FF724A">
        <w:rPr>
          <w:rFonts w:ascii="GHEA Grapalat" w:hAnsi="GHEA Grapalat"/>
          <w:sz w:val="24"/>
          <w:szCs w:val="24"/>
          <w:lang w:val="hy-AM"/>
        </w:rPr>
        <w:t xml:space="preserve"> 2012 թվականին կատարված փոփոխությունը, որը թույլ էր տալիս 65 տարին լրացած դատավորներին վաղ կենսաթոշակի անցնել), դատավորների </w:t>
      </w:r>
      <w:proofErr w:type="spellStart"/>
      <w:r w:rsidRPr="00FF724A">
        <w:rPr>
          <w:rFonts w:ascii="GHEA Grapalat" w:hAnsi="GHEA Grapalat"/>
          <w:sz w:val="24"/>
          <w:szCs w:val="24"/>
          <w:lang w:val="hy-AM"/>
        </w:rPr>
        <w:t>բարեվարքության</w:t>
      </w:r>
      <w:proofErr w:type="spellEnd"/>
      <w:r w:rsidRPr="00FF724A">
        <w:rPr>
          <w:rFonts w:ascii="GHEA Grapalat" w:hAnsi="GHEA Grapalat"/>
          <w:sz w:val="24"/>
          <w:szCs w:val="24"/>
          <w:lang w:val="hy-AM"/>
        </w:rPr>
        <w:t xml:space="preserve"> գնահատման </w:t>
      </w:r>
      <w:proofErr w:type="spellStart"/>
      <w:r w:rsidRPr="00FF724A">
        <w:rPr>
          <w:rFonts w:ascii="GHEA Grapalat" w:hAnsi="GHEA Grapalat"/>
          <w:sz w:val="24"/>
          <w:szCs w:val="24"/>
          <w:lang w:val="hy-AM"/>
        </w:rPr>
        <w:t>կառուցակարգի</w:t>
      </w:r>
      <w:proofErr w:type="spellEnd"/>
      <w:r w:rsidRPr="00FF724A">
        <w:rPr>
          <w:rFonts w:ascii="GHEA Grapalat" w:hAnsi="GHEA Grapalat"/>
          <w:sz w:val="24"/>
          <w:szCs w:val="24"/>
          <w:lang w:val="hy-AM"/>
        </w:rPr>
        <w:t xml:space="preserve"> ներդրման հետ (օրինակ՝ Ուկրաինայում 2014 թվականից գործող կարգավորումը) և այլն: Հարկ է նկատել, որ արտասահմանյան մի շարք երկրների փորձը վկայում է, որ վաղ կենսաթոշակի անցնելու հնարավորություն տրվում է ոչ միայն դատավորներին, </w:t>
      </w:r>
      <w:proofErr w:type="spellStart"/>
      <w:r w:rsidRPr="00FF724A">
        <w:rPr>
          <w:rFonts w:ascii="GHEA Grapalat" w:hAnsi="GHEA Grapalat"/>
          <w:sz w:val="24"/>
          <w:szCs w:val="24"/>
          <w:lang w:val="hy-AM"/>
        </w:rPr>
        <w:t>այլև</w:t>
      </w:r>
      <w:proofErr w:type="spellEnd"/>
      <w:r w:rsidRPr="00FF724A">
        <w:rPr>
          <w:rFonts w:ascii="GHEA Grapalat" w:hAnsi="GHEA Grapalat"/>
          <w:sz w:val="24"/>
          <w:szCs w:val="24"/>
          <w:lang w:val="hy-AM"/>
        </w:rPr>
        <w:t xml:space="preserve"> տարբեր հանրային ծառայողների՝ կապված պետության սոցիալական, կենսաթոշակային  քաղաքականության փոփոխության, նոր կադրեր ներգրավելու անհրաժեշտության հետ (օրինակ՝ </w:t>
      </w:r>
      <w:proofErr w:type="spellStart"/>
      <w:r w:rsidRPr="00FF724A">
        <w:rPr>
          <w:rFonts w:ascii="GHEA Grapalat" w:hAnsi="GHEA Grapalat"/>
          <w:sz w:val="24"/>
          <w:szCs w:val="24"/>
          <w:lang w:val="hy-AM"/>
        </w:rPr>
        <w:t>Իռլանդիայում</w:t>
      </w:r>
      <w:proofErr w:type="spellEnd"/>
      <w:r w:rsidRPr="00FF724A">
        <w:rPr>
          <w:rFonts w:ascii="GHEA Grapalat" w:hAnsi="GHEA Grapalat"/>
          <w:sz w:val="24"/>
          <w:szCs w:val="24"/>
          <w:lang w:val="hy-AM"/>
        </w:rPr>
        <w:t xml:space="preserve"> 2009 թվականին գործած կարգավորման համաձայն հանրային ծառայողները կարող էին վաղ կենսաթոշակի անցնել սկսած 50 տարեկանից, ԱՄՆ-ում սոցիալական ապահովության բնագավառի աշխատողներին և այլ դաշնային ծառայողների վաղ կենսաթոշակի հնարավորություն է 50 տարին լրացած լինելու և համապատասխան ոլորտում 20 տարվա փորձի պարագայում</w:t>
      </w:r>
      <w:r w:rsidRPr="004B7F9D">
        <w:rPr>
          <w:rStyle w:val="FootnoteReference"/>
          <w:rFonts w:ascii="GHEA Grapalat" w:hAnsi="GHEA Grapalat"/>
          <w:sz w:val="24"/>
          <w:szCs w:val="24"/>
        </w:rPr>
        <w:footnoteReference w:id="1"/>
      </w:r>
      <w:r w:rsidRPr="00FF724A">
        <w:rPr>
          <w:rFonts w:ascii="GHEA Grapalat" w:hAnsi="GHEA Grapalat"/>
          <w:sz w:val="24"/>
          <w:szCs w:val="24"/>
          <w:lang w:val="hy-AM"/>
        </w:rPr>
        <w:t xml:space="preserve">): </w:t>
      </w:r>
    </w:p>
    <w:p w:rsidR="00636CA9" w:rsidRPr="00FF724A" w:rsidRDefault="00636CA9" w:rsidP="001C7FA8">
      <w:pPr>
        <w:spacing w:line="360" w:lineRule="auto"/>
        <w:ind w:firstLine="540"/>
        <w:jc w:val="both"/>
        <w:rPr>
          <w:rFonts w:ascii="GHEA Grapalat" w:hAnsi="GHEA Grapalat"/>
          <w:b/>
          <w:sz w:val="24"/>
          <w:szCs w:val="24"/>
          <w:lang w:val="hy-AM"/>
        </w:rPr>
      </w:pPr>
      <w:r w:rsidRPr="00FF724A">
        <w:rPr>
          <w:rFonts w:ascii="GHEA Grapalat" w:hAnsi="GHEA Grapalat" w:cs="Sylfaen"/>
          <w:b/>
          <w:sz w:val="24"/>
          <w:szCs w:val="24"/>
          <w:lang w:val="hy-AM"/>
        </w:rPr>
        <w:lastRenderedPageBreak/>
        <w:t>Դատավորի</w:t>
      </w:r>
      <w:r w:rsidRPr="00FF724A">
        <w:rPr>
          <w:rFonts w:ascii="GHEA Grapalat" w:hAnsi="GHEA Grapalat"/>
          <w:b/>
          <w:sz w:val="24"/>
          <w:szCs w:val="24"/>
          <w:lang w:val="hy-AM"/>
        </w:rPr>
        <w:t xml:space="preserve"> վաղ կենսաթոշակի անցնելու կամավոր </w:t>
      </w:r>
      <w:proofErr w:type="spellStart"/>
      <w:r w:rsidRPr="00FF724A">
        <w:rPr>
          <w:rFonts w:ascii="GHEA Grapalat" w:hAnsi="GHEA Grapalat"/>
          <w:b/>
          <w:sz w:val="24"/>
          <w:szCs w:val="24"/>
          <w:lang w:val="hy-AM"/>
        </w:rPr>
        <w:t>կառուցակարգեր</w:t>
      </w:r>
      <w:proofErr w:type="spellEnd"/>
      <w:r w:rsidRPr="00FF724A">
        <w:rPr>
          <w:rFonts w:ascii="GHEA Grapalat" w:hAnsi="GHEA Grapalat"/>
          <w:b/>
          <w:sz w:val="24"/>
          <w:szCs w:val="24"/>
          <w:lang w:val="hy-AM"/>
        </w:rPr>
        <w:t xml:space="preserve"> Հայաստանում </w:t>
      </w:r>
      <w:r w:rsidRPr="00FF724A">
        <w:rPr>
          <w:rFonts w:ascii="GHEA Grapalat" w:hAnsi="GHEA Grapalat"/>
          <w:sz w:val="24"/>
          <w:szCs w:val="24"/>
          <w:lang w:val="hy-AM"/>
        </w:rPr>
        <w:t>«Սահմանադրական դատարանի մասին»</w:t>
      </w:r>
      <w:r w:rsidRPr="00FF724A">
        <w:rPr>
          <w:rFonts w:ascii="GHEA Grapalat" w:hAnsi="GHEA Grapalat"/>
          <w:b/>
          <w:sz w:val="24"/>
          <w:szCs w:val="24"/>
          <w:lang w:val="hy-AM"/>
        </w:rPr>
        <w:t xml:space="preserve"> </w:t>
      </w:r>
      <w:r w:rsidRPr="00FF724A">
        <w:rPr>
          <w:rFonts w:ascii="GHEA Grapalat" w:hAnsi="GHEA Grapalat"/>
          <w:sz w:val="24"/>
          <w:szCs w:val="24"/>
          <w:lang w:val="hy-AM"/>
        </w:rPr>
        <w:t>սահմանադրական</w:t>
      </w:r>
      <w:r w:rsidRPr="00FF724A">
        <w:rPr>
          <w:rFonts w:ascii="GHEA Grapalat" w:hAnsi="GHEA Grapalat"/>
          <w:b/>
          <w:sz w:val="24"/>
          <w:szCs w:val="24"/>
          <w:lang w:val="hy-AM"/>
        </w:rPr>
        <w:t xml:space="preserve"> </w:t>
      </w:r>
      <w:r w:rsidRPr="00FF724A">
        <w:rPr>
          <w:rFonts w:ascii="GHEA Grapalat" w:hAnsi="GHEA Grapalat"/>
          <w:sz w:val="24"/>
          <w:szCs w:val="24"/>
          <w:lang w:val="hy-AM"/>
        </w:rPr>
        <w:t>օրենքի 88-րդ հոդվածի 4-րդ մասի համաձայն.</w:t>
      </w:r>
      <w:r w:rsidRPr="00FF724A">
        <w:rPr>
          <w:rFonts w:ascii="GHEA Grapalat" w:hAnsi="GHEA Grapalat"/>
          <w:b/>
          <w:sz w:val="24"/>
          <w:szCs w:val="24"/>
          <w:lang w:val="hy-AM"/>
        </w:rPr>
        <w:t xml:space="preserve"> </w:t>
      </w:r>
      <w:r w:rsidRPr="00FF724A">
        <w:rPr>
          <w:rFonts w:ascii="GHEA Grapalat" w:hAnsi="GHEA Grapalat"/>
          <w:sz w:val="24"/>
          <w:szCs w:val="24"/>
          <w:lang w:val="hy-AM"/>
        </w:rPr>
        <w:t>«</w:t>
      </w:r>
      <w:r w:rsidRPr="00FF724A">
        <w:rPr>
          <w:rFonts w:ascii="GHEA Grapalat" w:hAnsi="GHEA Grapalat"/>
          <w:color w:val="000000"/>
          <w:sz w:val="24"/>
          <w:szCs w:val="24"/>
          <w:shd w:val="clear" w:color="auto" w:fill="FFFFFF"/>
          <w:lang w:val="hy-AM"/>
        </w:rPr>
        <w:t xml:space="preserve">4. </w:t>
      </w:r>
      <w:r w:rsidRPr="00FF724A">
        <w:rPr>
          <w:rFonts w:ascii="GHEA Grapalat" w:hAnsi="GHEA Grapalat"/>
          <w:i/>
          <w:sz w:val="24"/>
          <w:szCs w:val="24"/>
          <w:u w:val="single"/>
          <w:lang w:val="hy-AM"/>
        </w:rPr>
        <w:t xml:space="preserve">Սահմանադրության 213-րդ հոդվածով նախատեսված՝ </w:t>
      </w:r>
      <w:proofErr w:type="spellStart"/>
      <w:r w:rsidRPr="00FF724A">
        <w:rPr>
          <w:rFonts w:ascii="GHEA Grapalat" w:hAnsi="GHEA Grapalat"/>
          <w:i/>
          <w:sz w:val="24"/>
          <w:szCs w:val="24"/>
          <w:u w:val="single"/>
          <w:lang w:val="hy-AM"/>
        </w:rPr>
        <w:t>մինչև</w:t>
      </w:r>
      <w:proofErr w:type="spellEnd"/>
      <w:r w:rsidRPr="00FF724A">
        <w:rPr>
          <w:rFonts w:ascii="GHEA Grapalat" w:hAnsi="GHEA Grapalat"/>
          <w:i/>
          <w:sz w:val="24"/>
          <w:szCs w:val="24"/>
          <w:u w:val="single"/>
          <w:lang w:val="hy-AM"/>
        </w:rPr>
        <w:t xml:space="preserve"> Սահմանադրության 7-րդ գլխի ուժի մեջ մտնելը նշանակված Սահմանադրական դատարանի անդամի և սույն օրենքն ուժի մեջ մտնելուց հետո Սահմանադրական դատարանի դատավորի պաշտոնն առնվազն տասներկու տարի զբաղեցրած անձին նրա լիազորությունները հրաժարականի դիմում տալու միջոցով դադարելու դեպքում, անկախ նրա` օրենքով նախատեսված կենսաթոշակային տարիքը լրացած լինելու հանգամանքից, եթե պահպանվել են սույն օրենքի 10-րդ հոդվածի 2-րդ մասով նախատեսված պահանջները</w:t>
      </w:r>
      <w:r w:rsidRPr="00FF724A">
        <w:rPr>
          <w:rFonts w:ascii="GHEA Grapalat" w:hAnsi="GHEA Grapalat"/>
          <w:i/>
          <w:sz w:val="24"/>
          <w:szCs w:val="24"/>
          <w:lang w:val="hy-AM"/>
        </w:rPr>
        <w:t>, և 12-րդ հոդվածի 2-րդ մասի 4-րդ կետով նախատեսված հիմքերով, Սահմանադրությամբ նախատեսված պաշտոնավարման առավելագույն տարիքը լրանալու, ինչպես նաև դատարանի` օրինական ուժի մեջ մտած վճռով անգործունակ ճանաչվելու հիմքով լիազորությունները դադարելու կամ դադարեցվելու դեպքում «Պետական պաշտոններ զբաղեցրած անձանց սոցիալական երաշխիքների մասին» Հայաստանի Հանրապետության օրենքով սահմանված կարգով և չափով նշանակվում է կենսաթոշակ</w:t>
      </w:r>
      <w:r w:rsidRPr="00FF724A">
        <w:rPr>
          <w:rFonts w:ascii="GHEA Grapalat" w:hAnsi="GHEA Grapalat"/>
          <w:color w:val="000000"/>
          <w:sz w:val="24"/>
          <w:szCs w:val="24"/>
          <w:shd w:val="clear" w:color="auto" w:fill="FFFFFF"/>
          <w:lang w:val="hy-AM"/>
        </w:rPr>
        <w:t>:</w:t>
      </w:r>
      <w:r w:rsidRPr="00FF724A">
        <w:rPr>
          <w:rFonts w:ascii="GHEA Grapalat" w:hAnsi="GHEA Grapalat"/>
          <w:sz w:val="24"/>
          <w:szCs w:val="24"/>
          <w:lang w:val="hy-AM"/>
        </w:rPr>
        <w:t xml:space="preserve">»: Իսկ նույն օրենքի 10-րդ հոդվածի 2-րդ մասի </w:t>
      </w:r>
      <w:proofErr w:type="spellStart"/>
      <w:r w:rsidRPr="00FF724A">
        <w:rPr>
          <w:rFonts w:ascii="GHEA Grapalat" w:hAnsi="GHEA Grapalat"/>
          <w:sz w:val="24"/>
          <w:szCs w:val="24"/>
          <w:lang w:val="hy-AM"/>
        </w:rPr>
        <w:t>վերաբերելի</w:t>
      </w:r>
      <w:proofErr w:type="spellEnd"/>
      <w:r w:rsidRPr="00FF724A">
        <w:rPr>
          <w:rFonts w:ascii="GHEA Grapalat" w:hAnsi="GHEA Grapalat"/>
          <w:sz w:val="24"/>
          <w:szCs w:val="24"/>
          <w:lang w:val="hy-AM"/>
        </w:rPr>
        <w:t xml:space="preserve"> կարգավորումը նախատեսում է, որ </w:t>
      </w:r>
      <w:r w:rsidRPr="00FF724A">
        <w:rPr>
          <w:rFonts w:ascii="GHEA Grapalat" w:hAnsi="GHEA Grapalat"/>
          <w:color w:val="000000"/>
          <w:sz w:val="24"/>
          <w:szCs w:val="24"/>
          <w:shd w:val="clear" w:color="auto" w:fill="FFFFFF"/>
          <w:lang w:val="hy-AM"/>
        </w:rPr>
        <w:t>Սահմանադրական դատարանի դատավորի կենսաթոշակ ստանալու իրավունքը չի կարող դադարեցվել այլ աշխատանք կատարելու դեպքում, բացառությամբ հանրային ծառայության անցնելու դեպքերի:</w:t>
      </w:r>
      <w:r w:rsidRPr="00FF724A">
        <w:rPr>
          <w:rFonts w:ascii="GHEA Grapalat" w:hAnsi="GHEA Grapalat"/>
          <w:sz w:val="24"/>
          <w:szCs w:val="24"/>
          <w:lang w:val="hy-AM"/>
        </w:rPr>
        <w:t xml:space="preserve"> Այլ կերպ ասած, «Սահմանադրական դատարանի մասին» Հայաստանի Հանրապետության սահմանադրական օրենքում փոփոխություններ և լրացումներ կատարելու մասին» օրենքի նախագծով առաջարկվող կարգավորման տարբերությունը արդեն գոյություն ունեցող կարգավորումից հիմնականում այն է, որ նախագիծը չի նախատեսում Սահմանադրական դատարանի դատավորի պաշտոնը զբաղեցնելու ժամանակահատվածի վերաբերյալ պահանջ, ինչն էլ պայմանավորված է նախագծերի փաթեթի հիմնավորման մեջ ներկայացված՝ ստեղծված </w:t>
      </w:r>
      <w:proofErr w:type="spellStart"/>
      <w:r w:rsidRPr="00FF724A">
        <w:rPr>
          <w:rFonts w:ascii="GHEA Grapalat" w:hAnsi="GHEA Grapalat"/>
          <w:sz w:val="24"/>
          <w:szCs w:val="24"/>
          <w:lang w:val="hy-AM"/>
        </w:rPr>
        <w:t>սահմանադրաիրավական</w:t>
      </w:r>
      <w:proofErr w:type="spellEnd"/>
      <w:r w:rsidRPr="00FF724A">
        <w:rPr>
          <w:rFonts w:ascii="GHEA Grapalat" w:hAnsi="GHEA Grapalat"/>
          <w:sz w:val="24"/>
          <w:szCs w:val="24"/>
          <w:lang w:val="hy-AM"/>
        </w:rPr>
        <w:t xml:space="preserve"> խնդիրը լուծելու անհրաժեշտությամբ: </w:t>
      </w:r>
    </w:p>
    <w:p w:rsidR="00636CA9" w:rsidRPr="00FF724A" w:rsidRDefault="00636CA9" w:rsidP="001C7FA8">
      <w:pPr>
        <w:spacing w:line="360" w:lineRule="auto"/>
        <w:ind w:firstLine="540"/>
        <w:jc w:val="both"/>
        <w:rPr>
          <w:rFonts w:ascii="GHEA Grapalat" w:hAnsi="GHEA Grapalat"/>
          <w:sz w:val="24"/>
          <w:szCs w:val="24"/>
          <w:lang w:val="hy-AM"/>
        </w:rPr>
      </w:pPr>
      <w:r w:rsidRPr="00FF724A">
        <w:rPr>
          <w:rFonts w:ascii="GHEA Grapalat" w:hAnsi="GHEA Grapalat" w:cs="Sylfaen"/>
          <w:b/>
          <w:sz w:val="24"/>
          <w:szCs w:val="24"/>
          <w:lang w:val="hy-AM"/>
        </w:rPr>
        <w:lastRenderedPageBreak/>
        <w:t>Վրաստանում</w:t>
      </w:r>
      <w:r w:rsidRPr="00FF724A">
        <w:rPr>
          <w:rFonts w:ascii="GHEA Grapalat" w:hAnsi="GHEA Grapalat"/>
          <w:sz w:val="24"/>
          <w:szCs w:val="24"/>
          <w:lang w:val="hy-AM"/>
        </w:rPr>
        <w:t xml:space="preserve"> դատական համակարգի փոփոխությունների համատեքստում կարգավորում է նախատեսվել, որը հնարավորություն է տվել 2005 թվականի հունվարի 1-ից 2006 թվականի հունվարի 1-ը Գերագույն դատարանի դատավորներին՝ այդ պաշտոնում 3 տարի աշխատելու և Սահմանադրական դատարանի դատավորներին՝ այդ պաշտոնում 5 տարի աշխատելու դեպքում հրաժարական ներկայացնելիս ցմահ ստանալ իրենց հրաժարականի պահին ունեցած աշխատավարձի չափով դրամական ապահովում՝ անկախ տարիքից: </w:t>
      </w:r>
    </w:p>
    <w:p w:rsidR="00636CA9" w:rsidRPr="00FF724A" w:rsidRDefault="00636CA9" w:rsidP="001C7FA8">
      <w:pPr>
        <w:spacing w:line="360" w:lineRule="auto"/>
        <w:ind w:firstLine="540"/>
        <w:jc w:val="both"/>
        <w:rPr>
          <w:rFonts w:ascii="GHEA Grapalat" w:hAnsi="GHEA Grapalat"/>
          <w:sz w:val="24"/>
          <w:szCs w:val="24"/>
          <w:lang w:val="hy-AM"/>
        </w:rPr>
      </w:pPr>
      <w:r w:rsidRPr="00FF724A">
        <w:rPr>
          <w:rFonts w:ascii="GHEA Grapalat" w:hAnsi="GHEA Grapalat" w:cs="Sylfaen"/>
          <w:b/>
          <w:sz w:val="24"/>
          <w:szCs w:val="24"/>
          <w:lang w:val="hy-AM"/>
        </w:rPr>
        <w:t>Ռուսաստանի</w:t>
      </w:r>
      <w:r w:rsidRPr="00FF724A">
        <w:rPr>
          <w:rFonts w:ascii="GHEA Grapalat" w:hAnsi="GHEA Grapalat"/>
          <w:b/>
          <w:sz w:val="24"/>
          <w:szCs w:val="24"/>
          <w:lang w:val="hy-AM"/>
        </w:rPr>
        <w:t xml:space="preserve"> Դաշնության</w:t>
      </w:r>
      <w:r w:rsidRPr="00FF724A">
        <w:rPr>
          <w:rFonts w:ascii="GHEA Grapalat" w:hAnsi="GHEA Grapalat"/>
          <w:sz w:val="24"/>
          <w:szCs w:val="24"/>
          <w:lang w:val="hy-AM"/>
        </w:rPr>
        <w:t xml:space="preserve"> «Ռուսաստանի </w:t>
      </w:r>
      <w:proofErr w:type="spellStart"/>
      <w:r w:rsidRPr="00FF724A">
        <w:rPr>
          <w:rFonts w:ascii="GHEA Grapalat" w:hAnsi="GHEA Grapalat"/>
          <w:sz w:val="24"/>
          <w:szCs w:val="24"/>
          <w:lang w:val="hy-AM"/>
        </w:rPr>
        <w:t>Դաշնությունում</w:t>
      </w:r>
      <w:proofErr w:type="spellEnd"/>
      <w:r w:rsidRPr="00FF724A">
        <w:rPr>
          <w:rFonts w:ascii="GHEA Grapalat" w:hAnsi="GHEA Grapalat"/>
          <w:sz w:val="24"/>
          <w:szCs w:val="24"/>
          <w:lang w:val="hy-AM"/>
        </w:rPr>
        <w:t xml:space="preserve"> դատավորների կարգավիճակի մասին» օրենքի</w:t>
      </w:r>
      <w:r w:rsidRPr="004B7F9D">
        <w:rPr>
          <w:rStyle w:val="FootnoteReference"/>
          <w:rFonts w:ascii="GHEA Grapalat" w:hAnsi="GHEA Grapalat"/>
          <w:sz w:val="24"/>
          <w:szCs w:val="24"/>
        </w:rPr>
        <w:footnoteReference w:id="2"/>
      </w:r>
      <w:r w:rsidRPr="00FF724A">
        <w:rPr>
          <w:rFonts w:ascii="GHEA Grapalat" w:hAnsi="GHEA Grapalat"/>
          <w:sz w:val="24"/>
          <w:szCs w:val="24"/>
          <w:lang w:val="hy-AM"/>
        </w:rPr>
        <w:t xml:space="preserve"> 15-րդ հոդվածի 2-րդ մասի համաձայն յուրաքանչյուր դատավոր անկախ տարիքից հրաժարականի իրավունք ունի:  Հրաժարական այդ օրենքի իմաստով համարվում է պաշտոնից պատվավոր հեռանալը կամ հեռացնելը: Նույն հոդվածի 5-րդ մասի համաձայն հրաժարականի մեջ գտնվող դատավորին վճարվում է կենսաթոշակ ընդհանուր հիմունքներով, իսկ դատավորի 20 տարվա ստաժ ունեցող անձին՝ իր ընտրությամբ կենսաթոշակ ընդհանուր հիմունքներով կամ ցմահ ամենամսյա չհարկվող դրամական ապահովում: Աշխատանքային ստաժից և տարիքից կախված՝ դրամական ապահովման չափը փոխվում է: Այս կարգավիճակը կարող է </w:t>
      </w:r>
      <w:proofErr w:type="spellStart"/>
      <w:r w:rsidRPr="00FF724A">
        <w:rPr>
          <w:rFonts w:ascii="GHEA Grapalat" w:hAnsi="GHEA Grapalat"/>
          <w:sz w:val="24"/>
          <w:szCs w:val="24"/>
          <w:lang w:val="hy-AM"/>
        </w:rPr>
        <w:t>չեղարկվել</w:t>
      </w:r>
      <w:proofErr w:type="spellEnd"/>
      <w:r w:rsidRPr="00FF724A">
        <w:rPr>
          <w:rFonts w:ascii="GHEA Grapalat" w:hAnsi="GHEA Grapalat"/>
          <w:sz w:val="24"/>
          <w:szCs w:val="24"/>
          <w:lang w:val="hy-AM"/>
        </w:rPr>
        <w:t>, եթե հրաժարականի մեջ գտնվող դատավորը իր աշխատանքի ընթացքում թույլ է տվել կարգապահական խախտումներ, խախտում է օրենքով սահմանված արգելքները և սահմանափակումները, նրա նկատմամբ մեղադրական դատավճիռն ուժի մեջ է մտնում և օրենքով սահմանված այլ հիմքերով:</w:t>
      </w:r>
    </w:p>
    <w:p w:rsidR="00636CA9" w:rsidRPr="00FF724A" w:rsidRDefault="00636CA9" w:rsidP="001C7FA8">
      <w:pPr>
        <w:spacing w:line="360" w:lineRule="auto"/>
        <w:ind w:firstLine="540"/>
        <w:jc w:val="both"/>
        <w:rPr>
          <w:rFonts w:ascii="GHEA Grapalat" w:hAnsi="GHEA Grapalat" w:cs="Tahoma"/>
          <w:sz w:val="24"/>
          <w:szCs w:val="24"/>
          <w:lang w:val="hy-AM"/>
        </w:rPr>
      </w:pPr>
      <w:r w:rsidRPr="00FF724A">
        <w:rPr>
          <w:rFonts w:ascii="GHEA Grapalat" w:hAnsi="GHEA Grapalat" w:cs="Tahoma"/>
          <w:b/>
          <w:sz w:val="24"/>
          <w:szCs w:val="24"/>
          <w:lang w:val="hy-AM"/>
        </w:rPr>
        <w:t>Ուկրաինայի</w:t>
      </w:r>
      <w:r w:rsidRPr="00FF724A">
        <w:rPr>
          <w:rFonts w:ascii="GHEA Grapalat" w:hAnsi="GHEA Grapalat" w:cs="Tahoma"/>
          <w:sz w:val="24"/>
          <w:szCs w:val="24"/>
          <w:lang w:val="hy-AM"/>
        </w:rPr>
        <w:t xml:space="preserve"> «Դատական իշխանության և դատավորների կարգավիճակի մասին» օրենքի</w:t>
      </w:r>
      <w:r w:rsidRPr="004B7F9D">
        <w:rPr>
          <w:rStyle w:val="FootnoteReference"/>
          <w:rFonts w:ascii="GHEA Grapalat" w:hAnsi="GHEA Grapalat" w:cs="Tahoma"/>
          <w:sz w:val="24"/>
          <w:szCs w:val="24"/>
        </w:rPr>
        <w:footnoteReference w:id="3"/>
      </w:r>
      <w:r w:rsidRPr="00FF724A">
        <w:rPr>
          <w:rFonts w:ascii="GHEA Grapalat" w:hAnsi="GHEA Grapalat" w:cs="Tahoma"/>
          <w:sz w:val="24"/>
          <w:szCs w:val="24"/>
          <w:lang w:val="hy-AM"/>
        </w:rPr>
        <w:t xml:space="preserve"> 142-րդ 2-րդ մասի համաձայն՝ այն դատավորը, որը կենսաթոշակի է անցել </w:t>
      </w:r>
      <w:proofErr w:type="spellStart"/>
      <w:r w:rsidRPr="00FF724A">
        <w:rPr>
          <w:rFonts w:ascii="GHEA Grapalat" w:hAnsi="GHEA Grapalat" w:cs="Tahoma"/>
          <w:sz w:val="24"/>
          <w:szCs w:val="24"/>
          <w:lang w:val="hy-AM"/>
        </w:rPr>
        <w:t>մինչև</w:t>
      </w:r>
      <w:proofErr w:type="spellEnd"/>
      <w:r w:rsidRPr="00FF724A">
        <w:rPr>
          <w:rFonts w:ascii="GHEA Grapalat" w:hAnsi="GHEA Grapalat" w:cs="Tahoma"/>
          <w:sz w:val="24"/>
          <w:szCs w:val="24"/>
          <w:lang w:val="hy-AM"/>
        </w:rPr>
        <w:t xml:space="preserve"> նույն հոդվածի 1-ին մասով սահմանված՝ կենսաթոշակի անցնելու տարիքը լրանալը, պետք է ստանա մշտական ամսական դրամական ապահովում </w:t>
      </w:r>
      <w:r w:rsidRPr="00FF724A">
        <w:rPr>
          <w:rFonts w:ascii="GHEA Grapalat" w:hAnsi="GHEA Grapalat" w:cs="Tahoma"/>
          <w:sz w:val="24"/>
          <w:szCs w:val="24"/>
          <w:lang w:val="hy-AM"/>
        </w:rPr>
        <w:lastRenderedPageBreak/>
        <w:t xml:space="preserve">(նպաստ)։ Դատավորի՝ օրենքով նախատեսված կենսաթոշակային տարիքի հասնելու պահից վերջինս իրավունք ունի ընտրել՝ ամենամսյա մշտական դրամական ապահովման կամ «Պարտադիր պետական կենսաթոշակի մասին» Ուկրաինայի օրենքով նախատեսված կենսաթոշակի </w:t>
      </w:r>
      <w:proofErr w:type="spellStart"/>
      <w:r w:rsidRPr="00FF724A">
        <w:rPr>
          <w:rFonts w:ascii="GHEA Grapalat" w:hAnsi="GHEA Grapalat" w:cs="Tahoma"/>
          <w:sz w:val="24"/>
          <w:szCs w:val="24"/>
          <w:lang w:val="hy-AM"/>
        </w:rPr>
        <w:t>միջև</w:t>
      </w:r>
      <w:proofErr w:type="spellEnd"/>
      <w:r w:rsidRPr="00FF724A">
        <w:rPr>
          <w:rFonts w:ascii="GHEA Grapalat" w:hAnsi="GHEA Grapalat" w:cs="Tahoma"/>
          <w:sz w:val="24"/>
          <w:szCs w:val="24"/>
          <w:lang w:val="hy-AM"/>
        </w:rPr>
        <w:t xml:space="preserve">։ </w:t>
      </w:r>
      <w:proofErr w:type="spellStart"/>
      <w:r w:rsidRPr="00FF724A">
        <w:rPr>
          <w:rFonts w:ascii="GHEA Grapalat" w:hAnsi="GHEA Grapalat" w:cs="Tahoma"/>
          <w:sz w:val="24"/>
          <w:szCs w:val="24"/>
          <w:lang w:val="hy-AM"/>
        </w:rPr>
        <w:t>Միևնույն</w:t>
      </w:r>
      <w:proofErr w:type="spellEnd"/>
      <w:r w:rsidRPr="00FF724A">
        <w:rPr>
          <w:rFonts w:ascii="GHEA Grapalat" w:hAnsi="GHEA Grapalat" w:cs="Tahoma"/>
          <w:sz w:val="24"/>
          <w:szCs w:val="24"/>
          <w:lang w:val="hy-AM"/>
        </w:rPr>
        <w:t xml:space="preserve"> հոդվածի 3-րդ մասը նախատեսում է, որ ամսական մշտական նպաստը պետք է կազմի համանման պաշտոն զբաղեցնող դատավորի աշխատավարձի 50 տոկոսը։ Դատական ծառայության՝ քսան տարին գերազանցող յուրաքանչյուր տարվա դիմաց նպաստը պետք է ավելանա 2 տոկոսով: Ավելին, համաձայն </w:t>
      </w:r>
      <w:proofErr w:type="spellStart"/>
      <w:r w:rsidRPr="00FF724A">
        <w:rPr>
          <w:rFonts w:ascii="GHEA Grapalat" w:hAnsi="GHEA Grapalat" w:cs="Tahoma"/>
          <w:sz w:val="24"/>
          <w:szCs w:val="24"/>
          <w:lang w:val="hy-AM"/>
        </w:rPr>
        <w:t>վկայակոչված</w:t>
      </w:r>
      <w:proofErr w:type="spellEnd"/>
      <w:r w:rsidRPr="00FF724A">
        <w:rPr>
          <w:rFonts w:ascii="GHEA Grapalat" w:hAnsi="GHEA Grapalat" w:cs="Tahoma"/>
          <w:sz w:val="24"/>
          <w:szCs w:val="24"/>
          <w:lang w:val="hy-AM"/>
        </w:rPr>
        <w:t xml:space="preserve"> օրենքի եզրափակիչ և անցումային դրույթների 25-րդ կետի՝ դատավորը, ով որակավորման գնահատման արդյունքում հաստատել է իր համապատասխանությունը զբաղեցրած պաշտոնին կամ դատավոր է նշանակվել օրենքի ուժի մեջ մտնելուց հետո անցկացված քննության արդյունքում և որպես դատավոր աշխատել է երեք տարի, ցմահ դրամական ապահովման իրավունք է ձեռքբերում օրենքով սահմանված չափով: Իսկ մյուս դեպքերում օրենքի ուժի մեջ մտնելուց հետո կենսաթոշակի անցած դատավորն իրավունք է ձեռքբերում ստանալու դատավորի վարձատրության 80%-ի չափով ցմահ դրամական ապահովում:   Դատական ծառայության՝ քսան տարին գերազանցող յուրաքանչյուր տարվա դիմաց նպաստը պետք է ավելանա 2 տոկոսով, սակայն այն չպետք է գերազանցի դատավորի վարձատրության 90 %-ը: Այս կարգավորումն ընդունվելուց հետո հրաժարականի դիմում է ներկայացրել 3000 դատավոր (որոնք կազմում էին Ուկրաինայի դատավորների 30%-ը)` առանց սպասելու որակավորման գնահատմանը: Հարկ է նկատել, որ Վենետիկի հանձնաժողովը նշված օրենքի վերաբերյալ իր կարծիքում ներկայացված </w:t>
      </w:r>
      <w:proofErr w:type="spellStart"/>
      <w:r w:rsidRPr="00FF724A">
        <w:rPr>
          <w:rFonts w:ascii="GHEA Grapalat" w:hAnsi="GHEA Grapalat" w:cs="Tahoma"/>
          <w:sz w:val="24"/>
          <w:szCs w:val="24"/>
          <w:lang w:val="hy-AM"/>
        </w:rPr>
        <w:t>կառուցակարգը</w:t>
      </w:r>
      <w:proofErr w:type="spellEnd"/>
      <w:r w:rsidRPr="00FF724A">
        <w:rPr>
          <w:rFonts w:ascii="GHEA Grapalat" w:hAnsi="GHEA Grapalat" w:cs="Tahoma"/>
          <w:sz w:val="24"/>
          <w:szCs w:val="24"/>
          <w:lang w:val="hy-AM"/>
        </w:rPr>
        <w:t xml:space="preserve"> չի քննադատել:</w:t>
      </w:r>
      <w:r w:rsidRPr="004B7F9D">
        <w:rPr>
          <w:rStyle w:val="FootnoteReference"/>
          <w:rFonts w:ascii="GHEA Grapalat" w:hAnsi="GHEA Grapalat" w:cs="Tahoma"/>
          <w:sz w:val="24"/>
          <w:szCs w:val="24"/>
        </w:rPr>
        <w:footnoteReference w:id="4"/>
      </w:r>
    </w:p>
    <w:p w:rsidR="00636CA9" w:rsidRPr="004B7F9D" w:rsidRDefault="00636CA9" w:rsidP="001C7FA8">
      <w:pPr>
        <w:shd w:val="clear" w:color="auto" w:fill="FFFFFF"/>
        <w:spacing w:line="360" w:lineRule="auto"/>
        <w:ind w:firstLine="540"/>
        <w:jc w:val="both"/>
        <w:rPr>
          <w:rFonts w:ascii="GHEA Grapalat" w:hAnsi="GHEA Grapalat" w:cs="Tahoma"/>
          <w:sz w:val="24"/>
          <w:szCs w:val="24"/>
        </w:rPr>
      </w:pPr>
      <w:r w:rsidRPr="00FF724A">
        <w:rPr>
          <w:rFonts w:ascii="GHEA Grapalat" w:hAnsi="GHEA Grapalat"/>
          <w:sz w:val="24"/>
          <w:szCs w:val="24"/>
          <w:lang w:val="hy-AM"/>
        </w:rPr>
        <w:t xml:space="preserve">  </w:t>
      </w:r>
      <w:proofErr w:type="spellStart"/>
      <w:r w:rsidRPr="004B7F9D">
        <w:rPr>
          <w:rFonts w:ascii="GHEA Grapalat" w:hAnsi="GHEA Grapalat" w:cs="Tahoma"/>
          <w:b/>
          <w:sz w:val="24"/>
          <w:szCs w:val="24"/>
        </w:rPr>
        <w:t>Դանիայում</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դատավորների</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պաշտոնավարման</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տարիքը</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լրանում</w:t>
      </w:r>
      <w:proofErr w:type="spellEnd"/>
      <w:r w:rsidRPr="004B7F9D">
        <w:rPr>
          <w:rFonts w:ascii="GHEA Grapalat" w:hAnsi="GHEA Grapalat" w:cs="Tahoma"/>
          <w:sz w:val="24"/>
          <w:szCs w:val="24"/>
        </w:rPr>
        <w:t xml:space="preserve"> է 70 </w:t>
      </w:r>
      <w:proofErr w:type="spellStart"/>
      <w:r w:rsidRPr="004B7F9D">
        <w:rPr>
          <w:rFonts w:ascii="GHEA Grapalat" w:hAnsi="GHEA Grapalat" w:cs="Tahoma"/>
          <w:sz w:val="24"/>
          <w:szCs w:val="24"/>
        </w:rPr>
        <w:t>տարեկանում</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սակայն</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Դանիայի</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սահմանադրական</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ակտի</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համաձայն</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նրանք</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կենսաթոշակի</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իրավունք</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են</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ձեռքբերում</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սկսած</w:t>
      </w:r>
      <w:proofErr w:type="spellEnd"/>
      <w:r w:rsidRPr="004B7F9D">
        <w:rPr>
          <w:rFonts w:ascii="GHEA Grapalat" w:hAnsi="GHEA Grapalat" w:cs="Tahoma"/>
          <w:sz w:val="24"/>
          <w:szCs w:val="24"/>
        </w:rPr>
        <w:t xml:space="preserve"> 65 </w:t>
      </w:r>
      <w:proofErr w:type="spellStart"/>
      <w:r w:rsidRPr="004B7F9D">
        <w:rPr>
          <w:rFonts w:ascii="GHEA Grapalat" w:hAnsi="GHEA Grapalat" w:cs="Tahoma"/>
          <w:sz w:val="24"/>
          <w:szCs w:val="24"/>
        </w:rPr>
        <w:t>տարեկանից</w:t>
      </w:r>
      <w:proofErr w:type="spellEnd"/>
      <w:r w:rsidRPr="004B7F9D">
        <w:rPr>
          <w:rFonts w:ascii="GHEA Grapalat" w:hAnsi="GHEA Grapalat" w:cs="Tahoma"/>
          <w:sz w:val="24"/>
          <w:szCs w:val="24"/>
        </w:rPr>
        <w:t xml:space="preserve"> և </w:t>
      </w:r>
      <w:proofErr w:type="spellStart"/>
      <w:r w:rsidRPr="004B7F9D">
        <w:rPr>
          <w:rFonts w:ascii="GHEA Grapalat" w:hAnsi="GHEA Grapalat" w:cs="Tahoma"/>
          <w:sz w:val="24"/>
          <w:szCs w:val="24"/>
        </w:rPr>
        <w:t>ստանում</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են</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lastRenderedPageBreak/>
        <w:t>իրենց</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հրաժարականի</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պահին</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ստանալիք</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աշխատավարձի</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չափով</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դրամական</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ապահովում</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մինչև</w:t>
      </w:r>
      <w:proofErr w:type="spellEnd"/>
      <w:r w:rsidRPr="004B7F9D">
        <w:rPr>
          <w:rFonts w:ascii="GHEA Grapalat" w:hAnsi="GHEA Grapalat" w:cs="Tahoma"/>
          <w:sz w:val="24"/>
          <w:szCs w:val="24"/>
        </w:rPr>
        <w:t xml:space="preserve"> 70 </w:t>
      </w:r>
      <w:proofErr w:type="spellStart"/>
      <w:r w:rsidRPr="004B7F9D">
        <w:rPr>
          <w:rFonts w:ascii="GHEA Grapalat" w:hAnsi="GHEA Grapalat" w:cs="Tahoma"/>
          <w:sz w:val="24"/>
          <w:szCs w:val="24"/>
        </w:rPr>
        <w:t>տարեկանը</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որից</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հետո</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ստանում</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են</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կենսաթոշակ</w:t>
      </w:r>
      <w:proofErr w:type="spellEnd"/>
      <w:r w:rsidRPr="004B7F9D">
        <w:rPr>
          <w:rFonts w:ascii="GHEA Grapalat" w:hAnsi="GHEA Grapalat" w:cs="Tahoma"/>
          <w:sz w:val="24"/>
          <w:szCs w:val="24"/>
        </w:rPr>
        <w:t>:</w:t>
      </w:r>
      <w:r w:rsidRPr="004B7F9D">
        <w:rPr>
          <w:rStyle w:val="FootnoteReference"/>
          <w:rFonts w:ascii="GHEA Grapalat" w:hAnsi="GHEA Grapalat" w:cs="Tahoma"/>
          <w:sz w:val="24"/>
          <w:szCs w:val="24"/>
        </w:rPr>
        <w:footnoteReference w:id="5"/>
      </w:r>
      <w:r w:rsidRPr="004B7F9D">
        <w:rPr>
          <w:rFonts w:ascii="GHEA Grapalat" w:hAnsi="GHEA Grapalat" w:cs="Tahoma"/>
          <w:sz w:val="24"/>
          <w:szCs w:val="24"/>
        </w:rPr>
        <w:t xml:space="preserve"> </w:t>
      </w:r>
    </w:p>
    <w:p w:rsidR="00636CA9" w:rsidRPr="004B7F9D" w:rsidRDefault="00636CA9" w:rsidP="001C7FA8">
      <w:pPr>
        <w:shd w:val="clear" w:color="auto" w:fill="FFFFFF"/>
        <w:spacing w:line="360" w:lineRule="auto"/>
        <w:ind w:firstLine="540"/>
        <w:jc w:val="both"/>
        <w:rPr>
          <w:rFonts w:ascii="GHEA Grapalat" w:hAnsi="GHEA Grapalat" w:cs="Arial"/>
          <w:color w:val="333333"/>
          <w:sz w:val="24"/>
          <w:szCs w:val="24"/>
        </w:rPr>
      </w:pPr>
      <w:proofErr w:type="spellStart"/>
      <w:r w:rsidRPr="004B7F9D">
        <w:rPr>
          <w:rFonts w:ascii="GHEA Grapalat" w:hAnsi="GHEA Grapalat" w:cs="Tahoma"/>
          <w:b/>
          <w:sz w:val="24"/>
          <w:szCs w:val="24"/>
        </w:rPr>
        <w:t>Ավստրալիայում</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դատավորների</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պաշտոնավարման</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տարիքը</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լրանում</w:t>
      </w:r>
      <w:proofErr w:type="spellEnd"/>
      <w:r w:rsidRPr="004B7F9D">
        <w:rPr>
          <w:rFonts w:ascii="GHEA Grapalat" w:hAnsi="GHEA Grapalat" w:cs="Tahoma"/>
          <w:sz w:val="24"/>
          <w:szCs w:val="24"/>
        </w:rPr>
        <w:t xml:space="preserve"> է 70 </w:t>
      </w:r>
      <w:proofErr w:type="spellStart"/>
      <w:r w:rsidRPr="004B7F9D">
        <w:rPr>
          <w:rFonts w:ascii="GHEA Grapalat" w:hAnsi="GHEA Grapalat" w:cs="Tahoma"/>
          <w:sz w:val="24"/>
          <w:szCs w:val="24"/>
        </w:rPr>
        <w:t>տարեկանում</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սակայն</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Դատավորների</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կենսաթոշակի</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մասին</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օրենքի</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համաձայն</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դատավորը</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կարող</w:t>
      </w:r>
      <w:proofErr w:type="spellEnd"/>
      <w:r w:rsidRPr="004B7F9D">
        <w:rPr>
          <w:rFonts w:ascii="GHEA Grapalat" w:hAnsi="GHEA Grapalat" w:cs="Tahoma"/>
          <w:sz w:val="24"/>
          <w:szCs w:val="24"/>
        </w:rPr>
        <w:t xml:space="preserve"> է </w:t>
      </w:r>
      <w:proofErr w:type="spellStart"/>
      <w:r w:rsidRPr="004B7F9D">
        <w:rPr>
          <w:rFonts w:ascii="GHEA Grapalat" w:hAnsi="GHEA Grapalat" w:cs="Tahoma"/>
          <w:sz w:val="24"/>
          <w:szCs w:val="24"/>
        </w:rPr>
        <w:t>կենսաթոշակի</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գնալ</w:t>
      </w:r>
      <w:proofErr w:type="spellEnd"/>
      <w:r w:rsidRPr="004B7F9D">
        <w:rPr>
          <w:rFonts w:ascii="GHEA Grapalat" w:hAnsi="GHEA Grapalat" w:cs="Tahoma"/>
          <w:sz w:val="24"/>
          <w:szCs w:val="24"/>
        </w:rPr>
        <w:t xml:space="preserve"> 60 </w:t>
      </w:r>
      <w:proofErr w:type="spellStart"/>
      <w:r w:rsidRPr="004B7F9D">
        <w:rPr>
          <w:rFonts w:ascii="GHEA Grapalat" w:hAnsi="GHEA Grapalat" w:cs="Tahoma"/>
          <w:sz w:val="24"/>
          <w:szCs w:val="24"/>
        </w:rPr>
        <w:t>տարեկանում</w:t>
      </w:r>
      <w:proofErr w:type="spellEnd"/>
      <w:r w:rsidRPr="004B7F9D">
        <w:rPr>
          <w:rFonts w:ascii="GHEA Grapalat" w:hAnsi="GHEA Grapalat" w:cs="Tahoma"/>
          <w:sz w:val="24"/>
          <w:szCs w:val="24"/>
        </w:rPr>
        <w:t xml:space="preserve">՝ 10 </w:t>
      </w:r>
      <w:proofErr w:type="spellStart"/>
      <w:r w:rsidRPr="004B7F9D">
        <w:rPr>
          <w:rFonts w:ascii="GHEA Grapalat" w:hAnsi="GHEA Grapalat" w:cs="Tahoma"/>
          <w:sz w:val="24"/>
          <w:szCs w:val="24"/>
        </w:rPr>
        <w:t>տարի</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որպես</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դատավոր</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աշխատելուց</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հետո</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իսկ</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առանձին</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տարածաշրջանի</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դատավորներ</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նույն</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պայմանով</w:t>
      </w:r>
      <w:proofErr w:type="spellEnd"/>
      <w:r w:rsidRPr="004B7F9D">
        <w:rPr>
          <w:rFonts w:ascii="GHEA Grapalat" w:hAnsi="GHEA Grapalat" w:cs="Tahoma"/>
          <w:sz w:val="24"/>
          <w:szCs w:val="24"/>
        </w:rPr>
        <w:t xml:space="preserve"> 55 </w:t>
      </w:r>
      <w:proofErr w:type="spellStart"/>
      <w:r w:rsidRPr="004B7F9D">
        <w:rPr>
          <w:rFonts w:ascii="GHEA Grapalat" w:hAnsi="GHEA Grapalat" w:cs="Tahoma"/>
          <w:sz w:val="24"/>
          <w:szCs w:val="24"/>
        </w:rPr>
        <w:t>տարեկանում</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ստանալով</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օրենքով</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սահմանված</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կենսաթոշակ</w:t>
      </w:r>
      <w:proofErr w:type="spellEnd"/>
      <w:r w:rsidRPr="004B7F9D">
        <w:rPr>
          <w:rFonts w:ascii="GHEA Grapalat" w:hAnsi="GHEA Grapalat" w:cs="Tahoma"/>
          <w:sz w:val="24"/>
          <w:szCs w:val="24"/>
        </w:rPr>
        <w:t>:</w:t>
      </w:r>
      <w:r w:rsidRPr="004B7F9D">
        <w:rPr>
          <w:rStyle w:val="FootnoteReference"/>
          <w:rFonts w:ascii="GHEA Grapalat" w:hAnsi="GHEA Grapalat" w:cs="Tahoma"/>
          <w:sz w:val="24"/>
          <w:szCs w:val="24"/>
        </w:rPr>
        <w:footnoteReference w:id="6"/>
      </w:r>
    </w:p>
    <w:p w:rsidR="00636CA9" w:rsidRPr="004B7F9D" w:rsidRDefault="00636CA9" w:rsidP="001C7FA8">
      <w:pPr>
        <w:spacing w:line="360" w:lineRule="auto"/>
        <w:ind w:firstLine="540"/>
        <w:jc w:val="both"/>
        <w:rPr>
          <w:rFonts w:ascii="GHEA Grapalat" w:hAnsi="GHEA Grapalat"/>
          <w:b/>
          <w:sz w:val="24"/>
          <w:szCs w:val="24"/>
        </w:rPr>
      </w:pPr>
      <w:proofErr w:type="spellStart"/>
      <w:r w:rsidRPr="004B7F9D">
        <w:rPr>
          <w:rFonts w:ascii="GHEA Grapalat" w:hAnsi="GHEA Grapalat" w:cs="Sylfaen"/>
          <w:b/>
          <w:sz w:val="24"/>
          <w:szCs w:val="24"/>
        </w:rPr>
        <w:t>Դատավորի</w:t>
      </w:r>
      <w:proofErr w:type="spellEnd"/>
      <w:r w:rsidRPr="004B7F9D">
        <w:rPr>
          <w:rFonts w:ascii="GHEA Grapalat" w:hAnsi="GHEA Grapalat"/>
          <w:b/>
          <w:sz w:val="24"/>
          <w:szCs w:val="24"/>
        </w:rPr>
        <w:t xml:space="preserve"> </w:t>
      </w:r>
      <w:proofErr w:type="spellStart"/>
      <w:r w:rsidRPr="004B7F9D">
        <w:rPr>
          <w:rFonts w:ascii="GHEA Grapalat" w:hAnsi="GHEA Grapalat"/>
          <w:b/>
          <w:sz w:val="24"/>
          <w:szCs w:val="24"/>
        </w:rPr>
        <w:t>վաղ</w:t>
      </w:r>
      <w:proofErr w:type="spellEnd"/>
      <w:r w:rsidRPr="004B7F9D">
        <w:rPr>
          <w:rFonts w:ascii="GHEA Grapalat" w:hAnsi="GHEA Grapalat"/>
          <w:b/>
          <w:sz w:val="24"/>
          <w:szCs w:val="24"/>
        </w:rPr>
        <w:t xml:space="preserve"> </w:t>
      </w:r>
      <w:proofErr w:type="spellStart"/>
      <w:r w:rsidRPr="004B7F9D">
        <w:rPr>
          <w:rFonts w:ascii="GHEA Grapalat" w:hAnsi="GHEA Grapalat"/>
          <w:b/>
          <w:sz w:val="24"/>
          <w:szCs w:val="24"/>
        </w:rPr>
        <w:t>կենսաթոշակի</w:t>
      </w:r>
      <w:proofErr w:type="spellEnd"/>
      <w:r w:rsidRPr="004B7F9D">
        <w:rPr>
          <w:rFonts w:ascii="GHEA Grapalat" w:hAnsi="GHEA Grapalat"/>
          <w:b/>
          <w:sz w:val="24"/>
          <w:szCs w:val="24"/>
        </w:rPr>
        <w:t xml:space="preserve"> </w:t>
      </w:r>
      <w:proofErr w:type="spellStart"/>
      <w:r w:rsidRPr="004B7F9D">
        <w:rPr>
          <w:rFonts w:ascii="GHEA Grapalat" w:hAnsi="GHEA Grapalat"/>
          <w:b/>
          <w:sz w:val="24"/>
          <w:szCs w:val="24"/>
        </w:rPr>
        <w:t>անցնելու</w:t>
      </w:r>
      <w:proofErr w:type="spellEnd"/>
      <w:r w:rsidRPr="004B7F9D">
        <w:rPr>
          <w:rFonts w:ascii="GHEA Grapalat" w:hAnsi="GHEA Grapalat"/>
          <w:b/>
          <w:sz w:val="24"/>
          <w:szCs w:val="24"/>
        </w:rPr>
        <w:t xml:space="preserve"> </w:t>
      </w:r>
      <w:proofErr w:type="spellStart"/>
      <w:r w:rsidRPr="004B7F9D">
        <w:rPr>
          <w:rFonts w:ascii="GHEA Grapalat" w:hAnsi="GHEA Grapalat"/>
          <w:b/>
          <w:sz w:val="24"/>
          <w:szCs w:val="24"/>
        </w:rPr>
        <w:t>հարկադրական</w:t>
      </w:r>
      <w:proofErr w:type="spellEnd"/>
      <w:r w:rsidRPr="004B7F9D">
        <w:rPr>
          <w:rFonts w:ascii="GHEA Grapalat" w:hAnsi="GHEA Grapalat"/>
          <w:b/>
          <w:sz w:val="24"/>
          <w:szCs w:val="24"/>
        </w:rPr>
        <w:t xml:space="preserve"> </w:t>
      </w:r>
      <w:proofErr w:type="spellStart"/>
      <w:r w:rsidRPr="004B7F9D">
        <w:rPr>
          <w:rFonts w:ascii="GHEA Grapalat" w:hAnsi="GHEA Grapalat"/>
          <w:b/>
          <w:sz w:val="24"/>
          <w:szCs w:val="24"/>
        </w:rPr>
        <w:t>կառուցակարգեր</w:t>
      </w:r>
      <w:proofErr w:type="spellEnd"/>
    </w:p>
    <w:p w:rsidR="00636CA9" w:rsidRPr="004B7F9D" w:rsidRDefault="00636CA9" w:rsidP="001C7FA8">
      <w:pPr>
        <w:tabs>
          <w:tab w:val="left" w:pos="396"/>
        </w:tabs>
        <w:spacing w:line="360" w:lineRule="auto"/>
        <w:ind w:firstLine="540"/>
        <w:jc w:val="both"/>
        <w:rPr>
          <w:rFonts w:ascii="GHEA Grapalat" w:hAnsi="GHEA Grapalat" w:cs="Tahoma"/>
          <w:sz w:val="24"/>
          <w:szCs w:val="24"/>
          <w:lang w:val="hy-AM"/>
        </w:rPr>
      </w:pPr>
      <w:proofErr w:type="spellStart"/>
      <w:r w:rsidRPr="004B7F9D">
        <w:rPr>
          <w:rFonts w:ascii="GHEA Grapalat" w:hAnsi="GHEA Grapalat" w:cs="Tahoma"/>
          <w:sz w:val="24"/>
          <w:szCs w:val="24"/>
        </w:rPr>
        <w:t>Վերջին</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տարիներին</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ամենաշատը</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քննարկված</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այդպիսի</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նախաձեռնություններից</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են</w:t>
      </w:r>
      <w:proofErr w:type="spellEnd"/>
      <w:r w:rsidRPr="004B7F9D">
        <w:rPr>
          <w:rFonts w:ascii="GHEA Grapalat" w:hAnsi="GHEA Grapalat" w:cs="Tahoma"/>
          <w:sz w:val="24"/>
          <w:szCs w:val="24"/>
        </w:rPr>
        <w:t xml:space="preserve"> </w:t>
      </w:r>
      <w:r w:rsidRPr="004B7F9D">
        <w:rPr>
          <w:rFonts w:ascii="GHEA Grapalat" w:hAnsi="GHEA Grapalat" w:cs="Tahoma"/>
          <w:sz w:val="24"/>
          <w:szCs w:val="24"/>
          <w:lang w:val="hy-AM"/>
        </w:rPr>
        <w:t>Հունգարիայի</w:t>
      </w:r>
      <w:r w:rsidRPr="004B7F9D">
        <w:rPr>
          <w:rFonts w:ascii="GHEA Grapalat" w:hAnsi="GHEA Grapalat" w:cs="Tahoma"/>
          <w:sz w:val="24"/>
          <w:szCs w:val="24"/>
        </w:rPr>
        <w:t xml:space="preserve"> 2012</w:t>
      </w:r>
      <w:r w:rsidRPr="004B7F9D">
        <w:rPr>
          <w:rFonts w:ascii="GHEA Grapalat" w:hAnsi="GHEA Grapalat" w:cs="Tahoma"/>
          <w:sz w:val="24"/>
          <w:szCs w:val="24"/>
          <w:lang w:val="hy-AM"/>
        </w:rPr>
        <w:t xml:space="preserve"> թվական</w:t>
      </w:r>
      <w:proofErr w:type="spellStart"/>
      <w:r w:rsidRPr="004B7F9D">
        <w:rPr>
          <w:rFonts w:ascii="GHEA Grapalat" w:hAnsi="GHEA Grapalat" w:cs="Tahoma"/>
          <w:sz w:val="24"/>
          <w:szCs w:val="24"/>
        </w:rPr>
        <w:t>ներ</w:t>
      </w:r>
      <w:proofErr w:type="spellEnd"/>
      <w:r w:rsidRPr="004B7F9D">
        <w:rPr>
          <w:rFonts w:ascii="GHEA Grapalat" w:hAnsi="GHEA Grapalat" w:cs="Tahoma"/>
          <w:sz w:val="24"/>
          <w:szCs w:val="24"/>
          <w:lang w:val="hy-AM"/>
        </w:rPr>
        <w:t xml:space="preserve">ի և Լեհաստանի </w:t>
      </w:r>
      <w:r w:rsidRPr="004B7F9D">
        <w:rPr>
          <w:rFonts w:ascii="GHEA Grapalat" w:hAnsi="GHEA Grapalat" w:cs="Tahoma"/>
          <w:sz w:val="24"/>
          <w:szCs w:val="24"/>
        </w:rPr>
        <w:t>2018</w:t>
      </w:r>
      <w:r w:rsidRPr="004B7F9D">
        <w:rPr>
          <w:rFonts w:ascii="GHEA Grapalat" w:hAnsi="GHEA Grapalat" w:cs="Tahoma"/>
          <w:sz w:val="24"/>
          <w:szCs w:val="24"/>
          <w:lang w:val="hy-AM"/>
        </w:rPr>
        <w:t xml:space="preserve"> թվական</w:t>
      </w:r>
      <w:proofErr w:type="spellStart"/>
      <w:r w:rsidRPr="004B7F9D">
        <w:rPr>
          <w:rFonts w:ascii="GHEA Grapalat" w:hAnsi="GHEA Grapalat" w:cs="Tahoma"/>
          <w:sz w:val="24"/>
          <w:szCs w:val="24"/>
        </w:rPr>
        <w:t>ներ</w:t>
      </w:r>
      <w:proofErr w:type="spellEnd"/>
      <w:r w:rsidRPr="004B7F9D">
        <w:rPr>
          <w:rFonts w:ascii="GHEA Grapalat" w:hAnsi="GHEA Grapalat" w:cs="Tahoma"/>
          <w:sz w:val="24"/>
          <w:szCs w:val="24"/>
          <w:lang w:val="hy-AM"/>
        </w:rPr>
        <w:t xml:space="preserve">ի համապատասխան </w:t>
      </w:r>
      <w:proofErr w:type="spellStart"/>
      <w:r w:rsidRPr="004B7F9D">
        <w:rPr>
          <w:rFonts w:ascii="GHEA Grapalat" w:hAnsi="GHEA Grapalat" w:cs="Tahoma"/>
          <w:sz w:val="24"/>
          <w:szCs w:val="24"/>
          <w:lang w:val="hy-AM"/>
        </w:rPr>
        <w:t>օրեն</w:t>
      </w:r>
      <w:r w:rsidRPr="004B7F9D">
        <w:rPr>
          <w:rFonts w:ascii="GHEA Grapalat" w:hAnsi="GHEA Grapalat" w:cs="Tahoma"/>
          <w:sz w:val="24"/>
          <w:szCs w:val="24"/>
        </w:rPr>
        <w:t>սդրական</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գործընթացները</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Մասնավորապես</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Հունգարիայում</w:t>
      </w:r>
      <w:proofErr w:type="spellEnd"/>
      <w:r w:rsidRPr="004B7F9D">
        <w:rPr>
          <w:rFonts w:ascii="GHEA Grapalat" w:hAnsi="GHEA Grapalat" w:cs="Tahoma"/>
          <w:sz w:val="24"/>
          <w:szCs w:val="24"/>
        </w:rPr>
        <w:t xml:space="preserve"> 2012 </w:t>
      </w:r>
      <w:proofErr w:type="spellStart"/>
      <w:r w:rsidRPr="004B7F9D">
        <w:rPr>
          <w:rFonts w:ascii="GHEA Grapalat" w:hAnsi="GHEA Grapalat" w:cs="Tahoma"/>
          <w:sz w:val="24"/>
          <w:szCs w:val="24"/>
        </w:rPr>
        <w:t>թվականի</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հունվարի</w:t>
      </w:r>
      <w:proofErr w:type="spellEnd"/>
      <w:r w:rsidRPr="004B7F9D">
        <w:rPr>
          <w:rFonts w:ascii="GHEA Grapalat" w:hAnsi="GHEA Grapalat" w:cs="Tahoma"/>
          <w:sz w:val="24"/>
          <w:szCs w:val="24"/>
        </w:rPr>
        <w:t xml:space="preserve"> 1-ից </w:t>
      </w:r>
      <w:proofErr w:type="spellStart"/>
      <w:r w:rsidRPr="004B7F9D">
        <w:rPr>
          <w:rFonts w:ascii="GHEA Grapalat" w:hAnsi="GHEA Grapalat" w:cs="Tahoma"/>
          <w:sz w:val="24"/>
          <w:szCs w:val="24"/>
        </w:rPr>
        <w:t>ուժի</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մեջ</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մտած</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Հունգարիայի</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հիմնարար</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օրենքի</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համաձայն</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դատավորների</w:t>
      </w:r>
      <w:proofErr w:type="spellEnd"/>
      <w:r w:rsidRPr="004B7F9D">
        <w:rPr>
          <w:rFonts w:ascii="GHEA Grapalat" w:hAnsi="GHEA Grapalat" w:cs="Tahoma"/>
          <w:sz w:val="24"/>
          <w:szCs w:val="24"/>
        </w:rPr>
        <w:t xml:space="preserve"> և </w:t>
      </w:r>
      <w:proofErr w:type="spellStart"/>
      <w:r w:rsidRPr="004B7F9D">
        <w:rPr>
          <w:rFonts w:ascii="GHEA Grapalat" w:hAnsi="GHEA Grapalat" w:cs="Tahoma"/>
          <w:sz w:val="24"/>
          <w:szCs w:val="24"/>
        </w:rPr>
        <w:t>դատախազների</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կենսաթոշակի</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անցնելու</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տարիքը</w:t>
      </w:r>
      <w:proofErr w:type="spellEnd"/>
      <w:r w:rsidRPr="004B7F9D">
        <w:rPr>
          <w:rFonts w:ascii="GHEA Grapalat" w:hAnsi="GHEA Grapalat" w:cs="Tahoma"/>
          <w:sz w:val="24"/>
          <w:szCs w:val="24"/>
        </w:rPr>
        <w:t xml:space="preserve"> 70-ից </w:t>
      </w:r>
      <w:proofErr w:type="spellStart"/>
      <w:r w:rsidRPr="004B7F9D">
        <w:rPr>
          <w:rFonts w:ascii="GHEA Grapalat" w:hAnsi="GHEA Grapalat" w:cs="Tahoma"/>
          <w:sz w:val="24"/>
          <w:szCs w:val="24"/>
        </w:rPr>
        <w:t>փոխվեց</w:t>
      </w:r>
      <w:proofErr w:type="spellEnd"/>
      <w:r w:rsidRPr="004B7F9D">
        <w:rPr>
          <w:rFonts w:ascii="GHEA Grapalat" w:hAnsi="GHEA Grapalat" w:cs="Tahoma"/>
          <w:sz w:val="24"/>
          <w:szCs w:val="24"/>
        </w:rPr>
        <w:t xml:space="preserve"> 62-ի (</w:t>
      </w:r>
      <w:proofErr w:type="spellStart"/>
      <w:r w:rsidRPr="004B7F9D">
        <w:rPr>
          <w:rFonts w:ascii="GHEA Grapalat" w:hAnsi="GHEA Grapalat" w:cs="Tahoma"/>
          <w:sz w:val="24"/>
          <w:szCs w:val="24"/>
        </w:rPr>
        <w:t>աստիճանաբար</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բարձրանալով</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մինչև</w:t>
      </w:r>
      <w:proofErr w:type="spellEnd"/>
      <w:r w:rsidRPr="004B7F9D">
        <w:rPr>
          <w:rFonts w:ascii="GHEA Grapalat" w:hAnsi="GHEA Grapalat" w:cs="Tahoma"/>
          <w:sz w:val="24"/>
          <w:szCs w:val="24"/>
        </w:rPr>
        <w:t xml:space="preserve"> 65)՝ </w:t>
      </w:r>
      <w:proofErr w:type="spellStart"/>
      <w:r w:rsidRPr="004B7F9D">
        <w:rPr>
          <w:rFonts w:ascii="GHEA Grapalat" w:hAnsi="GHEA Grapalat" w:cs="Tahoma"/>
          <w:sz w:val="24"/>
          <w:szCs w:val="24"/>
        </w:rPr>
        <w:t>պարտադրելով</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նրանց</w:t>
      </w:r>
      <w:proofErr w:type="spellEnd"/>
      <w:r w:rsidRPr="004B7F9D">
        <w:rPr>
          <w:rFonts w:ascii="GHEA Grapalat" w:hAnsi="GHEA Grapalat" w:cs="Tahoma"/>
          <w:sz w:val="24"/>
          <w:szCs w:val="24"/>
        </w:rPr>
        <w:t xml:space="preserve"> 70-ի </w:t>
      </w:r>
      <w:proofErr w:type="spellStart"/>
      <w:r w:rsidRPr="004B7F9D">
        <w:rPr>
          <w:rFonts w:ascii="GHEA Grapalat" w:hAnsi="GHEA Grapalat" w:cs="Tahoma"/>
          <w:sz w:val="24"/>
          <w:szCs w:val="24"/>
        </w:rPr>
        <w:t>փոխարեն</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կենսաթոշակի</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անցնել</w:t>
      </w:r>
      <w:proofErr w:type="spellEnd"/>
      <w:r w:rsidRPr="004B7F9D">
        <w:rPr>
          <w:rFonts w:ascii="GHEA Grapalat" w:hAnsi="GHEA Grapalat" w:cs="Tahoma"/>
          <w:sz w:val="24"/>
          <w:szCs w:val="24"/>
        </w:rPr>
        <w:t xml:space="preserve"> 62 (65)-</w:t>
      </w:r>
      <w:proofErr w:type="spellStart"/>
      <w:r w:rsidRPr="004B7F9D">
        <w:rPr>
          <w:rFonts w:ascii="GHEA Grapalat" w:hAnsi="GHEA Grapalat" w:cs="Tahoma"/>
          <w:sz w:val="24"/>
          <w:szCs w:val="24"/>
        </w:rPr>
        <w:t>ում</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Փոփոխությունը</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հանգեցրեց</w:t>
      </w:r>
      <w:proofErr w:type="spellEnd"/>
      <w:r w:rsidRPr="004B7F9D">
        <w:rPr>
          <w:rFonts w:ascii="GHEA Grapalat" w:hAnsi="GHEA Grapalat" w:cs="Tahoma"/>
          <w:sz w:val="24"/>
          <w:szCs w:val="24"/>
        </w:rPr>
        <w:t xml:space="preserve"> 274 </w:t>
      </w:r>
      <w:proofErr w:type="spellStart"/>
      <w:r w:rsidRPr="004B7F9D">
        <w:rPr>
          <w:rFonts w:ascii="GHEA Grapalat" w:hAnsi="GHEA Grapalat" w:cs="Tahoma"/>
          <w:sz w:val="24"/>
          <w:szCs w:val="24"/>
        </w:rPr>
        <w:t>դատավորների</w:t>
      </w:r>
      <w:proofErr w:type="spellEnd"/>
      <w:r w:rsidRPr="004B7F9D">
        <w:rPr>
          <w:rFonts w:ascii="GHEA Grapalat" w:hAnsi="GHEA Grapalat" w:cs="Tahoma"/>
          <w:sz w:val="24"/>
          <w:szCs w:val="24"/>
        </w:rPr>
        <w:t xml:space="preserve"> և </w:t>
      </w:r>
      <w:proofErr w:type="spellStart"/>
      <w:r w:rsidRPr="004B7F9D">
        <w:rPr>
          <w:rFonts w:ascii="GHEA Grapalat" w:hAnsi="GHEA Grapalat" w:cs="Tahoma"/>
          <w:sz w:val="24"/>
          <w:szCs w:val="24"/>
        </w:rPr>
        <w:t>դատախազների</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հարկադրական</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կենսաթոշակի</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անցնելուն</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սակայն</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երկիրը</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հետո</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փոխեց</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կարգավորումը</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առաջարկելով</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նշված</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անձանց</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վերականգնել</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իրենց</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պաշտոններում</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կամ</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փոխհատուցում</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տրամադրել</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նրան</w:t>
      </w:r>
      <w:proofErr w:type="spellEnd"/>
      <w:r w:rsidRPr="004B7F9D">
        <w:rPr>
          <w:rFonts w:ascii="GHEA Grapalat" w:hAnsi="GHEA Grapalat" w:cs="Tahoma"/>
          <w:sz w:val="24"/>
          <w:szCs w:val="24"/>
          <w:lang w:val="hy-AM"/>
        </w:rPr>
        <w:t>ց։</w:t>
      </w:r>
      <w:r w:rsidRPr="004B7F9D">
        <w:rPr>
          <w:rFonts w:ascii="GHEA Grapalat" w:hAnsi="GHEA Grapalat" w:cs="Tahoma"/>
          <w:sz w:val="24"/>
          <w:szCs w:val="24"/>
        </w:rPr>
        <w:t xml:space="preserve"> </w:t>
      </w:r>
      <w:proofErr w:type="spellStart"/>
      <w:r w:rsidRPr="004B7F9D">
        <w:rPr>
          <w:rFonts w:ascii="GHEA Grapalat" w:hAnsi="GHEA Grapalat" w:cs="Tahoma"/>
          <w:sz w:val="24"/>
          <w:szCs w:val="24"/>
        </w:rPr>
        <w:t>Լեհաստանում</w:t>
      </w:r>
      <w:proofErr w:type="spellEnd"/>
      <w:r w:rsidRPr="004B7F9D">
        <w:rPr>
          <w:rFonts w:ascii="GHEA Grapalat" w:hAnsi="GHEA Grapalat" w:cs="Tahoma"/>
          <w:sz w:val="24"/>
          <w:szCs w:val="24"/>
        </w:rPr>
        <w:t xml:space="preserve"> 2018 </w:t>
      </w:r>
      <w:proofErr w:type="spellStart"/>
      <w:r w:rsidRPr="004B7F9D">
        <w:rPr>
          <w:rFonts w:ascii="GHEA Grapalat" w:hAnsi="GHEA Grapalat" w:cs="Tahoma"/>
          <w:sz w:val="24"/>
          <w:szCs w:val="24"/>
        </w:rPr>
        <w:t>թվականի</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ապրիլի</w:t>
      </w:r>
      <w:proofErr w:type="spellEnd"/>
      <w:r w:rsidRPr="004B7F9D">
        <w:rPr>
          <w:rFonts w:ascii="GHEA Grapalat" w:hAnsi="GHEA Grapalat" w:cs="Tahoma"/>
          <w:sz w:val="24"/>
          <w:szCs w:val="24"/>
        </w:rPr>
        <w:t xml:space="preserve"> 3-ին </w:t>
      </w:r>
      <w:proofErr w:type="spellStart"/>
      <w:r w:rsidRPr="004B7F9D">
        <w:rPr>
          <w:rFonts w:ascii="GHEA Grapalat" w:hAnsi="GHEA Grapalat" w:cs="Tahoma"/>
          <w:sz w:val="24"/>
          <w:szCs w:val="24"/>
        </w:rPr>
        <w:t>ուժի</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մեջ</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մտած</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Գերագույն</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դատարանի</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մասին</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օրենքում</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կատարված</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փոփոխությունները</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նախատեսում</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էին</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երկրի</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գերագույն</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դատարանի</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դատավորների</w:t>
      </w:r>
      <w:proofErr w:type="spellEnd"/>
      <w:r w:rsidRPr="004B7F9D">
        <w:rPr>
          <w:rFonts w:ascii="GHEA Grapalat" w:hAnsi="GHEA Grapalat" w:cs="Tahoma"/>
          <w:sz w:val="24"/>
          <w:szCs w:val="24"/>
        </w:rPr>
        <w:t xml:space="preserve"> 40%-ի </w:t>
      </w:r>
      <w:proofErr w:type="spellStart"/>
      <w:r w:rsidRPr="004B7F9D">
        <w:rPr>
          <w:rFonts w:ascii="GHEA Grapalat" w:hAnsi="GHEA Grapalat" w:cs="Tahoma"/>
          <w:sz w:val="24"/>
          <w:szCs w:val="24"/>
        </w:rPr>
        <w:t>հարկադրական</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վաղ</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կենսաթոշակի</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անցնելը</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Դատավորների</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վաղ</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կենսաթոշակի</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անցնելու</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վերը</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ներկայացված</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մոդելները</w:t>
      </w:r>
      <w:proofErr w:type="spellEnd"/>
      <w:r w:rsidRPr="004B7F9D">
        <w:rPr>
          <w:rFonts w:ascii="GHEA Grapalat" w:hAnsi="GHEA Grapalat" w:cs="Tahoma"/>
          <w:sz w:val="24"/>
          <w:szCs w:val="24"/>
        </w:rPr>
        <w:t xml:space="preserve"> ԵՄ և ԵԽ </w:t>
      </w:r>
      <w:proofErr w:type="spellStart"/>
      <w:r w:rsidRPr="004B7F9D">
        <w:rPr>
          <w:rFonts w:ascii="GHEA Grapalat" w:hAnsi="GHEA Grapalat" w:cs="Tahoma"/>
          <w:sz w:val="24"/>
          <w:szCs w:val="24"/>
        </w:rPr>
        <w:lastRenderedPageBreak/>
        <w:t>կառույցների</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այդ</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թվում</w:t>
      </w:r>
      <w:proofErr w:type="spellEnd"/>
      <w:r w:rsidRPr="004B7F9D">
        <w:rPr>
          <w:rFonts w:ascii="GHEA Grapalat" w:hAnsi="GHEA Grapalat" w:cs="Tahoma"/>
          <w:sz w:val="24"/>
          <w:szCs w:val="24"/>
        </w:rPr>
        <w:t xml:space="preserve">՝ ՄԻԵԴ </w:t>
      </w:r>
      <w:proofErr w:type="spellStart"/>
      <w:r w:rsidRPr="004B7F9D">
        <w:rPr>
          <w:rFonts w:ascii="GHEA Grapalat" w:hAnsi="GHEA Grapalat" w:cs="Tahoma"/>
          <w:sz w:val="24"/>
          <w:szCs w:val="24"/>
        </w:rPr>
        <w:t>կողմից</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խնդրահարույց</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են</w:t>
      </w:r>
      <w:proofErr w:type="spellEnd"/>
      <w:r w:rsidRPr="004B7F9D">
        <w:rPr>
          <w:rFonts w:ascii="GHEA Grapalat" w:hAnsi="GHEA Grapalat" w:cs="Tahoma"/>
          <w:sz w:val="24"/>
          <w:szCs w:val="24"/>
          <w:lang w:val="hy-AM"/>
        </w:rPr>
        <w:t xml:space="preserve"> որակվել դատարանների անկախության</w:t>
      </w:r>
      <w:r w:rsidRPr="004B7F9D">
        <w:rPr>
          <w:rFonts w:ascii="GHEA Grapalat" w:hAnsi="GHEA Grapalat" w:cs="Tahoma"/>
          <w:sz w:val="24"/>
          <w:szCs w:val="24"/>
        </w:rPr>
        <w:t xml:space="preserve">, </w:t>
      </w:r>
      <w:proofErr w:type="spellStart"/>
      <w:r w:rsidRPr="004B7F9D">
        <w:rPr>
          <w:rFonts w:ascii="GHEA Grapalat" w:hAnsi="GHEA Grapalat" w:cs="Tahoma"/>
          <w:sz w:val="24"/>
          <w:szCs w:val="24"/>
        </w:rPr>
        <w:t>դատավորների</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անփոփոխելիության</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սկզբունքի</w:t>
      </w:r>
      <w:proofErr w:type="spellEnd"/>
      <w:r w:rsidRPr="004B7F9D">
        <w:rPr>
          <w:rFonts w:ascii="GHEA Grapalat" w:hAnsi="GHEA Grapalat" w:cs="Tahoma"/>
          <w:sz w:val="24"/>
          <w:szCs w:val="24"/>
          <w:lang w:val="hy-AM"/>
        </w:rPr>
        <w:t xml:space="preserve"> </w:t>
      </w:r>
      <w:proofErr w:type="spellStart"/>
      <w:r w:rsidRPr="004B7F9D">
        <w:rPr>
          <w:rFonts w:ascii="GHEA Grapalat" w:hAnsi="GHEA Grapalat" w:cs="Tahoma"/>
          <w:sz w:val="24"/>
          <w:szCs w:val="24"/>
        </w:rPr>
        <w:t>խախտման</w:t>
      </w:r>
      <w:proofErr w:type="spellEnd"/>
      <w:r w:rsidRPr="004B7F9D">
        <w:rPr>
          <w:rFonts w:ascii="GHEA Grapalat" w:hAnsi="GHEA Grapalat" w:cs="Tahoma"/>
          <w:sz w:val="24"/>
          <w:szCs w:val="24"/>
        </w:rPr>
        <w:t xml:space="preserve"> </w:t>
      </w:r>
      <w:r w:rsidRPr="004B7F9D">
        <w:rPr>
          <w:rFonts w:ascii="GHEA Grapalat" w:hAnsi="GHEA Grapalat" w:cs="Tahoma"/>
          <w:sz w:val="24"/>
          <w:szCs w:val="24"/>
          <w:lang w:val="hy-AM"/>
        </w:rPr>
        <w:t>և</w:t>
      </w:r>
      <w:r w:rsidRPr="004B7F9D">
        <w:rPr>
          <w:rFonts w:ascii="GHEA Grapalat" w:hAnsi="GHEA Grapalat" w:cs="Tahoma"/>
          <w:sz w:val="24"/>
          <w:szCs w:val="24"/>
        </w:rPr>
        <w:t xml:space="preserve"> </w:t>
      </w:r>
      <w:r w:rsidRPr="004B7F9D">
        <w:rPr>
          <w:rFonts w:ascii="GHEA Grapalat" w:hAnsi="GHEA Grapalat" w:cs="Tahoma"/>
          <w:sz w:val="24"/>
          <w:szCs w:val="24"/>
          <w:lang w:val="hy-AM"/>
        </w:rPr>
        <w:t xml:space="preserve">տարիքի հիմքով խտրականության </w:t>
      </w:r>
      <w:r w:rsidRPr="004B7F9D">
        <w:rPr>
          <w:rFonts w:ascii="GHEA Grapalat" w:hAnsi="GHEA Grapalat" w:cs="Tahoma"/>
          <w:sz w:val="24"/>
          <w:szCs w:val="24"/>
        </w:rPr>
        <w:t>(</w:t>
      </w:r>
      <w:proofErr w:type="spellStart"/>
      <w:r w:rsidRPr="004B7F9D">
        <w:rPr>
          <w:rFonts w:ascii="GHEA Grapalat" w:hAnsi="GHEA Grapalat" w:cs="Tahoma"/>
          <w:sz w:val="24"/>
          <w:szCs w:val="24"/>
        </w:rPr>
        <w:t>Եվրոպական</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հանձնաժողով</w:t>
      </w:r>
      <w:proofErr w:type="spellEnd"/>
      <w:r w:rsidRPr="004B7F9D">
        <w:rPr>
          <w:rFonts w:ascii="GHEA Grapalat" w:hAnsi="GHEA Grapalat" w:cs="Tahoma"/>
          <w:sz w:val="24"/>
          <w:szCs w:val="24"/>
        </w:rPr>
        <w:t xml:space="preserve">) </w:t>
      </w:r>
      <w:r w:rsidRPr="004B7F9D">
        <w:rPr>
          <w:rFonts w:ascii="GHEA Grapalat" w:hAnsi="GHEA Grapalat" w:cs="Tahoma"/>
          <w:sz w:val="24"/>
          <w:szCs w:val="24"/>
          <w:lang w:val="hy-AM"/>
        </w:rPr>
        <w:t>տեսանկյունից</w:t>
      </w:r>
      <w:r w:rsidRPr="004B7F9D">
        <w:rPr>
          <w:rFonts w:ascii="GHEA Grapalat" w:hAnsi="GHEA Grapalat" w:cs="Tahoma"/>
          <w:sz w:val="24"/>
          <w:szCs w:val="24"/>
        </w:rPr>
        <w:t xml:space="preserve">: </w:t>
      </w:r>
      <w:r w:rsidRPr="004B7F9D">
        <w:rPr>
          <w:rFonts w:ascii="GHEA Grapalat" w:hAnsi="GHEA Grapalat" w:cs="Tahoma"/>
          <w:sz w:val="24"/>
          <w:szCs w:val="24"/>
          <w:lang w:val="hy-AM"/>
        </w:rPr>
        <w:t xml:space="preserve">Հատկանշական է, սակայն, որ բոլոր քննադատությունները վերաբերում են դատավորների </w:t>
      </w:r>
      <w:r w:rsidRPr="004B7F9D">
        <w:rPr>
          <w:rFonts w:ascii="GHEA Grapalat" w:hAnsi="GHEA Grapalat" w:cs="Tahoma"/>
          <w:b/>
          <w:sz w:val="24"/>
          <w:szCs w:val="24"/>
          <w:lang w:val="hy-AM"/>
        </w:rPr>
        <w:t>հարկադրական</w:t>
      </w:r>
      <w:r w:rsidRPr="004B7F9D">
        <w:rPr>
          <w:rFonts w:ascii="GHEA Grapalat" w:hAnsi="GHEA Grapalat" w:cs="Tahoma"/>
          <w:sz w:val="24"/>
          <w:szCs w:val="24"/>
          <w:lang w:val="hy-AM"/>
        </w:rPr>
        <w:t xml:space="preserve"> վաղ կենսաթոշակի անցնելու </w:t>
      </w:r>
      <w:proofErr w:type="spellStart"/>
      <w:r w:rsidRPr="004B7F9D">
        <w:rPr>
          <w:rFonts w:ascii="GHEA Grapalat" w:hAnsi="GHEA Grapalat" w:cs="Tahoma"/>
          <w:sz w:val="24"/>
          <w:szCs w:val="24"/>
        </w:rPr>
        <w:t>պայմանին</w:t>
      </w:r>
      <w:proofErr w:type="spellEnd"/>
      <w:r w:rsidRPr="004B7F9D">
        <w:rPr>
          <w:rFonts w:ascii="GHEA Grapalat" w:hAnsi="GHEA Grapalat" w:cs="Tahoma"/>
          <w:sz w:val="24"/>
          <w:szCs w:val="24"/>
          <w:lang w:val="hy-AM"/>
        </w:rPr>
        <w:t>։</w:t>
      </w:r>
      <w:r w:rsidRPr="004B7F9D">
        <w:rPr>
          <w:rFonts w:ascii="GHEA Grapalat" w:hAnsi="GHEA Grapalat" w:cs="Tahoma"/>
          <w:sz w:val="24"/>
          <w:szCs w:val="24"/>
        </w:rPr>
        <w:t xml:space="preserve"> </w:t>
      </w:r>
      <w:r w:rsidRPr="004B7F9D">
        <w:rPr>
          <w:rFonts w:ascii="GHEA Grapalat" w:hAnsi="GHEA Grapalat" w:cs="Tahoma"/>
          <w:b/>
          <w:sz w:val="24"/>
          <w:szCs w:val="24"/>
        </w:rPr>
        <w:t>ՄԻԵԴ</w:t>
      </w:r>
      <w:r w:rsidRPr="004B7F9D">
        <w:rPr>
          <w:rFonts w:ascii="GHEA Grapalat" w:hAnsi="GHEA Grapalat" w:cs="Tahoma"/>
          <w:sz w:val="24"/>
          <w:szCs w:val="24"/>
        </w:rPr>
        <w:t xml:space="preserve">-ը </w:t>
      </w:r>
      <w:proofErr w:type="spellStart"/>
      <w:r w:rsidRPr="004B7F9D">
        <w:rPr>
          <w:rFonts w:ascii="GHEA Grapalat" w:hAnsi="GHEA Grapalat" w:cs="Tahoma"/>
          <w:sz w:val="24"/>
          <w:szCs w:val="24"/>
        </w:rPr>
        <w:t>թեև</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քննադատել</w:t>
      </w:r>
      <w:proofErr w:type="spellEnd"/>
      <w:r w:rsidRPr="004B7F9D">
        <w:rPr>
          <w:rFonts w:ascii="GHEA Grapalat" w:hAnsi="GHEA Grapalat" w:cs="Tahoma"/>
          <w:sz w:val="24"/>
          <w:szCs w:val="24"/>
        </w:rPr>
        <w:t xml:space="preserve"> է </w:t>
      </w:r>
      <w:proofErr w:type="spellStart"/>
      <w:r w:rsidRPr="004B7F9D">
        <w:rPr>
          <w:rFonts w:ascii="GHEA Grapalat" w:hAnsi="GHEA Grapalat" w:cs="Tahoma"/>
          <w:sz w:val="24"/>
          <w:szCs w:val="24"/>
        </w:rPr>
        <w:t>Հունգարիայի</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մոդելը</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սակայն</w:t>
      </w:r>
      <w:proofErr w:type="spellEnd"/>
      <w:r w:rsidRPr="004B7F9D">
        <w:rPr>
          <w:rFonts w:ascii="GHEA Grapalat" w:hAnsi="GHEA Grapalat" w:cs="Tahoma"/>
          <w:sz w:val="24"/>
          <w:szCs w:val="24"/>
        </w:rPr>
        <w:t xml:space="preserve"> Ջ.</w:t>
      </w:r>
      <w:proofErr w:type="gramStart"/>
      <w:r w:rsidRPr="004B7F9D">
        <w:rPr>
          <w:rFonts w:ascii="GHEA Grapalat" w:hAnsi="GHEA Grapalat" w:cs="Tahoma"/>
          <w:sz w:val="24"/>
          <w:szCs w:val="24"/>
        </w:rPr>
        <w:t>Բ.-</w:t>
      </w:r>
      <w:proofErr w:type="gramEnd"/>
      <w:r w:rsidRPr="004B7F9D">
        <w:rPr>
          <w:rFonts w:ascii="GHEA Grapalat" w:hAnsi="GHEA Grapalat" w:cs="Tahoma"/>
          <w:sz w:val="24"/>
          <w:szCs w:val="24"/>
        </w:rPr>
        <w:t xml:space="preserve">ն և </w:t>
      </w:r>
      <w:proofErr w:type="spellStart"/>
      <w:r w:rsidRPr="004B7F9D">
        <w:rPr>
          <w:rFonts w:ascii="GHEA Grapalat" w:hAnsi="GHEA Grapalat" w:cs="Tahoma"/>
          <w:sz w:val="24"/>
          <w:szCs w:val="24"/>
        </w:rPr>
        <w:t>այլոք</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ընդդեմ</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Հունգարիայի</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գործով</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արտահայտած</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իրավական</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դիրորոշման</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մեջ</w:t>
      </w:r>
      <w:proofErr w:type="spellEnd"/>
      <w:r w:rsidRPr="004B7F9D">
        <w:rPr>
          <w:rFonts w:ascii="GHEA Grapalat" w:hAnsi="GHEA Grapalat" w:cs="Tahoma"/>
          <w:sz w:val="24"/>
          <w:szCs w:val="24"/>
        </w:rPr>
        <w:t xml:space="preserve">, ի </w:t>
      </w:r>
      <w:proofErr w:type="spellStart"/>
      <w:r w:rsidRPr="004B7F9D">
        <w:rPr>
          <w:rFonts w:ascii="GHEA Grapalat" w:hAnsi="GHEA Grapalat" w:cs="Tahoma"/>
          <w:sz w:val="24"/>
          <w:szCs w:val="24"/>
        </w:rPr>
        <w:t>թիվս</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այլ</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հարցերի</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անդրադառնալով</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այն</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դատավորների</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դիմումին</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որոնք</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վաղ</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կենսաթոշակի</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էին</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անցել</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սեփական</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դիմումի</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հիման</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վրա</w:t>
      </w:r>
      <w:proofErr w:type="spellEnd"/>
      <w:r w:rsidRPr="004B7F9D">
        <w:rPr>
          <w:rFonts w:ascii="GHEA Grapalat" w:hAnsi="GHEA Grapalat" w:cs="Tahoma"/>
          <w:sz w:val="24"/>
          <w:szCs w:val="24"/>
        </w:rPr>
        <w:t xml:space="preserve">, </w:t>
      </w:r>
      <w:proofErr w:type="spellStart"/>
      <w:r w:rsidRPr="004B7F9D">
        <w:rPr>
          <w:rFonts w:ascii="GHEA Grapalat" w:hAnsi="GHEA Grapalat" w:cs="Tahoma"/>
          <w:sz w:val="24"/>
          <w:szCs w:val="24"/>
        </w:rPr>
        <w:t>նկատել</w:t>
      </w:r>
      <w:proofErr w:type="spellEnd"/>
      <w:r w:rsidRPr="004B7F9D">
        <w:rPr>
          <w:rFonts w:ascii="GHEA Grapalat" w:hAnsi="GHEA Grapalat" w:cs="Tahoma"/>
          <w:sz w:val="24"/>
          <w:szCs w:val="24"/>
        </w:rPr>
        <w:t xml:space="preserve"> է. «</w:t>
      </w:r>
      <w:proofErr w:type="spellStart"/>
      <w:r w:rsidRPr="004B7F9D">
        <w:rPr>
          <w:rFonts w:ascii="GHEA Grapalat" w:hAnsi="GHEA Grapalat" w:cs="Tahoma"/>
          <w:i/>
          <w:sz w:val="24"/>
          <w:szCs w:val="24"/>
        </w:rPr>
        <w:t>Վերը</w:t>
      </w:r>
      <w:proofErr w:type="spellEnd"/>
      <w:r w:rsidRPr="004B7F9D">
        <w:rPr>
          <w:rFonts w:ascii="GHEA Grapalat" w:hAnsi="GHEA Grapalat" w:cs="Tahoma"/>
          <w:i/>
          <w:sz w:val="24"/>
          <w:szCs w:val="24"/>
        </w:rPr>
        <w:t xml:space="preserve"> </w:t>
      </w:r>
      <w:proofErr w:type="spellStart"/>
      <w:r w:rsidRPr="004B7F9D">
        <w:rPr>
          <w:rFonts w:ascii="GHEA Grapalat" w:hAnsi="GHEA Grapalat" w:cs="Tahoma"/>
          <w:i/>
          <w:sz w:val="24"/>
          <w:szCs w:val="24"/>
        </w:rPr>
        <w:t>նշված</w:t>
      </w:r>
      <w:proofErr w:type="spellEnd"/>
      <w:r w:rsidRPr="004B7F9D">
        <w:rPr>
          <w:rFonts w:ascii="GHEA Grapalat" w:hAnsi="GHEA Grapalat" w:cs="Tahoma"/>
          <w:i/>
          <w:sz w:val="24"/>
          <w:szCs w:val="24"/>
        </w:rPr>
        <w:t xml:space="preserve"> </w:t>
      </w:r>
      <w:proofErr w:type="spellStart"/>
      <w:r w:rsidRPr="004B7F9D">
        <w:rPr>
          <w:rFonts w:ascii="GHEA Grapalat" w:hAnsi="GHEA Grapalat" w:cs="Tahoma"/>
          <w:i/>
          <w:sz w:val="24"/>
          <w:szCs w:val="24"/>
        </w:rPr>
        <w:t>լրացուցիչ</w:t>
      </w:r>
      <w:proofErr w:type="spellEnd"/>
      <w:r w:rsidRPr="004B7F9D">
        <w:rPr>
          <w:rFonts w:ascii="GHEA Grapalat" w:hAnsi="GHEA Grapalat" w:cs="Tahoma"/>
          <w:i/>
          <w:sz w:val="24"/>
          <w:szCs w:val="24"/>
        </w:rPr>
        <w:t xml:space="preserve"> </w:t>
      </w:r>
      <w:proofErr w:type="spellStart"/>
      <w:r w:rsidRPr="004B7F9D">
        <w:rPr>
          <w:rFonts w:ascii="GHEA Grapalat" w:hAnsi="GHEA Grapalat" w:cs="Tahoma"/>
          <w:i/>
          <w:sz w:val="24"/>
          <w:szCs w:val="24"/>
        </w:rPr>
        <w:t>փաստական</w:t>
      </w:r>
      <w:proofErr w:type="spellEnd"/>
      <w:r w:rsidRPr="004B7F9D">
        <w:rPr>
          <w:rFonts w:ascii="GHEA Grapalat" w:hAnsi="GHEA Grapalat" w:cs="Tahoma"/>
          <w:i/>
          <w:sz w:val="24"/>
          <w:szCs w:val="24"/>
        </w:rPr>
        <w:t xml:space="preserve"> </w:t>
      </w:r>
      <w:proofErr w:type="spellStart"/>
      <w:r w:rsidRPr="004B7F9D">
        <w:rPr>
          <w:rFonts w:ascii="GHEA Grapalat" w:hAnsi="GHEA Grapalat" w:cs="Tahoma"/>
          <w:i/>
          <w:sz w:val="24"/>
          <w:szCs w:val="24"/>
        </w:rPr>
        <w:t>հանգամանքը</w:t>
      </w:r>
      <w:proofErr w:type="spellEnd"/>
      <w:r w:rsidRPr="004B7F9D">
        <w:rPr>
          <w:rFonts w:ascii="GHEA Grapalat" w:hAnsi="GHEA Grapalat" w:cs="Tahoma"/>
          <w:i/>
          <w:sz w:val="24"/>
          <w:szCs w:val="24"/>
        </w:rPr>
        <w:t xml:space="preserve">՝ </w:t>
      </w:r>
      <w:proofErr w:type="spellStart"/>
      <w:r w:rsidRPr="004B7F9D">
        <w:rPr>
          <w:rFonts w:ascii="GHEA Grapalat" w:hAnsi="GHEA Grapalat" w:cs="Tahoma"/>
          <w:i/>
          <w:sz w:val="24"/>
          <w:szCs w:val="24"/>
        </w:rPr>
        <w:t>դիմումատուների</w:t>
      </w:r>
      <w:proofErr w:type="spellEnd"/>
      <w:r w:rsidRPr="004B7F9D">
        <w:rPr>
          <w:rFonts w:ascii="GHEA Grapalat" w:hAnsi="GHEA Grapalat" w:cs="Tahoma"/>
          <w:i/>
          <w:sz w:val="24"/>
          <w:szCs w:val="24"/>
        </w:rPr>
        <w:t xml:space="preserve"> </w:t>
      </w:r>
      <w:proofErr w:type="spellStart"/>
      <w:r w:rsidRPr="004B7F9D">
        <w:rPr>
          <w:rFonts w:ascii="GHEA Grapalat" w:hAnsi="GHEA Grapalat" w:cs="Tahoma"/>
          <w:i/>
          <w:sz w:val="24"/>
          <w:szCs w:val="24"/>
        </w:rPr>
        <w:t>պաշտոնից</w:t>
      </w:r>
      <w:proofErr w:type="spellEnd"/>
      <w:r w:rsidRPr="004B7F9D">
        <w:rPr>
          <w:rFonts w:ascii="GHEA Grapalat" w:hAnsi="GHEA Grapalat" w:cs="Tahoma"/>
          <w:i/>
          <w:sz w:val="24"/>
          <w:szCs w:val="24"/>
        </w:rPr>
        <w:t xml:space="preserve"> </w:t>
      </w:r>
      <w:proofErr w:type="spellStart"/>
      <w:r w:rsidRPr="004B7F9D">
        <w:rPr>
          <w:rFonts w:ascii="GHEA Grapalat" w:hAnsi="GHEA Grapalat" w:cs="Tahoma"/>
          <w:i/>
          <w:sz w:val="24"/>
          <w:szCs w:val="24"/>
        </w:rPr>
        <w:t>ազատումը</w:t>
      </w:r>
      <w:proofErr w:type="spellEnd"/>
      <w:r w:rsidRPr="004B7F9D">
        <w:rPr>
          <w:rFonts w:ascii="GHEA Grapalat" w:hAnsi="GHEA Grapalat" w:cs="Tahoma"/>
          <w:i/>
          <w:sz w:val="24"/>
          <w:szCs w:val="24"/>
        </w:rPr>
        <w:t xml:space="preserve"> </w:t>
      </w:r>
      <w:proofErr w:type="spellStart"/>
      <w:r w:rsidRPr="004B7F9D">
        <w:rPr>
          <w:rFonts w:ascii="GHEA Grapalat" w:hAnsi="GHEA Grapalat" w:cs="Tahoma"/>
          <w:i/>
          <w:sz w:val="24"/>
          <w:szCs w:val="24"/>
        </w:rPr>
        <w:t>կենսաթոշակի</w:t>
      </w:r>
      <w:proofErr w:type="spellEnd"/>
      <w:r w:rsidRPr="004B7F9D">
        <w:rPr>
          <w:rFonts w:ascii="GHEA Grapalat" w:hAnsi="GHEA Grapalat" w:cs="Tahoma"/>
          <w:i/>
          <w:sz w:val="24"/>
          <w:szCs w:val="24"/>
        </w:rPr>
        <w:t xml:space="preserve"> </w:t>
      </w:r>
      <w:proofErr w:type="spellStart"/>
      <w:r w:rsidRPr="004B7F9D">
        <w:rPr>
          <w:rFonts w:ascii="GHEA Grapalat" w:hAnsi="GHEA Grapalat" w:cs="Tahoma"/>
          <w:i/>
          <w:sz w:val="24"/>
          <w:szCs w:val="24"/>
        </w:rPr>
        <w:t>անցնելու</w:t>
      </w:r>
      <w:proofErr w:type="spellEnd"/>
      <w:r w:rsidRPr="004B7F9D">
        <w:rPr>
          <w:rFonts w:ascii="GHEA Grapalat" w:hAnsi="GHEA Grapalat" w:cs="Tahoma"/>
          <w:i/>
          <w:sz w:val="24"/>
          <w:szCs w:val="24"/>
        </w:rPr>
        <w:t xml:space="preserve"> </w:t>
      </w:r>
      <w:proofErr w:type="spellStart"/>
      <w:r w:rsidRPr="004B7F9D">
        <w:rPr>
          <w:rFonts w:ascii="GHEA Grapalat" w:hAnsi="GHEA Grapalat" w:cs="Tahoma"/>
          <w:i/>
          <w:sz w:val="24"/>
          <w:szCs w:val="24"/>
        </w:rPr>
        <w:t>իրենց</w:t>
      </w:r>
      <w:proofErr w:type="spellEnd"/>
      <w:r w:rsidRPr="004B7F9D">
        <w:rPr>
          <w:rFonts w:ascii="GHEA Grapalat" w:hAnsi="GHEA Grapalat" w:cs="Tahoma"/>
          <w:i/>
          <w:sz w:val="24"/>
          <w:szCs w:val="24"/>
        </w:rPr>
        <w:t xml:space="preserve"> </w:t>
      </w:r>
      <w:proofErr w:type="spellStart"/>
      <w:r w:rsidRPr="004B7F9D">
        <w:rPr>
          <w:rFonts w:ascii="GHEA Grapalat" w:hAnsi="GHEA Grapalat" w:cs="Tahoma"/>
          <w:i/>
          <w:sz w:val="24"/>
          <w:szCs w:val="24"/>
        </w:rPr>
        <w:t>սեփական</w:t>
      </w:r>
      <w:proofErr w:type="spellEnd"/>
      <w:r w:rsidRPr="004B7F9D">
        <w:rPr>
          <w:rFonts w:ascii="GHEA Grapalat" w:hAnsi="GHEA Grapalat" w:cs="Tahoma"/>
          <w:i/>
          <w:sz w:val="24"/>
          <w:szCs w:val="24"/>
        </w:rPr>
        <w:t xml:space="preserve"> </w:t>
      </w:r>
      <w:proofErr w:type="spellStart"/>
      <w:r w:rsidRPr="004B7F9D">
        <w:rPr>
          <w:rFonts w:ascii="GHEA Grapalat" w:hAnsi="GHEA Grapalat" w:cs="Tahoma"/>
          <w:i/>
          <w:sz w:val="24"/>
          <w:szCs w:val="24"/>
        </w:rPr>
        <w:t>դիմումի</w:t>
      </w:r>
      <w:proofErr w:type="spellEnd"/>
      <w:r w:rsidRPr="004B7F9D">
        <w:rPr>
          <w:rFonts w:ascii="GHEA Grapalat" w:hAnsi="GHEA Grapalat" w:cs="Tahoma"/>
          <w:i/>
          <w:sz w:val="24"/>
          <w:szCs w:val="24"/>
        </w:rPr>
        <w:t xml:space="preserve"> </w:t>
      </w:r>
      <w:proofErr w:type="spellStart"/>
      <w:r w:rsidRPr="004B7F9D">
        <w:rPr>
          <w:rFonts w:ascii="GHEA Grapalat" w:hAnsi="GHEA Grapalat" w:cs="Tahoma"/>
          <w:i/>
          <w:sz w:val="24"/>
          <w:szCs w:val="24"/>
        </w:rPr>
        <w:t>հիման</w:t>
      </w:r>
      <w:proofErr w:type="spellEnd"/>
      <w:r w:rsidRPr="004B7F9D">
        <w:rPr>
          <w:rFonts w:ascii="GHEA Grapalat" w:hAnsi="GHEA Grapalat" w:cs="Tahoma"/>
          <w:i/>
          <w:sz w:val="24"/>
          <w:szCs w:val="24"/>
        </w:rPr>
        <w:t xml:space="preserve"> </w:t>
      </w:r>
      <w:proofErr w:type="spellStart"/>
      <w:r w:rsidRPr="004B7F9D">
        <w:rPr>
          <w:rFonts w:ascii="GHEA Grapalat" w:hAnsi="GHEA Grapalat" w:cs="Tahoma"/>
          <w:i/>
          <w:sz w:val="24"/>
          <w:szCs w:val="24"/>
        </w:rPr>
        <w:t>վրա</w:t>
      </w:r>
      <w:proofErr w:type="spellEnd"/>
      <w:r w:rsidRPr="004B7F9D">
        <w:rPr>
          <w:rFonts w:ascii="GHEA Grapalat" w:hAnsi="GHEA Grapalat" w:cs="Tahoma"/>
          <w:i/>
          <w:sz w:val="24"/>
          <w:szCs w:val="24"/>
        </w:rPr>
        <w:t xml:space="preserve">, </w:t>
      </w:r>
      <w:proofErr w:type="spellStart"/>
      <w:r w:rsidRPr="004B7F9D">
        <w:rPr>
          <w:rFonts w:ascii="GHEA Grapalat" w:hAnsi="GHEA Grapalat" w:cs="Tahoma"/>
          <w:i/>
          <w:sz w:val="24"/>
          <w:szCs w:val="24"/>
        </w:rPr>
        <w:t>հարց</w:t>
      </w:r>
      <w:proofErr w:type="spellEnd"/>
      <w:r w:rsidRPr="004B7F9D">
        <w:rPr>
          <w:rFonts w:ascii="GHEA Grapalat" w:hAnsi="GHEA Grapalat" w:cs="Tahoma"/>
          <w:i/>
          <w:sz w:val="24"/>
          <w:szCs w:val="24"/>
        </w:rPr>
        <w:t xml:space="preserve"> է </w:t>
      </w:r>
      <w:proofErr w:type="spellStart"/>
      <w:r w:rsidRPr="004B7F9D">
        <w:rPr>
          <w:rFonts w:ascii="GHEA Grapalat" w:hAnsi="GHEA Grapalat" w:cs="Tahoma"/>
          <w:i/>
          <w:sz w:val="24"/>
          <w:szCs w:val="24"/>
        </w:rPr>
        <w:t>առաջացնում</w:t>
      </w:r>
      <w:proofErr w:type="spellEnd"/>
      <w:r w:rsidRPr="004B7F9D">
        <w:rPr>
          <w:rFonts w:ascii="GHEA Grapalat" w:hAnsi="GHEA Grapalat" w:cs="Tahoma"/>
          <w:i/>
          <w:sz w:val="24"/>
          <w:szCs w:val="24"/>
        </w:rPr>
        <w:t xml:space="preserve">, </w:t>
      </w:r>
      <w:proofErr w:type="spellStart"/>
      <w:r w:rsidRPr="004B7F9D">
        <w:rPr>
          <w:rFonts w:ascii="GHEA Grapalat" w:hAnsi="GHEA Grapalat" w:cs="Tahoma"/>
          <w:i/>
          <w:sz w:val="24"/>
          <w:szCs w:val="24"/>
        </w:rPr>
        <w:t>թե</w:t>
      </w:r>
      <w:proofErr w:type="spellEnd"/>
      <w:r w:rsidRPr="004B7F9D">
        <w:rPr>
          <w:rFonts w:ascii="GHEA Grapalat" w:hAnsi="GHEA Grapalat" w:cs="Tahoma"/>
          <w:i/>
          <w:sz w:val="24"/>
          <w:szCs w:val="24"/>
        </w:rPr>
        <w:t xml:space="preserve"> </w:t>
      </w:r>
      <w:proofErr w:type="spellStart"/>
      <w:r w:rsidRPr="004B7F9D">
        <w:rPr>
          <w:rFonts w:ascii="GHEA Grapalat" w:hAnsi="GHEA Grapalat" w:cs="Tahoma"/>
          <w:i/>
          <w:sz w:val="24"/>
          <w:szCs w:val="24"/>
        </w:rPr>
        <w:t>արդյոք</w:t>
      </w:r>
      <w:proofErr w:type="spellEnd"/>
      <w:r w:rsidRPr="004B7F9D">
        <w:rPr>
          <w:rFonts w:ascii="GHEA Grapalat" w:hAnsi="GHEA Grapalat" w:cs="Tahoma"/>
          <w:i/>
          <w:sz w:val="24"/>
          <w:szCs w:val="24"/>
        </w:rPr>
        <w:t xml:space="preserve"> </w:t>
      </w:r>
      <w:proofErr w:type="spellStart"/>
      <w:r w:rsidRPr="004B7F9D">
        <w:rPr>
          <w:rFonts w:ascii="GHEA Grapalat" w:hAnsi="GHEA Grapalat" w:cs="Tahoma"/>
          <w:i/>
          <w:sz w:val="24"/>
          <w:szCs w:val="24"/>
        </w:rPr>
        <w:t>դրա</w:t>
      </w:r>
      <w:proofErr w:type="spellEnd"/>
      <w:r w:rsidRPr="004B7F9D">
        <w:rPr>
          <w:rFonts w:ascii="GHEA Grapalat" w:hAnsi="GHEA Grapalat" w:cs="Tahoma"/>
          <w:i/>
          <w:sz w:val="24"/>
          <w:szCs w:val="24"/>
        </w:rPr>
        <w:t xml:space="preserve"> </w:t>
      </w:r>
      <w:proofErr w:type="spellStart"/>
      <w:r w:rsidRPr="004B7F9D">
        <w:rPr>
          <w:rFonts w:ascii="GHEA Grapalat" w:hAnsi="GHEA Grapalat" w:cs="Tahoma"/>
          <w:i/>
          <w:sz w:val="24"/>
          <w:szCs w:val="24"/>
        </w:rPr>
        <w:t>հետևանքի</w:t>
      </w:r>
      <w:proofErr w:type="spellEnd"/>
      <w:r w:rsidRPr="004B7F9D">
        <w:rPr>
          <w:rFonts w:ascii="GHEA Grapalat" w:hAnsi="GHEA Grapalat" w:cs="Tahoma"/>
          <w:i/>
          <w:sz w:val="24"/>
          <w:szCs w:val="24"/>
        </w:rPr>
        <w:t xml:space="preserve"> </w:t>
      </w:r>
      <w:proofErr w:type="spellStart"/>
      <w:r w:rsidRPr="004B7F9D">
        <w:rPr>
          <w:rFonts w:ascii="GHEA Grapalat" w:hAnsi="GHEA Grapalat" w:cs="Tahoma"/>
          <w:i/>
          <w:sz w:val="24"/>
          <w:szCs w:val="24"/>
        </w:rPr>
        <w:t>համար</w:t>
      </w:r>
      <w:proofErr w:type="spellEnd"/>
      <w:r w:rsidRPr="004B7F9D">
        <w:rPr>
          <w:rFonts w:ascii="GHEA Grapalat" w:hAnsi="GHEA Grapalat" w:cs="Tahoma"/>
          <w:i/>
          <w:sz w:val="24"/>
          <w:szCs w:val="24"/>
        </w:rPr>
        <w:t xml:space="preserve"> </w:t>
      </w:r>
      <w:proofErr w:type="spellStart"/>
      <w:r w:rsidRPr="004B7F9D">
        <w:rPr>
          <w:rFonts w:ascii="GHEA Grapalat" w:hAnsi="GHEA Grapalat" w:cs="Tahoma"/>
          <w:i/>
          <w:sz w:val="24"/>
          <w:szCs w:val="24"/>
        </w:rPr>
        <w:t>պատասխանատու</w:t>
      </w:r>
      <w:proofErr w:type="spellEnd"/>
      <w:r w:rsidRPr="004B7F9D">
        <w:rPr>
          <w:rFonts w:ascii="GHEA Grapalat" w:hAnsi="GHEA Grapalat" w:cs="Tahoma"/>
          <w:i/>
          <w:sz w:val="24"/>
          <w:szCs w:val="24"/>
        </w:rPr>
        <w:t xml:space="preserve"> է </w:t>
      </w:r>
      <w:proofErr w:type="spellStart"/>
      <w:r w:rsidRPr="004B7F9D">
        <w:rPr>
          <w:rFonts w:ascii="GHEA Grapalat" w:hAnsi="GHEA Grapalat" w:cs="Tahoma"/>
          <w:i/>
          <w:sz w:val="24"/>
          <w:szCs w:val="24"/>
        </w:rPr>
        <w:t>պատասխանող</w:t>
      </w:r>
      <w:proofErr w:type="spellEnd"/>
      <w:r w:rsidRPr="004B7F9D">
        <w:rPr>
          <w:rFonts w:ascii="GHEA Grapalat" w:hAnsi="GHEA Grapalat" w:cs="Tahoma"/>
          <w:i/>
          <w:sz w:val="24"/>
          <w:szCs w:val="24"/>
        </w:rPr>
        <w:t xml:space="preserve"> </w:t>
      </w:r>
      <w:proofErr w:type="spellStart"/>
      <w:r w:rsidRPr="004B7F9D">
        <w:rPr>
          <w:rFonts w:ascii="GHEA Grapalat" w:hAnsi="GHEA Grapalat" w:cs="Tahoma"/>
          <w:i/>
          <w:sz w:val="24"/>
          <w:szCs w:val="24"/>
        </w:rPr>
        <w:t>պետությունը</w:t>
      </w:r>
      <w:proofErr w:type="spellEnd"/>
      <w:r w:rsidRPr="004B7F9D">
        <w:rPr>
          <w:rFonts w:ascii="GHEA Grapalat" w:hAnsi="GHEA Grapalat" w:cs="Tahoma"/>
          <w:i/>
          <w:sz w:val="24"/>
          <w:szCs w:val="24"/>
        </w:rPr>
        <w:t xml:space="preserve">, </w:t>
      </w:r>
      <w:proofErr w:type="spellStart"/>
      <w:r w:rsidRPr="004B7F9D">
        <w:rPr>
          <w:rFonts w:ascii="GHEA Grapalat" w:hAnsi="GHEA Grapalat" w:cs="Tahoma"/>
          <w:i/>
          <w:sz w:val="24"/>
          <w:szCs w:val="24"/>
        </w:rPr>
        <w:t>այլ</w:t>
      </w:r>
      <w:proofErr w:type="spellEnd"/>
      <w:r w:rsidRPr="004B7F9D">
        <w:rPr>
          <w:rFonts w:ascii="GHEA Grapalat" w:hAnsi="GHEA Grapalat" w:cs="Tahoma"/>
          <w:i/>
          <w:sz w:val="24"/>
          <w:szCs w:val="24"/>
        </w:rPr>
        <w:t xml:space="preserve"> </w:t>
      </w:r>
      <w:proofErr w:type="spellStart"/>
      <w:r w:rsidRPr="004B7F9D">
        <w:rPr>
          <w:rFonts w:ascii="GHEA Grapalat" w:hAnsi="GHEA Grapalat" w:cs="Tahoma"/>
          <w:i/>
          <w:sz w:val="24"/>
          <w:szCs w:val="24"/>
        </w:rPr>
        <w:t>խոսքերով</w:t>
      </w:r>
      <w:proofErr w:type="spellEnd"/>
      <w:r w:rsidRPr="004B7F9D">
        <w:rPr>
          <w:rFonts w:ascii="GHEA Grapalat" w:hAnsi="GHEA Grapalat" w:cs="Tahoma"/>
          <w:i/>
          <w:sz w:val="24"/>
          <w:szCs w:val="24"/>
        </w:rPr>
        <w:t xml:space="preserve">, </w:t>
      </w:r>
      <w:proofErr w:type="spellStart"/>
      <w:r w:rsidRPr="004B7F9D">
        <w:rPr>
          <w:rFonts w:ascii="GHEA Grapalat" w:hAnsi="GHEA Grapalat" w:cs="Tahoma"/>
          <w:i/>
          <w:sz w:val="24"/>
          <w:szCs w:val="24"/>
        </w:rPr>
        <w:t>թե</w:t>
      </w:r>
      <w:proofErr w:type="spellEnd"/>
      <w:r w:rsidRPr="004B7F9D">
        <w:rPr>
          <w:rFonts w:ascii="GHEA Grapalat" w:hAnsi="GHEA Grapalat" w:cs="Tahoma"/>
          <w:i/>
          <w:sz w:val="24"/>
          <w:szCs w:val="24"/>
        </w:rPr>
        <w:t xml:space="preserve"> </w:t>
      </w:r>
      <w:proofErr w:type="spellStart"/>
      <w:r w:rsidRPr="004B7F9D">
        <w:rPr>
          <w:rFonts w:ascii="GHEA Grapalat" w:hAnsi="GHEA Grapalat" w:cs="Tahoma"/>
          <w:i/>
          <w:sz w:val="24"/>
          <w:szCs w:val="24"/>
        </w:rPr>
        <w:t>արդյոք</w:t>
      </w:r>
      <w:proofErr w:type="spellEnd"/>
      <w:r w:rsidRPr="004B7F9D">
        <w:rPr>
          <w:rFonts w:ascii="GHEA Grapalat" w:hAnsi="GHEA Grapalat" w:cs="Tahoma"/>
          <w:i/>
          <w:sz w:val="24"/>
          <w:szCs w:val="24"/>
        </w:rPr>
        <w:t xml:space="preserve"> </w:t>
      </w:r>
      <w:proofErr w:type="spellStart"/>
      <w:r w:rsidRPr="004B7F9D">
        <w:rPr>
          <w:rFonts w:ascii="GHEA Grapalat" w:hAnsi="GHEA Grapalat" w:cs="Tahoma"/>
          <w:i/>
          <w:sz w:val="24"/>
          <w:szCs w:val="24"/>
        </w:rPr>
        <w:t>պետությունը</w:t>
      </w:r>
      <w:proofErr w:type="spellEnd"/>
      <w:r w:rsidRPr="004B7F9D">
        <w:rPr>
          <w:rFonts w:ascii="GHEA Grapalat" w:hAnsi="GHEA Grapalat" w:cs="Tahoma"/>
          <w:i/>
          <w:sz w:val="24"/>
          <w:szCs w:val="24"/>
        </w:rPr>
        <w:t xml:space="preserve"> </w:t>
      </w:r>
      <w:proofErr w:type="spellStart"/>
      <w:r w:rsidRPr="004B7F9D">
        <w:rPr>
          <w:rFonts w:ascii="GHEA Grapalat" w:hAnsi="GHEA Grapalat" w:cs="Tahoma"/>
          <w:i/>
          <w:sz w:val="24"/>
          <w:szCs w:val="24"/>
        </w:rPr>
        <w:t>կարող</w:t>
      </w:r>
      <w:proofErr w:type="spellEnd"/>
      <w:r w:rsidRPr="004B7F9D">
        <w:rPr>
          <w:rFonts w:ascii="GHEA Grapalat" w:hAnsi="GHEA Grapalat" w:cs="Tahoma"/>
          <w:i/>
          <w:sz w:val="24"/>
          <w:szCs w:val="24"/>
        </w:rPr>
        <w:t xml:space="preserve"> է </w:t>
      </w:r>
      <w:proofErr w:type="spellStart"/>
      <w:r w:rsidRPr="004B7F9D">
        <w:rPr>
          <w:rFonts w:ascii="GHEA Grapalat" w:hAnsi="GHEA Grapalat" w:cs="Tahoma"/>
          <w:i/>
          <w:sz w:val="24"/>
          <w:szCs w:val="24"/>
        </w:rPr>
        <w:t>պատասխանատվություն</w:t>
      </w:r>
      <w:proofErr w:type="spellEnd"/>
      <w:r w:rsidRPr="004B7F9D">
        <w:rPr>
          <w:rFonts w:ascii="GHEA Grapalat" w:hAnsi="GHEA Grapalat" w:cs="Tahoma"/>
          <w:i/>
          <w:sz w:val="24"/>
          <w:szCs w:val="24"/>
        </w:rPr>
        <w:t xml:space="preserve"> </w:t>
      </w:r>
      <w:proofErr w:type="spellStart"/>
      <w:r w:rsidRPr="004B7F9D">
        <w:rPr>
          <w:rFonts w:ascii="GHEA Grapalat" w:hAnsi="GHEA Grapalat" w:cs="Tahoma"/>
          <w:i/>
          <w:sz w:val="24"/>
          <w:szCs w:val="24"/>
        </w:rPr>
        <w:t>կրել</w:t>
      </w:r>
      <w:proofErr w:type="spellEnd"/>
      <w:r w:rsidRPr="004B7F9D">
        <w:rPr>
          <w:rFonts w:ascii="GHEA Grapalat" w:hAnsi="GHEA Grapalat" w:cs="Tahoma"/>
          <w:i/>
          <w:sz w:val="24"/>
          <w:szCs w:val="24"/>
        </w:rPr>
        <w:t xml:space="preserve"> </w:t>
      </w:r>
      <w:proofErr w:type="spellStart"/>
      <w:r w:rsidRPr="004B7F9D">
        <w:rPr>
          <w:rFonts w:ascii="GHEA Grapalat" w:hAnsi="GHEA Grapalat" w:cs="Tahoma"/>
          <w:i/>
          <w:sz w:val="24"/>
          <w:szCs w:val="24"/>
        </w:rPr>
        <w:t>Կոնվենցիայի</w:t>
      </w:r>
      <w:proofErr w:type="spellEnd"/>
      <w:r w:rsidRPr="004B7F9D">
        <w:rPr>
          <w:rFonts w:ascii="GHEA Grapalat" w:hAnsi="GHEA Grapalat" w:cs="Tahoma"/>
          <w:i/>
          <w:sz w:val="24"/>
          <w:szCs w:val="24"/>
        </w:rPr>
        <w:t xml:space="preserve"> </w:t>
      </w:r>
      <w:proofErr w:type="spellStart"/>
      <w:r w:rsidRPr="004B7F9D">
        <w:rPr>
          <w:rFonts w:ascii="GHEA Grapalat" w:hAnsi="GHEA Grapalat" w:cs="Tahoma"/>
          <w:i/>
          <w:sz w:val="24"/>
          <w:szCs w:val="24"/>
        </w:rPr>
        <w:t>հիման</w:t>
      </w:r>
      <w:proofErr w:type="spellEnd"/>
      <w:r w:rsidRPr="004B7F9D">
        <w:rPr>
          <w:rFonts w:ascii="GHEA Grapalat" w:hAnsi="GHEA Grapalat" w:cs="Tahoma"/>
          <w:i/>
          <w:sz w:val="24"/>
          <w:szCs w:val="24"/>
        </w:rPr>
        <w:t xml:space="preserve"> </w:t>
      </w:r>
      <w:proofErr w:type="spellStart"/>
      <w:r w:rsidRPr="004B7F9D">
        <w:rPr>
          <w:rFonts w:ascii="GHEA Grapalat" w:hAnsi="GHEA Grapalat" w:cs="Tahoma"/>
          <w:i/>
          <w:sz w:val="24"/>
          <w:szCs w:val="24"/>
        </w:rPr>
        <w:t>վրա</w:t>
      </w:r>
      <w:proofErr w:type="spellEnd"/>
      <w:r w:rsidRPr="004B7F9D">
        <w:rPr>
          <w:rFonts w:ascii="GHEA Grapalat" w:hAnsi="GHEA Grapalat" w:cs="Tahoma"/>
          <w:i/>
          <w:sz w:val="24"/>
          <w:szCs w:val="24"/>
        </w:rPr>
        <w:t xml:space="preserve"> </w:t>
      </w:r>
      <w:proofErr w:type="spellStart"/>
      <w:r w:rsidRPr="004B7F9D">
        <w:rPr>
          <w:rFonts w:ascii="GHEA Grapalat" w:hAnsi="GHEA Grapalat" w:cs="Tahoma"/>
          <w:i/>
          <w:sz w:val="24"/>
          <w:szCs w:val="24"/>
        </w:rPr>
        <w:t>դիմումատուի</w:t>
      </w:r>
      <w:proofErr w:type="spellEnd"/>
      <w:r w:rsidRPr="004B7F9D">
        <w:rPr>
          <w:rFonts w:ascii="GHEA Grapalat" w:hAnsi="GHEA Grapalat" w:cs="Tahoma"/>
          <w:i/>
          <w:sz w:val="24"/>
          <w:szCs w:val="24"/>
        </w:rPr>
        <w:t xml:space="preserve"> </w:t>
      </w:r>
      <w:proofErr w:type="spellStart"/>
      <w:r w:rsidRPr="004B7F9D">
        <w:rPr>
          <w:rFonts w:ascii="GHEA Grapalat" w:hAnsi="GHEA Grapalat" w:cs="Tahoma"/>
          <w:i/>
          <w:sz w:val="24"/>
          <w:szCs w:val="24"/>
        </w:rPr>
        <w:t>սեփական</w:t>
      </w:r>
      <w:proofErr w:type="spellEnd"/>
      <w:r w:rsidRPr="004B7F9D">
        <w:rPr>
          <w:rFonts w:ascii="GHEA Grapalat" w:hAnsi="GHEA Grapalat" w:cs="Tahoma"/>
          <w:i/>
          <w:sz w:val="24"/>
          <w:szCs w:val="24"/>
        </w:rPr>
        <w:t xml:space="preserve"> </w:t>
      </w:r>
      <w:proofErr w:type="spellStart"/>
      <w:r w:rsidRPr="004B7F9D">
        <w:rPr>
          <w:rFonts w:ascii="GHEA Grapalat" w:hAnsi="GHEA Grapalat" w:cs="Tahoma"/>
          <w:i/>
          <w:sz w:val="24"/>
          <w:szCs w:val="24"/>
        </w:rPr>
        <w:t>որոշման</w:t>
      </w:r>
      <w:proofErr w:type="spellEnd"/>
      <w:r w:rsidRPr="004B7F9D">
        <w:rPr>
          <w:rFonts w:ascii="GHEA Grapalat" w:hAnsi="GHEA Grapalat" w:cs="Tahoma"/>
          <w:i/>
          <w:sz w:val="24"/>
          <w:szCs w:val="24"/>
        </w:rPr>
        <w:t xml:space="preserve"> </w:t>
      </w:r>
      <w:proofErr w:type="spellStart"/>
      <w:r w:rsidRPr="004B7F9D">
        <w:rPr>
          <w:rFonts w:ascii="GHEA Grapalat" w:hAnsi="GHEA Grapalat" w:cs="Tahoma"/>
          <w:i/>
          <w:sz w:val="24"/>
          <w:szCs w:val="24"/>
        </w:rPr>
        <w:t>հետևանքով</w:t>
      </w:r>
      <w:proofErr w:type="spellEnd"/>
      <w:r w:rsidRPr="004B7F9D">
        <w:rPr>
          <w:rFonts w:ascii="GHEA Grapalat" w:hAnsi="GHEA Grapalat" w:cs="Tahoma"/>
          <w:i/>
          <w:sz w:val="24"/>
          <w:szCs w:val="24"/>
        </w:rPr>
        <w:t>»</w:t>
      </w:r>
      <w:r w:rsidRPr="004B7F9D">
        <w:rPr>
          <w:rStyle w:val="FootnoteReference"/>
          <w:rFonts w:ascii="GHEA Grapalat" w:hAnsi="GHEA Grapalat" w:cs="Tahoma"/>
          <w:i/>
          <w:sz w:val="24"/>
          <w:szCs w:val="24"/>
        </w:rPr>
        <w:footnoteReference w:id="7"/>
      </w:r>
      <w:r w:rsidRPr="004B7F9D">
        <w:rPr>
          <w:rFonts w:ascii="GHEA Grapalat" w:hAnsi="GHEA Grapalat" w:cs="Tahoma"/>
          <w:i/>
          <w:sz w:val="24"/>
          <w:szCs w:val="24"/>
        </w:rPr>
        <w:t xml:space="preserve"> «(……) </w:t>
      </w:r>
      <w:proofErr w:type="spellStart"/>
      <w:r w:rsidRPr="004B7F9D">
        <w:rPr>
          <w:rFonts w:ascii="GHEA Grapalat" w:hAnsi="GHEA Grapalat" w:cs="Tahoma"/>
          <w:i/>
          <w:sz w:val="24"/>
          <w:szCs w:val="24"/>
        </w:rPr>
        <w:t>դիմումատուները</w:t>
      </w:r>
      <w:proofErr w:type="spellEnd"/>
      <w:r w:rsidRPr="004B7F9D">
        <w:rPr>
          <w:rFonts w:ascii="GHEA Grapalat" w:hAnsi="GHEA Grapalat" w:cs="Tahoma"/>
          <w:i/>
          <w:sz w:val="24"/>
          <w:szCs w:val="24"/>
        </w:rPr>
        <w:t xml:space="preserve"> </w:t>
      </w:r>
      <w:proofErr w:type="spellStart"/>
      <w:r w:rsidRPr="004B7F9D">
        <w:rPr>
          <w:rFonts w:ascii="GHEA Grapalat" w:hAnsi="GHEA Grapalat" w:cs="Tahoma"/>
          <w:i/>
          <w:sz w:val="24"/>
          <w:szCs w:val="24"/>
        </w:rPr>
        <w:t>չեն</w:t>
      </w:r>
      <w:proofErr w:type="spellEnd"/>
      <w:r w:rsidRPr="004B7F9D">
        <w:rPr>
          <w:rFonts w:ascii="GHEA Grapalat" w:hAnsi="GHEA Grapalat" w:cs="Tahoma"/>
          <w:i/>
          <w:sz w:val="24"/>
          <w:szCs w:val="24"/>
        </w:rPr>
        <w:t xml:space="preserve"> </w:t>
      </w:r>
      <w:proofErr w:type="spellStart"/>
      <w:r w:rsidRPr="004B7F9D">
        <w:rPr>
          <w:rFonts w:ascii="GHEA Grapalat" w:hAnsi="GHEA Grapalat" w:cs="Tahoma"/>
          <w:i/>
          <w:sz w:val="24"/>
          <w:szCs w:val="24"/>
        </w:rPr>
        <w:t>հակադարձել</w:t>
      </w:r>
      <w:proofErr w:type="spellEnd"/>
      <w:r w:rsidRPr="004B7F9D">
        <w:rPr>
          <w:rFonts w:ascii="GHEA Grapalat" w:hAnsi="GHEA Grapalat" w:cs="Tahoma"/>
          <w:i/>
          <w:sz w:val="24"/>
          <w:szCs w:val="24"/>
        </w:rPr>
        <w:t xml:space="preserve">, </w:t>
      </w:r>
      <w:proofErr w:type="spellStart"/>
      <w:r w:rsidRPr="004B7F9D">
        <w:rPr>
          <w:rFonts w:ascii="GHEA Grapalat" w:hAnsi="GHEA Grapalat" w:cs="Tahoma"/>
          <w:i/>
          <w:sz w:val="24"/>
          <w:szCs w:val="24"/>
        </w:rPr>
        <w:t>որ</w:t>
      </w:r>
      <w:proofErr w:type="spellEnd"/>
      <w:r w:rsidRPr="004B7F9D">
        <w:rPr>
          <w:rFonts w:ascii="GHEA Grapalat" w:hAnsi="GHEA Grapalat" w:cs="Tahoma"/>
          <w:i/>
          <w:sz w:val="24"/>
          <w:szCs w:val="24"/>
        </w:rPr>
        <w:t xml:space="preserve"> </w:t>
      </w:r>
      <w:proofErr w:type="spellStart"/>
      <w:r w:rsidRPr="004B7F9D">
        <w:rPr>
          <w:rFonts w:ascii="GHEA Grapalat" w:hAnsi="GHEA Grapalat" w:cs="Tahoma"/>
          <w:i/>
          <w:sz w:val="24"/>
          <w:szCs w:val="24"/>
        </w:rPr>
        <w:t>իրենց</w:t>
      </w:r>
      <w:proofErr w:type="spellEnd"/>
      <w:r w:rsidRPr="004B7F9D">
        <w:rPr>
          <w:rFonts w:ascii="GHEA Grapalat" w:hAnsi="GHEA Grapalat" w:cs="Tahoma"/>
          <w:i/>
          <w:sz w:val="24"/>
          <w:szCs w:val="24"/>
        </w:rPr>
        <w:t xml:space="preserve"> </w:t>
      </w:r>
      <w:proofErr w:type="spellStart"/>
      <w:r w:rsidRPr="004B7F9D">
        <w:rPr>
          <w:rFonts w:ascii="GHEA Grapalat" w:hAnsi="GHEA Grapalat" w:cs="Tahoma"/>
          <w:i/>
          <w:sz w:val="24"/>
          <w:szCs w:val="24"/>
        </w:rPr>
        <w:t>պաշտոնից</w:t>
      </w:r>
      <w:proofErr w:type="spellEnd"/>
      <w:r w:rsidRPr="004B7F9D">
        <w:rPr>
          <w:rFonts w:ascii="GHEA Grapalat" w:hAnsi="GHEA Grapalat" w:cs="Tahoma"/>
          <w:i/>
          <w:sz w:val="24"/>
          <w:szCs w:val="24"/>
        </w:rPr>
        <w:t xml:space="preserve"> </w:t>
      </w:r>
      <w:proofErr w:type="spellStart"/>
      <w:r w:rsidRPr="004B7F9D">
        <w:rPr>
          <w:rFonts w:ascii="GHEA Grapalat" w:hAnsi="GHEA Grapalat" w:cs="Tahoma"/>
          <w:i/>
          <w:sz w:val="24"/>
          <w:szCs w:val="24"/>
        </w:rPr>
        <w:t>ազատումը</w:t>
      </w:r>
      <w:proofErr w:type="spellEnd"/>
      <w:r w:rsidRPr="004B7F9D">
        <w:rPr>
          <w:rFonts w:ascii="GHEA Grapalat" w:hAnsi="GHEA Grapalat" w:cs="Tahoma"/>
          <w:i/>
          <w:sz w:val="24"/>
          <w:szCs w:val="24"/>
        </w:rPr>
        <w:t xml:space="preserve"> </w:t>
      </w:r>
      <w:proofErr w:type="spellStart"/>
      <w:r w:rsidRPr="004B7F9D">
        <w:rPr>
          <w:rFonts w:ascii="GHEA Grapalat" w:hAnsi="GHEA Grapalat" w:cs="Tahoma"/>
          <w:i/>
          <w:sz w:val="24"/>
          <w:szCs w:val="24"/>
        </w:rPr>
        <w:t>համապատասխանել</w:t>
      </w:r>
      <w:proofErr w:type="spellEnd"/>
      <w:r w:rsidRPr="004B7F9D">
        <w:rPr>
          <w:rFonts w:ascii="GHEA Grapalat" w:hAnsi="GHEA Grapalat" w:cs="Tahoma"/>
          <w:i/>
          <w:sz w:val="24"/>
          <w:szCs w:val="24"/>
        </w:rPr>
        <w:t xml:space="preserve"> է, </w:t>
      </w:r>
      <w:proofErr w:type="spellStart"/>
      <w:r w:rsidRPr="004B7F9D">
        <w:rPr>
          <w:rFonts w:ascii="GHEA Grapalat" w:hAnsi="GHEA Grapalat" w:cs="Tahoma"/>
          <w:i/>
          <w:sz w:val="24"/>
          <w:szCs w:val="24"/>
        </w:rPr>
        <w:t>գոնե</w:t>
      </w:r>
      <w:proofErr w:type="spellEnd"/>
      <w:r w:rsidRPr="004B7F9D">
        <w:rPr>
          <w:rFonts w:ascii="GHEA Grapalat" w:hAnsi="GHEA Grapalat" w:cs="Tahoma"/>
          <w:i/>
          <w:sz w:val="24"/>
          <w:szCs w:val="24"/>
        </w:rPr>
        <w:t xml:space="preserve"> </w:t>
      </w:r>
      <w:proofErr w:type="spellStart"/>
      <w:r w:rsidRPr="004B7F9D">
        <w:rPr>
          <w:rFonts w:ascii="GHEA Grapalat" w:hAnsi="GHEA Grapalat" w:cs="Tahoma"/>
          <w:i/>
          <w:sz w:val="24"/>
          <w:szCs w:val="24"/>
        </w:rPr>
        <w:t>իրենց</w:t>
      </w:r>
      <w:proofErr w:type="spellEnd"/>
      <w:r w:rsidRPr="004B7F9D">
        <w:rPr>
          <w:rFonts w:ascii="GHEA Grapalat" w:hAnsi="GHEA Grapalat" w:cs="Tahoma"/>
          <w:i/>
          <w:sz w:val="24"/>
          <w:szCs w:val="24"/>
        </w:rPr>
        <w:t xml:space="preserve"> </w:t>
      </w:r>
      <w:proofErr w:type="spellStart"/>
      <w:r w:rsidRPr="004B7F9D">
        <w:rPr>
          <w:rFonts w:ascii="GHEA Grapalat" w:hAnsi="GHEA Grapalat" w:cs="Tahoma"/>
          <w:i/>
          <w:sz w:val="24"/>
          <w:szCs w:val="24"/>
        </w:rPr>
        <w:t>դիմումի</w:t>
      </w:r>
      <w:proofErr w:type="spellEnd"/>
      <w:r w:rsidRPr="004B7F9D">
        <w:rPr>
          <w:rFonts w:ascii="GHEA Grapalat" w:hAnsi="GHEA Grapalat" w:cs="Tahoma"/>
          <w:i/>
          <w:sz w:val="24"/>
          <w:szCs w:val="24"/>
        </w:rPr>
        <w:t xml:space="preserve"> </w:t>
      </w:r>
      <w:proofErr w:type="spellStart"/>
      <w:r w:rsidRPr="004B7F9D">
        <w:rPr>
          <w:rFonts w:ascii="GHEA Grapalat" w:hAnsi="GHEA Grapalat" w:cs="Tahoma"/>
          <w:i/>
          <w:sz w:val="24"/>
          <w:szCs w:val="24"/>
        </w:rPr>
        <w:t>քննարկման</w:t>
      </w:r>
      <w:proofErr w:type="spellEnd"/>
      <w:r w:rsidRPr="004B7F9D">
        <w:rPr>
          <w:rFonts w:ascii="GHEA Grapalat" w:hAnsi="GHEA Grapalat" w:cs="Tahoma"/>
          <w:i/>
          <w:sz w:val="24"/>
          <w:szCs w:val="24"/>
        </w:rPr>
        <w:t xml:space="preserve"> </w:t>
      </w:r>
      <w:proofErr w:type="spellStart"/>
      <w:r w:rsidRPr="004B7F9D">
        <w:rPr>
          <w:rFonts w:ascii="GHEA Grapalat" w:hAnsi="GHEA Grapalat" w:cs="Tahoma"/>
          <w:i/>
          <w:sz w:val="24"/>
          <w:szCs w:val="24"/>
        </w:rPr>
        <w:t>ժամանակ</w:t>
      </w:r>
      <w:proofErr w:type="spellEnd"/>
      <w:r w:rsidRPr="004B7F9D">
        <w:rPr>
          <w:rFonts w:ascii="GHEA Grapalat" w:hAnsi="GHEA Grapalat" w:cs="Tahoma"/>
          <w:i/>
          <w:sz w:val="24"/>
          <w:szCs w:val="24"/>
        </w:rPr>
        <w:t xml:space="preserve">, </w:t>
      </w:r>
      <w:proofErr w:type="spellStart"/>
      <w:r w:rsidRPr="004B7F9D">
        <w:rPr>
          <w:rFonts w:ascii="GHEA Grapalat" w:hAnsi="GHEA Grapalat" w:cs="Tahoma"/>
          <w:i/>
          <w:sz w:val="24"/>
          <w:szCs w:val="24"/>
        </w:rPr>
        <w:t>իրենց</w:t>
      </w:r>
      <w:proofErr w:type="spellEnd"/>
      <w:r w:rsidRPr="004B7F9D">
        <w:rPr>
          <w:rFonts w:ascii="GHEA Grapalat" w:hAnsi="GHEA Grapalat" w:cs="Tahoma"/>
          <w:i/>
          <w:sz w:val="24"/>
          <w:szCs w:val="24"/>
        </w:rPr>
        <w:t xml:space="preserve"> </w:t>
      </w:r>
      <w:proofErr w:type="spellStart"/>
      <w:r w:rsidRPr="004B7F9D">
        <w:rPr>
          <w:rFonts w:ascii="GHEA Grapalat" w:hAnsi="GHEA Grapalat" w:cs="Tahoma"/>
          <w:i/>
          <w:sz w:val="24"/>
          <w:szCs w:val="24"/>
        </w:rPr>
        <w:t>ազատ</w:t>
      </w:r>
      <w:proofErr w:type="spellEnd"/>
      <w:r w:rsidRPr="004B7F9D">
        <w:rPr>
          <w:rFonts w:ascii="GHEA Grapalat" w:hAnsi="GHEA Grapalat" w:cs="Tahoma"/>
          <w:i/>
          <w:sz w:val="24"/>
          <w:szCs w:val="24"/>
        </w:rPr>
        <w:t xml:space="preserve"> </w:t>
      </w:r>
      <w:proofErr w:type="spellStart"/>
      <w:r w:rsidRPr="004B7F9D">
        <w:rPr>
          <w:rFonts w:ascii="GHEA Grapalat" w:hAnsi="GHEA Grapalat" w:cs="Tahoma"/>
          <w:i/>
          <w:sz w:val="24"/>
          <w:szCs w:val="24"/>
        </w:rPr>
        <w:t>կամքին</w:t>
      </w:r>
      <w:proofErr w:type="spellEnd"/>
      <w:r w:rsidRPr="004B7F9D">
        <w:rPr>
          <w:rFonts w:ascii="GHEA Grapalat" w:hAnsi="GHEA Grapalat" w:cs="Tahoma"/>
          <w:i/>
          <w:sz w:val="24"/>
          <w:szCs w:val="24"/>
        </w:rPr>
        <w:t xml:space="preserve">, </w:t>
      </w:r>
      <w:proofErr w:type="spellStart"/>
      <w:r w:rsidRPr="004B7F9D">
        <w:rPr>
          <w:rFonts w:ascii="GHEA Grapalat" w:hAnsi="GHEA Grapalat" w:cs="Tahoma"/>
          <w:i/>
          <w:sz w:val="24"/>
          <w:szCs w:val="24"/>
        </w:rPr>
        <w:t>որը</w:t>
      </w:r>
      <w:proofErr w:type="spellEnd"/>
      <w:r w:rsidRPr="004B7F9D">
        <w:rPr>
          <w:rFonts w:ascii="GHEA Grapalat" w:hAnsi="GHEA Grapalat" w:cs="Tahoma"/>
          <w:i/>
          <w:sz w:val="24"/>
          <w:szCs w:val="24"/>
        </w:rPr>
        <w:t xml:space="preserve"> </w:t>
      </w:r>
      <w:proofErr w:type="spellStart"/>
      <w:r w:rsidRPr="004B7F9D">
        <w:rPr>
          <w:rFonts w:ascii="GHEA Grapalat" w:hAnsi="GHEA Grapalat" w:cs="Tahoma"/>
          <w:i/>
          <w:sz w:val="24"/>
          <w:szCs w:val="24"/>
        </w:rPr>
        <w:t>նրանք</w:t>
      </w:r>
      <w:proofErr w:type="spellEnd"/>
      <w:r w:rsidRPr="004B7F9D">
        <w:rPr>
          <w:rFonts w:ascii="GHEA Grapalat" w:hAnsi="GHEA Grapalat" w:cs="Tahoma"/>
          <w:i/>
          <w:sz w:val="24"/>
          <w:szCs w:val="24"/>
        </w:rPr>
        <w:t xml:space="preserve"> </w:t>
      </w:r>
      <w:proofErr w:type="spellStart"/>
      <w:r w:rsidRPr="004B7F9D">
        <w:rPr>
          <w:rFonts w:ascii="GHEA Grapalat" w:hAnsi="GHEA Grapalat" w:cs="Tahoma"/>
          <w:i/>
          <w:sz w:val="24"/>
          <w:szCs w:val="24"/>
        </w:rPr>
        <w:t>ձևավորել</w:t>
      </w:r>
      <w:proofErr w:type="spellEnd"/>
      <w:r w:rsidRPr="004B7F9D">
        <w:rPr>
          <w:rFonts w:ascii="GHEA Grapalat" w:hAnsi="GHEA Grapalat" w:cs="Tahoma"/>
          <w:i/>
          <w:sz w:val="24"/>
          <w:szCs w:val="24"/>
        </w:rPr>
        <w:t xml:space="preserve"> </w:t>
      </w:r>
      <w:proofErr w:type="spellStart"/>
      <w:r w:rsidRPr="004B7F9D">
        <w:rPr>
          <w:rFonts w:ascii="GHEA Grapalat" w:hAnsi="GHEA Grapalat" w:cs="Tahoma"/>
          <w:i/>
          <w:sz w:val="24"/>
          <w:szCs w:val="24"/>
        </w:rPr>
        <w:t>են</w:t>
      </w:r>
      <w:proofErr w:type="spellEnd"/>
      <w:r w:rsidRPr="004B7F9D">
        <w:rPr>
          <w:rFonts w:ascii="GHEA Grapalat" w:hAnsi="GHEA Grapalat" w:cs="Tahoma"/>
          <w:i/>
          <w:sz w:val="24"/>
          <w:szCs w:val="24"/>
        </w:rPr>
        <w:t xml:space="preserve">՝ </w:t>
      </w:r>
      <w:proofErr w:type="spellStart"/>
      <w:r w:rsidRPr="004B7F9D">
        <w:rPr>
          <w:rFonts w:ascii="GHEA Grapalat" w:hAnsi="GHEA Grapalat" w:cs="Tahoma"/>
          <w:i/>
          <w:sz w:val="24"/>
          <w:szCs w:val="24"/>
        </w:rPr>
        <w:t>հաշվի</w:t>
      </w:r>
      <w:proofErr w:type="spellEnd"/>
      <w:r w:rsidRPr="004B7F9D">
        <w:rPr>
          <w:rFonts w:ascii="GHEA Grapalat" w:hAnsi="GHEA Grapalat" w:cs="Tahoma"/>
          <w:i/>
          <w:sz w:val="24"/>
          <w:szCs w:val="24"/>
        </w:rPr>
        <w:t xml:space="preserve"> </w:t>
      </w:r>
      <w:proofErr w:type="spellStart"/>
      <w:r w:rsidRPr="004B7F9D">
        <w:rPr>
          <w:rFonts w:ascii="GHEA Grapalat" w:hAnsi="GHEA Grapalat" w:cs="Tahoma"/>
          <w:i/>
          <w:sz w:val="24"/>
          <w:szCs w:val="24"/>
        </w:rPr>
        <w:t>առնելով</w:t>
      </w:r>
      <w:proofErr w:type="spellEnd"/>
      <w:r w:rsidRPr="004B7F9D">
        <w:rPr>
          <w:rFonts w:ascii="GHEA Grapalat" w:hAnsi="GHEA Grapalat" w:cs="Tahoma"/>
          <w:i/>
          <w:sz w:val="24"/>
          <w:szCs w:val="24"/>
        </w:rPr>
        <w:t xml:space="preserve"> </w:t>
      </w:r>
      <w:proofErr w:type="spellStart"/>
      <w:r w:rsidRPr="004B7F9D">
        <w:rPr>
          <w:rFonts w:ascii="GHEA Grapalat" w:hAnsi="GHEA Grapalat" w:cs="Tahoma"/>
          <w:i/>
          <w:sz w:val="24"/>
          <w:szCs w:val="24"/>
        </w:rPr>
        <w:t>բոլոր</w:t>
      </w:r>
      <w:proofErr w:type="spellEnd"/>
      <w:r w:rsidRPr="004B7F9D">
        <w:rPr>
          <w:rFonts w:ascii="GHEA Grapalat" w:hAnsi="GHEA Grapalat" w:cs="Tahoma"/>
          <w:i/>
          <w:sz w:val="24"/>
          <w:szCs w:val="24"/>
        </w:rPr>
        <w:t xml:space="preserve"> </w:t>
      </w:r>
      <w:proofErr w:type="spellStart"/>
      <w:r w:rsidRPr="004B7F9D">
        <w:rPr>
          <w:rFonts w:ascii="GHEA Grapalat" w:hAnsi="GHEA Grapalat" w:cs="Tahoma"/>
          <w:i/>
          <w:sz w:val="24"/>
          <w:szCs w:val="24"/>
        </w:rPr>
        <w:t>հանգամանքները</w:t>
      </w:r>
      <w:proofErr w:type="spellEnd"/>
      <w:r w:rsidRPr="004B7F9D">
        <w:rPr>
          <w:rFonts w:ascii="GHEA Grapalat" w:hAnsi="GHEA Grapalat" w:cs="Tahoma"/>
          <w:i/>
          <w:sz w:val="24"/>
          <w:szCs w:val="24"/>
        </w:rPr>
        <w:t xml:space="preserve"> և </w:t>
      </w:r>
      <w:proofErr w:type="spellStart"/>
      <w:r w:rsidRPr="004B7F9D">
        <w:rPr>
          <w:rFonts w:ascii="GHEA Grapalat" w:hAnsi="GHEA Grapalat" w:cs="Tahoma"/>
          <w:i/>
          <w:sz w:val="24"/>
          <w:szCs w:val="24"/>
        </w:rPr>
        <w:t>տարբեր</w:t>
      </w:r>
      <w:proofErr w:type="spellEnd"/>
      <w:r w:rsidRPr="004B7F9D">
        <w:rPr>
          <w:rFonts w:ascii="GHEA Grapalat" w:hAnsi="GHEA Grapalat" w:cs="Tahoma"/>
          <w:i/>
          <w:sz w:val="24"/>
          <w:szCs w:val="24"/>
        </w:rPr>
        <w:t xml:space="preserve"> </w:t>
      </w:r>
      <w:proofErr w:type="spellStart"/>
      <w:r w:rsidRPr="004B7F9D">
        <w:rPr>
          <w:rFonts w:ascii="GHEA Grapalat" w:hAnsi="GHEA Grapalat" w:cs="Tahoma"/>
          <w:i/>
          <w:sz w:val="24"/>
          <w:szCs w:val="24"/>
        </w:rPr>
        <w:t>հնարավոր</w:t>
      </w:r>
      <w:proofErr w:type="spellEnd"/>
      <w:r w:rsidRPr="004B7F9D">
        <w:rPr>
          <w:rFonts w:ascii="GHEA Grapalat" w:hAnsi="GHEA Grapalat" w:cs="Tahoma"/>
          <w:i/>
          <w:sz w:val="24"/>
          <w:szCs w:val="24"/>
        </w:rPr>
        <w:t xml:space="preserve"> </w:t>
      </w:r>
      <w:proofErr w:type="spellStart"/>
      <w:r w:rsidRPr="004B7F9D">
        <w:rPr>
          <w:rFonts w:ascii="GHEA Grapalat" w:hAnsi="GHEA Grapalat" w:cs="Tahoma"/>
          <w:i/>
          <w:sz w:val="24"/>
          <w:szCs w:val="24"/>
        </w:rPr>
        <w:t>սցենարները</w:t>
      </w:r>
      <w:proofErr w:type="spellEnd"/>
      <w:r w:rsidRPr="004B7F9D">
        <w:rPr>
          <w:rFonts w:ascii="GHEA Grapalat" w:hAnsi="GHEA Grapalat" w:cs="Tahoma"/>
          <w:i/>
          <w:sz w:val="24"/>
          <w:szCs w:val="24"/>
        </w:rPr>
        <w:t xml:space="preserve">: </w:t>
      </w:r>
      <w:proofErr w:type="spellStart"/>
      <w:r w:rsidRPr="004B7F9D">
        <w:rPr>
          <w:rFonts w:ascii="GHEA Grapalat" w:hAnsi="GHEA Grapalat" w:cs="Tahoma"/>
          <w:i/>
          <w:sz w:val="24"/>
          <w:szCs w:val="24"/>
        </w:rPr>
        <w:t>Ոչ</w:t>
      </w:r>
      <w:proofErr w:type="spellEnd"/>
      <w:r w:rsidRPr="004B7F9D">
        <w:rPr>
          <w:rFonts w:ascii="GHEA Grapalat" w:hAnsi="GHEA Grapalat" w:cs="Tahoma"/>
          <w:i/>
          <w:sz w:val="24"/>
          <w:szCs w:val="24"/>
        </w:rPr>
        <w:t xml:space="preserve"> </w:t>
      </w:r>
      <w:proofErr w:type="spellStart"/>
      <w:r w:rsidRPr="004B7F9D">
        <w:rPr>
          <w:rFonts w:ascii="GHEA Grapalat" w:hAnsi="GHEA Grapalat" w:cs="Tahoma"/>
          <w:i/>
          <w:sz w:val="24"/>
          <w:szCs w:val="24"/>
        </w:rPr>
        <w:t>էլ</w:t>
      </w:r>
      <w:proofErr w:type="spellEnd"/>
      <w:r w:rsidRPr="004B7F9D">
        <w:rPr>
          <w:rFonts w:ascii="GHEA Grapalat" w:hAnsi="GHEA Grapalat" w:cs="Tahoma"/>
          <w:i/>
          <w:sz w:val="24"/>
          <w:szCs w:val="24"/>
        </w:rPr>
        <w:t xml:space="preserve"> </w:t>
      </w:r>
      <w:proofErr w:type="spellStart"/>
      <w:r w:rsidRPr="004B7F9D">
        <w:rPr>
          <w:rFonts w:ascii="GHEA Grapalat" w:hAnsi="GHEA Grapalat" w:cs="Tahoma"/>
          <w:i/>
          <w:sz w:val="24"/>
          <w:szCs w:val="24"/>
        </w:rPr>
        <w:t>պետությունը</w:t>
      </w:r>
      <w:proofErr w:type="spellEnd"/>
      <w:r w:rsidRPr="004B7F9D">
        <w:rPr>
          <w:rFonts w:ascii="GHEA Grapalat" w:hAnsi="GHEA Grapalat" w:cs="Tahoma"/>
          <w:i/>
          <w:sz w:val="24"/>
          <w:szCs w:val="24"/>
        </w:rPr>
        <w:t xml:space="preserve"> </w:t>
      </w:r>
      <w:proofErr w:type="spellStart"/>
      <w:r w:rsidRPr="004B7F9D">
        <w:rPr>
          <w:rFonts w:ascii="GHEA Grapalat" w:hAnsi="GHEA Grapalat" w:cs="Tahoma"/>
          <w:i/>
          <w:sz w:val="24"/>
          <w:szCs w:val="24"/>
        </w:rPr>
        <w:t>խաղացել</w:t>
      </w:r>
      <w:proofErr w:type="spellEnd"/>
      <w:r w:rsidRPr="004B7F9D">
        <w:rPr>
          <w:rFonts w:ascii="GHEA Grapalat" w:hAnsi="GHEA Grapalat" w:cs="Tahoma"/>
          <w:i/>
          <w:sz w:val="24"/>
          <w:szCs w:val="24"/>
        </w:rPr>
        <w:t xml:space="preserve"> է </w:t>
      </w:r>
      <w:proofErr w:type="spellStart"/>
      <w:r w:rsidRPr="004B7F9D">
        <w:rPr>
          <w:rFonts w:ascii="GHEA Grapalat" w:hAnsi="GHEA Grapalat" w:cs="Tahoma"/>
          <w:i/>
          <w:sz w:val="24"/>
          <w:szCs w:val="24"/>
        </w:rPr>
        <w:t>ակտիվ</w:t>
      </w:r>
      <w:proofErr w:type="spellEnd"/>
      <w:r w:rsidRPr="004B7F9D">
        <w:rPr>
          <w:rFonts w:ascii="GHEA Grapalat" w:hAnsi="GHEA Grapalat" w:cs="Tahoma"/>
          <w:i/>
          <w:sz w:val="24"/>
          <w:szCs w:val="24"/>
        </w:rPr>
        <w:t xml:space="preserve"> </w:t>
      </w:r>
      <w:proofErr w:type="spellStart"/>
      <w:r w:rsidRPr="004B7F9D">
        <w:rPr>
          <w:rFonts w:ascii="GHEA Grapalat" w:hAnsi="GHEA Grapalat" w:cs="Tahoma"/>
          <w:i/>
          <w:sz w:val="24"/>
          <w:szCs w:val="24"/>
        </w:rPr>
        <w:t>կամ</w:t>
      </w:r>
      <w:proofErr w:type="spellEnd"/>
      <w:r w:rsidRPr="004B7F9D">
        <w:rPr>
          <w:rFonts w:ascii="GHEA Grapalat" w:hAnsi="GHEA Grapalat" w:cs="Tahoma"/>
          <w:i/>
          <w:sz w:val="24"/>
          <w:szCs w:val="24"/>
        </w:rPr>
        <w:t xml:space="preserve"> </w:t>
      </w:r>
      <w:proofErr w:type="spellStart"/>
      <w:r w:rsidRPr="004B7F9D">
        <w:rPr>
          <w:rFonts w:ascii="GHEA Grapalat" w:hAnsi="GHEA Grapalat" w:cs="Tahoma"/>
          <w:i/>
          <w:sz w:val="24"/>
          <w:szCs w:val="24"/>
        </w:rPr>
        <w:t>ապօրինի</w:t>
      </w:r>
      <w:proofErr w:type="spellEnd"/>
      <w:r w:rsidRPr="004B7F9D">
        <w:rPr>
          <w:rFonts w:ascii="GHEA Grapalat" w:hAnsi="GHEA Grapalat" w:cs="Tahoma"/>
          <w:i/>
          <w:sz w:val="24"/>
          <w:szCs w:val="24"/>
        </w:rPr>
        <w:t xml:space="preserve"> </w:t>
      </w:r>
      <w:proofErr w:type="spellStart"/>
      <w:r w:rsidRPr="004B7F9D">
        <w:rPr>
          <w:rFonts w:ascii="GHEA Grapalat" w:hAnsi="GHEA Grapalat" w:cs="Tahoma"/>
          <w:i/>
          <w:sz w:val="24"/>
          <w:szCs w:val="24"/>
        </w:rPr>
        <w:t>դեր</w:t>
      </w:r>
      <w:proofErr w:type="spellEnd"/>
      <w:r w:rsidRPr="004B7F9D">
        <w:rPr>
          <w:rFonts w:ascii="GHEA Grapalat" w:hAnsi="GHEA Grapalat" w:cs="Tahoma"/>
          <w:sz w:val="24"/>
          <w:szCs w:val="24"/>
        </w:rPr>
        <w:t xml:space="preserve"> </w:t>
      </w:r>
      <w:proofErr w:type="spellStart"/>
      <w:r w:rsidRPr="004B7F9D">
        <w:rPr>
          <w:rFonts w:ascii="GHEA Grapalat" w:hAnsi="GHEA Grapalat" w:cs="Tahoma"/>
          <w:i/>
          <w:sz w:val="24"/>
          <w:szCs w:val="24"/>
          <w:lang w:val="hy-AM"/>
        </w:rPr>
        <w:t>դիմումատուներին</w:t>
      </w:r>
      <w:proofErr w:type="spellEnd"/>
      <w:r w:rsidRPr="004B7F9D">
        <w:rPr>
          <w:rFonts w:ascii="GHEA Grapalat" w:hAnsi="GHEA Grapalat" w:cs="Tahoma"/>
          <w:i/>
          <w:sz w:val="24"/>
          <w:szCs w:val="24"/>
          <w:lang w:val="hy-AM"/>
        </w:rPr>
        <w:t xml:space="preserve"> իրենց կամքին հակառակ կենսաթոշակի ուղարկելու հարցում</w:t>
      </w:r>
      <w:r w:rsidRPr="004B7F9D">
        <w:rPr>
          <w:rFonts w:ascii="GHEA Grapalat" w:hAnsi="GHEA Grapalat" w:cs="Tahoma"/>
          <w:sz w:val="24"/>
          <w:szCs w:val="24"/>
        </w:rPr>
        <w:t>:»</w:t>
      </w:r>
      <w:r w:rsidRPr="004B7F9D">
        <w:rPr>
          <w:rStyle w:val="FootnoteReference"/>
          <w:rFonts w:ascii="GHEA Grapalat" w:hAnsi="GHEA Grapalat" w:cs="Tahoma"/>
          <w:sz w:val="24"/>
          <w:szCs w:val="24"/>
        </w:rPr>
        <w:footnoteReference w:id="8"/>
      </w:r>
      <w:r w:rsidRPr="004B7F9D">
        <w:rPr>
          <w:rFonts w:ascii="GHEA Grapalat" w:hAnsi="GHEA Grapalat" w:cs="Tahoma"/>
          <w:sz w:val="24"/>
          <w:szCs w:val="24"/>
        </w:rPr>
        <w:t xml:space="preserve"> </w:t>
      </w:r>
    </w:p>
    <w:p w:rsidR="00636CA9" w:rsidRPr="004B7F9D" w:rsidRDefault="00636CA9" w:rsidP="001C7FA8">
      <w:pPr>
        <w:spacing w:line="360" w:lineRule="auto"/>
        <w:ind w:firstLine="540"/>
        <w:jc w:val="both"/>
        <w:rPr>
          <w:rFonts w:ascii="GHEA Grapalat" w:hAnsi="GHEA Grapalat" w:cs="Tahoma"/>
          <w:color w:val="1D2228"/>
          <w:sz w:val="24"/>
          <w:szCs w:val="24"/>
          <w:shd w:val="clear" w:color="auto" w:fill="FFFFFF"/>
          <w:lang w:val="hy-AM"/>
        </w:rPr>
      </w:pPr>
      <w:r w:rsidRPr="004B7F9D">
        <w:rPr>
          <w:rFonts w:ascii="GHEA Grapalat" w:hAnsi="GHEA Grapalat" w:cs="Tahoma"/>
          <w:sz w:val="24"/>
          <w:szCs w:val="24"/>
          <w:lang w:val="hy-AM"/>
        </w:rPr>
        <w:t xml:space="preserve">Նույն տրամաբանությամբ է առաջնորդվել </w:t>
      </w:r>
      <w:proofErr w:type="spellStart"/>
      <w:r w:rsidRPr="004B7F9D">
        <w:rPr>
          <w:rFonts w:ascii="GHEA Grapalat" w:hAnsi="GHEA Grapalat" w:cs="Tahoma"/>
          <w:sz w:val="24"/>
          <w:szCs w:val="24"/>
          <w:lang w:val="hy-AM"/>
        </w:rPr>
        <w:t>Եվրոպայի</w:t>
      </w:r>
      <w:proofErr w:type="spellEnd"/>
      <w:r w:rsidRPr="004B7F9D">
        <w:rPr>
          <w:rFonts w:ascii="GHEA Grapalat" w:hAnsi="GHEA Grapalat" w:cs="Tahoma"/>
          <w:sz w:val="24"/>
          <w:szCs w:val="24"/>
          <w:lang w:val="hy-AM"/>
        </w:rPr>
        <w:t xml:space="preserve"> Խորհրդի նախարարների կոմիտեն՝ </w:t>
      </w:r>
      <w:proofErr w:type="spellStart"/>
      <w:r w:rsidRPr="004B7F9D">
        <w:rPr>
          <w:rFonts w:ascii="GHEA Grapalat" w:hAnsi="GHEA Grapalat" w:cs="Tahoma"/>
          <w:sz w:val="24"/>
          <w:szCs w:val="24"/>
          <w:lang w:val="hy-AM"/>
        </w:rPr>
        <w:t>անփոփոխելիությունը</w:t>
      </w:r>
      <w:proofErr w:type="spellEnd"/>
      <w:r w:rsidRPr="004B7F9D">
        <w:rPr>
          <w:rFonts w:ascii="GHEA Grapalat" w:hAnsi="GHEA Grapalat" w:cs="Tahoma"/>
          <w:sz w:val="24"/>
          <w:szCs w:val="24"/>
          <w:lang w:val="hy-AM"/>
        </w:rPr>
        <w:t xml:space="preserve"> որպես դատարանների անկախության երաշխիքների վերաբերյալ իր վերլուծության մեջ ընդգծելով, որ. «Դատավորի պաշտոնավարման ժամկետը պետք է սահմանված լինի օրենքով: Մշտական նշանակումը պետք է դադարեցվի միայն կարգապահական կամ քրեական՝ օրենքով սահմանված նորմերի լուրջ խախտումների դեպքում կամ, երբ դատավորն </w:t>
      </w:r>
      <w:proofErr w:type="spellStart"/>
      <w:r w:rsidRPr="004B7F9D">
        <w:rPr>
          <w:rFonts w:ascii="GHEA Grapalat" w:hAnsi="GHEA Grapalat" w:cs="Tahoma"/>
          <w:sz w:val="24"/>
          <w:szCs w:val="24"/>
          <w:lang w:val="hy-AM"/>
        </w:rPr>
        <w:t>այլևս</w:t>
      </w:r>
      <w:proofErr w:type="spellEnd"/>
      <w:r w:rsidRPr="004B7F9D">
        <w:rPr>
          <w:rFonts w:ascii="GHEA Grapalat" w:hAnsi="GHEA Grapalat" w:cs="Tahoma"/>
          <w:sz w:val="24"/>
          <w:szCs w:val="24"/>
          <w:lang w:val="hy-AM"/>
        </w:rPr>
        <w:t xml:space="preserve"> չի </w:t>
      </w:r>
      <w:r w:rsidRPr="004B7F9D">
        <w:rPr>
          <w:rFonts w:ascii="GHEA Grapalat" w:hAnsi="GHEA Grapalat" w:cs="Tahoma"/>
          <w:sz w:val="24"/>
          <w:szCs w:val="24"/>
          <w:lang w:val="hy-AM"/>
        </w:rPr>
        <w:lastRenderedPageBreak/>
        <w:t>կարող կատարել դատական գործառույթներ:</w:t>
      </w:r>
      <w:r w:rsidRPr="004B7F9D">
        <w:rPr>
          <w:rFonts w:ascii="GHEA Grapalat" w:hAnsi="GHEA Grapalat"/>
          <w:color w:val="131313"/>
          <w:sz w:val="24"/>
          <w:szCs w:val="24"/>
          <w:shd w:val="clear" w:color="auto" w:fill="FFFFFF"/>
          <w:lang w:val="hy-AM"/>
        </w:rPr>
        <w:t xml:space="preserve"> </w:t>
      </w:r>
      <w:r w:rsidRPr="004B7F9D">
        <w:rPr>
          <w:rFonts w:ascii="GHEA Grapalat" w:hAnsi="GHEA Grapalat" w:cs="Tahoma"/>
          <w:i/>
          <w:sz w:val="24"/>
          <w:szCs w:val="24"/>
          <w:lang w:val="hy-AM"/>
        </w:rPr>
        <w:t>Վաղ կենսաթոշակի անցնելը պետք է հնարավոր լինի միայն դատավորի դիմումի հիման վրա կամ բժշկական պատճառներով</w:t>
      </w:r>
      <w:r w:rsidRPr="004B7F9D">
        <w:rPr>
          <w:rFonts w:ascii="GHEA Grapalat" w:hAnsi="GHEA Grapalat" w:cs="Tahoma"/>
          <w:color w:val="1D2228"/>
          <w:sz w:val="24"/>
          <w:szCs w:val="24"/>
          <w:shd w:val="clear" w:color="auto" w:fill="FFFFFF"/>
          <w:lang w:val="hy-AM"/>
        </w:rPr>
        <w:t>։»:</w:t>
      </w:r>
      <w:r w:rsidRPr="004B7F9D">
        <w:rPr>
          <w:rStyle w:val="FootnoteReference"/>
          <w:rFonts w:ascii="GHEA Grapalat" w:hAnsi="GHEA Grapalat"/>
          <w:color w:val="1D2228"/>
          <w:sz w:val="24"/>
          <w:szCs w:val="24"/>
          <w:shd w:val="clear" w:color="auto" w:fill="FFFFFF"/>
        </w:rPr>
        <w:footnoteReference w:id="9"/>
      </w:r>
      <w:r w:rsidRPr="004B7F9D">
        <w:rPr>
          <w:rFonts w:ascii="GHEA Grapalat" w:hAnsi="GHEA Grapalat" w:cs="Tahoma"/>
          <w:color w:val="1D2228"/>
          <w:sz w:val="24"/>
          <w:szCs w:val="24"/>
          <w:shd w:val="clear" w:color="auto" w:fill="FFFFFF"/>
          <w:lang w:val="hy-AM"/>
        </w:rPr>
        <w:t xml:space="preserve"> Այսինքն, միջազգային կառույցների կողմից </w:t>
      </w:r>
      <w:proofErr w:type="spellStart"/>
      <w:r w:rsidRPr="004B7F9D">
        <w:rPr>
          <w:rFonts w:ascii="GHEA Grapalat" w:hAnsi="GHEA Grapalat" w:cs="Tahoma"/>
          <w:color w:val="1D2228"/>
          <w:sz w:val="24"/>
          <w:szCs w:val="24"/>
          <w:shd w:val="clear" w:color="auto" w:fill="FFFFFF"/>
          <w:lang w:val="hy-AM"/>
        </w:rPr>
        <w:t>քննադատվել</w:t>
      </w:r>
      <w:proofErr w:type="spellEnd"/>
      <w:r w:rsidRPr="004B7F9D">
        <w:rPr>
          <w:rFonts w:ascii="GHEA Grapalat" w:hAnsi="GHEA Grapalat" w:cs="Tahoma"/>
          <w:color w:val="1D2228"/>
          <w:sz w:val="24"/>
          <w:szCs w:val="24"/>
          <w:shd w:val="clear" w:color="auto" w:fill="FFFFFF"/>
          <w:lang w:val="hy-AM"/>
        </w:rPr>
        <w:t xml:space="preserve"> է միայն վաղ կենսաթոշակի անցնելու հարկադրական մոդելը: </w:t>
      </w:r>
    </w:p>
    <w:p w:rsidR="00636CA9" w:rsidRPr="004B7F9D" w:rsidRDefault="00636CA9" w:rsidP="001C7FA8">
      <w:pPr>
        <w:spacing w:line="360" w:lineRule="auto"/>
        <w:ind w:firstLine="540"/>
        <w:jc w:val="both"/>
        <w:rPr>
          <w:rFonts w:ascii="GHEA Grapalat" w:hAnsi="GHEA Grapalat" w:cs="Tahoma"/>
          <w:color w:val="1D2228"/>
          <w:sz w:val="24"/>
          <w:szCs w:val="24"/>
          <w:shd w:val="clear" w:color="auto" w:fill="FFFFFF"/>
          <w:lang w:val="hy-AM"/>
        </w:rPr>
      </w:pPr>
      <w:r w:rsidRPr="004B7F9D">
        <w:rPr>
          <w:rFonts w:ascii="GHEA Grapalat" w:hAnsi="GHEA Grapalat" w:cs="Tahoma"/>
          <w:sz w:val="24"/>
          <w:szCs w:val="24"/>
          <w:lang w:val="hy-AM"/>
        </w:rPr>
        <w:t xml:space="preserve">Դատավորի վաղ կենսաթոշակի անցնելու </w:t>
      </w:r>
      <w:proofErr w:type="spellStart"/>
      <w:r w:rsidRPr="004B7F9D">
        <w:rPr>
          <w:rFonts w:ascii="GHEA Grapalat" w:hAnsi="GHEA Grapalat" w:cs="Tahoma"/>
          <w:sz w:val="24"/>
          <w:szCs w:val="24"/>
          <w:lang w:val="hy-AM"/>
        </w:rPr>
        <w:t>կառուցակարգ</w:t>
      </w:r>
      <w:proofErr w:type="spellEnd"/>
      <w:r w:rsidRPr="004B7F9D">
        <w:rPr>
          <w:rFonts w:ascii="GHEA Grapalat" w:hAnsi="GHEA Grapalat" w:cs="Tahoma"/>
          <w:sz w:val="24"/>
          <w:szCs w:val="24"/>
          <w:lang w:val="hy-AM"/>
        </w:rPr>
        <w:t xml:space="preserve"> գործում է Ավստրիայում, որի հիմքերից մեկը կարող է լինել երկու տարի անընդմեջ դատավորի գործունեության գնահատականի՝ սահմանված պահանջներին անհամապատասխանությունը կամ այլ հանգամանքները, որոնք հաստատում են, որ դատավորն </w:t>
      </w:r>
      <w:proofErr w:type="spellStart"/>
      <w:r w:rsidRPr="004B7F9D">
        <w:rPr>
          <w:rFonts w:ascii="GHEA Grapalat" w:hAnsi="GHEA Grapalat" w:cs="Tahoma"/>
          <w:sz w:val="24"/>
          <w:szCs w:val="24"/>
          <w:lang w:val="hy-AM"/>
        </w:rPr>
        <w:t>այլևս</w:t>
      </w:r>
      <w:proofErr w:type="spellEnd"/>
      <w:r w:rsidRPr="004B7F9D">
        <w:rPr>
          <w:rFonts w:ascii="GHEA Grapalat" w:hAnsi="GHEA Grapalat" w:cs="Tahoma"/>
          <w:sz w:val="24"/>
          <w:szCs w:val="24"/>
          <w:lang w:val="hy-AM"/>
        </w:rPr>
        <w:t xml:space="preserve"> չի համապատասխանում դատավորի ընդունելության պահանջներին: Այս դեպքում նրան տրվում է գրավոր ծանուցում առ այն, որ նա պետք է դիմի վաղ կենսաթոշակի անցնելու համար ծանուցումը ստանալու պահից մեկ ամսվա ընթացքում:</w:t>
      </w:r>
      <w:r w:rsidRPr="004B7F9D">
        <w:rPr>
          <w:rStyle w:val="FootnoteReference"/>
          <w:rFonts w:ascii="GHEA Grapalat" w:hAnsi="GHEA Grapalat" w:cs="Tahoma"/>
          <w:sz w:val="24"/>
          <w:szCs w:val="24"/>
        </w:rPr>
        <w:footnoteReference w:id="10"/>
      </w:r>
    </w:p>
    <w:p w:rsidR="00636CA9" w:rsidRPr="004B7F9D" w:rsidRDefault="00636CA9" w:rsidP="001C7FA8">
      <w:pPr>
        <w:spacing w:line="360" w:lineRule="auto"/>
        <w:ind w:firstLine="540"/>
        <w:jc w:val="both"/>
        <w:rPr>
          <w:rFonts w:ascii="GHEA Grapalat" w:hAnsi="GHEA Grapalat"/>
          <w:sz w:val="24"/>
          <w:szCs w:val="24"/>
          <w:lang w:val="hy-AM"/>
        </w:rPr>
      </w:pPr>
      <w:r w:rsidRPr="004B7F9D">
        <w:rPr>
          <w:rFonts w:ascii="GHEA Grapalat" w:hAnsi="GHEA Grapalat" w:cs="Tahoma"/>
          <w:sz w:val="24"/>
          <w:szCs w:val="24"/>
          <w:lang w:val="hy-AM"/>
        </w:rPr>
        <w:t xml:space="preserve">Վենետիկի հանձնաժողովը, անդրադառնալով առաջարկվող </w:t>
      </w:r>
      <w:proofErr w:type="spellStart"/>
      <w:r w:rsidRPr="004B7F9D">
        <w:rPr>
          <w:rFonts w:ascii="GHEA Grapalat" w:hAnsi="GHEA Grapalat" w:cs="Tahoma"/>
          <w:sz w:val="24"/>
          <w:szCs w:val="24"/>
          <w:lang w:val="hy-AM"/>
        </w:rPr>
        <w:t>մոդելին</w:t>
      </w:r>
      <w:proofErr w:type="spellEnd"/>
      <w:r w:rsidRPr="004B7F9D">
        <w:rPr>
          <w:rFonts w:ascii="GHEA Grapalat" w:hAnsi="GHEA Grapalat" w:cs="Tahoma"/>
          <w:sz w:val="24"/>
          <w:szCs w:val="24"/>
          <w:lang w:val="hy-AM"/>
        </w:rPr>
        <w:t>, ընդգծել է, որ</w:t>
      </w:r>
      <w:r w:rsidR="000D3A8D" w:rsidRPr="00FF724A">
        <w:rPr>
          <w:rFonts w:ascii="GHEA Grapalat" w:hAnsi="GHEA Grapalat" w:cs="Tahoma"/>
          <w:sz w:val="24"/>
          <w:szCs w:val="24"/>
          <w:lang w:val="hy-AM"/>
        </w:rPr>
        <w:t xml:space="preserve">. «(…) </w:t>
      </w:r>
      <w:r w:rsidR="000D3A8D" w:rsidRPr="004B7F9D">
        <w:rPr>
          <w:rFonts w:ascii="GHEA Grapalat" w:hAnsi="GHEA Grapalat" w:cs="Tahoma"/>
          <w:sz w:val="24"/>
          <w:szCs w:val="24"/>
          <w:lang w:val="hy-AM"/>
        </w:rPr>
        <w:t>քննադատություն</w:t>
      </w:r>
      <w:r w:rsidR="00543FB8" w:rsidRPr="00FF724A">
        <w:rPr>
          <w:rFonts w:ascii="GHEA Grapalat" w:hAnsi="GHEA Grapalat" w:cs="Tahoma"/>
          <w:sz w:val="24"/>
          <w:szCs w:val="24"/>
          <w:lang w:val="hy-AM"/>
        </w:rPr>
        <w:t>ը</w:t>
      </w:r>
      <w:r w:rsidR="000D3A8D" w:rsidRPr="004B7F9D">
        <w:rPr>
          <w:rFonts w:ascii="GHEA Grapalat" w:hAnsi="GHEA Grapalat" w:cs="Tahoma"/>
          <w:sz w:val="24"/>
          <w:szCs w:val="24"/>
          <w:lang w:val="hy-AM"/>
        </w:rPr>
        <w:t xml:space="preserve"> չի կարող </w:t>
      </w:r>
      <w:r w:rsidR="00543FB8" w:rsidRPr="00FF724A">
        <w:rPr>
          <w:rFonts w:ascii="GHEA Grapalat" w:hAnsi="GHEA Grapalat" w:cs="Tahoma"/>
          <w:sz w:val="24"/>
          <w:szCs w:val="24"/>
          <w:lang w:val="hy-AM"/>
        </w:rPr>
        <w:t>տարածվել այն դեպքերի վրա</w:t>
      </w:r>
      <w:r w:rsidR="000D3A8D" w:rsidRPr="004B7F9D">
        <w:rPr>
          <w:rFonts w:ascii="GHEA Grapalat" w:hAnsi="GHEA Grapalat" w:cs="Tahoma"/>
          <w:sz w:val="24"/>
          <w:szCs w:val="24"/>
          <w:lang w:val="hy-AM"/>
        </w:rPr>
        <w:t xml:space="preserve">, երբ պաշտոնից հրաժարումը հիմնված է </w:t>
      </w:r>
      <w:r w:rsidR="000D3A8D" w:rsidRPr="00FF724A">
        <w:rPr>
          <w:rFonts w:ascii="GHEA Grapalat" w:hAnsi="GHEA Grapalat" w:cs="Tahoma"/>
          <w:sz w:val="24"/>
          <w:szCs w:val="24"/>
          <w:lang w:val="hy-AM"/>
        </w:rPr>
        <w:t>ՍԴ</w:t>
      </w:r>
      <w:r w:rsidR="000D3A8D" w:rsidRPr="004B7F9D">
        <w:rPr>
          <w:rFonts w:ascii="GHEA Grapalat" w:hAnsi="GHEA Grapalat" w:cs="Tahoma"/>
          <w:sz w:val="24"/>
          <w:szCs w:val="24"/>
          <w:lang w:val="hy-AM"/>
        </w:rPr>
        <w:t xml:space="preserve"> դատավորների կամավոր որոշման վրա։ </w:t>
      </w:r>
      <w:r w:rsidR="000D3A8D" w:rsidRPr="00FF724A">
        <w:rPr>
          <w:rFonts w:ascii="GHEA Grapalat" w:hAnsi="GHEA Grapalat" w:cs="Tahoma"/>
          <w:sz w:val="24"/>
          <w:szCs w:val="24"/>
          <w:lang w:val="hy-AM"/>
        </w:rPr>
        <w:t>Ո</w:t>
      </w:r>
      <w:r w:rsidR="000D3A8D" w:rsidRPr="004B7F9D">
        <w:rPr>
          <w:rFonts w:ascii="GHEA Grapalat" w:hAnsi="GHEA Grapalat" w:cs="Tahoma"/>
          <w:sz w:val="24"/>
          <w:szCs w:val="24"/>
          <w:lang w:val="hy-AM"/>
        </w:rPr>
        <w:t xml:space="preserve">րպես սկզբունք, եթե վաղ կենսաթոշակի անցնելը մնում է որպես բացառապես կամավոր, այսինքն՝ բացառում է </w:t>
      </w:r>
      <w:r w:rsidR="00543FB8" w:rsidRPr="004B7F9D">
        <w:rPr>
          <w:rFonts w:ascii="GHEA Grapalat" w:hAnsi="GHEA Grapalat" w:cs="Tahoma"/>
          <w:sz w:val="24"/>
          <w:szCs w:val="24"/>
          <w:lang w:val="hy-AM"/>
        </w:rPr>
        <w:t>անհ</w:t>
      </w:r>
      <w:r w:rsidR="00543FB8" w:rsidRPr="00FF724A">
        <w:rPr>
          <w:rFonts w:ascii="GHEA Grapalat" w:hAnsi="GHEA Grapalat" w:cs="Tahoma"/>
          <w:sz w:val="24"/>
          <w:szCs w:val="24"/>
          <w:lang w:val="hy-AM"/>
        </w:rPr>
        <w:t>արկի</w:t>
      </w:r>
      <w:r w:rsidR="000D3A8D" w:rsidRPr="004B7F9D">
        <w:rPr>
          <w:rFonts w:ascii="GHEA Grapalat" w:hAnsi="GHEA Grapalat" w:cs="Tahoma"/>
          <w:sz w:val="24"/>
          <w:szCs w:val="24"/>
          <w:lang w:val="hy-AM"/>
        </w:rPr>
        <w:t xml:space="preserve"> (քաղաքական </w:t>
      </w:r>
      <w:r w:rsidR="00543FB8" w:rsidRPr="00FF724A">
        <w:rPr>
          <w:rFonts w:ascii="GHEA Grapalat" w:hAnsi="GHEA Grapalat" w:cs="Tahoma"/>
          <w:sz w:val="24"/>
          <w:szCs w:val="24"/>
          <w:lang w:val="hy-AM"/>
        </w:rPr>
        <w:t>և</w:t>
      </w:r>
      <w:r w:rsidR="000D3A8D" w:rsidRPr="004B7F9D">
        <w:rPr>
          <w:rFonts w:ascii="GHEA Grapalat" w:hAnsi="GHEA Grapalat" w:cs="Tahoma"/>
          <w:sz w:val="24"/>
          <w:szCs w:val="24"/>
          <w:lang w:val="hy-AM"/>
        </w:rPr>
        <w:t xml:space="preserve"> անձնական) ճնշումը դատավորների նկատմամբ, կամ երբ այն </w:t>
      </w:r>
      <w:r w:rsidR="00543FB8" w:rsidRPr="00FF724A">
        <w:rPr>
          <w:rFonts w:ascii="GHEA Grapalat" w:hAnsi="GHEA Grapalat" w:cs="Tahoma"/>
          <w:sz w:val="24"/>
          <w:szCs w:val="24"/>
          <w:lang w:val="hy-AM"/>
        </w:rPr>
        <w:t>նախատեսված</w:t>
      </w:r>
      <w:r w:rsidR="000D3A8D" w:rsidRPr="004B7F9D">
        <w:rPr>
          <w:rFonts w:ascii="GHEA Grapalat" w:hAnsi="GHEA Grapalat" w:cs="Tahoma"/>
          <w:sz w:val="24"/>
          <w:szCs w:val="24"/>
          <w:lang w:val="hy-AM"/>
        </w:rPr>
        <w:t xml:space="preserve"> չէ </w:t>
      </w:r>
      <w:r w:rsidR="00543FB8" w:rsidRPr="004B7F9D">
        <w:rPr>
          <w:rFonts w:ascii="GHEA Grapalat" w:hAnsi="GHEA Grapalat" w:cs="Tahoma"/>
          <w:sz w:val="24"/>
          <w:szCs w:val="24"/>
          <w:lang w:val="hy-AM"/>
        </w:rPr>
        <w:t>քն</w:t>
      </w:r>
      <w:r w:rsidR="00543FB8" w:rsidRPr="00FF724A">
        <w:rPr>
          <w:rFonts w:ascii="GHEA Grapalat" w:hAnsi="GHEA Grapalat" w:cs="Tahoma"/>
          <w:sz w:val="24"/>
          <w:szCs w:val="24"/>
          <w:lang w:val="hy-AM"/>
        </w:rPr>
        <w:t>նության փուլում գտնվող</w:t>
      </w:r>
      <w:r w:rsidR="000D3A8D" w:rsidRPr="004B7F9D">
        <w:rPr>
          <w:rFonts w:ascii="GHEA Grapalat" w:hAnsi="GHEA Grapalat" w:cs="Tahoma"/>
          <w:sz w:val="24"/>
          <w:szCs w:val="24"/>
          <w:lang w:val="hy-AM"/>
        </w:rPr>
        <w:t xml:space="preserve"> գործերի ելքի վրա</w:t>
      </w:r>
      <w:r w:rsidR="00543FB8" w:rsidRPr="004B7F9D">
        <w:rPr>
          <w:rFonts w:ascii="GHEA Grapalat" w:hAnsi="GHEA Grapalat" w:cs="Tahoma"/>
          <w:sz w:val="24"/>
          <w:szCs w:val="24"/>
          <w:lang w:val="hy-AM"/>
        </w:rPr>
        <w:t xml:space="preserve"> ազդեցություն ունենա</w:t>
      </w:r>
      <w:r w:rsidR="00543FB8" w:rsidRPr="00FF724A">
        <w:rPr>
          <w:rFonts w:ascii="GHEA Grapalat" w:hAnsi="GHEA Grapalat" w:cs="Tahoma"/>
          <w:sz w:val="24"/>
          <w:szCs w:val="24"/>
          <w:lang w:val="hy-AM"/>
        </w:rPr>
        <w:t>լու համար</w:t>
      </w:r>
      <w:r w:rsidR="000D3A8D" w:rsidRPr="004B7F9D">
        <w:rPr>
          <w:rFonts w:ascii="GHEA Grapalat" w:hAnsi="GHEA Grapalat" w:cs="Tahoma"/>
          <w:sz w:val="24"/>
          <w:szCs w:val="24"/>
          <w:lang w:val="hy-AM"/>
        </w:rPr>
        <w:t xml:space="preserve">, ապա </w:t>
      </w:r>
      <w:r w:rsidR="00543FB8" w:rsidRPr="004B7F9D">
        <w:rPr>
          <w:rFonts w:ascii="GHEA Grapalat" w:hAnsi="GHEA Grapalat" w:cs="Tahoma"/>
          <w:sz w:val="24"/>
          <w:szCs w:val="24"/>
          <w:lang w:val="hy-AM"/>
        </w:rPr>
        <w:t>չկա</w:t>
      </w:r>
      <w:r w:rsidR="00543FB8" w:rsidRPr="00FF724A">
        <w:rPr>
          <w:rFonts w:ascii="GHEA Grapalat" w:hAnsi="GHEA Grapalat" w:cs="Tahoma"/>
          <w:sz w:val="24"/>
          <w:szCs w:val="24"/>
          <w:lang w:val="hy-AM"/>
        </w:rPr>
        <w:t xml:space="preserve"> </w:t>
      </w:r>
      <w:proofErr w:type="spellStart"/>
      <w:r w:rsidR="00543FB8" w:rsidRPr="00FF724A">
        <w:rPr>
          <w:rFonts w:ascii="GHEA Grapalat" w:hAnsi="GHEA Grapalat" w:cs="Tahoma"/>
          <w:sz w:val="24"/>
          <w:szCs w:val="24"/>
          <w:lang w:val="hy-AM"/>
        </w:rPr>
        <w:t>որևէ</w:t>
      </w:r>
      <w:proofErr w:type="spellEnd"/>
      <w:r w:rsidR="000D3A8D" w:rsidRPr="004B7F9D">
        <w:rPr>
          <w:rFonts w:ascii="GHEA Grapalat" w:hAnsi="GHEA Grapalat" w:cs="Tahoma"/>
          <w:sz w:val="24"/>
          <w:szCs w:val="24"/>
          <w:lang w:val="hy-AM"/>
        </w:rPr>
        <w:t xml:space="preserve"> </w:t>
      </w:r>
      <w:r w:rsidR="00543FB8" w:rsidRPr="004B7F9D">
        <w:rPr>
          <w:rFonts w:ascii="GHEA Grapalat" w:hAnsi="GHEA Grapalat" w:cs="Tahoma"/>
          <w:sz w:val="24"/>
          <w:szCs w:val="24"/>
          <w:lang w:val="hy-AM"/>
        </w:rPr>
        <w:t>չափանիշ</w:t>
      </w:r>
      <w:r w:rsidR="000D3A8D" w:rsidRPr="004B7F9D">
        <w:rPr>
          <w:rFonts w:ascii="GHEA Grapalat" w:hAnsi="GHEA Grapalat" w:cs="Tahoma"/>
          <w:sz w:val="24"/>
          <w:szCs w:val="24"/>
          <w:lang w:val="hy-AM"/>
        </w:rPr>
        <w:t xml:space="preserve">, </w:t>
      </w:r>
      <w:r w:rsidR="00543FB8" w:rsidRPr="004B7F9D">
        <w:rPr>
          <w:rFonts w:ascii="GHEA Grapalat" w:hAnsi="GHEA Grapalat" w:cs="Tahoma"/>
          <w:sz w:val="24"/>
          <w:szCs w:val="24"/>
          <w:lang w:val="hy-AM"/>
        </w:rPr>
        <w:t>որ</w:t>
      </w:r>
      <w:r w:rsidR="00543FB8" w:rsidRPr="00FF724A">
        <w:rPr>
          <w:rFonts w:ascii="GHEA Grapalat" w:hAnsi="GHEA Grapalat" w:cs="Tahoma"/>
          <w:sz w:val="24"/>
          <w:szCs w:val="24"/>
          <w:lang w:val="hy-AM"/>
        </w:rPr>
        <w:t xml:space="preserve">ի հիման վրա </w:t>
      </w:r>
      <w:r w:rsidR="000D3A8D" w:rsidRPr="004B7F9D">
        <w:rPr>
          <w:rFonts w:ascii="GHEA Grapalat" w:hAnsi="GHEA Grapalat" w:cs="Tahoma"/>
          <w:sz w:val="24"/>
          <w:szCs w:val="24"/>
          <w:lang w:val="hy-AM"/>
        </w:rPr>
        <w:t xml:space="preserve"> </w:t>
      </w:r>
      <w:r w:rsidR="00543FB8" w:rsidRPr="00FF724A">
        <w:rPr>
          <w:rFonts w:ascii="GHEA Grapalat" w:hAnsi="GHEA Grapalat" w:cs="Tahoma"/>
          <w:sz w:val="24"/>
          <w:szCs w:val="24"/>
          <w:lang w:val="hy-AM"/>
        </w:rPr>
        <w:t>Վ</w:t>
      </w:r>
      <w:r w:rsidR="000D3A8D" w:rsidRPr="004B7F9D">
        <w:rPr>
          <w:rFonts w:ascii="GHEA Grapalat" w:hAnsi="GHEA Grapalat" w:cs="Tahoma"/>
          <w:sz w:val="24"/>
          <w:szCs w:val="24"/>
          <w:lang w:val="hy-AM"/>
        </w:rPr>
        <w:t xml:space="preserve">ենետիկի </w:t>
      </w:r>
      <w:r w:rsidR="00543FB8" w:rsidRPr="004B7F9D">
        <w:rPr>
          <w:rFonts w:ascii="GHEA Grapalat" w:hAnsi="GHEA Grapalat" w:cs="Tahoma"/>
          <w:sz w:val="24"/>
          <w:szCs w:val="24"/>
          <w:lang w:val="hy-AM"/>
        </w:rPr>
        <w:t>հանձնաժողով</w:t>
      </w:r>
      <w:r w:rsidR="00543FB8" w:rsidRPr="00FF724A">
        <w:rPr>
          <w:rFonts w:ascii="GHEA Grapalat" w:hAnsi="GHEA Grapalat" w:cs="Tahoma"/>
          <w:sz w:val="24"/>
          <w:szCs w:val="24"/>
          <w:lang w:val="hy-AM"/>
        </w:rPr>
        <w:t>ը</w:t>
      </w:r>
      <w:r w:rsidR="000D3A8D" w:rsidRPr="004B7F9D">
        <w:rPr>
          <w:rFonts w:ascii="GHEA Grapalat" w:hAnsi="GHEA Grapalat" w:cs="Tahoma"/>
          <w:sz w:val="24"/>
          <w:szCs w:val="24"/>
          <w:lang w:val="hy-AM"/>
        </w:rPr>
        <w:t xml:space="preserve"> </w:t>
      </w:r>
      <w:r w:rsidR="00543FB8" w:rsidRPr="00FF724A">
        <w:rPr>
          <w:rFonts w:ascii="GHEA Grapalat" w:hAnsi="GHEA Grapalat" w:cs="Tahoma"/>
          <w:sz w:val="24"/>
          <w:szCs w:val="24"/>
          <w:lang w:val="hy-AM"/>
        </w:rPr>
        <w:t xml:space="preserve">դեմ կլինի </w:t>
      </w:r>
      <w:r w:rsidR="000D3A8D" w:rsidRPr="004B7F9D">
        <w:rPr>
          <w:rFonts w:ascii="GHEA Grapalat" w:hAnsi="GHEA Grapalat" w:cs="Tahoma"/>
          <w:sz w:val="24"/>
          <w:szCs w:val="24"/>
          <w:lang w:val="hy-AM"/>
        </w:rPr>
        <w:t xml:space="preserve"> նման </w:t>
      </w:r>
      <w:proofErr w:type="spellStart"/>
      <w:r w:rsidR="000D3A8D" w:rsidRPr="004B7F9D">
        <w:rPr>
          <w:rFonts w:ascii="GHEA Grapalat" w:hAnsi="GHEA Grapalat" w:cs="Tahoma"/>
          <w:sz w:val="24"/>
          <w:szCs w:val="24"/>
          <w:lang w:val="hy-AM"/>
        </w:rPr>
        <w:t>սխեմային</w:t>
      </w:r>
      <w:proofErr w:type="spellEnd"/>
      <w:r w:rsidR="000D3A8D" w:rsidRPr="004B7F9D">
        <w:rPr>
          <w:rFonts w:ascii="GHEA Grapalat" w:hAnsi="GHEA Grapalat" w:cs="Tahoma"/>
          <w:sz w:val="24"/>
          <w:szCs w:val="24"/>
          <w:lang w:val="hy-AM"/>
        </w:rPr>
        <w:t>։»:</w:t>
      </w:r>
      <w:r w:rsidRPr="004B7F9D">
        <w:rPr>
          <w:rFonts w:ascii="GHEA Grapalat" w:hAnsi="GHEA Grapalat"/>
          <w:sz w:val="24"/>
          <w:szCs w:val="24"/>
          <w:vertAlign w:val="superscript"/>
          <w:lang w:val="hy-AM"/>
        </w:rPr>
        <w:footnoteReference w:id="11"/>
      </w:r>
    </w:p>
    <w:p w:rsidR="001C7FA8" w:rsidRPr="00FF724A" w:rsidRDefault="001C7FA8" w:rsidP="00FF724A">
      <w:pPr>
        <w:pStyle w:val="ListParagraph"/>
        <w:numPr>
          <w:ilvl w:val="0"/>
          <w:numId w:val="1"/>
        </w:numPr>
        <w:ind w:leftChars="0" w:firstLineChars="0" w:hanging="186"/>
        <w:rPr>
          <w:rFonts w:ascii="GHEA Grapalat" w:hAnsi="GHEA Grapalat"/>
          <w:b/>
          <w:i/>
          <w:sz w:val="24"/>
          <w:szCs w:val="24"/>
        </w:rPr>
      </w:pPr>
      <w:proofErr w:type="spellStart"/>
      <w:r w:rsidRPr="004B7F9D">
        <w:rPr>
          <w:rFonts w:ascii="GHEA Grapalat" w:hAnsi="GHEA Grapalat"/>
          <w:b/>
          <w:i/>
          <w:sz w:val="24"/>
          <w:szCs w:val="24"/>
        </w:rPr>
        <w:t>Առաջարկվող</w:t>
      </w:r>
      <w:proofErr w:type="spellEnd"/>
      <w:r w:rsidRPr="004B7F9D">
        <w:rPr>
          <w:rFonts w:ascii="GHEA Grapalat" w:hAnsi="GHEA Grapalat"/>
          <w:b/>
          <w:i/>
          <w:sz w:val="24"/>
          <w:szCs w:val="24"/>
        </w:rPr>
        <w:t xml:space="preserve"> </w:t>
      </w:r>
      <w:proofErr w:type="spellStart"/>
      <w:r w:rsidRPr="004B7F9D">
        <w:rPr>
          <w:rFonts w:ascii="GHEA Grapalat" w:hAnsi="GHEA Grapalat"/>
          <w:b/>
          <w:i/>
          <w:sz w:val="24"/>
          <w:szCs w:val="24"/>
        </w:rPr>
        <w:t>կարգավորման</w:t>
      </w:r>
      <w:proofErr w:type="spellEnd"/>
      <w:r w:rsidRPr="004B7F9D">
        <w:rPr>
          <w:rFonts w:ascii="GHEA Grapalat" w:hAnsi="GHEA Grapalat"/>
          <w:b/>
          <w:i/>
          <w:sz w:val="24"/>
          <w:szCs w:val="24"/>
        </w:rPr>
        <w:t xml:space="preserve"> </w:t>
      </w:r>
      <w:proofErr w:type="spellStart"/>
      <w:r w:rsidRPr="004B7F9D">
        <w:rPr>
          <w:rFonts w:ascii="GHEA Grapalat" w:hAnsi="GHEA Grapalat"/>
          <w:b/>
          <w:i/>
          <w:sz w:val="24"/>
          <w:szCs w:val="24"/>
        </w:rPr>
        <w:t>բնույթը</w:t>
      </w:r>
      <w:proofErr w:type="spellEnd"/>
    </w:p>
    <w:p w:rsidR="001C7FA8" w:rsidRDefault="001C7FA8" w:rsidP="001C7FA8">
      <w:pPr>
        <w:spacing w:line="360" w:lineRule="auto"/>
        <w:ind w:left="-90" w:firstLine="540"/>
        <w:jc w:val="both"/>
        <w:rPr>
          <w:rFonts w:ascii="GHEA Grapalat" w:hAnsi="GHEA Grapalat"/>
          <w:sz w:val="24"/>
          <w:szCs w:val="24"/>
        </w:rPr>
      </w:pPr>
      <w:proofErr w:type="spellStart"/>
      <w:r w:rsidRPr="004B7F9D">
        <w:rPr>
          <w:rFonts w:ascii="GHEA Grapalat" w:hAnsi="GHEA Grapalat"/>
          <w:sz w:val="24"/>
          <w:szCs w:val="24"/>
        </w:rPr>
        <w:t>Հաշվի</w:t>
      </w:r>
      <w:proofErr w:type="spellEnd"/>
      <w:r w:rsidRPr="004B7F9D">
        <w:rPr>
          <w:rFonts w:ascii="GHEA Grapalat" w:hAnsi="GHEA Grapalat"/>
          <w:sz w:val="24"/>
          <w:szCs w:val="24"/>
        </w:rPr>
        <w:t xml:space="preserve"> </w:t>
      </w:r>
      <w:proofErr w:type="spellStart"/>
      <w:r w:rsidRPr="004B7F9D">
        <w:rPr>
          <w:rFonts w:ascii="GHEA Grapalat" w:hAnsi="GHEA Grapalat"/>
          <w:sz w:val="24"/>
          <w:szCs w:val="24"/>
        </w:rPr>
        <w:t>առնելով</w:t>
      </w:r>
      <w:proofErr w:type="spellEnd"/>
      <w:r w:rsidRPr="004B7F9D">
        <w:rPr>
          <w:rFonts w:ascii="GHEA Grapalat" w:hAnsi="GHEA Grapalat"/>
          <w:sz w:val="24"/>
          <w:szCs w:val="24"/>
        </w:rPr>
        <w:t xml:space="preserve"> </w:t>
      </w:r>
      <w:proofErr w:type="spellStart"/>
      <w:r w:rsidRPr="004B7F9D">
        <w:rPr>
          <w:rFonts w:ascii="GHEA Grapalat" w:hAnsi="GHEA Grapalat"/>
          <w:sz w:val="24"/>
          <w:szCs w:val="24"/>
        </w:rPr>
        <w:t>վերը</w:t>
      </w:r>
      <w:proofErr w:type="spellEnd"/>
      <w:r w:rsidRPr="004B7F9D">
        <w:rPr>
          <w:rFonts w:ascii="GHEA Grapalat" w:hAnsi="GHEA Grapalat"/>
          <w:sz w:val="24"/>
          <w:szCs w:val="24"/>
        </w:rPr>
        <w:t xml:space="preserve"> </w:t>
      </w:r>
      <w:proofErr w:type="spellStart"/>
      <w:r w:rsidRPr="004B7F9D">
        <w:rPr>
          <w:rFonts w:ascii="GHEA Grapalat" w:hAnsi="GHEA Grapalat"/>
          <w:sz w:val="24"/>
          <w:szCs w:val="24"/>
        </w:rPr>
        <w:t>շարադրված</w:t>
      </w:r>
      <w:proofErr w:type="spellEnd"/>
      <w:r w:rsidRPr="004B7F9D">
        <w:rPr>
          <w:rFonts w:ascii="GHEA Grapalat" w:hAnsi="GHEA Grapalat"/>
          <w:sz w:val="24"/>
          <w:szCs w:val="24"/>
        </w:rPr>
        <w:t xml:space="preserve"> </w:t>
      </w:r>
      <w:proofErr w:type="spellStart"/>
      <w:r w:rsidRPr="004B7F9D">
        <w:rPr>
          <w:rFonts w:ascii="GHEA Grapalat" w:hAnsi="GHEA Grapalat"/>
          <w:sz w:val="24"/>
          <w:szCs w:val="24"/>
        </w:rPr>
        <w:t>փաստարկները</w:t>
      </w:r>
      <w:proofErr w:type="spellEnd"/>
      <w:r w:rsidRPr="004B7F9D">
        <w:rPr>
          <w:rFonts w:ascii="GHEA Grapalat" w:hAnsi="GHEA Grapalat"/>
          <w:sz w:val="24"/>
          <w:szCs w:val="24"/>
        </w:rPr>
        <w:t xml:space="preserve">՝ </w:t>
      </w:r>
      <w:proofErr w:type="spellStart"/>
      <w:r w:rsidRPr="004B7F9D">
        <w:rPr>
          <w:rFonts w:ascii="GHEA Grapalat" w:hAnsi="GHEA Grapalat"/>
          <w:sz w:val="24"/>
          <w:szCs w:val="24"/>
        </w:rPr>
        <w:t>Նախագծով</w:t>
      </w:r>
      <w:proofErr w:type="spellEnd"/>
      <w:r w:rsidRPr="004B7F9D">
        <w:rPr>
          <w:rFonts w:ascii="GHEA Grapalat" w:hAnsi="GHEA Grapalat"/>
          <w:sz w:val="24"/>
          <w:szCs w:val="24"/>
        </w:rPr>
        <w:t xml:space="preserve"> </w:t>
      </w:r>
      <w:proofErr w:type="spellStart"/>
      <w:r w:rsidRPr="004B7F9D">
        <w:rPr>
          <w:rFonts w:ascii="GHEA Grapalat" w:hAnsi="GHEA Grapalat"/>
          <w:sz w:val="24"/>
          <w:szCs w:val="24"/>
        </w:rPr>
        <w:t>առաջարկվում</w:t>
      </w:r>
      <w:proofErr w:type="spellEnd"/>
      <w:r w:rsidRPr="004B7F9D">
        <w:rPr>
          <w:rFonts w:ascii="GHEA Grapalat" w:hAnsi="GHEA Grapalat"/>
          <w:sz w:val="24"/>
          <w:szCs w:val="24"/>
        </w:rPr>
        <w:t xml:space="preserve"> է </w:t>
      </w:r>
      <w:proofErr w:type="spellStart"/>
      <w:r w:rsidRPr="004B7F9D">
        <w:rPr>
          <w:rFonts w:ascii="GHEA Grapalat" w:hAnsi="GHEA Grapalat"/>
          <w:sz w:val="24"/>
          <w:szCs w:val="24"/>
        </w:rPr>
        <w:t>Սահմանադրական</w:t>
      </w:r>
      <w:proofErr w:type="spellEnd"/>
      <w:r w:rsidRPr="004B7F9D">
        <w:rPr>
          <w:rFonts w:ascii="GHEA Grapalat" w:hAnsi="GHEA Grapalat"/>
          <w:sz w:val="24"/>
          <w:szCs w:val="24"/>
        </w:rPr>
        <w:t xml:space="preserve"> </w:t>
      </w:r>
      <w:proofErr w:type="spellStart"/>
      <w:r w:rsidRPr="004B7F9D">
        <w:rPr>
          <w:rFonts w:ascii="GHEA Grapalat" w:hAnsi="GHEA Grapalat"/>
          <w:sz w:val="24"/>
          <w:szCs w:val="24"/>
        </w:rPr>
        <w:t>դատարանի</w:t>
      </w:r>
      <w:proofErr w:type="spellEnd"/>
      <w:r w:rsidRPr="004B7F9D">
        <w:rPr>
          <w:rFonts w:ascii="GHEA Grapalat" w:hAnsi="GHEA Grapalat"/>
          <w:sz w:val="24"/>
          <w:szCs w:val="24"/>
        </w:rPr>
        <w:t xml:space="preserve"> </w:t>
      </w:r>
      <w:proofErr w:type="spellStart"/>
      <w:r w:rsidRPr="004B7F9D">
        <w:rPr>
          <w:rFonts w:ascii="GHEA Grapalat" w:hAnsi="GHEA Grapalat"/>
          <w:sz w:val="24"/>
          <w:szCs w:val="24"/>
        </w:rPr>
        <w:t>դատավորների</w:t>
      </w:r>
      <w:proofErr w:type="spellEnd"/>
      <w:r w:rsidRPr="004B7F9D">
        <w:rPr>
          <w:rFonts w:ascii="GHEA Grapalat" w:hAnsi="GHEA Grapalat"/>
          <w:sz w:val="24"/>
          <w:szCs w:val="24"/>
        </w:rPr>
        <w:t xml:space="preserve"> </w:t>
      </w:r>
      <w:proofErr w:type="spellStart"/>
      <w:r w:rsidRPr="004B7F9D">
        <w:rPr>
          <w:rFonts w:ascii="GHEA Grapalat" w:hAnsi="GHEA Grapalat"/>
          <w:sz w:val="24"/>
          <w:szCs w:val="24"/>
        </w:rPr>
        <w:t>բացառապես</w:t>
      </w:r>
      <w:proofErr w:type="spellEnd"/>
      <w:r w:rsidRPr="004B7F9D">
        <w:rPr>
          <w:rFonts w:ascii="GHEA Grapalat" w:hAnsi="GHEA Grapalat"/>
          <w:sz w:val="24"/>
          <w:szCs w:val="24"/>
        </w:rPr>
        <w:t xml:space="preserve"> </w:t>
      </w:r>
      <w:proofErr w:type="spellStart"/>
      <w:r w:rsidRPr="004B7F9D">
        <w:rPr>
          <w:rFonts w:ascii="GHEA Grapalat" w:hAnsi="GHEA Grapalat"/>
          <w:sz w:val="24"/>
          <w:szCs w:val="24"/>
        </w:rPr>
        <w:t>կամավոր</w:t>
      </w:r>
      <w:proofErr w:type="spellEnd"/>
      <w:r w:rsidRPr="004B7F9D">
        <w:rPr>
          <w:rFonts w:ascii="GHEA Grapalat" w:hAnsi="GHEA Grapalat"/>
          <w:sz w:val="24"/>
          <w:szCs w:val="24"/>
        </w:rPr>
        <w:t xml:space="preserve"> </w:t>
      </w:r>
      <w:proofErr w:type="spellStart"/>
      <w:r w:rsidRPr="004B7F9D">
        <w:rPr>
          <w:rFonts w:ascii="GHEA Grapalat" w:hAnsi="GHEA Grapalat"/>
          <w:sz w:val="24"/>
          <w:szCs w:val="24"/>
        </w:rPr>
        <w:t>սկզբունքով</w:t>
      </w:r>
      <w:proofErr w:type="spellEnd"/>
      <w:r w:rsidRPr="004B7F9D">
        <w:rPr>
          <w:rFonts w:ascii="GHEA Grapalat" w:hAnsi="GHEA Grapalat"/>
          <w:sz w:val="24"/>
          <w:szCs w:val="24"/>
        </w:rPr>
        <w:t xml:space="preserve"> </w:t>
      </w:r>
      <w:proofErr w:type="spellStart"/>
      <w:r w:rsidRPr="004B7F9D">
        <w:rPr>
          <w:rFonts w:ascii="GHEA Grapalat" w:hAnsi="GHEA Grapalat"/>
          <w:sz w:val="24"/>
          <w:szCs w:val="24"/>
        </w:rPr>
        <w:lastRenderedPageBreak/>
        <w:t>վաղ</w:t>
      </w:r>
      <w:proofErr w:type="spellEnd"/>
      <w:r w:rsidRPr="004B7F9D">
        <w:rPr>
          <w:rFonts w:ascii="GHEA Grapalat" w:hAnsi="GHEA Grapalat"/>
          <w:sz w:val="24"/>
          <w:szCs w:val="24"/>
        </w:rPr>
        <w:t xml:space="preserve"> </w:t>
      </w:r>
      <w:proofErr w:type="spellStart"/>
      <w:r w:rsidRPr="004B7F9D">
        <w:rPr>
          <w:rFonts w:ascii="GHEA Grapalat" w:hAnsi="GHEA Grapalat"/>
          <w:sz w:val="24"/>
          <w:szCs w:val="24"/>
        </w:rPr>
        <w:t>կենսաթոշակի</w:t>
      </w:r>
      <w:proofErr w:type="spellEnd"/>
      <w:r w:rsidRPr="004B7F9D">
        <w:rPr>
          <w:rFonts w:ascii="GHEA Grapalat" w:hAnsi="GHEA Grapalat"/>
          <w:sz w:val="24"/>
          <w:szCs w:val="24"/>
        </w:rPr>
        <w:t xml:space="preserve"> </w:t>
      </w:r>
      <w:proofErr w:type="spellStart"/>
      <w:r w:rsidRPr="004B7F9D">
        <w:rPr>
          <w:rFonts w:ascii="GHEA Grapalat" w:hAnsi="GHEA Grapalat"/>
          <w:sz w:val="24"/>
          <w:szCs w:val="24"/>
        </w:rPr>
        <w:t>անցնելու</w:t>
      </w:r>
      <w:proofErr w:type="spellEnd"/>
      <w:r w:rsidRPr="004B7F9D">
        <w:rPr>
          <w:rFonts w:ascii="GHEA Grapalat" w:hAnsi="GHEA Grapalat"/>
          <w:sz w:val="24"/>
          <w:szCs w:val="24"/>
        </w:rPr>
        <w:t xml:space="preserve"> </w:t>
      </w:r>
      <w:proofErr w:type="spellStart"/>
      <w:r w:rsidRPr="004B7F9D">
        <w:rPr>
          <w:rFonts w:ascii="GHEA Grapalat" w:hAnsi="GHEA Grapalat"/>
          <w:sz w:val="24"/>
          <w:szCs w:val="24"/>
        </w:rPr>
        <w:t>կառուցակարգ</w:t>
      </w:r>
      <w:proofErr w:type="spellEnd"/>
      <w:r w:rsidRPr="004B7F9D">
        <w:rPr>
          <w:rFonts w:ascii="GHEA Grapalat" w:hAnsi="GHEA Grapalat"/>
          <w:sz w:val="24"/>
          <w:szCs w:val="24"/>
        </w:rPr>
        <w:t xml:space="preserve">՝ </w:t>
      </w:r>
      <w:proofErr w:type="spellStart"/>
      <w:r w:rsidRPr="004B7F9D">
        <w:rPr>
          <w:rFonts w:ascii="GHEA Grapalat" w:hAnsi="GHEA Grapalat"/>
          <w:sz w:val="24"/>
          <w:szCs w:val="24"/>
        </w:rPr>
        <w:t>բոլոր</w:t>
      </w:r>
      <w:proofErr w:type="spellEnd"/>
      <w:r w:rsidRPr="004B7F9D">
        <w:rPr>
          <w:rFonts w:ascii="GHEA Grapalat" w:hAnsi="GHEA Grapalat"/>
          <w:sz w:val="24"/>
          <w:szCs w:val="24"/>
        </w:rPr>
        <w:t xml:space="preserve"> </w:t>
      </w:r>
      <w:proofErr w:type="spellStart"/>
      <w:r w:rsidRPr="004B7F9D">
        <w:rPr>
          <w:rFonts w:ascii="GHEA Grapalat" w:hAnsi="GHEA Grapalat"/>
          <w:sz w:val="24"/>
          <w:szCs w:val="24"/>
        </w:rPr>
        <w:t>սոցիալական</w:t>
      </w:r>
      <w:proofErr w:type="spellEnd"/>
      <w:r w:rsidRPr="004B7F9D">
        <w:rPr>
          <w:rFonts w:ascii="GHEA Grapalat" w:hAnsi="GHEA Grapalat"/>
          <w:sz w:val="24"/>
          <w:szCs w:val="24"/>
        </w:rPr>
        <w:t xml:space="preserve"> </w:t>
      </w:r>
      <w:proofErr w:type="spellStart"/>
      <w:r w:rsidRPr="004B7F9D">
        <w:rPr>
          <w:rFonts w:ascii="GHEA Grapalat" w:hAnsi="GHEA Grapalat"/>
          <w:sz w:val="24"/>
          <w:szCs w:val="24"/>
        </w:rPr>
        <w:t>երաշխիքների</w:t>
      </w:r>
      <w:proofErr w:type="spellEnd"/>
      <w:r w:rsidRPr="004B7F9D">
        <w:rPr>
          <w:rFonts w:ascii="GHEA Grapalat" w:hAnsi="GHEA Grapalat"/>
          <w:sz w:val="24"/>
          <w:szCs w:val="24"/>
        </w:rPr>
        <w:t xml:space="preserve"> </w:t>
      </w:r>
      <w:proofErr w:type="spellStart"/>
      <w:r w:rsidRPr="004B7F9D">
        <w:rPr>
          <w:rFonts w:ascii="GHEA Grapalat" w:hAnsi="GHEA Grapalat"/>
          <w:sz w:val="24"/>
          <w:szCs w:val="24"/>
        </w:rPr>
        <w:t>պահպանմամբ</w:t>
      </w:r>
      <w:proofErr w:type="spellEnd"/>
      <w:r w:rsidRPr="004B7F9D">
        <w:rPr>
          <w:rFonts w:ascii="GHEA Grapalat" w:hAnsi="GHEA Grapalat"/>
          <w:sz w:val="24"/>
          <w:szCs w:val="24"/>
        </w:rPr>
        <w:t xml:space="preserve">: </w:t>
      </w:r>
      <w:proofErr w:type="spellStart"/>
      <w:r w:rsidRPr="004B7F9D">
        <w:rPr>
          <w:rFonts w:ascii="GHEA Grapalat" w:hAnsi="GHEA Grapalat"/>
          <w:sz w:val="24"/>
          <w:szCs w:val="24"/>
        </w:rPr>
        <w:t>Մասնավորապես</w:t>
      </w:r>
      <w:proofErr w:type="spellEnd"/>
      <w:r w:rsidRPr="004B7F9D">
        <w:rPr>
          <w:rFonts w:ascii="GHEA Grapalat" w:hAnsi="GHEA Grapalat"/>
          <w:sz w:val="24"/>
          <w:szCs w:val="24"/>
        </w:rPr>
        <w:t xml:space="preserve"> </w:t>
      </w:r>
      <w:proofErr w:type="spellStart"/>
      <w:r w:rsidRPr="004B7F9D">
        <w:rPr>
          <w:rFonts w:ascii="GHEA Grapalat" w:hAnsi="GHEA Grapalat"/>
          <w:sz w:val="24"/>
          <w:szCs w:val="24"/>
        </w:rPr>
        <w:t>առաջարկվում</w:t>
      </w:r>
      <w:proofErr w:type="spellEnd"/>
      <w:r w:rsidRPr="004B7F9D">
        <w:rPr>
          <w:rFonts w:ascii="GHEA Grapalat" w:hAnsi="GHEA Grapalat"/>
          <w:sz w:val="24"/>
          <w:szCs w:val="24"/>
        </w:rPr>
        <w:t xml:space="preserve"> է </w:t>
      </w:r>
      <w:proofErr w:type="spellStart"/>
      <w:r w:rsidRPr="004B7F9D">
        <w:rPr>
          <w:rFonts w:ascii="GHEA Grapalat" w:hAnsi="GHEA Grapalat" w:cs="Sylfaen"/>
          <w:sz w:val="24"/>
          <w:szCs w:val="24"/>
          <w:lang w:val="hy-AM"/>
        </w:rPr>
        <w:t>մինչև</w:t>
      </w:r>
      <w:proofErr w:type="spellEnd"/>
      <w:r w:rsidRPr="004B7F9D">
        <w:rPr>
          <w:rFonts w:ascii="GHEA Grapalat" w:hAnsi="GHEA Grapalat"/>
          <w:sz w:val="24"/>
          <w:szCs w:val="24"/>
          <w:lang w:val="hy-AM"/>
        </w:rPr>
        <w:t xml:space="preserve"> </w:t>
      </w:r>
      <w:r w:rsidRPr="004B7F9D">
        <w:rPr>
          <w:rFonts w:ascii="GHEA Grapalat" w:hAnsi="GHEA Grapalat" w:cs="Sylfaen"/>
          <w:sz w:val="24"/>
          <w:szCs w:val="24"/>
          <w:lang w:val="hy-AM"/>
        </w:rPr>
        <w:t>Սահմանադրության</w:t>
      </w:r>
      <w:r w:rsidRPr="004B7F9D">
        <w:rPr>
          <w:rFonts w:ascii="GHEA Grapalat" w:hAnsi="GHEA Grapalat"/>
          <w:sz w:val="24"/>
          <w:szCs w:val="24"/>
          <w:lang w:val="hy-AM"/>
        </w:rPr>
        <w:t xml:space="preserve"> 7-</w:t>
      </w:r>
      <w:r w:rsidRPr="004B7F9D">
        <w:rPr>
          <w:rFonts w:ascii="GHEA Grapalat" w:hAnsi="GHEA Grapalat" w:cs="Sylfaen"/>
          <w:sz w:val="24"/>
          <w:szCs w:val="24"/>
          <w:lang w:val="hy-AM"/>
        </w:rPr>
        <w:t>րդ</w:t>
      </w:r>
      <w:r w:rsidRPr="004B7F9D">
        <w:rPr>
          <w:rFonts w:ascii="GHEA Grapalat" w:hAnsi="GHEA Grapalat"/>
          <w:sz w:val="24"/>
          <w:szCs w:val="24"/>
          <w:lang w:val="hy-AM"/>
        </w:rPr>
        <w:t xml:space="preserve"> </w:t>
      </w:r>
      <w:r w:rsidRPr="004B7F9D">
        <w:rPr>
          <w:rFonts w:ascii="GHEA Grapalat" w:hAnsi="GHEA Grapalat" w:cs="Sylfaen"/>
          <w:sz w:val="24"/>
          <w:szCs w:val="24"/>
          <w:lang w:val="hy-AM"/>
        </w:rPr>
        <w:t>գլխի</w:t>
      </w:r>
      <w:r w:rsidRPr="004B7F9D">
        <w:rPr>
          <w:rFonts w:ascii="GHEA Grapalat" w:hAnsi="GHEA Grapalat"/>
          <w:sz w:val="24"/>
          <w:szCs w:val="24"/>
          <w:lang w:val="hy-AM"/>
        </w:rPr>
        <w:t xml:space="preserve"> </w:t>
      </w:r>
      <w:r w:rsidRPr="004B7F9D">
        <w:rPr>
          <w:rFonts w:ascii="GHEA Grapalat" w:hAnsi="GHEA Grapalat" w:cs="Sylfaen"/>
          <w:sz w:val="24"/>
          <w:szCs w:val="24"/>
          <w:lang w:val="hy-AM"/>
        </w:rPr>
        <w:t>ուժի</w:t>
      </w:r>
      <w:r w:rsidRPr="004B7F9D">
        <w:rPr>
          <w:rFonts w:ascii="GHEA Grapalat" w:hAnsi="GHEA Grapalat"/>
          <w:sz w:val="24"/>
          <w:szCs w:val="24"/>
          <w:lang w:val="hy-AM"/>
        </w:rPr>
        <w:t xml:space="preserve"> </w:t>
      </w:r>
      <w:r w:rsidRPr="004B7F9D">
        <w:rPr>
          <w:rFonts w:ascii="GHEA Grapalat" w:hAnsi="GHEA Grapalat" w:cs="Sylfaen"/>
          <w:sz w:val="24"/>
          <w:szCs w:val="24"/>
          <w:lang w:val="hy-AM"/>
        </w:rPr>
        <w:t>մեջ</w:t>
      </w:r>
      <w:r w:rsidRPr="004B7F9D">
        <w:rPr>
          <w:rFonts w:ascii="GHEA Grapalat" w:hAnsi="GHEA Grapalat"/>
          <w:sz w:val="24"/>
          <w:szCs w:val="24"/>
          <w:lang w:val="hy-AM"/>
        </w:rPr>
        <w:t xml:space="preserve"> </w:t>
      </w:r>
      <w:r w:rsidRPr="004B7F9D">
        <w:rPr>
          <w:rFonts w:ascii="GHEA Grapalat" w:hAnsi="GHEA Grapalat" w:cs="Sylfaen"/>
          <w:sz w:val="24"/>
          <w:szCs w:val="24"/>
          <w:lang w:val="hy-AM"/>
        </w:rPr>
        <w:t>մտնելը</w:t>
      </w:r>
      <w:r w:rsidRPr="004B7F9D">
        <w:rPr>
          <w:rFonts w:ascii="GHEA Grapalat" w:hAnsi="GHEA Grapalat"/>
          <w:sz w:val="24"/>
          <w:szCs w:val="24"/>
          <w:lang w:val="hy-AM"/>
        </w:rPr>
        <w:t xml:space="preserve"> </w:t>
      </w:r>
      <w:r w:rsidRPr="004B7F9D">
        <w:rPr>
          <w:rFonts w:ascii="GHEA Grapalat" w:hAnsi="GHEA Grapalat" w:cs="Sylfaen"/>
          <w:sz w:val="24"/>
          <w:szCs w:val="24"/>
          <w:lang w:val="hy-AM"/>
        </w:rPr>
        <w:t>Սահմանադրական</w:t>
      </w:r>
      <w:r w:rsidRPr="004B7F9D">
        <w:rPr>
          <w:rFonts w:ascii="GHEA Grapalat" w:hAnsi="GHEA Grapalat"/>
          <w:sz w:val="24"/>
          <w:szCs w:val="24"/>
          <w:lang w:val="hy-AM"/>
        </w:rPr>
        <w:t xml:space="preserve"> </w:t>
      </w:r>
      <w:r w:rsidRPr="004B7F9D">
        <w:rPr>
          <w:rFonts w:ascii="GHEA Grapalat" w:hAnsi="GHEA Grapalat" w:cs="Sylfaen"/>
          <w:sz w:val="24"/>
          <w:szCs w:val="24"/>
          <w:lang w:val="hy-AM"/>
        </w:rPr>
        <w:t>դատարանի</w:t>
      </w:r>
      <w:r w:rsidRPr="004B7F9D">
        <w:rPr>
          <w:rFonts w:ascii="GHEA Grapalat" w:hAnsi="GHEA Grapalat"/>
          <w:sz w:val="24"/>
          <w:szCs w:val="24"/>
          <w:lang w:val="hy-AM"/>
        </w:rPr>
        <w:t xml:space="preserve"> </w:t>
      </w:r>
      <w:r w:rsidRPr="004B7F9D">
        <w:rPr>
          <w:rFonts w:ascii="GHEA Grapalat" w:hAnsi="GHEA Grapalat" w:cs="Sylfaen"/>
          <w:sz w:val="24"/>
          <w:szCs w:val="24"/>
          <w:lang w:val="hy-AM"/>
        </w:rPr>
        <w:t>անդամ նշանակված</w:t>
      </w:r>
      <w:r w:rsidRPr="004B7F9D">
        <w:rPr>
          <w:rFonts w:ascii="GHEA Grapalat" w:hAnsi="GHEA Grapalat"/>
          <w:sz w:val="24"/>
          <w:szCs w:val="24"/>
          <w:lang w:val="hy-AM"/>
        </w:rPr>
        <w:t xml:space="preserve"> և </w:t>
      </w:r>
      <w:r w:rsidRPr="004B7F9D">
        <w:rPr>
          <w:rFonts w:ascii="GHEA Grapalat" w:hAnsi="GHEA Grapalat"/>
          <w:sz w:val="24"/>
          <w:szCs w:val="24"/>
        </w:rPr>
        <w:t>«</w:t>
      </w:r>
      <w:proofErr w:type="spellStart"/>
      <w:r w:rsidRPr="004B7F9D">
        <w:rPr>
          <w:rFonts w:ascii="GHEA Grapalat" w:hAnsi="GHEA Grapalat"/>
          <w:sz w:val="24"/>
          <w:szCs w:val="24"/>
        </w:rPr>
        <w:t>Սահմանադրական</w:t>
      </w:r>
      <w:proofErr w:type="spellEnd"/>
      <w:r w:rsidRPr="004B7F9D">
        <w:rPr>
          <w:rFonts w:ascii="GHEA Grapalat" w:hAnsi="GHEA Grapalat"/>
          <w:sz w:val="24"/>
          <w:szCs w:val="24"/>
        </w:rPr>
        <w:t xml:space="preserve"> </w:t>
      </w:r>
      <w:proofErr w:type="spellStart"/>
      <w:r w:rsidRPr="004B7F9D">
        <w:rPr>
          <w:rFonts w:ascii="GHEA Grapalat" w:hAnsi="GHEA Grapalat"/>
          <w:sz w:val="24"/>
          <w:szCs w:val="24"/>
        </w:rPr>
        <w:t>դատարանի</w:t>
      </w:r>
      <w:proofErr w:type="spellEnd"/>
      <w:r w:rsidRPr="004B7F9D">
        <w:rPr>
          <w:rFonts w:ascii="GHEA Grapalat" w:hAnsi="GHEA Grapalat"/>
          <w:sz w:val="24"/>
          <w:szCs w:val="24"/>
        </w:rPr>
        <w:t xml:space="preserve"> </w:t>
      </w:r>
      <w:proofErr w:type="spellStart"/>
      <w:r w:rsidRPr="004B7F9D">
        <w:rPr>
          <w:rFonts w:ascii="GHEA Grapalat" w:hAnsi="GHEA Grapalat"/>
          <w:sz w:val="24"/>
          <w:szCs w:val="24"/>
        </w:rPr>
        <w:t>մասին</w:t>
      </w:r>
      <w:proofErr w:type="spellEnd"/>
      <w:r w:rsidRPr="004B7F9D">
        <w:rPr>
          <w:rFonts w:ascii="GHEA Grapalat" w:hAnsi="GHEA Grapalat"/>
          <w:sz w:val="24"/>
          <w:szCs w:val="24"/>
        </w:rPr>
        <w:t xml:space="preserve">» 2017 </w:t>
      </w:r>
      <w:proofErr w:type="spellStart"/>
      <w:r w:rsidRPr="004B7F9D">
        <w:rPr>
          <w:rFonts w:ascii="GHEA Grapalat" w:hAnsi="GHEA Grapalat"/>
          <w:sz w:val="24"/>
          <w:szCs w:val="24"/>
        </w:rPr>
        <w:t>թվականի</w:t>
      </w:r>
      <w:proofErr w:type="spellEnd"/>
      <w:r w:rsidRPr="004B7F9D">
        <w:rPr>
          <w:rFonts w:ascii="GHEA Grapalat" w:hAnsi="GHEA Grapalat"/>
          <w:sz w:val="24"/>
          <w:szCs w:val="24"/>
        </w:rPr>
        <w:t xml:space="preserve"> </w:t>
      </w:r>
      <w:proofErr w:type="spellStart"/>
      <w:r w:rsidRPr="004B7F9D">
        <w:rPr>
          <w:rFonts w:ascii="GHEA Grapalat" w:hAnsi="GHEA Grapalat"/>
          <w:sz w:val="24"/>
          <w:szCs w:val="24"/>
        </w:rPr>
        <w:t>հունվարի</w:t>
      </w:r>
      <w:proofErr w:type="spellEnd"/>
      <w:r w:rsidRPr="004B7F9D">
        <w:rPr>
          <w:rFonts w:ascii="GHEA Grapalat" w:hAnsi="GHEA Grapalat"/>
          <w:sz w:val="24"/>
          <w:szCs w:val="24"/>
        </w:rPr>
        <w:t xml:space="preserve"> 17-ի ՀՕ-42-Ն </w:t>
      </w:r>
      <w:proofErr w:type="spellStart"/>
      <w:r w:rsidRPr="004B7F9D">
        <w:rPr>
          <w:rFonts w:ascii="GHEA Grapalat" w:hAnsi="GHEA Grapalat"/>
          <w:sz w:val="24"/>
          <w:szCs w:val="24"/>
        </w:rPr>
        <w:t>սահմանադրական</w:t>
      </w:r>
      <w:proofErr w:type="spellEnd"/>
      <w:r w:rsidRPr="004B7F9D">
        <w:rPr>
          <w:rFonts w:ascii="GHEA Grapalat" w:hAnsi="GHEA Grapalat"/>
          <w:sz w:val="24"/>
          <w:szCs w:val="24"/>
        </w:rPr>
        <w:t xml:space="preserve"> </w:t>
      </w:r>
      <w:r w:rsidRPr="004B7F9D">
        <w:rPr>
          <w:rFonts w:ascii="GHEA Grapalat" w:hAnsi="GHEA Grapalat" w:cs="Sylfaen"/>
          <w:sz w:val="24"/>
          <w:szCs w:val="24"/>
          <w:lang w:val="hy-AM"/>
        </w:rPr>
        <w:t xml:space="preserve">օրենքն ուժի մեջ մտնելուց հետո Սահմանադրական դատարանի դատավորի կարգավիճակում իր </w:t>
      </w:r>
      <w:proofErr w:type="spellStart"/>
      <w:r w:rsidRPr="004B7F9D">
        <w:rPr>
          <w:rFonts w:ascii="GHEA Grapalat" w:hAnsi="GHEA Grapalat" w:cs="Sylfaen"/>
          <w:sz w:val="24"/>
          <w:szCs w:val="24"/>
          <w:lang w:val="hy-AM"/>
        </w:rPr>
        <w:t>պաշտոնավարումը</w:t>
      </w:r>
      <w:proofErr w:type="spellEnd"/>
      <w:r w:rsidRPr="004B7F9D">
        <w:rPr>
          <w:rFonts w:ascii="GHEA Grapalat" w:hAnsi="GHEA Grapalat" w:cs="Sylfaen"/>
          <w:sz w:val="24"/>
          <w:szCs w:val="24"/>
          <w:lang w:val="hy-AM"/>
        </w:rPr>
        <w:t xml:space="preserve"> </w:t>
      </w:r>
      <w:proofErr w:type="spellStart"/>
      <w:r w:rsidRPr="004B7F9D">
        <w:rPr>
          <w:rFonts w:ascii="GHEA Grapalat" w:hAnsi="GHEA Grapalat" w:cs="Sylfaen"/>
          <w:sz w:val="24"/>
          <w:szCs w:val="24"/>
          <w:lang w:val="hy-AM"/>
        </w:rPr>
        <w:t>շարունակած</w:t>
      </w:r>
      <w:proofErr w:type="spellEnd"/>
      <w:r w:rsidRPr="004B7F9D">
        <w:rPr>
          <w:rFonts w:ascii="GHEA Grapalat" w:hAnsi="GHEA Grapalat" w:cs="Sylfaen"/>
          <w:sz w:val="24"/>
          <w:szCs w:val="24"/>
          <w:lang w:val="hy-AM"/>
        </w:rPr>
        <w:t xml:space="preserve"> Սահմանադրական դատարանի դատավորի կողմից</w:t>
      </w:r>
      <w:r w:rsidRPr="004B7F9D">
        <w:rPr>
          <w:rFonts w:ascii="GHEA Grapalat" w:hAnsi="GHEA Grapalat"/>
          <w:sz w:val="24"/>
          <w:szCs w:val="24"/>
          <w:lang w:val="hy-AM"/>
        </w:rPr>
        <w:t xml:space="preserve"> </w:t>
      </w:r>
      <w:proofErr w:type="spellStart"/>
      <w:r w:rsidR="009A74B5">
        <w:rPr>
          <w:rFonts w:ascii="GHEA Grapalat" w:hAnsi="GHEA Grapalat"/>
          <w:sz w:val="24"/>
          <w:szCs w:val="24"/>
        </w:rPr>
        <w:t>մինչև</w:t>
      </w:r>
      <w:proofErr w:type="spellEnd"/>
      <w:r w:rsidR="009A74B5">
        <w:rPr>
          <w:rFonts w:ascii="GHEA Grapalat" w:hAnsi="GHEA Grapalat"/>
          <w:sz w:val="24"/>
          <w:szCs w:val="24"/>
        </w:rPr>
        <w:t xml:space="preserve"> 2020 </w:t>
      </w:r>
      <w:proofErr w:type="spellStart"/>
      <w:r w:rsidR="009A74B5">
        <w:rPr>
          <w:rFonts w:ascii="GHEA Grapalat" w:hAnsi="GHEA Grapalat"/>
          <w:sz w:val="24"/>
          <w:szCs w:val="24"/>
        </w:rPr>
        <w:t>թվականի</w:t>
      </w:r>
      <w:proofErr w:type="spellEnd"/>
      <w:r w:rsidR="009A74B5">
        <w:rPr>
          <w:rFonts w:ascii="GHEA Grapalat" w:hAnsi="GHEA Grapalat"/>
          <w:sz w:val="24"/>
          <w:szCs w:val="24"/>
        </w:rPr>
        <w:t xml:space="preserve"> </w:t>
      </w:r>
      <w:proofErr w:type="spellStart"/>
      <w:r w:rsidR="009A74B5">
        <w:rPr>
          <w:rFonts w:ascii="GHEA Grapalat" w:hAnsi="GHEA Grapalat"/>
          <w:sz w:val="24"/>
          <w:szCs w:val="24"/>
        </w:rPr>
        <w:t>հունվարի</w:t>
      </w:r>
      <w:proofErr w:type="spellEnd"/>
      <w:r w:rsidR="009A74B5">
        <w:rPr>
          <w:rFonts w:ascii="GHEA Grapalat" w:hAnsi="GHEA Grapalat"/>
          <w:sz w:val="24"/>
          <w:szCs w:val="24"/>
        </w:rPr>
        <w:t xml:space="preserve"> 31-ը</w:t>
      </w:r>
      <w:r w:rsidRPr="004B7F9D">
        <w:rPr>
          <w:rFonts w:ascii="GHEA Grapalat" w:hAnsi="GHEA Grapalat"/>
          <w:sz w:val="24"/>
          <w:szCs w:val="24"/>
          <w:lang w:val="hy-AM"/>
        </w:rPr>
        <w:t xml:space="preserve"> </w:t>
      </w:r>
      <w:r w:rsidRPr="004B7F9D">
        <w:rPr>
          <w:rFonts w:ascii="GHEA Grapalat" w:hAnsi="GHEA Grapalat" w:cs="Sylfaen"/>
          <w:sz w:val="24"/>
          <w:szCs w:val="24"/>
          <w:lang w:val="hy-AM"/>
        </w:rPr>
        <w:t>հրաժարական</w:t>
      </w:r>
      <w:r w:rsidRPr="004B7F9D">
        <w:rPr>
          <w:rFonts w:ascii="GHEA Grapalat" w:hAnsi="GHEA Grapalat"/>
          <w:sz w:val="24"/>
          <w:szCs w:val="24"/>
          <w:lang w:val="hy-AM"/>
        </w:rPr>
        <w:t xml:space="preserve"> </w:t>
      </w:r>
      <w:r w:rsidRPr="004B7F9D">
        <w:rPr>
          <w:rFonts w:ascii="GHEA Grapalat" w:hAnsi="GHEA Grapalat" w:cs="Sylfaen"/>
          <w:sz w:val="24"/>
          <w:szCs w:val="24"/>
          <w:lang w:val="hy-AM"/>
        </w:rPr>
        <w:t>ներկայացնելու</w:t>
      </w:r>
      <w:r w:rsidRPr="004B7F9D">
        <w:rPr>
          <w:rFonts w:ascii="GHEA Grapalat" w:hAnsi="GHEA Grapalat"/>
          <w:sz w:val="24"/>
          <w:szCs w:val="24"/>
          <w:lang w:val="hy-AM"/>
        </w:rPr>
        <w:t xml:space="preserve"> </w:t>
      </w:r>
      <w:r w:rsidRPr="004B7F9D">
        <w:rPr>
          <w:rFonts w:ascii="GHEA Grapalat" w:hAnsi="GHEA Grapalat" w:cs="Sylfaen"/>
          <w:sz w:val="24"/>
          <w:szCs w:val="24"/>
          <w:lang w:val="hy-AM"/>
        </w:rPr>
        <w:t>դեպքում</w:t>
      </w:r>
      <w:r w:rsidRPr="004B7F9D">
        <w:rPr>
          <w:rFonts w:ascii="GHEA Grapalat" w:hAnsi="GHEA Grapalat"/>
          <w:sz w:val="24"/>
          <w:szCs w:val="24"/>
          <w:lang w:val="hy-AM"/>
        </w:rPr>
        <w:t xml:space="preserve"> նրա </w:t>
      </w:r>
      <w:r w:rsidRPr="004B7F9D">
        <w:rPr>
          <w:rFonts w:ascii="GHEA Grapalat" w:hAnsi="GHEA Grapalat" w:cs="Sylfaen"/>
          <w:sz w:val="24"/>
          <w:szCs w:val="24"/>
          <w:lang w:val="hy-AM"/>
        </w:rPr>
        <w:t>լիազորությունները</w:t>
      </w:r>
      <w:r w:rsidRPr="004B7F9D">
        <w:rPr>
          <w:rFonts w:ascii="GHEA Grapalat" w:hAnsi="GHEA Grapalat"/>
          <w:sz w:val="24"/>
          <w:szCs w:val="24"/>
          <w:lang w:val="hy-AM"/>
        </w:rPr>
        <w:t xml:space="preserve"> </w:t>
      </w:r>
      <w:r w:rsidRPr="004B7F9D">
        <w:rPr>
          <w:rFonts w:ascii="GHEA Grapalat" w:hAnsi="GHEA Grapalat" w:cs="Sylfaen"/>
          <w:sz w:val="24"/>
          <w:szCs w:val="24"/>
          <w:lang w:val="hy-AM"/>
        </w:rPr>
        <w:t>դադարելուց</w:t>
      </w:r>
      <w:r w:rsidRPr="004B7F9D">
        <w:rPr>
          <w:rFonts w:ascii="GHEA Grapalat" w:hAnsi="GHEA Grapalat"/>
          <w:sz w:val="24"/>
          <w:szCs w:val="24"/>
          <w:lang w:val="hy-AM"/>
        </w:rPr>
        <w:t xml:space="preserve"> </w:t>
      </w:r>
      <w:r w:rsidRPr="004B7F9D">
        <w:rPr>
          <w:rFonts w:ascii="GHEA Grapalat" w:hAnsi="GHEA Grapalat" w:cs="Sylfaen"/>
          <w:sz w:val="24"/>
          <w:szCs w:val="24"/>
          <w:lang w:val="hy-AM"/>
        </w:rPr>
        <w:t>հետո</w:t>
      </w:r>
      <w:r w:rsidRPr="004B7F9D">
        <w:rPr>
          <w:rFonts w:ascii="GHEA Grapalat" w:hAnsi="GHEA Grapalat"/>
          <w:sz w:val="24"/>
          <w:szCs w:val="24"/>
          <w:lang w:val="hy-AM"/>
        </w:rPr>
        <w:t xml:space="preserve"> </w:t>
      </w:r>
      <w:proofErr w:type="spellStart"/>
      <w:r w:rsidRPr="004B7F9D">
        <w:rPr>
          <w:rFonts w:ascii="GHEA Grapalat" w:hAnsi="GHEA Grapalat" w:cs="Sylfaen"/>
          <w:sz w:val="24"/>
          <w:szCs w:val="24"/>
          <w:lang w:val="hy-AM"/>
        </w:rPr>
        <w:t>մինչև</w:t>
      </w:r>
      <w:proofErr w:type="spellEnd"/>
      <w:r w:rsidRPr="004B7F9D">
        <w:rPr>
          <w:rFonts w:ascii="Tahoma" w:hAnsi="Tahoma" w:cs="Tahoma"/>
          <w:sz w:val="24"/>
          <w:szCs w:val="24"/>
          <w:lang w:val="hy-AM"/>
        </w:rPr>
        <w:t> </w:t>
      </w:r>
      <w:r w:rsidRPr="004B7F9D">
        <w:rPr>
          <w:rFonts w:ascii="GHEA Grapalat" w:hAnsi="GHEA Grapalat" w:cs="Tahoma"/>
          <w:sz w:val="24"/>
          <w:szCs w:val="24"/>
          <w:lang w:val="hy-AM"/>
        </w:rPr>
        <w:t>իր համար Սահմանադրությամբ սահմանված</w:t>
      </w:r>
      <w:r w:rsidRPr="004B7F9D">
        <w:rPr>
          <w:rFonts w:ascii="Tahoma" w:hAnsi="Tahoma" w:cs="Tahoma"/>
          <w:sz w:val="24"/>
          <w:szCs w:val="24"/>
          <w:lang w:val="hy-AM"/>
        </w:rPr>
        <w:t> </w:t>
      </w:r>
      <w:r w:rsidRPr="004B7F9D">
        <w:rPr>
          <w:rFonts w:ascii="GHEA Grapalat" w:hAnsi="GHEA Grapalat" w:cs="Sylfaen"/>
          <w:sz w:val="24"/>
          <w:szCs w:val="24"/>
          <w:lang w:val="hy-AM"/>
        </w:rPr>
        <w:t>պաշտոնավարման</w:t>
      </w:r>
      <w:r w:rsidRPr="004B7F9D">
        <w:rPr>
          <w:rFonts w:ascii="GHEA Grapalat" w:hAnsi="GHEA Grapalat"/>
          <w:sz w:val="24"/>
          <w:szCs w:val="24"/>
          <w:lang w:val="hy-AM"/>
        </w:rPr>
        <w:t xml:space="preserve"> </w:t>
      </w:r>
      <w:r w:rsidRPr="004B7F9D">
        <w:rPr>
          <w:rFonts w:ascii="GHEA Grapalat" w:hAnsi="GHEA Grapalat" w:cs="Sylfaen"/>
          <w:sz w:val="24"/>
          <w:szCs w:val="24"/>
          <w:lang w:val="hy-AM"/>
        </w:rPr>
        <w:t>տարիքը</w:t>
      </w:r>
      <w:r w:rsidRPr="004B7F9D">
        <w:rPr>
          <w:rFonts w:ascii="GHEA Grapalat" w:hAnsi="GHEA Grapalat"/>
          <w:sz w:val="24"/>
          <w:szCs w:val="24"/>
          <w:lang w:val="hy-AM"/>
        </w:rPr>
        <w:t xml:space="preserve"> </w:t>
      </w:r>
      <w:r w:rsidRPr="004B7F9D">
        <w:rPr>
          <w:rFonts w:ascii="GHEA Grapalat" w:hAnsi="GHEA Grapalat" w:cs="Sylfaen"/>
          <w:sz w:val="24"/>
          <w:szCs w:val="24"/>
          <w:lang w:val="hy-AM"/>
        </w:rPr>
        <w:t>լրանալը</w:t>
      </w:r>
      <w:r w:rsidRPr="004B7F9D">
        <w:rPr>
          <w:rFonts w:ascii="GHEA Grapalat" w:hAnsi="GHEA Grapalat"/>
          <w:sz w:val="24"/>
          <w:szCs w:val="24"/>
          <w:lang w:val="hy-AM"/>
        </w:rPr>
        <w:t xml:space="preserve"> </w:t>
      </w:r>
      <w:r w:rsidRPr="004B7F9D">
        <w:rPr>
          <w:rFonts w:ascii="GHEA Grapalat" w:hAnsi="GHEA Grapalat" w:cs="Sylfaen"/>
          <w:sz w:val="24"/>
          <w:szCs w:val="24"/>
          <w:lang w:val="hy-AM"/>
        </w:rPr>
        <w:t>ն</w:t>
      </w:r>
      <w:proofErr w:type="spellStart"/>
      <w:r w:rsidRPr="004B7F9D">
        <w:rPr>
          <w:rFonts w:ascii="GHEA Grapalat" w:hAnsi="GHEA Grapalat" w:cs="Sylfaen"/>
          <w:sz w:val="24"/>
          <w:szCs w:val="24"/>
        </w:rPr>
        <w:t>րան</w:t>
      </w:r>
      <w:proofErr w:type="spellEnd"/>
      <w:r w:rsidRPr="004B7F9D">
        <w:rPr>
          <w:rFonts w:ascii="GHEA Grapalat" w:hAnsi="GHEA Grapalat"/>
          <w:sz w:val="24"/>
          <w:szCs w:val="24"/>
          <w:lang w:val="hy-AM"/>
        </w:rPr>
        <w:t xml:space="preserve"> </w:t>
      </w:r>
      <w:proofErr w:type="spellStart"/>
      <w:r w:rsidRPr="004B7F9D">
        <w:rPr>
          <w:rFonts w:ascii="GHEA Grapalat" w:hAnsi="GHEA Grapalat" w:cs="Sylfaen"/>
          <w:sz w:val="24"/>
          <w:szCs w:val="24"/>
        </w:rPr>
        <w:t>հատկացնել</w:t>
      </w:r>
      <w:proofErr w:type="spellEnd"/>
      <w:r w:rsidRPr="004B7F9D">
        <w:rPr>
          <w:sz w:val="24"/>
          <w:szCs w:val="24"/>
          <w:lang w:val="hy-AM"/>
        </w:rPr>
        <w:t>  </w:t>
      </w:r>
      <w:r w:rsidRPr="004B7F9D">
        <w:rPr>
          <w:rFonts w:ascii="GHEA Grapalat" w:hAnsi="GHEA Grapalat" w:cs="Sylfaen"/>
          <w:sz w:val="24"/>
          <w:szCs w:val="24"/>
          <w:lang w:val="hy-AM"/>
        </w:rPr>
        <w:t>կենսաթոշակ՝</w:t>
      </w:r>
      <w:r w:rsidRPr="004B7F9D">
        <w:rPr>
          <w:rFonts w:ascii="GHEA Grapalat" w:hAnsi="GHEA Grapalat"/>
          <w:sz w:val="24"/>
          <w:szCs w:val="24"/>
          <w:lang w:val="hy-AM"/>
        </w:rPr>
        <w:t xml:space="preserve"> </w:t>
      </w:r>
      <w:r w:rsidRPr="004B7F9D">
        <w:rPr>
          <w:rFonts w:ascii="GHEA Grapalat" w:hAnsi="GHEA Grapalat" w:cs="Sylfaen"/>
          <w:sz w:val="24"/>
          <w:szCs w:val="24"/>
          <w:lang w:val="hy-AM"/>
        </w:rPr>
        <w:t>հրաժարականի</w:t>
      </w:r>
      <w:r w:rsidRPr="004B7F9D">
        <w:rPr>
          <w:rFonts w:ascii="GHEA Grapalat" w:hAnsi="GHEA Grapalat"/>
          <w:sz w:val="24"/>
          <w:szCs w:val="24"/>
          <w:lang w:val="hy-AM"/>
        </w:rPr>
        <w:t xml:space="preserve"> </w:t>
      </w:r>
      <w:r w:rsidRPr="004B7F9D">
        <w:rPr>
          <w:rFonts w:ascii="GHEA Grapalat" w:hAnsi="GHEA Grapalat" w:cs="Sylfaen"/>
          <w:sz w:val="24"/>
          <w:szCs w:val="24"/>
          <w:lang w:val="hy-AM"/>
        </w:rPr>
        <w:t>պահին</w:t>
      </w:r>
      <w:r w:rsidRPr="004B7F9D">
        <w:rPr>
          <w:sz w:val="24"/>
          <w:szCs w:val="24"/>
          <w:lang w:val="hy-AM"/>
        </w:rPr>
        <w:t> </w:t>
      </w:r>
      <w:r w:rsidRPr="004B7F9D">
        <w:rPr>
          <w:rFonts w:ascii="GHEA Grapalat" w:hAnsi="GHEA Grapalat" w:cs="Sylfaen"/>
          <w:sz w:val="24"/>
          <w:szCs w:val="24"/>
          <w:lang w:val="hy-AM"/>
        </w:rPr>
        <w:t>ստացած</w:t>
      </w:r>
      <w:r w:rsidRPr="004B7F9D">
        <w:rPr>
          <w:rFonts w:ascii="GHEA Grapalat" w:hAnsi="GHEA Grapalat"/>
          <w:sz w:val="24"/>
          <w:szCs w:val="24"/>
          <w:lang w:val="hy-AM"/>
        </w:rPr>
        <w:t xml:space="preserve"> </w:t>
      </w:r>
      <w:r w:rsidRPr="004B7F9D">
        <w:rPr>
          <w:rFonts w:ascii="GHEA Grapalat" w:hAnsi="GHEA Grapalat" w:cs="Sylfaen"/>
          <w:sz w:val="24"/>
          <w:szCs w:val="24"/>
          <w:lang w:val="hy-AM"/>
        </w:rPr>
        <w:t>պաշտոնային</w:t>
      </w:r>
      <w:r w:rsidRPr="004B7F9D">
        <w:rPr>
          <w:rFonts w:ascii="GHEA Grapalat" w:hAnsi="GHEA Grapalat"/>
          <w:sz w:val="24"/>
          <w:szCs w:val="24"/>
          <w:lang w:val="hy-AM"/>
        </w:rPr>
        <w:t xml:space="preserve"> </w:t>
      </w:r>
      <w:r w:rsidRPr="004B7F9D">
        <w:rPr>
          <w:rFonts w:ascii="GHEA Grapalat" w:hAnsi="GHEA Grapalat" w:cs="Sylfaen"/>
          <w:sz w:val="24"/>
          <w:szCs w:val="24"/>
          <w:lang w:val="hy-AM"/>
        </w:rPr>
        <w:t>դրույքաչափի</w:t>
      </w:r>
      <w:r w:rsidRPr="004B7F9D">
        <w:rPr>
          <w:rFonts w:ascii="GHEA Grapalat" w:hAnsi="GHEA Grapalat"/>
          <w:sz w:val="24"/>
          <w:szCs w:val="24"/>
          <w:lang w:val="hy-AM"/>
        </w:rPr>
        <w:t xml:space="preserve"> </w:t>
      </w:r>
      <w:r w:rsidRPr="004B7F9D">
        <w:rPr>
          <w:rFonts w:ascii="GHEA Grapalat" w:hAnsi="GHEA Grapalat" w:cs="Sylfaen"/>
          <w:sz w:val="24"/>
          <w:szCs w:val="24"/>
          <w:lang w:val="hy-AM"/>
        </w:rPr>
        <w:t>ու</w:t>
      </w:r>
      <w:r w:rsidRPr="004B7F9D">
        <w:rPr>
          <w:rFonts w:ascii="GHEA Grapalat" w:hAnsi="GHEA Grapalat"/>
          <w:sz w:val="24"/>
          <w:szCs w:val="24"/>
          <w:lang w:val="hy-AM"/>
        </w:rPr>
        <w:t xml:space="preserve"> </w:t>
      </w:r>
      <w:r w:rsidRPr="004B7F9D">
        <w:rPr>
          <w:rFonts w:ascii="GHEA Grapalat" w:hAnsi="GHEA Grapalat" w:cs="Sylfaen"/>
          <w:sz w:val="24"/>
          <w:szCs w:val="24"/>
          <w:lang w:val="hy-AM"/>
        </w:rPr>
        <w:t xml:space="preserve">հավելավճարի չափով: </w:t>
      </w:r>
      <w:proofErr w:type="spellStart"/>
      <w:r w:rsidRPr="004B7F9D">
        <w:rPr>
          <w:rFonts w:ascii="GHEA Grapalat" w:hAnsi="GHEA Grapalat"/>
          <w:sz w:val="24"/>
          <w:szCs w:val="24"/>
        </w:rPr>
        <w:t>Այդ</w:t>
      </w:r>
      <w:proofErr w:type="spellEnd"/>
      <w:r w:rsidRPr="004B7F9D">
        <w:rPr>
          <w:rFonts w:ascii="GHEA Grapalat" w:hAnsi="GHEA Grapalat"/>
          <w:sz w:val="24"/>
          <w:szCs w:val="24"/>
        </w:rPr>
        <w:t xml:space="preserve"> </w:t>
      </w:r>
      <w:proofErr w:type="spellStart"/>
      <w:r w:rsidRPr="004B7F9D">
        <w:rPr>
          <w:rFonts w:ascii="GHEA Grapalat" w:hAnsi="GHEA Grapalat"/>
          <w:sz w:val="24"/>
          <w:szCs w:val="24"/>
        </w:rPr>
        <w:t>իրավունքից</w:t>
      </w:r>
      <w:proofErr w:type="spellEnd"/>
      <w:r w:rsidRPr="004B7F9D">
        <w:rPr>
          <w:rFonts w:ascii="GHEA Grapalat" w:hAnsi="GHEA Grapalat"/>
          <w:sz w:val="24"/>
          <w:szCs w:val="24"/>
        </w:rPr>
        <w:t xml:space="preserve"> </w:t>
      </w:r>
      <w:proofErr w:type="spellStart"/>
      <w:r w:rsidRPr="004B7F9D">
        <w:rPr>
          <w:rFonts w:ascii="GHEA Grapalat" w:hAnsi="GHEA Grapalat"/>
          <w:sz w:val="24"/>
          <w:szCs w:val="24"/>
        </w:rPr>
        <w:t>չեն</w:t>
      </w:r>
      <w:proofErr w:type="spellEnd"/>
      <w:r w:rsidRPr="004B7F9D">
        <w:rPr>
          <w:rFonts w:ascii="GHEA Grapalat" w:hAnsi="GHEA Grapalat"/>
          <w:sz w:val="24"/>
          <w:szCs w:val="24"/>
        </w:rPr>
        <w:t xml:space="preserve"> </w:t>
      </w:r>
      <w:proofErr w:type="spellStart"/>
      <w:r w:rsidRPr="004B7F9D">
        <w:rPr>
          <w:rFonts w:ascii="GHEA Grapalat" w:hAnsi="GHEA Grapalat"/>
          <w:sz w:val="24"/>
          <w:szCs w:val="24"/>
        </w:rPr>
        <w:t>կարող</w:t>
      </w:r>
      <w:proofErr w:type="spellEnd"/>
      <w:r w:rsidRPr="004B7F9D">
        <w:rPr>
          <w:rFonts w:ascii="GHEA Grapalat" w:hAnsi="GHEA Grapalat"/>
          <w:sz w:val="24"/>
          <w:szCs w:val="24"/>
        </w:rPr>
        <w:t xml:space="preserve"> </w:t>
      </w:r>
      <w:proofErr w:type="spellStart"/>
      <w:r w:rsidRPr="004B7F9D">
        <w:rPr>
          <w:rFonts w:ascii="GHEA Grapalat" w:hAnsi="GHEA Grapalat"/>
          <w:sz w:val="24"/>
          <w:szCs w:val="24"/>
        </w:rPr>
        <w:t>օգտվել</w:t>
      </w:r>
      <w:proofErr w:type="spellEnd"/>
      <w:r w:rsidRPr="004B7F9D">
        <w:rPr>
          <w:rFonts w:ascii="GHEA Grapalat" w:hAnsi="GHEA Grapalat"/>
          <w:sz w:val="24"/>
          <w:szCs w:val="24"/>
        </w:rPr>
        <w:t xml:space="preserve"> «</w:t>
      </w:r>
      <w:proofErr w:type="spellStart"/>
      <w:r w:rsidRPr="004B7F9D">
        <w:rPr>
          <w:rFonts w:ascii="GHEA Grapalat" w:hAnsi="GHEA Grapalat"/>
          <w:sz w:val="24"/>
          <w:szCs w:val="24"/>
        </w:rPr>
        <w:t>Սահմանադրական</w:t>
      </w:r>
      <w:proofErr w:type="spellEnd"/>
      <w:r w:rsidRPr="004B7F9D">
        <w:rPr>
          <w:rFonts w:ascii="GHEA Grapalat" w:hAnsi="GHEA Grapalat"/>
          <w:sz w:val="24"/>
          <w:szCs w:val="24"/>
        </w:rPr>
        <w:t xml:space="preserve"> </w:t>
      </w:r>
      <w:proofErr w:type="spellStart"/>
      <w:r w:rsidRPr="004B7F9D">
        <w:rPr>
          <w:rFonts w:ascii="GHEA Grapalat" w:hAnsi="GHEA Grapalat"/>
          <w:sz w:val="24"/>
          <w:szCs w:val="24"/>
        </w:rPr>
        <w:t>դատարանի</w:t>
      </w:r>
      <w:proofErr w:type="spellEnd"/>
      <w:r w:rsidRPr="004B7F9D">
        <w:rPr>
          <w:rFonts w:ascii="GHEA Grapalat" w:hAnsi="GHEA Grapalat"/>
          <w:sz w:val="24"/>
          <w:szCs w:val="24"/>
        </w:rPr>
        <w:t xml:space="preserve"> </w:t>
      </w:r>
      <w:proofErr w:type="spellStart"/>
      <w:r w:rsidRPr="004B7F9D">
        <w:rPr>
          <w:rFonts w:ascii="GHEA Grapalat" w:hAnsi="GHEA Grapalat"/>
          <w:sz w:val="24"/>
          <w:szCs w:val="24"/>
        </w:rPr>
        <w:t>մասին</w:t>
      </w:r>
      <w:proofErr w:type="spellEnd"/>
      <w:r w:rsidRPr="004B7F9D">
        <w:rPr>
          <w:rFonts w:ascii="GHEA Grapalat" w:hAnsi="GHEA Grapalat"/>
          <w:sz w:val="24"/>
          <w:szCs w:val="24"/>
        </w:rPr>
        <w:t xml:space="preserve">» 2017 </w:t>
      </w:r>
      <w:proofErr w:type="spellStart"/>
      <w:r w:rsidRPr="004B7F9D">
        <w:rPr>
          <w:rFonts w:ascii="GHEA Grapalat" w:hAnsi="GHEA Grapalat"/>
          <w:sz w:val="24"/>
          <w:szCs w:val="24"/>
        </w:rPr>
        <w:t>թվականի</w:t>
      </w:r>
      <w:proofErr w:type="spellEnd"/>
      <w:r w:rsidRPr="004B7F9D">
        <w:rPr>
          <w:rFonts w:ascii="GHEA Grapalat" w:hAnsi="GHEA Grapalat"/>
          <w:sz w:val="24"/>
          <w:szCs w:val="24"/>
        </w:rPr>
        <w:t xml:space="preserve"> </w:t>
      </w:r>
      <w:proofErr w:type="spellStart"/>
      <w:r w:rsidRPr="004B7F9D">
        <w:rPr>
          <w:rFonts w:ascii="GHEA Grapalat" w:hAnsi="GHEA Grapalat"/>
          <w:sz w:val="24"/>
          <w:szCs w:val="24"/>
        </w:rPr>
        <w:t>հունվարի</w:t>
      </w:r>
      <w:proofErr w:type="spellEnd"/>
      <w:r w:rsidRPr="004B7F9D">
        <w:rPr>
          <w:rFonts w:ascii="GHEA Grapalat" w:hAnsi="GHEA Grapalat"/>
          <w:sz w:val="24"/>
          <w:szCs w:val="24"/>
        </w:rPr>
        <w:t xml:space="preserve"> 17-ի ՀՕ-42-Ն </w:t>
      </w:r>
      <w:proofErr w:type="spellStart"/>
      <w:r w:rsidRPr="004B7F9D">
        <w:rPr>
          <w:rFonts w:ascii="GHEA Grapalat" w:hAnsi="GHEA Grapalat"/>
          <w:sz w:val="24"/>
          <w:szCs w:val="24"/>
        </w:rPr>
        <w:t>սահմանադրական</w:t>
      </w:r>
      <w:proofErr w:type="spellEnd"/>
      <w:r w:rsidRPr="004B7F9D">
        <w:rPr>
          <w:rFonts w:ascii="GHEA Grapalat" w:hAnsi="GHEA Grapalat"/>
          <w:sz w:val="24"/>
          <w:szCs w:val="24"/>
        </w:rPr>
        <w:t xml:space="preserve"> </w:t>
      </w:r>
      <w:proofErr w:type="spellStart"/>
      <w:r w:rsidRPr="004B7F9D">
        <w:rPr>
          <w:rFonts w:ascii="GHEA Grapalat" w:hAnsi="GHEA Grapalat"/>
          <w:sz w:val="24"/>
          <w:szCs w:val="24"/>
        </w:rPr>
        <w:t>օրենքի</w:t>
      </w:r>
      <w:proofErr w:type="spellEnd"/>
      <w:r w:rsidRPr="004B7F9D">
        <w:rPr>
          <w:rFonts w:ascii="Courier New" w:hAnsi="Courier New" w:cs="Courier New"/>
          <w:sz w:val="24"/>
          <w:szCs w:val="24"/>
        </w:rPr>
        <w:t> </w:t>
      </w:r>
      <w:proofErr w:type="spellStart"/>
      <w:r w:rsidRPr="004B7F9D">
        <w:rPr>
          <w:rFonts w:ascii="GHEA Grapalat" w:hAnsi="GHEA Grapalat"/>
          <w:sz w:val="24"/>
          <w:szCs w:val="24"/>
        </w:rPr>
        <w:t>ուժի</w:t>
      </w:r>
      <w:proofErr w:type="spellEnd"/>
      <w:r w:rsidRPr="004B7F9D">
        <w:rPr>
          <w:rFonts w:ascii="GHEA Grapalat" w:hAnsi="GHEA Grapalat"/>
          <w:sz w:val="24"/>
          <w:szCs w:val="24"/>
        </w:rPr>
        <w:t xml:space="preserve"> </w:t>
      </w:r>
      <w:proofErr w:type="spellStart"/>
      <w:r w:rsidRPr="004B7F9D">
        <w:rPr>
          <w:rFonts w:ascii="GHEA Grapalat" w:hAnsi="GHEA Grapalat"/>
          <w:sz w:val="24"/>
          <w:szCs w:val="24"/>
        </w:rPr>
        <w:t>մեջ</w:t>
      </w:r>
      <w:proofErr w:type="spellEnd"/>
      <w:r w:rsidRPr="004B7F9D">
        <w:rPr>
          <w:rFonts w:ascii="GHEA Grapalat" w:hAnsi="GHEA Grapalat"/>
          <w:sz w:val="24"/>
          <w:szCs w:val="24"/>
        </w:rPr>
        <w:t xml:space="preserve"> </w:t>
      </w:r>
      <w:proofErr w:type="spellStart"/>
      <w:r w:rsidRPr="004B7F9D">
        <w:rPr>
          <w:rFonts w:ascii="GHEA Grapalat" w:hAnsi="GHEA Grapalat"/>
          <w:sz w:val="24"/>
          <w:szCs w:val="24"/>
        </w:rPr>
        <w:t>մտնելուց</w:t>
      </w:r>
      <w:proofErr w:type="spellEnd"/>
      <w:r w:rsidRPr="004B7F9D">
        <w:rPr>
          <w:rFonts w:ascii="GHEA Grapalat" w:hAnsi="GHEA Grapalat"/>
          <w:sz w:val="24"/>
          <w:szCs w:val="24"/>
        </w:rPr>
        <w:t xml:space="preserve"> </w:t>
      </w:r>
      <w:proofErr w:type="spellStart"/>
      <w:r w:rsidRPr="004B7F9D">
        <w:rPr>
          <w:rFonts w:ascii="GHEA Grapalat" w:hAnsi="GHEA Grapalat"/>
          <w:sz w:val="24"/>
          <w:szCs w:val="24"/>
        </w:rPr>
        <w:t>հետո</w:t>
      </w:r>
      <w:proofErr w:type="spellEnd"/>
      <w:r w:rsidRPr="004B7F9D">
        <w:rPr>
          <w:rFonts w:ascii="Courier New" w:hAnsi="Courier New" w:cs="Courier New"/>
          <w:sz w:val="24"/>
          <w:szCs w:val="24"/>
        </w:rPr>
        <w:t> </w:t>
      </w:r>
      <w:proofErr w:type="spellStart"/>
      <w:r w:rsidRPr="004B7F9D">
        <w:rPr>
          <w:rFonts w:ascii="GHEA Grapalat" w:hAnsi="GHEA Grapalat"/>
          <w:sz w:val="24"/>
          <w:szCs w:val="24"/>
        </w:rPr>
        <w:t>ընտրված</w:t>
      </w:r>
      <w:proofErr w:type="spellEnd"/>
      <w:r w:rsidRPr="004B7F9D">
        <w:rPr>
          <w:rFonts w:ascii="Courier New" w:hAnsi="Courier New" w:cs="Courier New"/>
          <w:sz w:val="24"/>
          <w:szCs w:val="24"/>
        </w:rPr>
        <w:t> </w:t>
      </w:r>
      <w:proofErr w:type="spellStart"/>
      <w:r w:rsidRPr="004B7F9D">
        <w:rPr>
          <w:rFonts w:ascii="GHEA Grapalat" w:hAnsi="GHEA Grapalat"/>
          <w:sz w:val="24"/>
          <w:szCs w:val="24"/>
        </w:rPr>
        <w:t>Սահմանադրական</w:t>
      </w:r>
      <w:proofErr w:type="spellEnd"/>
      <w:r w:rsidRPr="004B7F9D">
        <w:rPr>
          <w:rFonts w:ascii="GHEA Grapalat" w:hAnsi="GHEA Grapalat"/>
          <w:sz w:val="24"/>
          <w:szCs w:val="24"/>
        </w:rPr>
        <w:t xml:space="preserve"> </w:t>
      </w:r>
      <w:proofErr w:type="spellStart"/>
      <w:r w:rsidRPr="004B7F9D">
        <w:rPr>
          <w:rFonts w:ascii="GHEA Grapalat" w:hAnsi="GHEA Grapalat"/>
          <w:sz w:val="24"/>
          <w:szCs w:val="24"/>
        </w:rPr>
        <w:t>դատարանի</w:t>
      </w:r>
      <w:proofErr w:type="spellEnd"/>
      <w:r w:rsidRPr="004B7F9D">
        <w:rPr>
          <w:rFonts w:ascii="GHEA Grapalat" w:hAnsi="GHEA Grapalat"/>
          <w:sz w:val="24"/>
          <w:szCs w:val="24"/>
        </w:rPr>
        <w:t xml:space="preserve"> </w:t>
      </w:r>
      <w:proofErr w:type="spellStart"/>
      <w:r w:rsidRPr="004B7F9D">
        <w:rPr>
          <w:rFonts w:ascii="GHEA Grapalat" w:hAnsi="GHEA Grapalat"/>
          <w:sz w:val="24"/>
          <w:szCs w:val="24"/>
        </w:rPr>
        <w:t>դատավորները</w:t>
      </w:r>
      <w:proofErr w:type="spellEnd"/>
      <w:r w:rsidRPr="004B7F9D">
        <w:rPr>
          <w:rFonts w:ascii="GHEA Grapalat" w:hAnsi="GHEA Grapalat"/>
          <w:sz w:val="24"/>
          <w:szCs w:val="24"/>
        </w:rPr>
        <w:t xml:space="preserve">: </w:t>
      </w:r>
      <w:proofErr w:type="spellStart"/>
      <w:r w:rsidR="005F6C88">
        <w:rPr>
          <w:rFonts w:ascii="GHEA Grapalat" w:hAnsi="GHEA Grapalat"/>
          <w:sz w:val="24"/>
          <w:szCs w:val="24"/>
        </w:rPr>
        <w:t>Այս</w:t>
      </w:r>
      <w:proofErr w:type="spellEnd"/>
      <w:r w:rsidR="005F6C88">
        <w:rPr>
          <w:rFonts w:ascii="GHEA Grapalat" w:hAnsi="GHEA Grapalat"/>
          <w:sz w:val="24"/>
          <w:szCs w:val="24"/>
        </w:rPr>
        <w:t xml:space="preserve"> </w:t>
      </w:r>
      <w:proofErr w:type="spellStart"/>
      <w:r w:rsidR="005F6C88">
        <w:rPr>
          <w:rFonts w:ascii="GHEA Grapalat" w:hAnsi="GHEA Grapalat"/>
          <w:sz w:val="24"/>
          <w:szCs w:val="24"/>
        </w:rPr>
        <w:t>կարգավորումից</w:t>
      </w:r>
      <w:proofErr w:type="spellEnd"/>
      <w:r w:rsidR="005F6C88">
        <w:rPr>
          <w:rFonts w:ascii="GHEA Grapalat" w:hAnsi="GHEA Grapalat"/>
          <w:sz w:val="24"/>
          <w:szCs w:val="24"/>
        </w:rPr>
        <w:t xml:space="preserve"> </w:t>
      </w:r>
      <w:proofErr w:type="spellStart"/>
      <w:r w:rsidR="005F6C88">
        <w:rPr>
          <w:rFonts w:ascii="GHEA Grapalat" w:hAnsi="GHEA Grapalat"/>
          <w:sz w:val="24"/>
          <w:szCs w:val="24"/>
        </w:rPr>
        <w:t>բխող</w:t>
      </w:r>
      <w:proofErr w:type="spellEnd"/>
      <w:r w:rsidR="005F6C88">
        <w:rPr>
          <w:rFonts w:ascii="GHEA Grapalat" w:hAnsi="GHEA Grapalat"/>
          <w:sz w:val="24"/>
          <w:szCs w:val="24"/>
        </w:rPr>
        <w:t xml:space="preserve"> </w:t>
      </w:r>
      <w:proofErr w:type="spellStart"/>
      <w:r w:rsidR="005F6C88">
        <w:rPr>
          <w:rFonts w:ascii="GHEA Grapalat" w:hAnsi="GHEA Grapalat"/>
          <w:sz w:val="24"/>
          <w:szCs w:val="24"/>
        </w:rPr>
        <w:t>համապատասխան</w:t>
      </w:r>
      <w:proofErr w:type="spellEnd"/>
      <w:r w:rsidR="005F6C88">
        <w:rPr>
          <w:rFonts w:ascii="GHEA Grapalat" w:hAnsi="GHEA Grapalat"/>
          <w:sz w:val="24"/>
          <w:szCs w:val="24"/>
        </w:rPr>
        <w:t xml:space="preserve"> </w:t>
      </w:r>
      <w:proofErr w:type="spellStart"/>
      <w:r w:rsidR="005F6C88">
        <w:rPr>
          <w:rFonts w:ascii="GHEA Grapalat" w:hAnsi="GHEA Grapalat"/>
          <w:sz w:val="24"/>
          <w:szCs w:val="24"/>
        </w:rPr>
        <w:t>լրացում</w:t>
      </w:r>
      <w:proofErr w:type="spellEnd"/>
      <w:r w:rsidR="005F6C88">
        <w:rPr>
          <w:rFonts w:ascii="GHEA Grapalat" w:hAnsi="GHEA Grapalat"/>
          <w:sz w:val="24"/>
          <w:szCs w:val="24"/>
        </w:rPr>
        <w:t xml:space="preserve"> է </w:t>
      </w:r>
      <w:proofErr w:type="spellStart"/>
      <w:r w:rsidR="005F6C88">
        <w:rPr>
          <w:rFonts w:ascii="GHEA Grapalat" w:hAnsi="GHEA Grapalat"/>
          <w:sz w:val="24"/>
          <w:szCs w:val="24"/>
        </w:rPr>
        <w:t>նախատեսվում</w:t>
      </w:r>
      <w:proofErr w:type="spellEnd"/>
      <w:r w:rsidR="005F6C88">
        <w:rPr>
          <w:rFonts w:ascii="GHEA Grapalat" w:hAnsi="GHEA Grapalat"/>
          <w:sz w:val="24"/>
          <w:szCs w:val="24"/>
        </w:rPr>
        <w:t xml:space="preserve"> </w:t>
      </w:r>
      <w:proofErr w:type="spellStart"/>
      <w:r w:rsidR="005F6C88">
        <w:rPr>
          <w:rFonts w:ascii="GHEA Grapalat" w:hAnsi="GHEA Grapalat"/>
          <w:sz w:val="24"/>
          <w:szCs w:val="24"/>
        </w:rPr>
        <w:t>նաև</w:t>
      </w:r>
      <w:proofErr w:type="spellEnd"/>
      <w:r w:rsidR="005F6C88">
        <w:rPr>
          <w:rFonts w:ascii="GHEA Grapalat" w:hAnsi="GHEA Grapalat"/>
          <w:sz w:val="24"/>
          <w:szCs w:val="24"/>
        </w:rPr>
        <w:t xml:space="preserve"> </w:t>
      </w:r>
      <w:r w:rsidR="005F6C88" w:rsidRPr="00166818">
        <w:rPr>
          <w:rFonts w:ascii="GHEA Grapalat" w:eastAsia="Times New Roman" w:hAnsi="GHEA Grapalat" w:cs="Times New Roman"/>
          <w:bCs/>
          <w:sz w:val="24"/>
          <w:szCs w:val="24"/>
        </w:rPr>
        <w:t>«</w:t>
      </w:r>
      <w:r w:rsidR="005F6C88" w:rsidRPr="00166818">
        <w:rPr>
          <w:rFonts w:ascii="GHEA Grapalat" w:eastAsia="Times New Roman" w:hAnsi="GHEA Grapalat" w:cs="Times New Roman"/>
          <w:color w:val="000000"/>
          <w:sz w:val="24"/>
          <w:szCs w:val="24"/>
          <w:lang w:val="hy-AM"/>
        </w:rPr>
        <w:t>Պաշտոնատար անձանց գործունեության ապահովման, սպասարկման և սոցիալական երաշխիքների մասին</w:t>
      </w:r>
      <w:r w:rsidR="005F6C88" w:rsidRPr="00166818">
        <w:rPr>
          <w:rFonts w:ascii="GHEA Grapalat" w:eastAsia="Times New Roman" w:hAnsi="GHEA Grapalat" w:cs="Times New Roman"/>
          <w:bCs/>
          <w:sz w:val="24"/>
          <w:szCs w:val="24"/>
        </w:rPr>
        <w:t>»</w:t>
      </w:r>
      <w:r w:rsidR="005F6C88">
        <w:rPr>
          <w:rFonts w:ascii="GHEA Grapalat" w:eastAsia="Times New Roman" w:hAnsi="GHEA Grapalat" w:cs="Times New Roman"/>
          <w:bCs/>
          <w:sz w:val="24"/>
          <w:szCs w:val="24"/>
        </w:rPr>
        <w:t xml:space="preserve"> </w:t>
      </w:r>
      <w:proofErr w:type="spellStart"/>
      <w:r w:rsidR="005F6C88">
        <w:rPr>
          <w:rFonts w:ascii="GHEA Grapalat" w:eastAsia="Times New Roman" w:hAnsi="GHEA Grapalat" w:cs="Times New Roman"/>
          <w:bCs/>
          <w:sz w:val="24"/>
          <w:szCs w:val="24"/>
        </w:rPr>
        <w:t>օրենքում</w:t>
      </w:r>
      <w:proofErr w:type="spellEnd"/>
      <w:r w:rsidR="005F6C88">
        <w:rPr>
          <w:rFonts w:ascii="GHEA Grapalat" w:eastAsia="Times New Roman" w:hAnsi="GHEA Grapalat" w:cs="Times New Roman"/>
          <w:bCs/>
          <w:sz w:val="24"/>
          <w:szCs w:val="24"/>
        </w:rPr>
        <w:t>:</w:t>
      </w:r>
    </w:p>
    <w:p w:rsidR="00964489" w:rsidRDefault="00964489" w:rsidP="00FF724A">
      <w:pPr>
        <w:pStyle w:val="NormalWeb"/>
        <w:shd w:val="clear" w:color="auto" w:fill="FFFFFF"/>
        <w:spacing w:before="0" w:beforeAutospacing="0" w:after="0" w:afterAutospacing="0" w:line="360" w:lineRule="auto"/>
        <w:jc w:val="both"/>
        <w:rPr>
          <w:rFonts w:ascii="GHEA Grapalat" w:hAnsi="GHEA Grapalat"/>
          <w:color w:val="000000"/>
          <w:lang w:val="hy-AM"/>
        </w:rPr>
      </w:pPr>
      <w:r>
        <w:rPr>
          <w:rFonts w:ascii="GHEA Grapalat" w:hAnsi="GHEA Grapalat"/>
        </w:rPr>
        <w:t xml:space="preserve">        </w:t>
      </w:r>
      <w:proofErr w:type="spellStart"/>
      <w:r w:rsidR="0078189B">
        <w:rPr>
          <w:rFonts w:ascii="GHEA Grapalat" w:hAnsi="GHEA Grapalat"/>
        </w:rPr>
        <w:t>Միևնույն</w:t>
      </w:r>
      <w:proofErr w:type="spellEnd"/>
      <w:r w:rsidR="0078189B">
        <w:rPr>
          <w:rFonts w:ascii="GHEA Grapalat" w:hAnsi="GHEA Grapalat"/>
        </w:rPr>
        <w:t xml:space="preserve"> </w:t>
      </w:r>
      <w:proofErr w:type="spellStart"/>
      <w:r w:rsidR="0078189B">
        <w:rPr>
          <w:rFonts w:ascii="GHEA Grapalat" w:hAnsi="GHEA Grapalat"/>
        </w:rPr>
        <w:t>ժամանակ</w:t>
      </w:r>
      <w:proofErr w:type="spellEnd"/>
      <w:r w:rsidR="0078189B">
        <w:rPr>
          <w:rFonts w:ascii="GHEA Grapalat" w:hAnsi="GHEA Grapalat"/>
        </w:rPr>
        <w:t xml:space="preserve">, </w:t>
      </w:r>
      <w:proofErr w:type="spellStart"/>
      <w:r w:rsidR="0078189B">
        <w:rPr>
          <w:rFonts w:ascii="GHEA Grapalat" w:hAnsi="GHEA Grapalat"/>
        </w:rPr>
        <w:t>մեծ</w:t>
      </w:r>
      <w:proofErr w:type="spellEnd"/>
      <w:r w:rsidR="0078189B">
        <w:rPr>
          <w:rFonts w:ascii="GHEA Grapalat" w:hAnsi="GHEA Grapalat"/>
        </w:rPr>
        <w:t xml:space="preserve"> </w:t>
      </w:r>
      <w:proofErr w:type="spellStart"/>
      <w:r w:rsidR="0078189B">
        <w:rPr>
          <w:rFonts w:ascii="GHEA Grapalat" w:hAnsi="GHEA Grapalat"/>
        </w:rPr>
        <w:t>թվով</w:t>
      </w:r>
      <w:proofErr w:type="spellEnd"/>
      <w:r w:rsidR="0078189B">
        <w:rPr>
          <w:rFonts w:ascii="GHEA Grapalat" w:hAnsi="GHEA Grapalat"/>
        </w:rPr>
        <w:t xml:space="preserve"> </w:t>
      </w:r>
      <w:proofErr w:type="spellStart"/>
      <w:r w:rsidR="0078189B">
        <w:rPr>
          <w:rFonts w:ascii="GHEA Grapalat" w:hAnsi="GHEA Grapalat"/>
        </w:rPr>
        <w:t>դատավորների</w:t>
      </w:r>
      <w:proofErr w:type="spellEnd"/>
      <w:r w:rsidR="0078189B">
        <w:rPr>
          <w:rFonts w:ascii="GHEA Grapalat" w:hAnsi="GHEA Grapalat"/>
        </w:rPr>
        <w:t xml:space="preserve"> </w:t>
      </w:r>
      <w:proofErr w:type="spellStart"/>
      <w:r w:rsidR="0078189B">
        <w:rPr>
          <w:rFonts w:ascii="GHEA Grapalat" w:hAnsi="GHEA Grapalat"/>
        </w:rPr>
        <w:t>կողմից</w:t>
      </w:r>
      <w:proofErr w:type="spellEnd"/>
      <w:r w:rsidR="0078189B">
        <w:rPr>
          <w:rFonts w:ascii="GHEA Grapalat" w:hAnsi="GHEA Grapalat"/>
        </w:rPr>
        <w:t xml:space="preserve"> </w:t>
      </w:r>
      <w:proofErr w:type="spellStart"/>
      <w:r w:rsidR="0078189B">
        <w:rPr>
          <w:rFonts w:ascii="GHEA Grapalat" w:hAnsi="GHEA Grapalat"/>
        </w:rPr>
        <w:t>հրաժարական</w:t>
      </w:r>
      <w:proofErr w:type="spellEnd"/>
      <w:r w:rsidR="0078189B">
        <w:rPr>
          <w:rFonts w:ascii="GHEA Grapalat" w:hAnsi="GHEA Grapalat"/>
        </w:rPr>
        <w:t xml:space="preserve"> </w:t>
      </w:r>
      <w:proofErr w:type="spellStart"/>
      <w:r w:rsidR="0078189B">
        <w:rPr>
          <w:rFonts w:ascii="GHEA Grapalat" w:hAnsi="GHEA Grapalat"/>
        </w:rPr>
        <w:t>ներկայացվելու</w:t>
      </w:r>
      <w:proofErr w:type="spellEnd"/>
      <w:r w:rsidR="0078189B">
        <w:rPr>
          <w:rFonts w:ascii="GHEA Grapalat" w:hAnsi="GHEA Grapalat"/>
        </w:rPr>
        <w:t xml:space="preserve"> </w:t>
      </w:r>
      <w:proofErr w:type="spellStart"/>
      <w:r w:rsidR="0078189B">
        <w:rPr>
          <w:rFonts w:ascii="GHEA Grapalat" w:hAnsi="GHEA Grapalat"/>
        </w:rPr>
        <w:t>դեպքում</w:t>
      </w:r>
      <w:proofErr w:type="spellEnd"/>
      <w:r w:rsidR="0078189B">
        <w:rPr>
          <w:rFonts w:ascii="GHEA Grapalat" w:hAnsi="GHEA Grapalat"/>
        </w:rPr>
        <w:t xml:space="preserve"> </w:t>
      </w:r>
      <w:proofErr w:type="spellStart"/>
      <w:r w:rsidR="00D24D2E">
        <w:rPr>
          <w:rFonts w:ascii="GHEA Grapalat" w:hAnsi="GHEA Grapalat"/>
        </w:rPr>
        <w:t>հնարավոր</w:t>
      </w:r>
      <w:proofErr w:type="spellEnd"/>
      <w:r w:rsidR="00D24D2E">
        <w:rPr>
          <w:rFonts w:ascii="GHEA Grapalat" w:hAnsi="GHEA Grapalat"/>
        </w:rPr>
        <w:t xml:space="preserve"> </w:t>
      </w:r>
      <w:proofErr w:type="spellStart"/>
      <w:r w:rsidR="00D24D2E">
        <w:rPr>
          <w:rFonts w:ascii="GHEA Grapalat" w:hAnsi="GHEA Grapalat"/>
        </w:rPr>
        <w:t>ճգնաժամը</w:t>
      </w:r>
      <w:proofErr w:type="spellEnd"/>
      <w:r w:rsidR="00D24D2E">
        <w:rPr>
          <w:rFonts w:ascii="GHEA Grapalat" w:hAnsi="GHEA Grapalat"/>
        </w:rPr>
        <w:t xml:space="preserve"> </w:t>
      </w:r>
      <w:proofErr w:type="spellStart"/>
      <w:r w:rsidR="00D24D2E">
        <w:rPr>
          <w:rFonts w:ascii="GHEA Grapalat" w:hAnsi="GHEA Grapalat"/>
        </w:rPr>
        <w:t>կանխելու</w:t>
      </w:r>
      <w:proofErr w:type="spellEnd"/>
      <w:r w:rsidR="00D24D2E">
        <w:rPr>
          <w:rFonts w:ascii="GHEA Grapalat" w:hAnsi="GHEA Grapalat"/>
        </w:rPr>
        <w:t xml:space="preserve"> </w:t>
      </w:r>
      <w:proofErr w:type="spellStart"/>
      <w:r w:rsidR="00D24D2E">
        <w:rPr>
          <w:rFonts w:ascii="GHEA Grapalat" w:hAnsi="GHEA Grapalat"/>
        </w:rPr>
        <w:t>նպատակով</w:t>
      </w:r>
      <w:proofErr w:type="spellEnd"/>
      <w:r w:rsidR="00D24D2E">
        <w:rPr>
          <w:rStyle w:val="FootnoteReference"/>
          <w:rFonts w:ascii="GHEA Grapalat" w:hAnsi="GHEA Grapalat"/>
        </w:rPr>
        <w:footnoteReference w:id="12"/>
      </w:r>
      <w:r w:rsidR="00D24D2E">
        <w:rPr>
          <w:rFonts w:ascii="GHEA Grapalat" w:hAnsi="GHEA Grapalat"/>
        </w:rPr>
        <w:t xml:space="preserve"> </w:t>
      </w:r>
      <w:proofErr w:type="spellStart"/>
      <w:r w:rsidR="00D24D2E">
        <w:rPr>
          <w:rFonts w:ascii="GHEA Grapalat" w:hAnsi="GHEA Grapalat"/>
        </w:rPr>
        <w:t>Նախագծով</w:t>
      </w:r>
      <w:proofErr w:type="spellEnd"/>
      <w:r w:rsidR="00D24D2E">
        <w:rPr>
          <w:rFonts w:ascii="GHEA Grapalat" w:hAnsi="GHEA Grapalat"/>
        </w:rPr>
        <w:t xml:space="preserve"> </w:t>
      </w:r>
      <w:proofErr w:type="spellStart"/>
      <w:r w:rsidR="00D24D2E">
        <w:rPr>
          <w:rFonts w:ascii="GHEA Grapalat" w:hAnsi="GHEA Grapalat"/>
        </w:rPr>
        <w:t>առաջարկվում</w:t>
      </w:r>
      <w:proofErr w:type="spellEnd"/>
      <w:r w:rsidR="00D24D2E">
        <w:rPr>
          <w:rFonts w:ascii="GHEA Grapalat" w:hAnsi="GHEA Grapalat"/>
        </w:rPr>
        <w:t xml:space="preserve"> է </w:t>
      </w:r>
      <w:proofErr w:type="spellStart"/>
      <w:r>
        <w:rPr>
          <w:rFonts w:ascii="GHEA Grapalat" w:hAnsi="GHEA Grapalat"/>
        </w:rPr>
        <w:t>կարգավորում</w:t>
      </w:r>
      <w:proofErr w:type="spellEnd"/>
      <w:r>
        <w:rPr>
          <w:rFonts w:ascii="GHEA Grapalat" w:hAnsi="GHEA Grapalat"/>
        </w:rPr>
        <w:t xml:space="preserve">, </w:t>
      </w:r>
      <w:proofErr w:type="spellStart"/>
      <w:r>
        <w:rPr>
          <w:rFonts w:ascii="GHEA Grapalat" w:hAnsi="GHEA Grapalat"/>
        </w:rPr>
        <w:t>համաձայն</w:t>
      </w:r>
      <w:proofErr w:type="spellEnd"/>
      <w:r>
        <w:rPr>
          <w:rFonts w:ascii="GHEA Grapalat" w:hAnsi="GHEA Grapalat"/>
        </w:rPr>
        <w:t xml:space="preserve"> </w:t>
      </w:r>
      <w:proofErr w:type="spellStart"/>
      <w:r>
        <w:rPr>
          <w:rFonts w:ascii="GHEA Grapalat" w:hAnsi="GHEA Grapalat"/>
        </w:rPr>
        <w:t>որի</w:t>
      </w:r>
      <w:proofErr w:type="spellEnd"/>
      <w:r>
        <w:rPr>
          <w:rFonts w:ascii="GHEA Grapalat" w:hAnsi="GHEA Grapalat"/>
        </w:rPr>
        <w:t xml:space="preserve">, </w:t>
      </w:r>
      <w:proofErr w:type="spellStart"/>
      <w:r>
        <w:rPr>
          <w:rFonts w:ascii="GHEA Grapalat" w:hAnsi="GHEA Grapalat"/>
        </w:rPr>
        <w:t>եթե</w:t>
      </w:r>
      <w:proofErr w:type="spellEnd"/>
      <w:r>
        <w:rPr>
          <w:rFonts w:ascii="GHEA Grapalat" w:hAnsi="GHEA Grapalat"/>
        </w:rPr>
        <w:t xml:space="preserve"> </w:t>
      </w:r>
      <w:r w:rsidRPr="004B7F9D">
        <w:rPr>
          <w:rFonts w:ascii="GHEA Grapalat" w:hAnsi="GHEA Grapalat"/>
          <w:color w:val="000000"/>
          <w:lang w:val="hy-AM"/>
        </w:rPr>
        <w:t>վաղ կենսաթոշակի անցնելու նպատակով հրաժարական է ներկայացրել Սահմանադրական դատարանի ավելի, քան երեք դատավոր, ապա Սահմանադրական դատարանի դատավորի թափուր տեղի համար ընտրությունն անցկացվում է սահմանված Սահմանադրական</w:t>
      </w:r>
      <w:r w:rsidRPr="004B7F9D">
        <w:rPr>
          <w:lang w:val="hy-AM"/>
        </w:rPr>
        <w:t> </w:t>
      </w:r>
      <w:r w:rsidRPr="004B7F9D">
        <w:rPr>
          <w:rFonts w:ascii="GHEA Grapalat" w:hAnsi="GHEA Grapalat"/>
          <w:color w:val="000000"/>
          <w:lang w:val="hy-AM"/>
        </w:rPr>
        <w:t>դատարանի</w:t>
      </w:r>
      <w:r w:rsidRPr="004B7F9D">
        <w:rPr>
          <w:lang w:val="hy-AM"/>
        </w:rPr>
        <w:t> </w:t>
      </w:r>
      <w:r w:rsidRPr="004B7F9D">
        <w:rPr>
          <w:rFonts w:ascii="GHEA Grapalat" w:hAnsi="GHEA Grapalat"/>
          <w:lang w:val="hy-AM"/>
        </w:rPr>
        <w:t xml:space="preserve">դատավորի թափուր տեղի համար թեկնածուների </w:t>
      </w:r>
      <w:proofErr w:type="spellStart"/>
      <w:r w:rsidRPr="004B7F9D">
        <w:rPr>
          <w:rFonts w:ascii="GHEA Grapalat" w:hAnsi="GHEA Grapalat"/>
          <w:lang w:val="hy-AM"/>
        </w:rPr>
        <w:t>առաջադրումներ</w:t>
      </w:r>
      <w:proofErr w:type="spellEnd"/>
      <w:r w:rsidRPr="004B7F9D">
        <w:rPr>
          <w:rFonts w:ascii="GHEA Grapalat" w:hAnsi="GHEA Grapalat"/>
          <w:lang w:val="hy-AM"/>
        </w:rPr>
        <w:t xml:space="preserve"> կատարելու համար </w:t>
      </w:r>
      <w:r w:rsidRPr="004B7F9D">
        <w:rPr>
          <w:rFonts w:ascii="GHEA Grapalat" w:hAnsi="GHEA Grapalat"/>
          <w:color w:val="000000"/>
          <w:lang w:val="hy-AM"/>
        </w:rPr>
        <w:t xml:space="preserve">Օրենքով </w:t>
      </w:r>
      <w:r w:rsidRPr="004B7F9D">
        <w:rPr>
          <w:rFonts w:ascii="GHEA Grapalat" w:hAnsi="GHEA Grapalat"/>
          <w:lang w:val="hy-AM"/>
        </w:rPr>
        <w:t>սահմանված ժամկետը լրանա</w:t>
      </w:r>
      <w:r w:rsidRPr="004B7F9D">
        <w:rPr>
          <w:rFonts w:ascii="GHEA Grapalat" w:hAnsi="GHEA Grapalat"/>
          <w:color w:val="000000"/>
          <w:lang w:val="hy-AM"/>
        </w:rPr>
        <w:t>լուց հետո  15 օրյա ժամկետում:</w:t>
      </w:r>
    </w:p>
    <w:p w:rsidR="00FF724A" w:rsidRDefault="00FF724A" w:rsidP="00FF724A">
      <w:pPr>
        <w:pStyle w:val="NormalWeb"/>
        <w:shd w:val="clear" w:color="auto" w:fill="FFFFFF"/>
        <w:spacing w:before="0" w:beforeAutospacing="0" w:after="0" w:afterAutospacing="0" w:line="360" w:lineRule="auto"/>
        <w:jc w:val="both"/>
        <w:rPr>
          <w:rFonts w:ascii="GHEA Grapalat" w:hAnsi="GHEA Grapalat"/>
          <w:color w:val="000000"/>
          <w:lang w:val="hy-AM"/>
        </w:rPr>
      </w:pPr>
    </w:p>
    <w:p w:rsidR="00FF724A" w:rsidRPr="00FF724A" w:rsidRDefault="00FF724A" w:rsidP="00FF724A">
      <w:pPr>
        <w:pStyle w:val="NormalWeb"/>
        <w:shd w:val="clear" w:color="auto" w:fill="FFFFFF"/>
        <w:spacing w:before="0" w:beforeAutospacing="0" w:after="0" w:afterAutospacing="0" w:line="360" w:lineRule="auto"/>
        <w:jc w:val="both"/>
        <w:rPr>
          <w:rFonts w:ascii="GHEA Grapalat" w:hAnsi="GHEA Grapalat"/>
          <w:color w:val="000000"/>
          <w:lang w:val="hy-AM"/>
        </w:rPr>
      </w:pPr>
    </w:p>
    <w:p w:rsidR="001C7FA8" w:rsidRPr="00FF724A" w:rsidRDefault="001C7FA8" w:rsidP="001C7FA8">
      <w:pPr>
        <w:pStyle w:val="ListParagraph"/>
        <w:numPr>
          <w:ilvl w:val="0"/>
          <w:numId w:val="1"/>
        </w:numPr>
        <w:ind w:leftChars="0" w:firstLineChars="0" w:hanging="636"/>
        <w:rPr>
          <w:rFonts w:ascii="GHEA Grapalat" w:hAnsi="GHEA Grapalat"/>
          <w:b/>
          <w:i/>
          <w:sz w:val="24"/>
          <w:szCs w:val="24"/>
        </w:rPr>
      </w:pPr>
      <w:proofErr w:type="spellStart"/>
      <w:r w:rsidRPr="004B7F9D">
        <w:rPr>
          <w:rFonts w:ascii="GHEA Grapalat" w:hAnsi="GHEA Grapalat"/>
          <w:b/>
          <w:i/>
          <w:sz w:val="24"/>
          <w:szCs w:val="24"/>
        </w:rPr>
        <w:t>Ակնկալվող</w:t>
      </w:r>
      <w:proofErr w:type="spellEnd"/>
      <w:r w:rsidRPr="004B7F9D">
        <w:rPr>
          <w:rFonts w:ascii="GHEA Grapalat" w:hAnsi="GHEA Grapalat"/>
          <w:b/>
          <w:i/>
          <w:sz w:val="24"/>
          <w:szCs w:val="24"/>
        </w:rPr>
        <w:t xml:space="preserve"> </w:t>
      </w:r>
      <w:proofErr w:type="spellStart"/>
      <w:r w:rsidRPr="004B7F9D">
        <w:rPr>
          <w:rFonts w:ascii="GHEA Grapalat" w:hAnsi="GHEA Grapalat"/>
          <w:b/>
          <w:i/>
          <w:sz w:val="24"/>
          <w:szCs w:val="24"/>
        </w:rPr>
        <w:t>արդյունքը</w:t>
      </w:r>
      <w:proofErr w:type="spellEnd"/>
    </w:p>
    <w:p w:rsidR="00296C9B" w:rsidRPr="004B7F9D" w:rsidRDefault="0032717F" w:rsidP="0032717F">
      <w:pPr>
        <w:spacing w:line="360" w:lineRule="auto"/>
        <w:jc w:val="both"/>
        <w:rPr>
          <w:rFonts w:ascii="GHEA Grapalat" w:hAnsi="GHEA Grapalat" w:cs="Sylfaen"/>
          <w:sz w:val="24"/>
          <w:szCs w:val="24"/>
        </w:rPr>
      </w:pPr>
      <w:r w:rsidRPr="004B7F9D">
        <w:rPr>
          <w:rFonts w:ascii="GHEA Grapalat" w:hAnsi="GHEA Grapalat" w:cs="Sylfaen"/>
          <w:sz w:val="24"/>
          <w:szCs w:val="24"/>
        </w:rPr>
        <w:t xml:space="preserve">     </w:t>
      </w:r>
      <w:r w:rsidRPr="004B7F9D">
        <w:rPr>
          <w:rFonts w:ascii="GHEA Grapalat" w:hAnsi="GHEA Grapalat" w:cs="Sylfaen"/>
          <w:sz w:val="24"/>
          <w:szCs w:val="24"/>
          <w:lang w:val="hy-AM"/>
        </w:rPr>
        <w:t xml:space="preserve">Նախագծի ընդունման արդյունքում ակնկալվում է </w:t>
      </w:r>
      <w:proofErr w:type="spellStart"/>
      <w:r w:rsidR="00100B49" w:rsidRPr="004B7F9D">
        <w:rPr>
          <w:rFonts w:ascii="GHEA Grapalat" w:hAnsi="GHEA Grapalat" w:cs="Sylfaen"/>
          <w:sz w:val="24"/>
          <w:szCs w:val="24"/>
        </w:rPr>
        <w:t>իրավական</w:t>
      </w:r>
      <w:proofErr w:type="spellEnd"/>
      <w:r w:rsidR="00100B49" w:rsidRPr="004B7F9D">
        <w:rPr>
          <w:rFonts w:ascii="GHEA Grapalat" w:hAnsi="GHEA Grapalat" w:cs="Sylfaen"/>
          <w:sz w:val="24"/>
          <w:szCs w:val="24"/>
        </w:rPr>
        <w:t xml:space="preserve"> </w:t>
      </w:r>
      <w:proofErr w:type="spellStart"/>
      <w:r w:rsidR="00100B49" w:rsidRPr="004B7F9D">
        <w:rPr>
          <w:rFonts w:ascii="GHEA Grapalat" w:hAnsi="GHEA Grapalat" w:cs="Sylfaen"/>
          <w:sz w:val="24"/>
          <w:szCs w:val="24"/>
        </w:rPr>
        <w:t>նախադրյալներ</w:t>
      </w:r>
      <w:proofErr w:type="spellEnd"/>
      <w:r w:rsidR="00100B49" w:rsidRPr="004B7F9D">
        <w:rPr>
          <w:rFonts w:ascii="GHEA Grapalat" w:hAnsi="GHEA Grapalat" w:cs="Sylfaen"/>
          <w:sz w:val="24"/>
          <w:szCs w:val="24"/>
        </w:rPr>
        <w:t xml:space="preserve"> </w:t>
      </w:r>
      <w:proofErr w:type="spellStart"/>
      <w:r w:rsidR="00100B49" w:rsidRPr="004B7F9D">
        <w:rPr>
          <w:rFonts w:ascii="GHEA Grapalat" w:hAnsi="GHEA Grapalat" w:cs="Sylfaen"/>
          <w:sz w:val="24"/>
          <w:szCs w:val="24"/>
        </w:rPr>
        <w:t>ստեղծել</w:t>
      </w:r>
      <w:proofErr w:type="spellEnd"/>
      <w:r w:rsidR="00100B49" w:rsidRPr="004B7F9D">
        <w:rPr>
          <w:rFonts w:ascii="GHEA Grapalat" w:hAnsi="GHEA Grapalat" w:cs="Sylfaen"/>
          <w:sz w:val="24"/>
          <w:szCs w:val="24"/>
        </w:rPr>
        <w:t xml:space="preserve"> </w:t>
      </w:r>
      <w:r w:rsidRPr="004B7F9D">
        <w:rPr>
          <w:rFonts w:ascii="GHEA Grapalat" w:hAnsi="GHEA Grapalat" w:cs="Sylfaen"/>
          <w:sz w:val="24"/>
          <w:szCs w:val="24"/>
          <w:lang w:val="hy-AM"/>
        </w:rPr>
        <w:t xml:space="preserve">Սահմանադրական դատարանի կազմավորման վերաբերյալ </w:t>
      </w:r>
      <w:r w:rsidRPr="004B7F9D">
        <w:rPr>
          <w:rFonts w:ascii="GHEA Grapalat" w:hAnsi="GHEA Grapalat" w:cs="Sylfaen"/>
          <w:sz w:val="24"/>
          <w:szCs w:val="24"/>
        </w:rPr>
        <w:t xml:space="preserve">2015 </w:t>
      </w:r>
      <w:proofErr w:type="spellStart"/>
      <w:r w:rsidRPr="004B7F9D">
        <w:rPr>
          <w:rFonts w:ascii="GHEA Grapalat" w:hAnsi="GHEA Grapalat" w:cs="Sylfaen"/>
          <w:sz w:val="24"/>
          <w:szCs w:val="24"/>
        </w:rPr>
        <w:t>թվականի</w:t>
      </w:r>
      <w:proofErr w:type="spellEnd"/>
      <w:r w:rsidRPr="004B7F9D">
        <w:rPr>
          <w:rFonts w:ascii="GHEA Grapalat" w:hAnsi="GHEA Grapalat" w:cs="Sylfaen"/>
          <w:sz w:val="24"/>
          <w:szCs w:val="24"/>
        </w:rPr>
        <w:t xml:space="preserve"> </w:t>
      </w:r>
      <w:proofErr w:type="spellStart"/>
      <w:r w:rsidRPr="004B7F9D">
        <w:rPr>
          <w:rFonts w:ascii="GHEA Grapalat" w:hAnsi="GHEA Grapalat" w:cs="Sylfaen"/>
          <w:sz w:val="24"/>
          <w:szCs w:val="24"/>
        </w:rPr>
        <w:t>սահմանադրական</w:t>
      </w:r>
      <w:proofErr w:type="spellEnd"/>
      <w:r w:rsidRPr="004B7F9D">
        <w:rPr>
          <w:rFonts w:ascii="GHEA Grapalat" w:hAnsi="GHEA Grapalat" w:cs="Sylfaen"/>
          <w:sz w:val="24"/>
          <w:szCs w:val="24"/>
        </w:rPr>
        <w:t xml:space="preserve"> </w:t>
      </w:r>
      <w:proofErr w:type="spellStart"/>
      <w:r w:rsidRPr="004B7F9D">
        <w:rPr>
          <w:rFonts w:ascii="GHEA Grapalat" w:hAnsi="GHEA Grapalat" w:cs="Sylfaen"/>
          <w:sz w:val="24"/>
          <w:szCs w:val="24"/>
        </w:rPr>
        <w:t>փոփոխություններով</w:t>
      </w:r>
      <w:proofErr w:type="spellEnd"/>
      <w:r w:rsidRPr="004B7F9D">
        <w:rPr>
          <w:rFonts w:ascii="GHEA Grapalat" w:hAnsi="GHEA Grapalat" w:cs="Sylfaen"/>
          <w:sz w:val="24"/>
          <w:szCs w:val="24"/>
        </w:rPr>
        <w:t xml:space="preserve"> </w:t>
      </w:r>
      <w:proofErr w:type="spellStart"/>
      <w:r w:rsidRPr="004B7F9D">
        <w:rPr>
          <w:rFonts w:ascii="GHEA Grapalat" w:hAnsi="GHEA Grapalat" w:cs="Sylfaen"/>
          <w:sz w:val="24"/>
          <w:szCs w:val="24"/>
        </w:rPr>
        <w:t>ամրագրված</w:t>
      </w:r>
      <w:proofErr w:type="spellEnd"/>
      <w:r w:rsidRPr="004B7F9D">
        <w:rPr>
          <w:rFonts w:ascii="GHEA Grapalat" w:hAnsi="GHEA Grapalat" w:cs="Sylfaen"/>
          <w:sz w:val="24"/>
          <w:szCs w:val="24"/>
        </w:rPr>
        <w:t xml:space="preserve">՝ </w:t>
      </w:r>
      <w:proofErr w:type="spellStart"/>
      <w:r w:rsidRPr="004B7F9D">
        <w:rPr>
          <w:rFonts w:ascii="GHEA Grapalat" w:hAnsi="GHEA Grapalat" w:cs="Sylfaen"/>
          <w:sz w:val="24"/>
          <w:szCs w:val="24"/>
        </w:rPr>
        <w:t>Հայաստանի</w:t>
      </w:r>
      <w:proofErr w:type="spellEnd"/>
      <w:r w:rsidRPr="004B7F9D">
        <w:rPr>
          <w:rFonts w:ascii="GHEA Grapalat" w:hAnsi="GHEA Grapalat" w:cs="Sylfaen"/>
          <w:sz w:val="24"/>
          <w:szCs w:val="24"/>
        </w:rPr>
        <w:t xml:space="preserve"> </w:t>
      </w:r>
      <w:proofErr w:type="spellStart"/>
      <w:r w:rsidRPr="004B7F9D">
        <w:rPr>
          <w:rFonts w:ascii="GHEA Grapalat" w:hAnsi="GHEA Grapalat" w:cs="Sylfaen"/>
          <w:sz w:val="24"/>
          <w:szCs w:val="24"/>
        </w:rPr>
        <w:t>Հանրապետության</w:t>
      </w:r>
      <w:proofErr w:type="spellEnd"/>
      <w:r w:rsidRPr="004B7F9D">
        <w:rPr>
          <w:rFonts w:ascii="GHEA Grapalat" w:hAnsi="GHEA Grapalat" w:cs="Sylfaen"/>
          <w:sz w:val="24"/>
          <w:szCs w:val="24"/>
        </w:rPr>
        <w:t xml:space="preserve"> </w:t>
      </w:r>
      <w:proofErr w:type="spellStart"/>
      <w:r w:rsidRPr="004B7F9D">
        <w:rPr>
          <w:rFonts w:ascii="GHEA Grapalat" w:hAnsi="GHEA Grapalat" w:cs="Sylfaen"/>
          <w:sz w:val="24"/>
          <w:szCs w:val="24"/>
        </w:rPr>
        <w:t>ժողովրդի</w:t>
      </w:r>
      <w:proofErr w:type="spellEnd"/>
      <w:r w:rsidRPr="004B7F9D">
        <w:rPr>
          <w:rFonts w:ascii="GHEA Grapalat" w:hAnsi="GHEA Grapalat" w:cs="Sylfaen"/>
          <w:sz w:val="24"/>
          <w:szCs w:val="24"/>
          <w:lang w:val="hy-AM"/>
        </w:rPr>
        <w:t xml:space="preserve"> կամքը</w:t>
      </w:r>
      <w:r w:rsidR="00100B49" w:rsidRPr="004B7F9D">
        <w:rPr>
          <w:rFonts w:ascii="GHEA Grapalat" w:hAnsi="GHEA Grapalat" w:cs="Sylfaen"/>
          <w:sz w:val="24"/>
          <w:szCs w:val="24"/>
          <w:lang w:val="hy-AM"/>
        </w:rPr>
        <w:t xml:space="preserve"> կյանքի կոչել</w:t>
      </w:r>
      <w:proofErr w:type="spellStart"/>
      <w:r w:rsidR="00100B49" w:rsidRPr="004B7F9D">
        <w:rPr>
          <w:rFonts w:ascii="GHEA Grapalat" w:hAnsi="GHEA Grapalat" w:cs="Sylfaen"/>
          <w:sz w:val="24"/>
          <w:szCs w:val="24"/>
        </w:rPr>
        <w:t>ու</w:t>
      </w:r>
      <w:proofErr w:type="spellEnd"/>
      <w:r w:rsidR="00100B49" w:rsidRPr="004B7F9D">
        <w:rPr>
          <w:rFonts w:ascii="GHEA Grapalat" w:hAnsi="GHEA Grapalat" w:cs="Sylfaen"/>
          <w:sz w:val="24"/>
          <w:szCs w:val="24"/>
        </w:rPr>
        <w:t xml:space="preserve"> </w:t>
      </w:r>
      <w:proofErr w:type="spellStart"/>
      <w:r w:rsidR="00100B49" w:rsidRPr="004B7F9D">
        <w:rPr>
          <w:rFonts w:ascii="GHEA Grapalat" w:hAnsi="GHEA Grapalat" w:cs="Sylfaen"/>
          <w:sz w:val="24"/>
          <w:szCs w:val="24"/>
        </w:rPr>
        <w:t>համար</w:t>
      </w:r>
      <w:proofErr w:type="spellEnd"/>
      <w:r w:rsidRPr="004B7F9D">
        <w:rPr>
          <w:rFonts w:ascii="GHEA Grapalat" w:hAnsi="GHEA Grapalat" w:cs="Sylfaen"/>
          <w:sz w:val="24"/>
          <w:szCs w:val="24"/>
          <w:lang w:val="hy-AM"/>
        </w:rPr>
        <w:t>:</w:t>
      </w:r>
    </w:p>
    <w:p w:rsidR="0032717F" w:rsidRPr="004B7F9D" w:rsidRDefault="0032717F" w:rsidP="0032717F">
      <w:pPr>
        <w:pStyle w:val="ListParagraph"/>
        <w:numPr>
          <w:ilvl w:val="0"/>
          <w:numId w:val="1"/>
        </w:numPr>
        <w:spacing w:line="360" w:lineRule="auto"/>
        <w:ind w:leftChars="0" w:firstLineChars="0"/>
        <w:jc w:val="both"/>
        <w:rPr>
          <w:rFonts w:ascii="GHEA Grapalat" w:hAnsi="GHEA Grapalat"/>
          <w:sz w:val="24"/>
          <w:szCs w:val="24"/>
        </w:rPr>
      </w:pPr>
      <w:r w:rsidRPr="004B7F9D">
        <w:rPr>
          <w:rFonts w:ascii="GHEA Grapalat" w:hAnsi="GHEA Grapalat" w:cs="Sylfaen"/>
          <w:b/>
          <w:i/>
          <w:sz w:val="24"/>
          <w:szCs w:val="24"/>
        </w:rPr>
        <w:t>Ն</w:t>
      </w:r>
      <w:proofErr w:type="spellStart"/>
      <w:r w:rsidRPr="004B7F9D">
        <w:rPr>
          <w:rFonts w:ascii="GHEA Grapalat" w:hAnsi="GHEA Grapalat"/>
          <w:b/>
          <w:i/>
          <w:sz w:val="24"/>
          <w:szCs w:val="24"/>
          <w:lang w:val="hy-AM"/>
        </w:rPr>
        <w:t>ախագծի</w:t>
      </w:r>
      <w:proofErr w:type="spellEnd"/>
      <w:r w:rsidRPr="004B7F9D">
        <w:rPr>
          <w:rFonts w:ascii="GHEA Grapalat" w:hAnsi="GHEA Grapalat"/>
          <w:b/>
          <w:i/>
          <w:sz w:val="24"/>
          <w:szCs w:val="24"/>
          <w:lang w:val="hy-AM"/>
        </w:rPr>
        <w:t xml:space="preserve"> մշակման գործընթացում ներգրավված ինստիտուտները</w:t>
      </w:r>
    </w:p>
    <w:p w:rsidR="0032717F" w:rsidRPr="004B7F9D" w:rsidRDefault="0032717F" w:rsidP="0032717F">
      <w:pPr>
        <w:spacing w:line="360" w:lineRule="auto"/>
        <w:ind w:firstLine="450"/>
        <w:jc w:val="both"/>
        <w:rPr>
          <w:rFonts w:ascii="GHEA Grapalat" w:hAnsi="GHEA Grapalat"/>
          <w:sz w:val="24"/>
          <w:szCs w:val="24"/>
        </w:rPr>
      </w:pPr>
      <w:proofErr w:type="spellStart"/>
      <w:r w:rsidRPr="004B7F9D">
        <w:rPr>
          <w:rFonts w:ascii="GHEA Grapalat" w:hAnsi="GHEA Grapalat"/>
          <w:sz w:val="24"/>
          <w:szCs w:val="24"/>
        </w:rPr>
        <w:t>Նախագծերի</w:t>
      </w:r>
      <w:proofErr w:type="spellEnd"/>
      <w:r w:rsidRPr="004B7F9D">
        <w:rPr>
          <w:rFonts w:ascii="GHEA Grapalat" w:hAnsi="GHEA Grapalat"/>
          <w:sz w:val="24"/>
          <w:szCs w:val="24"/>
        </w:rPr>
        <w:t xml:space="preserve"> </w:t>
      </w:r>
      <w:proofErr w:type="spellStart"/>
      <w:r w:rsidRPr="004B7F9D">
        <w:rPr>
          <w:rFonts w:ascii="GHEA Grapalat" w:hAnsi="GHEA Grapalat"/>
          <w:sz w:val="24"/>
          <w:szCs w:val="24"/>
        </w:rPr>
        <w:t>փաթեթը</w:t>
      </w:r>
      <w:proofErr w:type="spellEnd"/>
      <w:r w:rsidRPr="004B7F9D">
        <w:rPr>
          <w:rFonts w:ascii="GHEA Grapalat" w:hAnsi="GHEA Grapalat"/>
          <w:sz w:val="24"/>
          <w:szCs w:val="24"/>
        </w:rPr>
        <w:t xml:space="preserve"> </w:t>
      </w:r>
      <w:proofErr w:type="spellStart"/>
      <w:r w:rsidRPr="004B7F9D">
        <w:rPr>
          <w:rFonts w:ascii="GHEA Grapalat" w:hAnsi="GHEA Grapalat"/>
          <w:sz w:val="24"/>
          <w:szCs w:val="24"/>
        </w:rPr>
        <w:t>մշակվել</w:t>
      </w:r>
      <w:proofErr w:type="spellEnd"/>
      <w:r w:rsidRPr="004B7F9D">
        <w:rPr>
          <w:rFonts w:ascii="GHEA Grapalat" w:hAnsi="GHEA Grapalat"/>
          <w:sz w:val="24"/>
          <w:szCs w:val="24"/>
        </w:rPr>
        <w:t xml:space="preserve"> է </w:t>
      </w:r>
      <w:proofErr w:type="spellStart"/>
      <w:r w:rsidRPr="004B7F9D">
        <w:rPr>
          <w:rFonts w:ascii="GHEA Grapalat" w:hAnsi="GHEA Grapalat"/>
          <w:sz w:val="24"/>
          <w:szCs w:val="24"/>
        </w:rPr>
        <w:t>Հայաստանի</w:t>
      </w:r>
      <w:proofErr w:type="spellEnd"/>
      <w:r w:rsidRPr="004B7F9D">
        <w:rPr>
          <w:rFonts w:ascii="GHEA Grapalat" w:hAnsi="GHEA Grapalat"/>
          <w:sz w:val="24"/>
          <w:szCs w:val="24"/>
        </w:rPr>
        <w:t xml:space="preserve"> </w:t>
      </w:r>
      <w:proofErr w:type="spellStart"/>
      <w:r w:rsidRPr="004B7F9D">
        <w:rPr>
          <w:rFonts w:ascii="GHEA Grapalat" w:hAnsi="GHEA Grapalat"/>
          <w:sz w:val="24"/>
          <w:szCs w:val="24"/>
        </w:rPr>
        <w:t>Հանրապետության</w:t>
      </w:r>
      <w:proofErr w:type="spellEnd"/>
      <w:r w:rsidRPr="004B7F9D">
        <w:rPr>
          <w:rFonts w:ascii="GHEA Grapalat" w:hAnsi="GHEA Grapalat"/>
          <w:sz w:val="24"/>
          <w:szCs w:val="24"/>
        </w:rPr>
        <w:t xml:space="preserve"> </w:t>
      </w:r>
      <w:proofErr w:type="spellStart"/>
      <w:r w:rsidRPr="004B7F9D">
        <w:rPr>
          <w:rFonts w:ascii="GHEA Grapalat" w:hAnsi="GHEA Grapalat"/>
          <w:sz w:val="24"/>
          <w:szCs w:val="24"/>
        </w:rPr>
        <w:t>արդարադատության</w:t>
      </w:r>
      <w:proofErr w:type="spellEnd"/>
      <w:r w:rsidRPr="004B7F9D">
        <w:rPr>
          <w:rFonts w:ascii="GHEA Grapalat" w:hAnsi="GHEA Grapalat"/>
          <w:sz w:val="24"/>
          <w:szCs w:val="24"/>
        </w:rPr>
        <w:t xml:space="preserve"> </w:t>
      </w:r>
      <w:proofErr w:type="spellStart"/>
      <w:r w:rsidRPr="004B7F9D">
        <w:rPr>
          <w:rFonts w:ascii="GHEA Grapalat" w:hAnsi="GHEA Grapalat"/>
          <w:sz w:val="24"/>
          <w:szCs w:val="24"/>
        </w:rPr>
        <w:t>նախարարության</w:t>
      </w:r>
      <w:proofErr w:type="spellEnd"/>
      <w:r w:rsidRPr="004B7F9D">
        <w:rPr>
          <w:rFonts w:ascii="GHEA Grapalat" w:hAnsi="GHEA Grapalat"/>
          <w:sz w:val="24"/>
          <w:szCs w:val="24"/>
        </w:rPr>
        <w:t xml:space="preserve"> </w:t>
      </w:r>
      <w:proofErr w:type="spellStart"/>
      <w:r w:rsidRPr="004B7F9D">
        <w:rPr>
          <w:rFonts w:ascii="GHEA Grapalat" w:hAnsi="GHEA Grapalat"/>
          <w:sz w:val="24"/>
          <w:szCs w:val="24"/>
        </w:rPr>
        <w:t>կողմից</w:t>
      </w:r>
      <w:proofErr w:type="spellEnd"/>
      <w:r w:rsidRPr="004B7F9D">
        <w:rPr>
          <w:rFonts w:ascii="GHEA Grapalat" w:hAnsi="GHEA Grapalat"/>
          <w:sz w:val="24"/>
          <w:szCs w:val="24"/>
        </w:rPr>
        <w:t xml:space="preserve">: </w:t>
      </w:r>
    </w:p>
    <w:p w:rsidR="0032717F" w:rsidRPr="004B7F9D" w:rsidRDefault="0032717F" w:rsidP="0032717F">
      <w:pPr>
        <w:rPr>
          <w:rFonts w:ascii="GHEA Grapalat" w:hAnsi="GHEA Grapalat" w:cs="Sylfaen"/>
          <w:sz w:val="24"/>
          <w:szCs w:val="24"/>
        </w:rPr>
      </w:pPr>
    </w:p>
    <w:p w:rsidR="00AD2742" w:rsidRPr="004B7F9D" w:rsidRDefault="00AD2742" w:rsidP="0032717F">
      <w:pPr>
        <w:rPr>
          <w:rFonts w:ascii="GHEA Grapalat" w:hAnsi="GHEA Grapalat" w:cs="Sylfaen"/>
          <w:sz w:val="24"/>
          <w:szCs w:val="24"/>
        </w:rPr>
      </w:pPr>
    </w:p>
    <w:p w:rsidR="00AD2742" w:rsidRDefault="00AD2742" w:rsidP="0032717F">
      <w:pPr>
        <w:rPr>
          <w:rFonts w:ascii="GHEA Grapalat" w:hAnsi="GHEA Grapalat" w:cs="Sylfaen"/>
          <w:sz w:val="24"/>
          <w:szCs w:val="24"/>
        </w:rPr>
      </w:pPr>
    </w:p>
    <w:p w:rsidR="00FF724A" w:rsidRDefault="00FF724A" w:rsidP="0032717F">
      <w:pPr>
        <w:rPr>
          <w:rFonts w:ascii="GHEA Grapalat" w:hAnsi="GHEA Grapalat" w:cs="Sylfaen"/>
          <w:sz w:val="24"/>
          <w:szCs w:val="24"/>
        </w:rPr>
      </w:pPr>
    </w:p>
    <w:p w:rsidR="00FF724A" w:rsidRDefault="00FF724A" w:rsidP="0032717F">
      <w:pPr>
        <w:rPr>
          <w:rFonts w:ascii="GHEA Grapalat" w:hAnsi="GHEA Grapalat" w:cs="Sylfaen"/>
          <w:sz w:val="24"/>
          <w:szCs w:val="24"/>
        </w:rPr>
      </w:pPr>
    </w:p>
    <w:p w:rsidR="00FF724A" w:rsidRDefault="00FF724A" w:rsidP="0032717F">
      <w:pPr>
        <w:rPr>
          <w:rFonts w:ascii="GHEA Grapalat" w:hAnsi="GHEA Grapalat" w:cs="Sylfaen"/>
          <w:sz w:val="24"/>
          <w:szCs w:val="24"/>
        </w:rPr>
      </w:pPr>
    </w:p>
    <w:p w:rsidR="00FF724A" w:rsidRDefault="00FF724A" w:rsidP="0032717F">
      <w:pPr>
        <w:rPr>
          <w:rFonts w:ascii="GHEA Grapalat" w:hAnsi="GHEA Grapalat" w:cs="Sylfaen"/>
          <w:sz w:val="24"/>
          <w:szCs w:val="24"/>
        </w:rPr>
      </w:pPr>
    </w:p>
    <w:p w:rsidR="00FF724A" w:rsidRDefault="00FF724A" w:rsidP="0032717F">
      <w:pPr>
        <w:rPr>
          <w:rFonts w:ascii="GHEA Grapalat" w:hAnsi="GHEA Grapalat" w:cs="Sylfaen"/>
          <w:sz w:val="24"/>
          <w:szCs w:val="24"/>
        </w:rPr>
      </w:pPr>
    </w:p>
    <w:p w:rsidR="00FF724A" w:rsidRDefault="00FF724A" w:rsidP="0032717F">
      <w:pPr>
        <w:rPr>
          <w:rFonts w:ascii="GHEA Grapalat" w:hAnsi="GHEA Grapalat" w:cs="Sylfaen"/>
          <w:sz w:val="24"/>
          <w:szCs w:val="24"/>
        </w:rPr>
      </w:pPr>
    </w:p>
    <w:p w:rsidR="00FF724A" w:rsidRDefault="00FF724A" w:rsidP="0032717F">
      <w:pPr>
        <w:rPr>
          <w:rFonts w:ascii="GHEA Grapalat" w:hAnsi="GHEA Grapalat" w:cs="Sylfaen"/>
          <w:sz w:val="24"/>
          <w:szCs w:val="24"/>
        </w:rPr>
      </w:pPr>
    </w:p>
    <w:p w:rsidR="00FF724A" w:rsidRDefault="00FF724A" w:rsidP="0032717F">
      <w:pPr>
        <w:rPr>
          <w:rFonts w:ascii="GHEA Grapalat" w:hAnsi="GHEA Grapalat" w:cs="Sylfaen"/>
          <w:sz w:val="24"/>
          <w:szCs w:val="24"/>
        </w:rPr>
      </w:pPr>
    </w:p>
    <w:p w:rsidR="00FF724A" w:rsidRDefault="00FF724A" w:rsidP="0032717F">
      <w:pPr>
        <w:rPr>
          <w:rFonts w:ascii="GHEA Grapalat" w:hAnsi="GHEA Grapalat" w:cs="Sylfaen"/>
          <w:sz w:val="24"/>
          <w:szCs w:val="24"/>
        </w:rPr>
      </w:pPr>
    </w:p>
    <w:p w:rsidR="00FF724A" w:rsidRDefault="00FF724A" w:rsidP="0032717F">
      <w:pPr>
        <w:rPr>
          <w:rFonts w:ascii="GHEA Grapalat" w:hAnsi="GHEA Grapalat" w:cs="Sylfaen"/>
          <w:sz w:val="24"/>
          <w:szCs w:val="24"/>
        </w:rPr>
      </w:pPr>
    </w:p>
    <w:p w:rsidR="00FF724A" w:rsidRDefault="00FF724A" w:rsidP="0032717F">
      <w:pPr>
        <w:rPr>
          <w:rFonts w:ascii="GHEA Grapalat" w:hAnsi="GHEA Grapalat" w:cs="Sylfaen"/>
          <w:sz w:val="24"/>
          <w:szCs w:val="24"/>
        </w:rPr>
      </w:pPr>
      <w:bookmarkStart w:id="0" w:name="_GoBack"/>
      <w:bookmarkEnd w:id="0"/>
    </w:p>
    <w:p w:rsidR="00FF724A" w:rsidRDefault="00FF724A" w:rsidP="0032717F">
      <w:pPr>
        <w:rPr>
          <w:rFonts w:ascii="GHEA Grapalat" w:hAnsi="GHEA Grapalat" w:cs="Sylfaen"/>
          <w:sz w:val="24"/>
          <w:szCs w:val="24"/>
        </w:rPr>
      </w:pPr>
    </w:p>
    <w:p w:rsidR="00FF724A" w:rsidRPr="004B7F9D" w:rsidRDefault="00FF724A" w:rsidP="0032717F">
      <w:pPr>
        <w:rPr>
          <w:rFonts w:ascii="GHEA Grapalat" w:hAnsi="GHEA Grapalat" w:cs="Sylfaen"/>
          <w:sz w:val="24"/>
          <w:szCs w:val="24"/>
        </w:rPr>
      </w:pPr>
    </w:p>
    <w:p w:rsidR="00AD2742" w:rsidRPr="004B7F9D" w:rsidRDefault="00AD2742" w:rsidP="00AD2742">
      <w:pPr>
        <w:spacing w:line="360" w:lineRule="auto"/>
        <w:jc w:val="center"/>
        <w:rPr>
          <w:rFonts w:ascii="GHEA Grapalat" w:hAnsi="GHEA Grapalat"/>
          <w:b/>
          <w:noProof/>
          <w:sz w:val="24"/>
          <w:szCs w:val="24"/>
          <w:lang w:val="hy-AM" w:eastAsia="ru-RU"/>
        </w:rPr>
      </w:pPr>
      <w:r w:rsidRPr="004B7F9D">
        <w:rPr>
          <w:rFonts w:ascii="GHEA Grapalat" w:hAnsi="GHEA Grapalat"/>
          <w:b/>
          <w:noProof/>
          <w:sz w:val="24"/>
          <w:szCs w:val="24"/>
          <w:lang w:val="hy-AM" w:eastAsia="ru-RU"/>
        </w:rPr>
        <w:t>ՏԵՂԵԿԱՆՔ</w:t>
      </w:r>
    </w:p>
    <w:p w:rsidR="00BB5019" w:rsidRPr="00BB5019" w:rsidRDefault="00AD2742" w:rsidP="00BB5019">
      <w:pPr>
        <w:pStyle w:val="Heading3"/>
        <w:numPr>
          <w:ilvl w:val="0"/>
          <w:numId w:val="0"/>
        </w:numPr>
        <w:jc w:val="center"/>
        <w:rPr>
          <w:rFonts w:ascii="GHEA Grapalat" w:hAnsi="GHEA Grapalat"/>
          <w:color w:val="000000"/>
          <w:lang w:val="en-US"/>
        </w:rPr>
      </w:pPr>
      <w:r w:rsidRPr="004B7F9D">
        <w:rPr>
          <w:rFonts w:ascii="GHEA Grapalat" w:hAnsi="GHEA Grapalat"/>
          <w:b/>
          <w:lang w:val="hy-AM"/>
        </w:rPr>
        <w:t xml:space="preserve"> «ՍԱՀՄԱՆԱԴՐԱԿԱՆ ԴԱՏԱՐԱՆԻ ՄԱՍԻՆ» ՍԱՀՄԱՆԱԴՐԱԿԱՆ ՕՐԵՆՔՈՒՄ ԼՐԱՑՈՒՄ ԿԱՏԱՐԵԼՈՒ ՄԱՍԻՆ» </w:t>
      </w:r>
      <w:r w:rsidR="00BB5019" w:rsidRPr="004B7F9D">
        <w:rPr>
          <w:rFonts w:ascii="GHEA Grapalat" w:hAnsi="GHEA Grapalat"/>
          <w:b/>
        </w:rPr>
        <w:t>ՍԱՀՄԱՆԱԴՐԱԿԱՆ</w:t>
      </w:r>
      <w:r w:rsidR="00BB5019" w:rsidRPr="00FF724A">
        <w:rPr>
          <w:rFonts w:ascii="GHEA Grapalat" w:hAnsi="GHEA Grapalat"/>
          <w:b/>
          <w:lang w:val="en-US"/>
        </w:rPr>
        <w:t xml:space="preserve"> </w:t>
      </w:r>
      <w:r w:rsidR="00BB5019" w:rsidRPr="004B7F9D">
        <w:rPr>
          <w:rFonts w:ascii="GHEA Grapalat" w:hAnsi="GHEA Grapalat"/>
          <w:b/>
          <w:lang w:val="hy-AM"/>
        </w:rPr>
        <w:t>ՕՐԵՆՔԻ</w:t>
      </w:r>
      <w:r w:rsidR="00BB5019" w:rsidRPr="00FF724A">
        <w:rPr>
          <w:rFonts w:ascii="GHEA Grapalat" w:hAnsi="GHEA Grapalat"/>
          <w:b/>
          <w:lang w:val="en-US"/>
        </w:rPr>
        <w:t xml:space="preserve"> </w:t>
      </w:r>
      <w:r w:rsidR="00BB5019">
        <w:rPr>
          <w:rFonts w:ascii="GHEA Grapalat" w:hAnsi="GHEA Grapalat"/>
          <w:b/>
        </w:rPr>
        <w:t>ԵՎ</w:t>
      </w:r>
      <w:r w:rsidR="00BB5019" w:rsidRPr="00FF724A">
        <w:rPr>
          <w:rFonts w:ascii="GHEA Grapalat" w:hAnsi="GHEA Grapalat"/>
          <w:b/>
          <w:lang w:val="en-US"/>
        </w:rPr>
        <w:t xml:space="preserve"> </w:t>
      </w:r>
      <w:r w:rsidR="00BB5019" w:rsidRPr="00042E6A">
        <w:rPr>
          <w:rStyle w:val="Strong"/>
          <w:rFonts w:ascii="GHEA Grapalat" w:hAnsi="GHEA Grapalat"/>
          <w:bCs/>
          <w:color w:val="000000"/>
          <w:lang w:val="hy-AM"/>
        </w:rPr>
        <w:t>«</w:t>
      </w:r>
      <w:r w:rsidR="00BB5019" w:rsidRPr="00042E6A">
        <w:rPr>
          <w:rFonts w:ascii="GHEA Grapalat" w:hAnsi="GHEA Grapalat" w:cs="Tahoma"/>
          <w:b/>
          <w:iCs/>
          <w:color w:val="000000"/>
          <w:lang w:val="hy-AM"/>
        </w:rPr>
        <w:t>ՊԱՇՏՈՆԱՏԱՐ ԱՆՁԱՆՑ ԳՈՐԾՈՒՆԵՈՒԹՅԱՆ ԱՊԱՀՈՎՄԱՆ, ՍՊԱՍԱՐԿՄԱՆ ԵՎ ՍՈՑԻԱԼԱԿԱՆ ԵՐԱՇԽԻՔՆԵՐԻ ՄԱՍԻՆ</w:t>
      </w:r>
      <w:r w:rsidR="00BB5019" w:rsidRPr="00042E6A">
        <w:rPr>
          <w:rStyle w:val="Strong"/>
          <w:rFonts w:ascii="GHEA Grapalat" w:hAnsi="GHEA Grapalat"/>
          <w:bCs/>
          <w:color w:val="000000"/>
          <w:lang w:val="hy-AM"/>
        </w:rPr>
        <w:t>»</w:t>
      </w:r>
      <w:r w:rsidR="00BB5019" w:rsidRPr="00042E6A">
        <w:rPr>
          <w:rFonts w:ascii="GHEA Grapalat" w:hAnsi="GHEA Grapalat" w:cs="Tahoma"/>
          <w:iCs/>
          <w:lang w:val="hy-AM"/>
        </w:rPr>
        <w:t xml:space="preserve"> </w:t>
      </w:r>
      <w:r w:rsidR="00BB5019" w:rsidRPr="00042E6A">
        <w:rPr>
          <w:rStyle w:val="Strong"/>
          <w:rFonts w:ascii="GHEA Grapalat" w:hAnsi="GHEA Grapalat" w:cs="Tahoma"/>
          <w:bCs/>
          <w:color w:val="000000"/>
          <w:lang w:val="hy-AM"/>
        </w:rPr>
        <w:t>ՕՐԵՆՔՈՒՄ</w:t>
      </w:r>
      <w:r w:rsidR="00BB5019" w:rsidRPr="00042E6A">
        <w:rPr>
          <w:rStyle w:val="Strong"/>
          <w:rFonts w:ascii="GHEA Grapalat" w:hAnsi="GHEA Grapalat"/>
          <w:bCs/>
          <w:color w:val="000000"/>
          <w:lang w:val="hy-AM"/>
        </w:rPr>
        <w:t xml:space="preserve"> </w:t>
      </w:r>
      <w:r w:rsidR="00BB5019" w:rsidRPr="00042E6A">
        <w:rPr>
          <w:rStyle w:val="Strong"/>
          <w:rFonts w:ascii="GHEA Grapalat" w:hAnsi="GHEA Grapalat" w:cs="Tahoma"/>
          <w:bCs/>
          <w:color w:val="000000"/>
          <w:lang w:val="hy-AM"/>
        </w:rPr>
        <w:t>ԼՐԱՑՈՒՄ ԿԱՏԱՐԵԼՈՒ</w:t>
      </w:r>
      <w:r w:rsidR="00BB5019" w:rsidRPr="00042E6A">
        <w:rPr>
          <w:rStyle w:val="Strong"/>
          <w:rFonts w:ascii="GHEA Grapalat" w:hAnsi="GHEA Grapalat"/>
          <w:bCs/>
          <w:color w:val="000000"/>
          <w:lang w:val="hy-AM"/>
        </w:rPr>
        <w:t xml:space="preserve"> </w:t>
      </w:r>
      <w:r w:rsidR="00BB5019" w:rsidRPr="00042E6A">
        <w:rPr>
          <w:rStyle w:val="Strong"/>
          <w:rFonts w:ascii="GHEA Grapalat" w:hAnsi="GHEA Grapalat" w:cs="Tahoma"/>
          <w:bCs/>
          <w:color w:val="000000"/>
          <w:lang w:val="hy-AM"/>
        </w:rPr>
        <w:t>ՄԱՍԻՆ</w:t>
      </w:r>
      <w:r w:rsidR="00BB5019">
        <w:rPr>
          <w:rStyle w:val="Strong"/>
          <w:rFonts w:ascii="GHEA Grapalat" w:hAnsi="GHEA Grapalat" w:cs="Tahoma"/>
          <w:bCs/>
          <w:color w:val="000000"/>
          <w:lang w:val="hy-AM"/>
        </w:rPr>
        <w:t>»</w:t>
      </w:r>
      <w:r w:rsidR="00BB5019">
        <w:rPr>
          <w:rStyle w:val="Strong"/>
          <w:rFonts w:ascii="GHEA Grapalat" w:hAnsi="GHEA Grapalat" w:cs="Tahoma"/>
          <w:bCs/>
          <w:color w:val="000000"/>
          <w:lang w:val="en-US"/>
        </w:rPr>
        <w:t xml:space="preserve"> ՕՐԵՆՔԻ</w:t>
      </w:r>
    </w:p>
    <w:p w:rsidR="00AD2742" w:rsidRPr="004B7F9D" w:rsidRDefault="00AD2742" w:rsidP="00AD2742">
      <w:pPr>
        <w:spacing w:line="360" w:lineRule="auto"/>
        <w:jc w:val="center"/>
        <w:rPr>
          <w:rFonts w:ascii="GHEA Grapalat" w:hAnsi="GHEA Grapalat"/>
          <w:b/>
          <w:sz w:val="24"/>
          <w:szCs w:val="24"/>
          <w:lang w:val="hy-AM"/>
        </w:rPr>
      </w:pPr>
      <w:r w:rsidRPr="004B7F9D">
        <w:rPr>
          <w:rFonts w:ascii="GHEA Grapalat" w:hAnsi="GHEA Grapalat"/>
          <w:b/>
          <w:sz w:val="24"/>
          <w:szCs w:val="24"/>
          <w:lang w:val="hy-AM"/>
        </w:rPr>
        <w:t>ՆԱԽԱԳԾ</w:t>
      </w:r>
      <w:r w:rsidR="00BB5019">
        <w:rPr>
          <w:rFonts w:ascii="GHEA Grapalat" w:hAnsi="GHEA Grapalat"/>
          <w:b/>
          <w:sz w:val="24"/>
          <w:szCs w:val="24"/>
        </w:rPr>
        <w:t>ԵՐ</w:t>
      </w:r>
      <w:r w:rsidRPr="004B7F9D">
        <w:rPr>
          <w:rFonts w:ascii="GHEA Grapalat" w:hAnsi="GHEA Grapalat"/>
          <w:b/>
          <w:sz w:val="24"/>
          <w:szCs w:val="24"/>
          <w:lang w:val="hy-AM"/>
        </w:rPr>
        <w:t xml:space="preserve">Ի ԸՆԴՈՒՆՄԱՆ </w:t>
      </w:r>
      <w:r w:rsidRPr="004B7F9D">
        <w:rPr>
          <w:rFonts w:ascii="GHEA Grapalat" w:hAnsi="GHEA Grapalat"/>
          <w:b/>
          <w:noProof/>
          <w:sz w:val="24"/>
          <w:szCs w:val="24"/>
          <w:lang w:val="hy-AM" w:eastAsia="ru-RU"/>
        </w:rPr>
        <w:t>ԿԱՊԱԿՑՈՒԹՅԱՄԲ ՊԵՏԱԿԱՆ ԿԱՄ ՏԵՂԱԿԱՆ ԻՆՔՆԱԿԱՌԱՎԱՐՄԱՆ ՄԱՐՄՆԻ ԲՅՈՒՋԵՈՒՄ ԾԱԽՍԵՐԻ ԵՎ ԵԿԱՄՈՒՏՆԵՐԻ ԷԱԿԱՆ ԱՎԵԼԱՑՄԱՆ ԿԱՄ ՆՎԱԶԵՑՄԱՆ ՄԱՍԻՆ</w:t>
      </w:r>
    </w:p>
    <w:p w:rsidR="00AD2742" w:rsidRPr="004B7F9D" w:rsidRDefault="00AD2742" w:rsidP="00AD2742">
      <w:pPr>
        <w:spacing w:line="360" w:lineRule="auto"/>
        <w:rPr>
          <w:rFonts w:ascii="GHEA Grapalat" w:hAnsi="GHEA Grapalat"/>
          <w:noProof/>
          <w:sz w:val="24"/>
          <w:szCs w:val="24"/>
          <w:lang w:val="hy-AM" w:eastAsia="ru-RU"/>
        </w:rPr>
      </w:pPr>
    </w:p>
    <w:p w:rsidR="00AD2742" w:rsidRPr="00FF724A" w:rsidRDefault="00AD2742" w:rsidP="00B1112E">
      <w:pPr>
        <w:spacing w:line="360" w:lineRule="auto"/>
        <w:ind w:right="425" w:firstLine="630"/>
        <w:jc w:val="both"/>
        <w:rPr>
          <w:rFonts w:ascii="GHEA Grapalat" w:hAnsi="GHEA Grapalat" w:cs="Sylfaen"/>
          <w:sz w:val="24"/>
          <w:szCs w:val="24"/>
          <w:lang w:val="hy-AM"/>
        </w:rPr>
      </w:pPr>
      <w:r w:rsidRPr="004B7F9D">
        <w:rPr>
          <w:rFonts w:ascii="GHEA Grapalat" w:hAnsi="GHEA Grapalat"/>
          <w:sz w:val="24"/>
          <w:szCs w:val="24"/>
          <w:lang w:val="hy-AM"/>
        </w:rPr>
        <w:t xml:space="preserve"> «Սահմանադրական դատարանի մասին» սահմանադրական օրենքում լրացում կատարելու մասին» </w:t>
      </w:r>
      <w:r w:rsidRPr="00FF724A">
        <w:rPr>
          <w:rFonts w:ascii="GHEA Grapalat" w:hAnsi="GHEA Grapalat"/>
          <w:sz w:val="24"/>
          <w:szCs w:val="24"/>
          <w:lang w:val="hy-AM"/>
        </w:rPr>
        <w:t>սահմանադրական</w:t>
      </w:r>
      <w:r w:rsidRPr="004B7F9D">
        <w:rPr>
          <w:rFonts w:ascii="GHEA Grapalat" w:hAnsi="GHEA Grapalat"/>
          <w:sz w:val="24"/>
          <w:szCs w:val="24"/>
          <w:lang w:val="hy-AM"/>
        </w:rPr>
        <w:t xml:space="preserve"> օրենքի </w:t>
      </w:r>
      <w:r w:rsidR="00C15EE2" w:rsidRPr="00FF724A">
        <w:rPr>
          <w:rFonts w:ascii="GHEA Grapalat" w:hAnsi="GHEA Grapalat"/>
          <w:sz w:val="24"/>
          <w:szCs w:val="24"/>
          <w:lang w:val="hy-AM"/>
        </w:rPr>
        <w:t xml:space="preserve">և </w:t>
      </w:r>
      <w:r w:rsidR="00C15EE2" w:rsidRPr="00FF724A">
        <w:rPr>
          <w:rFonts w:ascii="GHEA Grapalat" w:eastAsia="Times New Roman" w:hAnsi="GHEA Grapalat" w:cs="Times New Roman"/>
          <w:bCs/>
          <w:sz w:val="24"/>
          <w:szCs w:val="24"/>
          <w:lang w:val="hy-AM"/>
        </w:rPr>
        <w:t>«</w:t>
      </w:r>
      <w:r w:rsidR="00C15EE2" w:rsidRPr="00166818">
        <w:rPr>
          <w:rFonts w:ascii="GHEA Grapalat" w:eastAsia="Times New Roman" w:hAnsi="GHEA Grapalat" w:cs="Times New Roman"/>
          <w:color w:val="000000"/>
          <w:sz w:val="24"/>
          <w:szCs w:val="24"/>
          <w:lang w:val="hy-AM"/>
        </w:rPr>
        <w:t>Պաշտոնատար անձանց գործունեության ապահովման, սպասարկման և սոցիալական երաշխիքների մասին</w:t>
      </w:r>
      <w:r w:rsidR="00C15EE2" w:rsidRPr="00FF724A">
        <w:rPr>
          <w:rFonts w:ascii="GHEA Grapalat" w:eastAsia="Times New Roman" w:hAnsi="GHEA Grapalat" w:cs="Times New Roman"/>
          <w:bCs/>
          <w:sz w:val="24"/>
          <w:szCs w:val="24"/>
          <w:lang w:val="hy-AM"/>
        </w:rPr>
        <w:t xml:space="preserve">» օրենքի </w:t>
      </w:r>
      <w:r w:rsidRPr="004B7F9D">
        <w:rPr>
          <w:rFonts w:ascii="GHEA Grapalat" w:hAnsi="GHEA Grapalat"/>
          <w:sz w:val="24"/>
          <w:szCs w:val="24"/>
          <w:lang w:val="hy-AM"/>
        </w:rPr>
        <w:t>նախագծ</w:t>
      </w:r>
      <w:r w:rsidR="00C15EE2" w:rsidRPr="00FF724A">
        <w:rPr>
          <w:rFonts w:ascii="GHEA Grapalat" w:hAnsi="GHEA Grapalat"/>
          <w:sz w:val="24"/>
          <w:szCs w:val="24"/>
          <w:lang w:val="hy-AM"/>
        </w:rPr>
        <w:t>եր</w:t>
      </w:r>
      <w:r w:rsidRPr="004B7F9D">
        <w:rPr>
          <w:rFonts w:ascii="GHEA Grapalat" w:hAnsi="GHEA Grapalat"/>
          <w:sz w:val="24"/>
          <w:szCs w:val="24"/>
          <w:lang w:val="hy-AM"/>
        </w:rPr>
        <w:t>ի ընդունման</w:t>
      </w:r>
      <w:r w:rsidRPr="004B7F9D">
        <w:rPr>
          <w:rStyle w:val="FontStyle12"/>
          <w:rFonts w:ascii="GHEA Grapalat" w:hAnsi="GHEA Grapalat"/>
          <w:noProof/>
          <w:sz w:val="24"/>
          <w:szCs w:val="24"/>
          <w:lang w:val="af-ZA"/>
        </w:rPr>
        <w:t xml:space="preserve"> </w:t>
      </w:r>
      <w:proofErr w:type="spellStart"/>
      <w:r w:rsidRPr="004B7F9D">
        <w:rPr>
          <w:rFonts w:ascii="GHEA Grapalat" w:hAnsi="GHEA Grapalat"/>
          <w:bCs/>
          <w:iCs/>
          <w:sz w:val="24"/>
          <w:szCs w:val="24"/>
          <w:lang w:val="af-ZA"/>
        </w:rPr>
        <w:t>դեպքում</w:t>
      </w:r>
      <w:proofErr w:type="spellEnd"/>
      <w:r w:rsidRPr="004B7F9D">
        <w:rPr>
          <w:rFonts w:ascii="GHEA Grapalat" w:hAnsi="GHEA Grapalat"/>
          <w:bCs/>
          <w:iCs/>
          <w:sz w:val="24"/>
          <w:szCs w:val="24"/>
          <w:lang w:val="af-ZA"/>
        </w:rPr>
        <w:t xml:space="preserve"> </w:t>
      </w:r>
      <w:proofErr w:type="spellStart"/>
      <w:r w:rsidRPr="004B7F9D">
        <w:rPr>
          <w:rFonts w:ascii="GHEA Grapalat" w:hAnsi="GHEA Grapalat"/>
          <w:bCs/>
          <w:iCs/>
          <w:sz w:val="24"/>
          <w:szCs w:val="24"/>
          <w:lang w:val="af-ZA"/>
        </w:rPr>
        <w:t>պետական</w:t>
      </w:r>
      <w:proofErr w:type="spellEnd"/>
      <w:r w:rsidRPr="004B7F9D">
        <w:rPr>
          <w:rFonts w:ascii="GHEA Grapalat" w:hAnsi="GHEA Grapalat"/>
          <w:bCs/>
          <w:iCs/>
          <w:sz w:val="24"/>
          <w:szCs w:val="24"/>
          <w:lang w:val="af-ZA"/>
        </w:rPr>
        <w:t xml:space="preserve"> </w:t>
      </w:r>
      <w:proofErr w:type="spellStart"/>
      <w:r w:rsidRPr="004B7F9D">
        <w:rPr>
          <w:rFonts w:ascii="GHEA Grapalat" w:hAnsi="GHEA Grapalat"/>
          <w:bCs/>
          <w:iCs/>
          <w:sz w:val="24"/>
          <w:szCs w:val="24"/>
          <w:lang w:val="af-ZA"/>
        </w:rPr>
        <w:t>բյուջեում</w:t>
      </w:r>
      <w:proofErr w:type="spellEnd"/>
      <w:r w:rsidRPr="004B7F9D">
        <w:rPr>
          <w:rFonts w:ascii="GHEA Grapalat" w:hAnsi="GHEA Grapalat"/>
          <w:bCs/>
          <w:iCs/>
          <w:sz w:val="24"/>
          <w:szCs w:val="24"/>
          <w:lang w:val="af-ZA"/>
        </w:rPr>
        <w:t xml:space="preserve"> </w:t>
      </w:r>
      <w:proofErr w:type="spellStart"/>
      <w:r w:rsidRPr="004B7F9D">
        <w:rPr>
          <w:rFonts w:ascii="GHEA Grapalat" w:hAnsi="GHEA Grapalat"/>
          <w:bCs/>
          <w:iCs/>
          <w:sz w:val="24"/>
          <w:szCs w:val="24"/>
          <w:lang w:val="af-ZA"/>
        </w:rPr>
        <w:t>հնարավոր</w:t>
      </w:r>
      <w:proofErr w:type="spellEnd"/>
      <w:r w:rsidRPr="004B7F9D">
        <w:rPr>
          <w:rFonts w:ascii="GHEA Grapalat" w:hAnsi="GHEA Grapalat"/>
          <w:bCs/>
          <w:iCs/>
          <w:sz w:val="24"/>
          <w:szCs w:val="24"/>
          <w:lang w:val="af-ZA"/>
        </w:rPr>
        <w:t xml:space="preserve"> է </w:t>
      </w:r>
      <w:proofErr w:type="spellStart"/>
      <w:r w:rsidRPr="004B7F9D">
        <w:rPr>
          <w:rFonts w:ascii="GHEA Grapalat" w:hAnsi="GHEA Grapalat"/>
          <w:bCs/>
          <w:iCs/>
          <w:sz w:val="24"/>
          <w:szCs w:val="24"/>
          <w:lang w:val="af-ZA"/>
        </w:rPr>
        <w:t>ծախսի</w:t>
      </w:r>
      <w:proofErr w:type="spellEnd"/>
      <w:r w:rsidRPr="004B7F9D">
        <w:rPr>
          <w:rFonts w:ascii="GHEA Grapalat" w:hAnsi="GHEA Grapalat"/>
          <w:bCs/>
          <w:iCs/>
          <w:sz w:val="24"/>
          <w:szCs w:val="24"/>
          <w:lang w:val="af-ZA"/>
        </w:rPr>
        <w:t xml:space="preserve"> </w:t>
      </w:r>
      <w:proofErr w:type="spellStart"/>
      <w:r w:rsidRPr="004B7F9D">
        <w:rPr>
          <w:rFonts w:ascii="GHEA Grapalat" w:hAnsi="GHEA Grapalat"/>
          <w:bCs/>
          <w:iCs/>
          <w:sz w:val="24"/>
          <w:szCs w:val="24"/>
          <w:lang w:val="af-ZA"/>
        </w:rPr>
        <w:t>ավելացում</w:t>
      </w:r>
      <w:proofErr w:type="spellEnd"/>
      <w:r w:rsidRPr="004B7F9D">
        <w:rPr>
          <w:rFonts w:ascii="GHEA Grapalat" w:hAnsi="GHEA Grapalat"/>
          <w:bCs/>
          <w:iCs/>
          <w:sz w:val="24"/>
          <w:szCs w:val="24"/>
          <w:lang w:val="af-ZA"/>
        </w:rPr>
        <w:t xml:space="preserve">, </w:t>
      </w:r>
      <w:proofErr w:type="spellStart"/>
      <w:r w:rsidRPr="004B7F9D">
        <w:rPr>
          <w:rFonts w:ascii="GHEA Grapalat" w:hAnsi="GHEA Grapalat"/>
          <w:bCs/>
          <w:iCs/>
          <w:sz w:val="24"/>
          <w:szCs w:val="24"/>
          <w:lang w:val="af-ZA"/>
        </w:rPr>
        <w:t>որի</w:t>
      </w:r>
      <w:proofErr w:type="spellEnd"/>
      <w:r w:rsidRPr="004B7F9D">
        <w:rPr>
          <w:rFonts w:ascii="GHEA Grapalat" w:hAnsi="GHEA Grapalat"/>
          <w:bCs/>
          <w:iCs/>
          <w:sz w:val="24"/>
          <w:szCs w:val="24"/>
          <w:lang w:val="af-ZA"/>
        </w:rPr>
        <w:t xml:space="preserve"> </w:t>
      </w:r>
      <w:proofErr w:type="spellStart"/>
      <w:r w:rsidRPr="004B7F9D">
        <w:rPr>
          <w:rFonts w:ascii="GHEA Grapalat" w:hAnsi="GHEA Grapalat"/>
          <w:bCs/>
          <w:iCs/>
          <w:sz w:val="24"/>
          <w:szCs w:val="24"/>
          <w:lang w:val="af-ZA"/>
        </w:rPr>
        <w:t>կոնկրետ</w:t>
      </w:r>
      <w:proofErr w:type="spellEnd"/>
      <w:r w:rsidRPr="004B7F9D">
        <w:rPr>
          <w:rFonts w:ascii="GHEA Grapalat" w:hAnsi="GHEA Grapalat"/>
          <w:bCs/>
          <w:iCs/>
          <w:sz w:val="24"/>
          <w:szCs w:val="24"/>
          <w:lang w:val="af-ZA"/>
        </w:rPr>
        <w:t xml:space="preserve"> </w:t>
      </w:r>
      <w:proofErr w:type="spellStart"/>
      <w:r w:rsidRPr="004B7F9D">
        <w:rPr>
          <w:rFonts w:ascii="GHEA Grapalat" w:hAnsi="GHEA Grapalat"/>
          <w:bCs/>
          <w:iCs/>
          <w:sz w:val="24"/>
          <w:szCs w:val="24"/>
          <w:lang w:val="af-ZA"/>
        </w:rPr>
        <w:t>չափը</w:t>
      </w:r>
      <w:proofErr w:type="spellEnd"/>
      <w:r w:rsidRPr="004B7F9D">
        <w:rPr>
          <w:rFonts w:ascii="GHEA Grapalat" w:hAnsi="GHEA Grapalat"/>
          <w:bCs/>
          <w:iCs/>
          <w:sz w:val="24"/>
          <w:szCs w:val="24"/>
          <w:lang w:val="af-ZA"/>
        </w:rPr>
        <w:t xml:space="preserve"> </w:t>
      </w:r>
      <w:proofErr w:type="spellStart"/>
      <w:r w:rsidRPr="004B7F9D">
        <w:rPr>
          <w:rFonts w:ascii="GHEA Grapalat" w:hAnsi="GHEA Grapalat"/>
          <w:bCs/>
          <w:iCs/>
          <w:sz w:val="24"/>
          <w:szCs w:val="24"/>
          <w:lang w:val="af-ZA"/>
        </w:rPr>
        <w:t>կախված</w:t>
      </w:r>
      <w:proofErr w:type="spellEnd"/>
      <w:r w:rsidRPr="004B7F9D">
        <w:rPr>
          <w:rFonts w:ascii="GHEA Grapalat" w:hAnsi="GHEA Grapalat"/>
          <w:bCs/>
          <w:iCs/>
          <w:sz w:val="24"/>
          <w:szCs w:val="24"/>
          <w:lang w:val="af-ZA"/>
        </w:rPr>
        <w:t xml:space="preserve"> է </w:t>
      </w:r>
      <w:proofErr w:type="spellStart"/>
      <w:r w:rsidRPr="004B7F9D">
        <w:rPr>
          <w:rFonts w:ascii="GHEA Grapalat" w:hAnsi="GHEA Grapalat"/>
          <w:bCs/>
          <w:iCs/>
          <w:sz w:val="24"/>
          <w:szCs w:val="24"/>
          <w:lang w:val="af-ZA"/>
        </w:rPr>
        <w:t>հրաժարական</w:t>
      </w:r>
      <w:proofErr w:type="spellEnd"/>
      <w:r w:rsidRPr="004B7F9D">
        <w:rPr>
          <w:rFonts w:ascii="GHEA Grapalat" w:hAnsi="GHEA Grapalat"/>
          <w:bCs/>
          <w:iCs/>
          <w:sz w:val="24"/>
          <w:szCs w:val="24"/>
          <w:lang w:val="af-ZA"/>
        </w:rPr>
        <w:t xml:space="preserve"> </w:t>
      </w:r>
      <w:proofErr w:type="spellStart"/>
      <w:r w:rsidRPr="004B7F9D">
        <w:rPr>
          <w:rFonts w:ascii="GHEA Grapalat" w:hAnsi="GHEA Grapalat"/>
          <w:bCs/>
          <w:iCs/>
          <w:sz w:val="24"/>
          <w:szCs w:val="24"/>
          <w:lang w:val="af-ZA"/>
        </w:rPr>
        <w:t>ներկայացնող</w:t>
      </w:r>
      <w:proofErr w:type="spellEnd"/>
      <w:r w:rsidRPr="004B7F9D">
        <w:rPr>
          <w:rFonts w:ascii="GHEA Grapalat" w:hAnsi="GHEA Grapalat"/>
          <w:bCs/>
          <w:iCs/>
          <w:sz w:val="24"/>
          <w:szCs w:val="24"/>
          <w:lang w:val="af-ZA"/>
        </w:rPr>
        <w:t xml:space="preserve"> </w:t>
      </w:r>
      <w:proofErr w:type="spellStart"/>
      <w:r w:rsidRPr="004B7F9D">
        <w:rPr>
          <w:rFonts w:ascii="GHEA Grapalat" w:hAnsi="GHEA Grapalat"/>
          <w:bCs/>
          <w:iCs/>
          <w:sz w:val="24"/>
          <w:szCs w:val="24"/>
          <w:lang w:val="af-ZA"/>
        </w:rPr>
        <w:t>դատավորների</w:t>
      </w:r>
      <w:proofErr w:type="spellEnd"/>
      <w:r w:rsidRPr="004B7F9D">
        <w:rPr>
          <w:rFonts w:ascii="GHEA Grapalat" w:hAnsi="GHEA Grapalat"/>
          <w:bCs/>
          <w:iCs/>
          <w:sz w:val="24"/>
          <w:szCs w:val="24"/>
          <w:lang w:val="af-ZA"/>
        </w:rPr>
        <w:t xml:space="preserve"> </w:t>
      </w:r>
      <w:proofErr w:type="spellStart"/>
      <w:r w:rsidR="004615B8" w:rsidRPr="004B7F9D">
        <w:rPr>
          <w:rFonts w:ascii="GHEA Grapalat" w:hAnsi="GHEA Grapalat"/>
          <w:bCs/>
          <w:iCs/>
          <w:sz w:val="24"/>
          <w:szCs w:val="24"/>
          <w:lang w:val="af-ZA"/>
        </w:rPr>
        <w:t>թվից</w:t>
      </w:r>
      <w:proofErr w:type="spellEnd"/>
      <w:r w:rsidRPr="004B7F9D">
        <w:rPr>
          <w:rFonts w:ascii="GHEA Grapalat" w:hAnsi="GHEA Grapalat"/>
          <w:bCs/>
          <w:iCs/>
          <w:sz w:val="24"/>
          <w:szCs w:val="24"/>
          <w:lang w:val="af-ZA"/>
        </w:rPr>
        <w:t xml:space="preserve"> և </w:t>
      </w:r>
      <w:proofErr w:type="spellStart"/>
      <w:r w:rsidR="004615B8" w:rsidRPr="004B7F9D">
        <w:rPr>
          <w:rFonts w:ascii="GHEA Grapalat" w:hAnsi="GHEA Grapalat"/>
          <w:bCs/>
          <w:iCs/>
          <w:sz w:val="24"/>
          <w:szCs w:val="24"/>
          <w:lang w:val="af-ZA"/>
        </w:rPr>
        <w:t>տարիքից</w:t>
      </w:r>
      <w:proofErr w:type="spellEnd"/>
      <w:r w:rsidRPr="004B7F9D">
        <w:rPr>
          <w:rFonts w:ascii="GHEA Grapalat" w:hAnsi="GHEA Grapalat"/>
          <w:bCs/>
          <w:iCs/>
          <w:sz w:val="24"/>
          <w:szCs w:val="24"/>
          <w:lang w:val="af-ZA"/>
        </w:rPr>
        <w:t xml:space="preserve">: </w:t>
      </w:r>
      <w:proofErr w:type="spellStart"/>
      <w:r w:rsidRPr="004B7F9D">
        <w:rPr>
          <w:rFonts w:ascii="GHEA Grapalat" w:hAnsi="GHEA Grapalat"/>
          <w:bCs/>
          <w:iCs/>
          <w:sz w:val="24"/>
          <w:szCs w:val="24"/>
          <w:lang w:val="af-ZA"/>
        </w:rPr>
        <w:t>Սահմանադրական</w:t>
      </w:r>
      <w:proofErr w:type="spellEnd"/>
      <w:r w:rsidRPr="004B7F9D">
        <w:rPr>
          <w:rFonts w:ascii="GHEA Grapalat" w:hAnsi="GHEA Grapalat"/>
          <w:bCs/>
          <w:iCs/>
          <w:sz w:val="24"/>
          <w:szCs w:val="24"/>
          <w:lang w:val="af-ZA"/>
        </w:rPr>
        <w:t xml:space="preserve"> </w:t>
      </w:r>
      <w:proofErr w:type="spellStart"/>
      <w:r w:rsidRPr="004B7F9D">
        <w:rPr>
          <w:rFonts w:ascii="GHEA Grapalat" w:hAnsi="GHEA Grapalat"/>
          <w:bCs/>
          <w:iCs/>
          <w:sz w:val="24"/>
          <w:szCs w:val="24"/>
          <w:lang w:val="af-ZA"/>
        </w:rPr>
        <w:t>դատարանի</w:t>
      </w:r>
      <w:proofErr w:type="spellEnd"/>
      <w:r w:rsidRPr="004B7F9D">
        <w:rPr>
          <w:rFonts w:ascii="GHEA Grapalat" w:hAnsi="GHEA Grapalat"/>
          <w:bCs/>
          <w:iCs/>
          <w:sz w:val="24"/>
          <w:szCs w:val="24"/>
          <w:lang w:val="af-ZA"/>
        </w:rPr>
        <w:t xml:space="preserve"> </w:t>
      </w:r>
      <w:proofErr w:type="spellStart"/>
      <w:r w:rsidRPr="004B7F9D">
        <w:rPr>
          <w:rFonts w:ascii="GHEA Grapalat" w:hAnsi="GHEA Grapalat"/>
          <w:bCs/>
          <w:iCs/>
          <w:sz w:val="24"/>
          <w:szCs w:val="24"/>
          <w:lang w:val="af-ZA"/>
        </w:rPr>
        <w:t>նախագահի</w:t>
      </w:r>
      <w:proofErr w:type="spellEnd"/>
      <w:r w:rsidRPr="004B7F9D">
        <w:rPr>
          <w:rFonts w:ascii="GHEA Grapalat" w:hAnsi="GHEA Grapalat"/>
          <w:bCs/>
          <w:iCs/>
          <w:sz w:val="24"/>
          <w:szCs w:val="24"/>
          <w:lang w:val="af-ZA"/>
        </w:rPr>
        <w:t xml:space="preserve"> և </w:t>
      </w:r>
      <w:proofErr w:type="spellStart"/>
      <w:r w:rsidRPr="004B7F9D">
        <w:rPr>
          <w:rFonts w:ascii="GHEA Grapalat" w:hAnsi="GHEA Grapalat"/>
          <w:bCs/>
          <w:iCs/>
          <w:sz w:val="24"/>
          <w:szCs w:val="24"/>
          <w:lang w:val="af-ZA"/>
        </w:rPr>
        <w:t>վեց</w:t>
      </w:r>
      <w:proofErr w:type="spellEnd"/>
      <w:r w:rsidRPr="004B7F9D">
        <w:rPr>
          <w:rFonts w:ascii="GHEA Grapalat" w:hAnsi="GHEA Grapalat"/>
          <w:bCs/>
          <w:iCs/>
          <w:sz w:val="24"/>
          <w:szCs w:val="24"/>
          <w:lang w:val="af-ZA"/>
        </w:rPr>
        <w:t xml:space="preserve"> </w:t>
      </w:r>
      <w:proofErr w:type="spellStart"/>
      <w:r w:rsidRPr="004B7F9D">
        <w:rPr>
          <w:rFonts w:ascii="GHEA Grapalat" w:hAnsi="GHEA Grapalat"/>
          <w:bCs/>
          <w:iCs/>
          <w:sz w:val="24"/>
          <w:szCs w:val="24"/>
          <w:lang w:val="af-ZA"/>
        </w:rPr>
        <w:t>դատավորի</w:t>
      </w:r>
      <w:proofErr w:type="spellEnd"/>
      <w:r w:rsidRPr="004B7F9D">
        <w:rPr>
          <w:rFonts w:ascii="GHEA Grapalat" w:hAnsi="GHEA Grapalat"/>
          <w:bCs/>
          <w:iCs/>
          <w:sz w:val="24"/>
          <w:szCs w:val="24"/>
          <w:lang w:val="af-ZA"/>
        </w:rPr>
        <w:t xml:space="preserve"> </w:t>
      </w:r>
      <w:proofErr w:type="spellStart"/>
      <w:r w:rsidRPr="004B7F9D">
        <w:rPr>
          <w:rFonts w:ascii="GHEA Grapalat" w:hAnsi="GHEA Grapalat"/>
          <w:bCs/>
          <w:iCs/>
          <w:sz w:val="24"/>
          <w:szCs w:val="24"/>
          <w:lang w:val="af-ZA"/>
        </w:rPr>
        <w:t>հրաժարականի</w:t>
      </w:r>
      <w:proofErr w:type="spellEnd"/>
      <w:r w:rsidRPr="004B7F9D">
        <w:rPr>
          <w:rFonts w:ascii="GHEA Grapalat" w:hAnsi="GHEA Grapalat"/>
          <w:bCs/>
          <w:iCs/>
          <w:sz w:val="24"/>
          <w:szCs w:val="24"/>
          <w:lang w:val="af-ZA"/>
        </w:rPr>
        <w:t xml:space="preserve"> </w:t>
      </w:r>
      <w:proofErr w:type="spellStart"/>
      <w:r w:rsidRPr="004B7F9D">
        <w:rPr>
          <w:rFonts w:ascii="GHEA Grapalat" w:hAnsi="GHEA Grapalat"/>
          <w:bCs/>
          <w:iCs/>
          <w:sz w:val="24"/>
          <w:szCs w:val="24"/>
          <w:lang w:val="af-ZA"/>
        </w:rPr>
        <w:t>դեպքում</w:t>
      </w:r>
      <w:proofErr w:type="spellEnd"/>
      <w:r w:rsidRPr="004B7F9D">
        <w:rPr>
          <w:rFonts w:ascii="GHEA Grapalat" w:hAnsi="GHEA Grapalat"/>
          <w:bCs/>
          <w:iCs/>
          <w:sz w:val="24"/>
          <w:szCs w:val="24"/>
          <w:lang w:val="af-ZA"/>
        </w:rPr>
        <w:t xml:space="preserve"> </w:t>
      </w:r>
      <w:proofErr w:type="spellStart"/>
      <w:r w:rsidRPr="004B7F9D">
        <w:rPr>
          <w:rFonts w:ascii="GHEA Grapalat" w:hAnsi="GHEA Grapalat"/>
          <w:bCs/>
          <w:iCs/>
          <w:sz w:val="24"/>
          <w:szCs w:val="24"/>
          <w:lang w:val="af-ZA"/>
        </w:rPr>
        <w:t>նրանց</w:t>
      </w:r>
      <w:proofErr w:type="spellEnd"/>
      <w:r w:rsidR="00523629" w:rsidRPr="004B7F9D">
        <w:rPr>
          <w:rFonts w:ascii="GHEA Grapalat" w:hAnsi="GHEA Grapalat"/>
          <w:bCs/>
          <w:iCs/>
          <w:sz w:val="24"/>
          <w:szCs w:val="24"/>
          <w:lang w:val="af-ZA"/>
        </w:rPr>
        <w:t>՝</w:t>
      </w:r>
      <w:r w:rsidRPr="004B7F9D">
        <w:rPr>
          <w:rFonts w:ascii="GHEA Grapalat" w:hAnsi="GHEA Grapalat"/>
          <w:bCs/>
          <w:iCs/>
          <w:sz w:val="24"/>
          <w:szCs w:val="24"/>
          <w:lang w:val="af-ZA"/>
        </w:rPr>
        <w:t xml:space="preserve"> </w:t>
      </w:r>
      <w:proofErr w:type="spellStart"/>
      <w:r w:rsidRPr="004B7F9D">
        <w:rPr>
          <w:rFonts w:ascii="GHEA Grapalat" w:hAnsi="GHEA Grapalat"/>
          <w:bCs/>
          <w:iCs/>
          <w:sz w:val="24"/>
          <w:szCs w:val="24"/>
          <w:lang w:val="af-ZA"/>
        </w:rPr>
        <w:t>մինչև</w:t>
      </w:r>
      <w:proofErr w:type="spellEnd"/>
      <w:r w:rsidRPr="004B7F9D">
        <w:rPr>
          <w:rFonts w:ascii="GHEA Grapalat" w:hAnsi="GHEA Grapalat"/>
          <w:bCs/>
          <w:iCs/>
          <w:sz w:val="24"/>
          <w:szCs w:val="24"/>
          <w:lang w:val="af-ZA"/>
        </w:rPr>
        <w:t xml:space="preserve"> </w:t>
      </w:r>
      <w:proofErr w:type="spellStart"/>
      <w:r w:rsidRPr="004B7F9D">
        <w:rPr>
          <w:rFonts w:ascii="GHEA Grapalat" w:hAnsi="GHEA Grapalat"/>
          <w:bCs/>
          <w:iCs/>
          <w:sz w:val="24"/>
          <w:szCs w:val="24"/>
          <w:lang w:val="af-ZA"/>
        </w:rPr>
        <w:t>Սահմանադրությամբ</w:t>
      </w:r>
      <w:proofErr w:type="spellEnd"/>
      <w:r w:rsidRPr="004B7F9D">
        <w:rPr>
          <w:rFonts w:ascii="GHEA Grapalat" w:hAnsi="GHEA Grapalat"/>
          <w:bCs/>
          <w:iCs/>
          <w:sz w:val="24"/>
          <w:szCs w:val="24"/>
          <w:lang w:val="af-ZA"/>
        </w:rPr>
        <w:t xml:space="preserve"> </w:t>
      </w:r>
      <w:proofErr w:type="spellStart"/>
      <w:r w:rsidRPr="004B7F9D">
        <w:rPr>
          <w:rFonts w:ascii="GHEA Grapalat" w:hAnsi="GHEA Grapalat"/>
          <w:bCs/>
          <w:iCs/>
          <w:sz w:val="24"/>
          <w:szCs w:val="24"/>
          <w:lang w:val="af-ZA"/>
        </w:rPr>
        <w:t>նախատեսված</w:t>
      </w:r>
      <w:proofErr w:type="spellEnd"/>
      <w:r w:rsidRPr="004B7F9D">
        <w:rPr>
          <w:rFonts w:ascii="GHEA Grapalat" w:hAnsi="GHEA Grapalat"/>
          <w:bCs/>
          <w:iCs/>
          <w:sz w:val="24"/>
          <w:szCs w:val="24"/>
          <w:lang w:val="af-ZA"/>
        </w:rPr>
        <w:t xml:space="preserve"> </w:t>
      </w:r>
      <w:proofErr w:type="spellStart"/>
      <w:r w:rsidRPr="004B7F9D">
        <w:rPr>
          <w:rFonts w:ascii="GHEA Grapalat" w:hAnsi="GHEA Grapalat"/>
          <w:bCs/>
          <w:iCs/>
          <w:sz w:val="24"/>
          <w:szCs w:val="24"/>
          <w:lang w:val="af-ZA"/>
        </w:rPr>
        <w:t>պաշտոնավարման</w:t>
      </w:r>
      <w:proofErr w:type="spellEnd"/>
      <w:r w:rsidRPr="004B7F9D">
        <w:rPr>
          <w:rFonts w:ascii="GHEA Grapalat" w:hAnsi="GHEA Grapalat"/>
          <w:bCs/>
          <w:iCs/>
          <w:sz w:val="24"/>
          <w:szCs w:val="24"/>
          <w:lang w:val="af-ZA"/>
        </w:rPr>
        <w:t xml:space="preserve"> </w:t>
      </w:r>
      <w:proofErr w:type="spellStart"/>
      <w:r w:rsidRPr="004B7F9D">
        <w:rPr>
          <w:rFonts w:ascii="GHEA Grapalat" w:hAnsi="GHEA Grapalat"/>
          <w:bCs/>
          <w:iCs/>
          <w:sz w:val="24"/>
          <w:szCs w:val="24"/>
          <w:lang w:val="af-ZA"/>
        </w:rPr>
        <w:t>տարիքը</w:t>
      </w:r>
      <w:proofErr w:type="spellEnd"/>
      <w:r w:rsidRPr="004B7F9D">
        <w:rPr>
          <w:rFonts w:ascii="GHEA Grapalat" w:hAnsi="GHEA Grapalat"/>
          <w:bCs/>
          <w:iCs/>
          <w:sz w:val="24"/>
          <w:szCs w:val="24"/>
          <w:lang w:val="af-ZA"/>
        </w:rPr>
        <w:t xml:space="preserve"> </w:t>
      </w:r>
      <w:proofErr w:type="spellStart"/>
      <w:r w:rsidRPr="004B7F9D">
        <w:rPr>
          <w:rFonts w:ascii="GHEA Grapalat" w:hAnsi="GHEA Grapalat"/>
          <w:bCs/>
          <w:iCs/>
          <w:sz w:val="24"/>
          <w:szCs w:val="24"/>
          <w:lang w:val="af-ZA"/>
        </w:rPr>
        <w:t>լրանալը</w:t>
      </w:r>
      <w:proofErr w:type="spellEnd"/>
      <w:r w:rsidRPr="004B7F9D">
        <w:rPr>
          <w:rFonts w:ascii="GHEA Grapalat" w:hAnsi="GHEA Grapalat"/>
          <w:bCs/>
          <w:iCs/>
          <w:sz w:val="24"/>
          <w:szCs w:val="24"/>
          <w:lang w:val="af-ZA"/>
        </w:rPr>
        <w:t xml:space="preserve"> </w:t>
      </w:r>
      <w:proofErr w:type="spellStart"/>
      <w:r w:rsidRPr="004B7F9D">
        <w:rPr>
          <w:rFonts w:ascii="GHEA Grapalat" w:hAnsi="GHEA Grapalat"/>
          <w:bCs/>
          <w:iCs/>
          <w:sz w:val="24"/>
          <w:szCs w:val="24"/>
          <w:lang w:val="af-ZA"/>
        </w:rPr>
        <w:t>վճարվելիք</w:t>
      </w:r>
      <w:proofErr w:type="spellEnd"/>
      <w:r w:rsidRPr="004B7F9D">
        <w:rPr>
          <w:rFonts w:ascii="GHEA Grapalat" w:hAnsi="GHEA Grapalat"/>
          <w:bCs/>
          <w:iCs/>
          <w:sz w:val="24"/>
          <w:szCs w:val="24"/>
          <w:lang w:val="af-ZA"/>
        </w:rPr>
        <w:t xml:space="preserve"> </w:t>
      </w:r>
      <w:proofErr w:type="spellStart"/>
      <w:r w:rsidRPr="004B7F9D">
        <w:rPr>
          <w:rFonts w:ascii="GHEA Grapalat" w:hAnsi="GHEA Grapalat"/>
          <w:bCs/>
          <w:iCs/>
          <w:sz w:val="24"/>
          <w:szCs w:val="24"/>
          <w:lang w:val="af-ZA"/>
        </w:rPr>
        <w:t>կենսաթոշակի</w:t>
      </w:r>
      <w:proofErr w:type="spellEnd"/>
      <w:r w:rsidRPr="004B7F9D">
        <w:rPr>
          <w:rFonts w:ascii="GHEA Grapalat" w:hAnsi="GHEA Grapalat"/>
          <w:bCs/>
          <w:iCs/>
          <w:sz w:val="24"/>
          <w:szCs w:val="24"/>
          <w:lang w:val="af-ZA"/>
        </w:rPr>
        <w:t xml:space="preserve"> </w:t>
      </w:r>
      <w:proofErr w:type="spellStart"/>
      <w:r w:rsidRPr="004B7F9D">
        <w:rPr>
          <w:rFonts w:ascii="GHEA Grapalat" w:hAnsi="GHEA Grapalat"/>
          <w:bCs/>
          <w:iCs/>
          <w:sz w:val="24"/>
          <w:szCs w:val="24"/>
          <w:lang w:val="af-ZA"/>
        </w:rPr>
        <w:t>չափը</w:t>
      </w:r>
      <w:proofErr w:type="spellEnd"/>
      <w:r w:rsidRPr="004B7F9D">
        <w:rPr>
          <w:rFonts w:ascii="GHEA Grapalat" w:hAnsi="GHEA Grapalat"/>
          <w:bCs/>
          <w:iCs/>
          <w:sz w:val="24"/>
          <w:szCs w:val="24"/>
          <w:lang w:val="af-ZA"/>
        </w:rPr>
        <w:t xml:space="preserve"> </w:t>
      </w:r>
      <w:proofErr w:type="spellStart"/>
      <w:r w:rsidRPr="004B7F9D">
        <w:rPr>
          <w:rFonts w:ascii="GHEA Grapalat" w:hAnsi="GHEA Grapalat"/>
          <w:bCs/>
          <w:iCs/>
          <w:sz w:val="24"/>
          <w:szCs w:val="24"/>
          <w:lang w:val="af-ZA"/>
        </w:rPr>
        <w:t>կկազմի</w:t>
      </w:r>
      <w:proofErr w:type="spellEnd"/>
      <w:r w:rsidRPr="004B7F9D">
        <w:rPr>
          <w:rFonts w:ascii="GHEA Grapalat" w:hAnsi="GHEA Grapalat"/>
          <w:bCs/>
          <w:iCs/>
          <w:sz w:val="24"/>
          <w:szCs w:val="24"/>
          <w:lang w:val="af-ZA"/>
        </w:rPr>
        <w:t xml:space="preserve"> </w:t>
      </w:r>
      <w:proofErr w:type="spellStart"/>
      <w:r w:rsidR="00523629" w:rsidRPr="004B7F9D">
        <w:rPr>
          <w:rFonts w:ascii="GHEA Grapalat" w:hAnsi="GHEA Grapalat"/>
          <w:bCs/>
          <w:iCs/>
          <w:sz w:val="24"/>
          <w:szCs w:val="24"/>
          <w:lang w:val="af-ZA"/>
        </w:rPr>
        <w:t>տարեկան</w:t>
      </w:r>
      <w:proofErr w:type="spellEnd"/>
      <w:r w:rsidR="00523629" w:rsidRPr="004B7F9D">
        <w:rPr>
          <w:rFonts w:ascii="GHEA Grapalat" w:hAnsi="GHEA Grapalat"/>
          <w:bCs/>
          <w:iCs/>
          <w:sz w:val="24"/>
          <w:szCs w:val="24"/>
          <w:lang w:val="af-ZA"/>
        </w:rPr>
        <w:t xml:space="preserve"> </w:t>
      </w:r>
      <w:proofErr w:type="spellStart"/>
      <w:r w:rsidRPr="004B7F9D">
        <w:rPr>
          <w:rFonts w:ascii="GHEA Grapalat" w:hAnsi="GHEA Grapalat"/>
          <w:bCs/>
          <w:iCs/>
          <w:sz w:val="24"/>
          <w:szCs w:val="24"/>
          <w:lang w:val="af-ZA"/>
        </w:rPr>
        <w:t>շուրջ</w:t>
      </w:r>
      <w:proofErr w:type="spellEnd"/>
      <w:r w:rsidRPr="004B7F9D">
        <w:rPr>
          <w:rFonts w:ascii="GHEA Grapalat" w:hAnsi="GHEA Grapalat"/>
          <w:bCs/>
          <w:iCs/>
          <w:sz w:val="24"/>
          <w:szCs w:val="24"/>
          <w:lang w:val="af-ZA"/>
        </w:rPr>
        <w:t xml:space="preserve"> </w:t>
      </w:r>
      <w:r w:rsidR="00523629" w:rsidRPr="004B7F9D">
        <w:rPr>
          <w:rFonts w:ascii="GHEA Grapalat" w:hAnsi="GHEA Grapalat"/>
          <w:bCs/>
          <w:color w:val="000000"/>
          <w:sz w:val="24"/>
          <w:szCs w:val="24"/>
          <w:shd w:val="clear" w:color="auto" w:fill="FFFFFF"/>
          <w:lang w:val="hy-AM"/>
        </w:rPr>
        <w:t xml:space="preserve">90.796.992 </w:t>
      </w:r>
      <w:proofErr w:type="spellStart"/>
      <w:r w:rsidRPr="004B7F9D">
        <w:rPr>
          <w:rFonts w:ascii="GHEA Grapalat" w:hAnsi="GHEA Grapalat"/>
          <w:bCs/>
          <w:iCs/>
          <w:sz w:val="24"/>
          <w:szCs w:val="24"/>
          <w:lang w:val="af-ZA"/>
        </w:rPr>
        <w:t>դրամ</w:t>
      </w:r>
      <w:proofErr w:type="spellEnd"/>
      <w:r w:rsidRPr="004B7F9D">
        <w:rPr>
          <w:rFonts w:ascii="GHEA Grapalat" w:hAnsi="GHEA Grapalat"/>
          <w:bCs/>
          <w:iCs/>
          <w:sz w:val="24"/>
          <w:szCs w:val="24"/>
          <w:lang w:val="af-ZA"/>
        </w:rPr>
        <w:t xml:space="preserve">: </w:t>
      </w:r>
    </w:p>
    <w:sectPr w:rsidR="00AD2742" w:rsidRPr="00FF724A" w:rsidSect="00FF724A">
      <w:headerReference w:type="default" r:id="rId8"/>
      <w:pgSz w:w="12240" w:h="15840"/>
      <w:pgMar w:top="1440" w:right="1440" w:bottom="63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045D" w:rsidRDefault="0089045D" w:rsidP="00636CA9">
      <w:pPr>
        <w:spacing w:after="0" w:line="240" w:lineRule="auto"/>
      </w:pPr>
      <w:r>
        <w:separator/>
      </w:r>
    </w:p>
  </w:endnote>
  <w:endnote w:type="continuationSeparator" w:id="0">
    <w:p w:rsidR="0089045D" w:rsidRDefault="0089045D" w:rsidP="00636C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 Armenian">
    <w:altName w:val="Times New Roman"/>
    <w:panose1 w:val="02020603050405020304"/>
    <w:charset w:val="00"/>
    <w:family w:val="roman"/>
    <w:pitch w:val="variable"/>
    <w:sig w:usb0="00000003" w:usb1="00000000" w:usb2="00000000" w:usb3="00000000" w:csb0="00000001" w:csb1="00000000"/>
  </w:font>
  <w:font w:name="Arial LatArm">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w:altName w:val="Arial"/>
    <w:charset w:val="00"/>
    <w:family w:val="swiss"/>
    <w:pitch w:val="variable"/>
    <w:sig w:usb0="00000287" w:usb1="00000000" w:usb2="00000000" w:usb3="00000000" w:csb0="0000009F" w:csb1="00000000"/>
  </w:font>
  <w:font w:name="Merriweather">
    <w:altName w:val="Times New Roman"/>
    <w:charset w:val="00"/>
    <w:family w:val="auto"/>
    <w:pitch w:val="variable"/>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045D" w:rsidRDefault="0089045D" w:rsidP="00636CA9">
      <w:pPr>
        <w:spacing w:after="0" w:line="240" w:lineRule="auto"/>
      </w:pPr>
      <w:r>
        <w:separator/>
      </w:r>
    </w:p>
  </w:footnote>
  <w:footnote w:type="continuationSeparator" w:id="0">
    <w:p w:rsidR="0089045D" w:rsidRDefault="0089045D" w:rsidP="00636CA9">
      <w:pPr>
        <w:spacing w:after="0" w:line="240" w:lineRule="auto"/>
      </w:pPr>
      <w:r>
        <w:continuationSeparator/>
      </w:r>
    </w:p>
  </w:footnote>
  <w:footnote w:id="1">
    <w:p w:rsidR="00636CA9" w:rsidRDefault="00636CA9" w:rsidP="00636CA9">
      <w:pPr>
        <w:pStyle w:val="FootnoteText"/>
        <w:ind w:left="0" w:hanging="2"/>
      </w:pPr>
      <w:r>
        <w:rPr>
          <w:rStyle w:val="FootnoteReference"/>
        </w:rPr>
        <w:footnoteRef/>
      </w:r>
      <w:r>
        <w:t xml:space="preserve"> </w:t>
      </w:r>
      <w:hyperlink r:id="rId1" w:history="1">
        <w:r>
          <w:rPr>
            <w:rStyle w:val="Hyperlink"/>
            <w:rFonts w:eastAsia="Merriweather"/>
          </w:rPr>
          <w:t>https://www.opm.gov/policy-data-oversight/workforce-restructuring/voluntary-early-retirement-authority/</w:t>
        </w:r>
      </w:hyperlink>
    </w:p>
  </w:footnote>
  <w:footnote w:id="2">
    <w:p w:rsidR="00636CA9" w:rsidRDefault="00636CA9" w:rsidP="00636CA9">
      <w:pPr>
        <w:pStyle w:val="FootnoteText"/>
        <w:ind w:left="0" w:hanging="2"/>
      </w:pPr>
      <w:r>
        <w:rPr>
          <w:rStyle w:val="FootnoteReference"/>
        </w:rPr>
        <w:footnoteRef/>
      </w:r>
      <w:r>
        <w:t xml:space="preserve"> </w:t>
      </w:r>
      <w:proofErr w:type="spellStart"/>
      <w:r>
        <w:rPr>
          <w:rFonts w:ascii="GHEA Grapalat" w:hAnsi="GHEA Grapalat"/>
          <w:sz w:val="16"/>
          <w:szCs w:val="16"/>
        </w:rPr>
        <w:t>Օրենքը</w:t>
      </w:r>
      <w:proofErr w:type="spellEnd"/>
      <w:r>
        <w:rPr>
          <w:rFonts w:ascii="GHEA Grapalat" w:hAnsi="GHEA Grapalat"/>
          <w:sz w:val="16"/>
          <w:szCs w:val="16"/>
        </w:rPr>
        <w:t xml:space="preserve"> </w:t>
      </w:r>
      <w:proofErr w:type="spellStart"/>
      <w:r>
        <w:rPr>
          <w:rFonts w:ascii="GHEA Grapalat" w:hAnsi="GHEA Grapalat"/>
          <w:sz w:val="16"/>
          <w:szCs w:val="16"/>
        </w:rPr>
        <w:t>հասանելի</w:t>
      </w:r>
      <w:proofErr w:type="spellEnd"/>
      <w:r>
        <w:rPr>
          <w:rFonts w:ascii="GHEA Grapalat" w:hAnsi="GHEA Grapalat"/>
          <w:sz w:val="16"/>
          <w:szCs w:val="16"/>
        </w:rPr>
        <w:t xml:space="preserve"> է </w:t>
      </w:r>
      <w:proofErr w:type="spellStart"/>
      <w:r>
        <w:rPr>
          <w:rFonts w:ascii="GHEA Grapalat" w:hAnsi="GHEA Grapalat"/>
          <w:sz w:val="16"/>
          <w:szCs w:val="16"/>
        </w:rPr>
        <w:t>հետևյալ</w:t>
      </w:r>
      <w:proofErr w:type="spellEnd"/>
      <w:r>
        <w:rPr>
          <w:rFonts w:ascii="GHEA Grapalat" w:hAnsi="GHEA Grapalat"/>
          <w:sz w:val="16"/>
          <w:szCs w:val="16"/>
        </w:rPr>
        <w:t xml:space="preserve"> </w:t>
      </w:r>
      <w:proofErr w:type="spellStart"/>
      <w:r>
        <w:rPr>
          <w:rFonts w:ascii="GHEA Grapalat" w:hAnsi="GHEA Grapalat"/>
          <w:sz w:val="16"/>
          <w:szCs w:val="16"/>
        </w:rPr>
        <w:t>հղումով</w:t>
      </w:r>
      <w:proofErr w:type="spellEnd"/>
      <w:r>
        <w:rPr>
          <w:rFonts w:ascii="GHEA Grapalat" w:hAnsi="GHEA Grapalat"/>
          <w:sz w:val="16"/>
          <w:szCs w:val="16"/>
        </w:rPr>
        <w:t xml:space="preserve">՝ </w:t>
      </w:r>
      <w:hyperlink r:id="rId2" w:history="1">
        <w:r>
          <w:rPr>
            <w:rStyle w:val="Hyperlink"/>
            <w:rFonts w:eastAsia="Merriweather"/>
          </w:rPr>
          <w:t>http://docs.cntd.ru/document/9004453</w:t>
        </w:r>
      </w:hyperlink>
      <w:r>
        <w:t xml:space="preserve"> </w:t>
      </w:r>
    </w:p>
  </w:footnote>
  <w:footnote w:id="3">
    <w:p w:rsidR="00636CA9" w:rsidRDefault="00636CA9" w:rsidP="00636CA9">
      <w:pPr>
        <w:pStyle w:val="FootnoteText"/>
        <w:ind w:left="0" w:hanging="2"/>
      </w:pPr>
      <w:r>
        <w:rPr>
          <w:rStyle w:val="FootnoteReference"/>
        </w:rPr>
        <w:footnoteRef/>
      </w:r>
      <w:r>
        <w:t xml:space="preserve"> </w:t>
      </w:r>
      <w:proofErr w:type="spellStart"/>
      <w:r>
        <w:rPr>
          <w:rFonts w:ascii="GHEA Grapalat" w:hAnsi="GHEA Grapalat"/>
          <w:sz w:val="16"/>
          <w:szCs w:val="16"/>
        </w:rPr>
        <w:t>Օրենքը</w:t>
      </w:r>
      <w:proofErr w:type="spellEnd"/>
      <w:r>
        <w:rPr>
          <w:rFonts w:ascii="GHEA Grapalat" w:hAnsi="GHEA Grapalat"/>
          <w:sz w:val="16"/>
          <w:szCs w:val="16"/>
        </w:rPr>
        <w:t xml:space="preserve"> </w:t>
      </w:r>
      <w:proofErr w:type="spellStart"/>
      <w:r>
        <w:rPr>
          <w:rFonts w:ascii="GHEA Grapalat" w:hAnsi="GHEA Grapalat"/>
          <w:sz w:val="16"/>
          <w:szCs w:val="16"/>
        </w:rPr>
        <w:t>հասանելի</w:t>
      </w:r>
      <w:proofErr w:type="spellEnd"/>
      <w:r>
        <w:rPr>
          <w:rFonts w:ascii="GHEA Grapalat" w:hAnsi="GHEA Grapalat"/>
          <w:sz w:val="16"/>
          <w:szCs w:val="16"/>
        </w:rPr>
        <w:t xml:space="preserve"> է </w:t>
      </w:r>
      <w:proofErr w:type="spellStart"/>
      <w:r>
        <w:rPr>
          <w:rFonts w:ascii="GHEA Grapalat" w:hAnsi="GHEA Grapalat"/>
          <w:sz w:val="16"/>
          <w:szCs w:val="16"/>
        </w:rPr>
        <w:t>հետևյալ</w:t>
      </w:r>
      <w:proofErr w:type="spellEnd"/>
      <w:r>
        <w:rPr>
          <w:rFonts w:ascii="GHEA Grapalat" w:hAnsi="GHEA Grapalat"/>
          <w:sz w:val="16"/>
          <w:szCs w:val="16"/>
        </w:rPr>
        <w:t xml:space="preserve"> </w:t>
      </w:r>
      <w:proofErr w:type="spellStart"/>
      <w:r>
        <w:rPr>
          <w:rFonts w:ascii="GHEA Grapalat" w:hAnsi="GHEA Grapalat"/>
          <w:sz w:val="16"/>
          <w:szCs w:val="16"/>
        </w:rPr>
        <w:t>հղումով</w:t>
      </w:r>
      <w:proofErr w:type="spellEnd"/>
      <w:r>
        <w:rPr>
          <w:rFonts w:ascii="GHEA Grapalat" w:hAnsi="GHEA Grapalat"/>
          <w:sz w:val="16"/>
          <w:szCs w:val="16"/>
        </w:rPr>
        <w:t xml:space="preserve">՝ </w:t>
      </w:r>
      <w:hyperlink r:id="rId3" w:history="1">
        <w:r>
          <w:rPr>
            <w:rStyle w:val="Hyperlink"/>
            <w:rFonts w:eastAsia="Merriweather"/>
          </w:rPr>
          <w:t>https://vkksu.gov.ua/userfiles/doc/Law_on_Judiciary_and_Status_of_Judges_16%2007%202016_ENG.pdf</w:t>
        </w:r>
      </w:hyperlink>
    </w:p>
  </w:footnote>
  <w:footnote w:id="4">
    <w:p w:rsidR="00636CA9" w:rsidRDefault="00636CA9" w:rsidP="00636CA9">
      <w:pPr>
        <w:pStyle w:val="FootnoteText"/>
        <w:ind w:left="0" w:hanging="2"/>
      </w:pPr>
      <w:r>
        <w:rPr>
          <w:rStyle w:val="FootnoteReference"/>
        </w:rPr>
        <w:footnoteRef/>
      </w:r>
      <w:r>
        <w:t xml:space="preserve"> </w:t>
      </w:r>
      <w:hyperlink r:id="rId4" w:history="1">
        <w:r>
          <w:rPr>
            <w:rStyle w:val="Hyperlink"/>
            <w:rFonts w:eastAsia="Merriweather"/>
          </w:rPr>
          <w:t>https://www.osce.org/odihr/335406?download=true</w:t>
        </w:r>
      </w:hyperlink>
    </w:p>
  </w:footnote>
  <w:footnote w:id="5">
    <w:p w:rsidR="00636CA9" w:rsidRPr="00111FD3" w:rsidRDefault="00636CA9" w:rsidP="00636CA9">
      <w:pPr>
        <w:pStyle w:val="FootnoteText"/>
        <w:ind w:left="0" w:hanging="2"/>
        <w:rPr>
          <w:rFonts w:ascii="GHEA Grapalat" w:hAnsi="GHEA Grapalat"/>
          <w:sz w:val="16"/>
          <w:szCs w:val="16"/>
        </w:rPr>
      </w:pPr>
      <w:r w:rsidRPr="00111FD3">
        <w:rPr>
          <w:rFonts w:ascii="GHEA Grapalat" w:hAnsi="GHEA Grapalat"/>
          <w:sz w:val="16"/>
          <w:szCs w:val="16"/>
        </w:rPr>
        <w:footnoteRef/>
      </w:r>
      <w:r>
        <w:rPr>
          <w:rFonts w:ascii="GHEA Grapalat" w:hAnsi="GHEA Grapalat"/>
          <w:sz w:val="16"/>
          <w:szCs w:val="16"/>
        </w:rPr>
        <w:t xml:space="preserve"> </w:t>
      </w:r>
      <w:proofErr w:type="spellStart"/>
      <w:r>
        <w:rPr>
          <w:rFonts w:ascii="GHEA Grapalat" w:hAnsi="GHEA Grapalat"/>
          <w:sz w:val="16"/>
          <w:szCs w:val="16"/>
        </w:rPr>
        <w:t>Տե՛ս</w:t>
      </w:r>
      <w:proofErr w:type="spellEnd"/>
      <w:r w:rsidRPr="00CD0584">
        <w:rPr>
          <w:rFonts w:ascii="GHEA Grapalat" w:hAnsi="GHEA Grapalat"/>
          <w:sz w:val="16"/>
          <w:szCs w:val="16"/>
        </w:rPr>
        <w:t xml:space="preserve"> </w:t>
      </w:r>
      <w:r>
        <w:rPr>
          <w:rFonts w:ascii="GHEA Grapalat" w:hAnsi="GHEA Grapalat"/>
          <w:sz w:val="16"/>
          <w:szCs w:val="16"/>
        </w:rPr>
        <w:t xml:space="preserve">The Constitutional Act of Denmark, § 64, </w:t>
      </w:r>
      <w:proofErr w:type="spellStart"/>
      <w:r>
        <w:rPr>
          <w:rFonts w:ascii="GHEA Grapalat" w:hAnsi="GHEA Grapalat"/>
          <w:sz w:val="16"/>
          <w:szCs w:val="16"/>
        </w:rPr>
        <w:t>օրենքը</w:t>
      </w:r>
      <w:proofErr w:type="spellEnd"/>
      <w:r>
        <w:rPr>
          <w:rFonts w:ascii="GHEA Grapalat" w:hAnsi="GHEA Grapalat"/>
          <w:sz w:val="16"/>
          <w:szCs w:val="16"/>
        </w:rPr>
        <w:t xml:space="preserve"> </w:t>
      </w:r>
      <w:proofErr w:type="spellStart"/>
      <w:r>
        <w:rPr>
          <w:rFonts w:ascii="GHEA Grapalat" w:hAnsi="GHEA Grapalat"/>
          <w:sz w:val="16"/>
          <w:szCs w:val="16"/>
        </w:rPr>
        <w:t>հասանելի</w:t>
      </w:r>
      <w:proofErr w:type="spellEnd"/>
      <w:r>
        <w:rPr>
          <w:rFonts w:ascii="GHEA Grapalat" w:hAnsi="GHEA Grapalat"/>
          <w:sz w:val="16"/>
          <w:szCs w:val="16"/>
        </w:rPr>
        <w:t xml:space="preserve"> է </w:t>
      </w:r>
      <w:proofErr w:type="spellStart"/>
      <w:r>
        <w:rPr>
          <w:rFonts w:ascii="GHEA Grapalat" w:hAnsi="GHEA Grapalat"/>
          <w:sz w:val="16"/>
          <w:szCs w:val="16"/>
        </w:rPr>
        <w:t>հետևյալ</w:t>
      </w:r>
      <w:proofErr w:type="spellEnd"/>
      <w:r>
        <w:rPr>
          <w:rFonts w:ascii="GHEA Grapalat" w:hAnsi="GHEA Grapalat"/>
          <w:sz w:val="16"/>
          <w:szCs w:val="16"/>
        </w:rPr>
        <w:t xml:space="preserve"> </w:t>
      </w:r>
      <w:proofErr w:type="spellStart"/>
      <w:r>
        <w:rPr>
          <w:rFonts w:ascii="GHEA Grapalat" w:hAnsi="GHEA Grapalat"/>
          <w:sz w:val="16"/>
          <w:szCs w:val="16"/>
        </w:rPr>
        <w:t>հղումով</w:t>
      </w:r>
      <w:proofErr w:type="spellEnd"/>
      <w:r>
        <w:rPr>
          <w:rFonts w:ascii="GHEA Grapalat" w:hAnsi="GHEA Grapalat"/>
          <w:sz w:val="16"/>
          <w:szCs w:val="16"/>
        </w:rPr>
        <w:t xml:space="preserve">՝ </w:t>
      </w:r>
      <w:hyperlink r:id="rId5" w:history="1">
        <w:r>
          <w:rPr>
            <w:rStyle w:val="Hyperlink"/>
            <w:rFonts w:eastAsia="Merriweather"/>
          </w:rPr>
          <w:t>https://www.thedanishparliament.dk/~/media/pdf/publikationer/english/my_constitutional_act_with_explanations.ashx</w:t>
        </w:r>
      </w:hyperlink>
      <w:r>
        <w:rPr>
          <w:rFonts w:ascii="GHEA Grapalat" w:hAnsi="GHEA Grapalat"/>
          <w:sz w:val="16"/>
          <w:szCs w:val="16"/>
        </w:rPr>
        <w:t>:</w:t>
      </w:r>
    </w:p>
  </w:footnote>
  <w:footnote w:id="6">
    <w:p w:rsidR="00636CA9" w:rsidRDefault="00636CA9" w:rsidP="00636CA9">
      <w:pPr>
        <w:pStyle w:val="FootnoteText"/>
        <w:ind w:left="0" w:hanging="2"/>
      </w:pPr>
      <w:r>
        <w:rPr>
          <w:rStyle w:val="FootnoteReference"/>
        </w:rPr>
        <w:footnoteRef/>
      </w:r>
      <w:r>
        <w:t xml:space="preserve"> </w:t>
      </w:r>
      <w:proofErr w:type="spellStart"/>
      <w:r>
        <w:rPr>
          <w:rFonts w:ascii="GHEA Grapalat" w:hAnsi="GHEA Grapalat"/>
          <w:sz w:val="16"/>
          <w:szCs w:val="16"/>
        </w:rPr>
        <w:t>Օրենքը</w:t>
      </w:r>
      <w:proofErr w:type="spellEnd"/>
      <w:r>
        <w:rPr>
          <w:rFonts w:ascii="GHEA Grapalat" w:hAnsi="GHEA Grapalat"/>
          <w:sz w:val="16"/>
          <w:szCs w:val="16"/>
        </w:rPr>
        <w:t xml:space="preserve"> </w:t>
      </w:r>
      <w:proofErr w:type="spellStart"/>
      <w:r>
        <w:rPr>
          <w:rFonts w:ascii="GHEA Grapalat" w:hAnsi="GHEA Grapalat"/>
          <w:sz w:val="16"/>
          <w:szCs w:val="16"/>
        </w:rPr>
        <w:t>հասանելի</w:t>
      </w:r>
      <w:proofErr w:type="spellEnd"/>
      <w:r>
        <w:rPr>
          <w:rFonts w:ascii="GHEA Grapalat" w:hAnsi="GHEA Grapalat"/>
          <w:sz w:val="16"/>
          <w:szCs w:val="16"/>
        </w:rPr>
        <w:t xml:space="preserve"> է </w:t>
      </w:r>
      <w:proofErr w:type="spellStart"/>
      <w:r>
        <w:rPr>
          <w:rFonts w:ascii="GHEA Grapalat" w:hAnsi="GHEA Grapalat"/>
          <w:sz w:val="16"/>
          <w:szCs w:val="16"/>
        </w:rPr>
        <w:t>հետևյալ</w:t>
      </w:r>
      <w:proofErr w:type="spellEnd"/>
      <w:r>
        <w:rPr>
          <w:rFonts w:ascii="GHEA Grapalat" w:hAnsi="GHEA Grapalat"/>
          <w:sz w:val="16"/>
          <w:szCs w:val="16"/>
        </w:rPr>
        <w:t xml:space="preserve"> </w:t>
      </w:r>
      <w:proofErr w:type="spellStart"/>
      <w:r>
        <w:rPr>
          <w:rFonts w:ascii="GHEA Grapalat" w:hAnsi="GHEA Grapalat"/>
          <w:sz w:val="16"/>
          <w:szCs w:val="16"/>
        </w:rPr>
        <w:t>հղումով</w:t>
      </w:r>
      <w:proofErr w:type="spellEnd"/>
      <w:r>
        <w:rPr>
          <w:rFonts w:ascii="GHEA Grapalat" w:hAnsi="GHEA Grapalat"/>
          <w:sz w:val="16"/>
          <w:szCs w:val="16"/>
        </w:rPr>
        <w:t xml:space="preserve">՝ </w:t>
      </w:r>
      <w:hyperlink r:id="rId6" w:history="1">
        <w:r>
          <w:rPr>
            <w:rStyle w:val="Hyperlink"/>
            <w:rFonts w:eastAsia="Merriweather"/>
          </w:rPr>
          <w:t>http://www7.austlii.edu.au/cgi-bin/viewdb/au/legis/cth/consol_act/jpa1968184/</w:t>
        </w:r>
      </w:hyperlink>
    </w:p>
  </w:footnote>
  <w:footnote w:id="7">
    <w:p w:rsidR="00636CA9" w:rsidRPr="0079089E" w:rsidRDefault="00636CA9" w:rsidP="00636CA9">
      <w:pPr>
        <w:pStyle w:val="FootnoteText"/>
        <w:ind w:left="0" w:hanging="2"/>
      </w:pPr>
      <w:r>
        <w:rPr>
          <w:rStyle w:val="FootnoteReference"/>
        </w:rPr>
        <w:footnoteRef/>
      </w:r>
      <w:r>
        <w:t xml:space="preserve"> </w:t>
      </w:r>
      <w:proofErr w:type="spellStart"/>
      <w:r w:rsidRPr="008D20B7">
        <w:rPr>
          <w:rFonts w:ascii="Tahoma" w:hAnsi="Tahoma" w:cs="Tahoma"/>
          <w:sz w:val="16"/>
          <w:szCs w:val="16"/>
        </w:rPr>
        <w:t>Տե՛ս</w:t>
      </w:r>
      <w:proofErr w:type="spellEnd"/>
      <w:r>
        <w:rPr>
          <w:rFonts w:ascii="Sylfaen" w:hAnsi="Sylfaen"/>
        </w:rPr>
        <w:t xml:space="preserve"> </w:t>
      </w:r>
      <w:r w:rsidRPr="00F476EF">
        <w:rPr>
          <w:rFonts w:ascii="Tahoma" w:hAnsi="Tahoma" w:cs="Tahoma"/>
          <w:sz w:val="16"/>
          <w:szCs w:val="16"/>
          <w:lang w:val="hy-AM"/>
        </w:rPr>
        <w:t>J</w:t>
      </w:r>
      <w:r w:rsidRPr="00732A32">
        <w:rPr>
          <w:rFonts w:ascii="Tahoma" w:hAnsi="Tahoma" w:cs="Tahoma"/>
          <w:sz w:val="16"/>
          <w:szCs w:val="16"/>
        </w:rPr>
        <w:t xml:space="preserve">.B. and others v. Hungary, Application no. 45434/12, 45438/12, 375/13, 27.11/2018, </w:t>
      </w:r>
      <w:r w:rsidRPr="00F476EF">
        <w:rPr>
          <w:rFonts w:ascii="Tahoma" w:hAnsi="Tahoma" w:cs="Tahoma"/>
          <w:sz w:val="16"/>
          <w:szCs w:val="16"/>
          <w:lang w:val="hy-AM"/>
        </w:rPr>
        <w:t>կետ</w:t>
      </w:r>
      <w:r>
        <w:rPr>
          <w:rFonts w:ascii="Tahoma" w:hAnsi="Tahoma" w:cs="Tahoma"/>
          <w:sz w:val="16"/>
          <w:szCs w:val="16"/>
        </w:rPr>
        <w:t xml:space="preserve"> 75:</w:t>
      </w:r>
    </w:p>
  </w:footnote>
  <w:footnote w:id="8">
    <w:p w:rsidR="00636CA9" w:rsidRDefault="00636CA9" w:rsidP="00636CA9">
      <w:pPr>
        <w:pStyle w:val="FootnoteText"/>
        <w:ind w:left="0" w:hanging="2"/>
      </w:pPr>
      <w:r>
        <w:rPr>
          <w:rStyle w:val="FootnoteReference"/>
        </w:rPr>
        <w:footnoteRef/>
      </w:r>
      <w:r>
        <w:t xml:space="preserve"> </w:t>
      </w:r>
      <w:proofErr w:type="spellStart"/>
      <w:r>
        <w:rPr>
          <w:rFonts w:ascii="Tahoma" w:hAnsi="Tahoma" w:cs="Tahoma"/>
          <w:sz w:val="16"/>
          <w:szCs w:val="16"/>
        </w:rPr>
        <w:t>Տե՛ս</w:t>
      </w:r>
      <w:proofErr w:type="spellEnd"/>
      <w:r>
        <w:rPr>
          <w:rFonts w:ascii="Tahoma" w:hAnsi="Tahoma" w:cs="Tahoma"/>
          <w:sz w:val="16"/>
          <w:szCs w:val="16"/>
        </w:rPr>
        <w:t xml:space="preserve"> </w:t>
      </w:r>
      <w:proofErr w:type="spellStart"/>
      <w:r>
        <w:rPr>
          <w:rFonts w:ascii="Tahoma" w:hAnsi="Tahoma" w:cs="Tahoma"/>
          <w:sz w:val="16"/>
          <w:szCs w:val="16"/>
        </w:rPr>
        <w:t>նույն</w:t>
      </w:r>
      <w:proofErr w:type="spellEnd"/>
      <w:r>
        <w:rPr>
          <w:rFonts w:ascii="Tahoma" w:hAnsi="Tahoma" w:cs="Tahoma"/>
          <w:sz w:val="16"/>
          <w:szCs w:val="16"/>
        </w:rPr>
        <w:t xml:space="preserve"> </w:t>
      </w:r>
      <w:proofErr w:type="spellStart"/>
      <w:r>
        <w:rPr>
          <w:rFonts w:ascii="Tahoma" w:hAnsi="Tahoma" w:cs="Tahoma"/>
          <w:sz w:val="16"/>
          <w:szCs w:val="16"/>
        </w:rPr>
        <w:t>տեղում</w:t>
      </w:r>
      <w:proofErr w:type="spellEnd"/>
      <w:r>
        <w:rPr>
          <w:rFonts w:ascii="Tahoma" w:hAnsi="Tahoma" w:cs="Tahoma"/>
          <w:sz w:val="16"/>
          <w:szCs w:val="16"/>
        </w:rPr>
        <w:t>,</w:t>
      </w:r>
      <w:r w:rsidRPr="00732A32">
        <w:rPr>
          <w:rFonts w:ascii="Tahoma" w:hAnsi="Tahoma" w:cs="Tahoma"/>
          <w:sz w:val="16"/>
          <w:szCs w:val="16"/>
        </w:rPr>
        <w:t xml:space="preserve"> </w:t>
      </w:r>
      <w:r w:rsidRPr="00F476EF">
        <w:rPr>
          <w:rFonts w:ascii="Tahoma" w:hAnsi="Tahoma" w:cs="Tahoma"/>
          <w:sz w:val="16"/>
          <w:szCs w:val="16"/>
          <w:lang w:val="hy-AM"/>
        </w:rPr>
        <w:t xml:space="preserve">կետեր </w:t>
      </w:r>
      <w:r>
        <w:rPr>
          <w:rFonts w:ascii="Tahoma" w:hAnsi="Tahoma" w:cs="Tahoma"/>
          <w:sz w:val="16"/>
          <w:szCs w:val="16"/>
        </w:rPr>
        <w:t>77</w:t>
      </w:r>
      <w:r w:rsidRPr="00732A32">
        <w:rPr>
          <w:rFonts w:ascii="Tahoma" w:hAnsi="Tahoma" w:cs="Tahoma"/>
          <w:sz w:val="16"/>
          <w:szCs w:val="16"/>
        </w:rPr>
        <w:t>-78:</w:t>
      </w:r>
    </w:p>
  </w:footnote>
  <w:footnote w:id="9">
    <w:p w:rsidR="00636CA9" w:rsidRPr="008B70D4" w:rsidRDefault="00636CA9" w:rsidP="00636CA9">
      <w:pPr>
        <w:pStyle w:val="FootnoteText"/>
        <w:ind w:left="0" w:hanging="2"/>
        <w:rPr>
          <w:lang w:val="hy-AM"/>
        </w:rPr>
      </w:pPr>
      <w:r>
        <w:rPr>
          <w:rStyle w:val="FootnoteReference"/>
        </w:rPr>
        <w:footnoteRef/>
      </w:r>
      <w:hyperlink r:id="rId7" w:history="1">
        <w:r w:rsidRPr="008B70D4">
          <w:rPr>
            <w:rStyle w:val="Hyperlink"/>
            <w:rFonts w:eastAsia="Merriweather"/>
          </w:rPr>
          <w:t>https://rm.coe.int/16807096c1</w:t>
        </w:r>
      </w:hyperlink>
      <w:r>
        <w:rPr>
          <w:lang w:val="hy-AM"/>
        </w:rPr>
        <w:t xml:space="preserve">, </w:t>
      </w:r>
      <w:r w:rsidRPr="00AD7A13">
        <w:rPr>
          <w:rFonts w:ascii="Tahoma" w:hAnsi="Tahoma" w:cs="Tahoma"/>
          <w:sz w:val="16"/>
          <w:szCs w:val="16"/>
          <w:lang w:val="hy-AM"/>
        </w:rPr>
        <w:t>կետ 50</w:t>
      </w:r>
      <w:r w:rsidRPr="008B70D4">
        <w:rPr>
          <w:rFonts w:ascii="Tahoma" w:hAnsi="Tahoma" w:cs="Tahoma"/>
          <w:lang w:val="hy-AM"/>
        </w:rPr>
        <w:t>:</w:t>
      </w:r>
    </w:p>
  </w:footnote>
  <w:footnote w:id="10">
    <w:p w:rsidR="00636CA9" w:rsidRDefault="00636CA9" w:rsidP="00636CA9">
      <w:pPr>
        <w:pStyle w:val="FootnoteText"/>
        <w:ind w:left="0" w:hanging="2"/>
      </w:pPr>
      <w:r>
        <w:rPr>
          <w:rStyle w:val="FootnoteReference"/>
        </w:rPr>
        <w:footnoteRef/>
      </w:r>
      <w:r>
        <w:t xml:space="preserve"> </w:t>
      </w:r>
      <w:r w:rsidRPr="00111FD3">
        <w:rPr>
          <w:rFonts w:ascii="GHEA Grapalat" w:hAnsi="GHEA Grapalat"/>
          <w:sz w:val="16"/>
          <w:szCs w:val="16"/>
        </w:rPr>
        <w:t>UNIFIED PATENT COURT, Recruitment of judges, Qualifications required1 for and age limit of appointment to judicial offices in the Contracting Member States</w:t>
      </w:r>
      <w:r>
        <w:t xml:space="preserve">, </w:t>
      </w:r>
      <w:proofErr w:type="spellStart"/>
      <w:r w:rsidRPr="00111FD3">
        <w:rPr>
          <w:rFonts w:ascii="GHEA Grapalat" w:hAnsi="GHEA Grapalat"/>
          <w:sz w:val="16"/>
          <w:szCs w:val="16"/>
        </w:rPr>
        <w:t>էջ</w:t>
      </w:r>
      <w:proofErr w:type="spellEnd"/>
      <w:r>
        <w:rPr>
          <w:rFonts w:ascii="GHEA Grapalat" w:hAnsi="GHEA Grapalat"/>
          <w:sz w:val="16"/>
          <w:szCs w:val="16"/>
        </w:rPr>
        <w:t xml:space="preserve"> </w:t>
      </w:r>
      <w:r w:rsidRPr="00111FD3">
        <w:rPr>
          <w:rFonts w:ascii="GHEA Grapalat" w:hAnsi="GHEA Grapalat"/>
          <w:sz w:val="16"/>
          <w:szCs w:val="16"/>
        </w:rPr>
        <w:t>10</w:t>
      </w:r>
      <w:r>
        <w:rPr>
          <w:rFonts w:ascii="GHEA Grapalat" w:hAnsi="GHEA Grapalat"/>
          <w:sz w:val="16"/>
          <w:szCs w:val="16"/>
        </w:rPr>
        <w:t>:</w:t>
      </w:r>
    </w:p>
  </w:footnote>
  <w:footnote w:id="11">
    <w:p w:rsidR="00636CA9" w:rsidRPr="0020259E" w:rsidRDefault="00636CA9" w:rsidP="00636CA9">
      <w:pPr>
        <w:pStyle w:val="FootnoteText"/>
        <w:ind w:left="0" w:hanging="2"/>
        <w:rPr>
          <w:rFonts w:ascii="Sylfaen" w:hAnsi="Sylfaen"/>
        </w:rPr>
      </w:pPr>
      <w:r>
        <w:rPr>
          <w:rStyle w:val="FootnoteReference"/>
        </w:rPr>
        <w:footnoteRef/>
      </w:r>
      <w:r>
        <w:t xml:space="preserve"> </w:t>
      </w:r>
      <w:hyperlink r:id="rId8" w:history="1">
        <w:r>
          <w:rPr>
            <w:rStyle w:val="Hyperlink"/>
          </w:rPr>
          <w:t>http://moj.am/storage/uploads/CDL2019030_ARM.pdf</w:t>
        </w:r>
      </w:hyperlink>
      <w:r>
        <w:t xml:space="preserve">, </w:t>
      </w:r>
      <w:proofErr w:type="spellStart"/>
      <w:r>
        <w:rPr>
          <w:rFonts w:ascii="Sylfaen" w:hAnsi="Sylfaen"/>
        </w:rPr>
        <w:t>կետ</w:t>
      </w:r>
      <w:proofErr w:type="spellEnd"/>
      <w:r>
        <w:rPr>
          <w:rFonts w:ascii="Sylfaen" w:hAnsi="Sylfaen"/>
        </w:rPr>
        <w:t xml:space="preserve"> 60:</w:t>
      </w:r>
    </w:p>
  </w:footnote>
  <w:footnote w:id="12">
    <w:p w:rsidR="00D24D2E" w:rsidRPr="00D24D2E" w:rsidRDefault="00D24D2E" w:rsidP="00D24D2E">
      <w:pPr>
        <w:pStyle w:val="FootnoteText"/>
        <w:ind w:left="0" w:hanging="2"/>
        <w:rPr>
          <w:rFonts w:ascii="Sylfaen" w:hAnsi="Sylfaen"/>
        </w:rPr>
      </w:pPr>
      <w:r>
        <w:rPr>
          <w:rStyle w:val="FootnoteReference"/>
        </w:rPr>
        <w:footnoteRef/>
      </w:r>
      <w:r>
        <w:t xml:space="preserve"> </w:t>
      </w:r>
      <w:proofErr w:type="spellStart"/>
      <w:r>
        <w:rPr>
          <w:rFonts w:ascii="Sylfaen" w:hAnsi="Sylfaen"/>
        </w:rPr>
        <w:t>Նման</w:t>
      </w:r>
      <w:proofErr w:type="spellEnd"/>
      <w:r>
        <w:rPr>
          <w:rFonts w:ascii="Sylfaen" w:hAnsi="Sylfaen"/>
        </w:rPr>
        <w:t xml:space="preserve"> </w:t>
      </w:r>
      <w:proofErr w:type="spellStart"/>
      <w:r>
        <w:rPr>
          <w:rFonts w:ascii="Sylfaen" w:hAnsi="Sylfaen"/>
        </w:rPr>
        <w:t>իրավիճակի</w:t>
      </w:r>
      <w:proofErr w:type="spellEnd"/>
      <w:r>
        <w:rPr>
          <w:rFonts w:ascii="Sylfaen" w:hAnsi="Sylfaen"/>
        </w:rPr>
        <w:t xml:space="preserve"> </w:t>
      </w:r>
      <w:proofErr w:type="spellStart"/>
      <w:r>
        <w:rPr>
          <w:rFonts w:ascii="Sylfaen" w:hAnsi="Sylfaen"/>
        </w:rPr>
        <w:t>մեղմման</w:t>
      </w:r>
      <w:proofErr w:type="spellEnd"/>
      <w:r>
        <w:rPr>
          <w:rFonts w:ascii="Sylfaen" w:hAnsi="Sylfaen"/>
        </w:rPr>
        <w:t xml:space="preserve"> </w:t>
      </w:r>
      <w:proofErr w:type="spellStart"/>
      <w:r>
        <w:rPr>
          <w:rFonts w:ascii="Sylfaen" w:hAnsi="Sylfaen"/>
        </w:rPr>
        <w:t>կոչ</w:t>
      </w:r>
      <w:proofErr w:type="spellEnd"/>
      <w:r>
        <w:rPr>
          <w:rFonts w:ascii="Sylfaen" w:hAnsi="Sylfaen"/>
        </w:rPr>
        <w:t xml:space="preserve"> է </w:t>
      </w:r>
      <w:proofErr w:type="spellStart"/>
      <w:r>
        <w:rPr>
          <w:rFonts w:ascii="Sylfaen" w:hAnsi="Sylfaen"/>
        </w:rPr>
        <w:t>արել</w:t>
      </w:r>
      <w:proofErr w:type="spellEnd"/>
      <w:r>
        <w:rPr>
          <w:rFonts w:ascii="Sylfaen" w:hAnsi="Sylfaen"/>
        </w:rPr>
        <w:t xml:space="preserve"> </w:t>
      </w:r>
      <w:proofErr w:type="spellStart"/>
      <w:r>
        <w:rPr>
          <w:rFonts w:ascii="Sylfaen" w:hAnsi="Sylfaen"/>
        </w:rPr>
        <w:t>Վենետիկի</w:t>
      </w:r>
      <w:proofErr w:type="spellEnd"/>
      <w:r>
        <w:rPr>
          <w:rFonts w:ascii="Sylfaen" w:hAnsi="Sylfaen"/>
        </w:rPr>
        <w:t xml:space="preserve"> </w:t>
      </w:r>
      <w:proofErr w:type="spellStart"/>
      <w:r>
        <w:rPr>
          <w:rFonts w:ascii="Sylfaen" w:hAnsi="Sylfaen"/>
        </w:rPr>
        <w:t>հանձնաժողովը</w:t>
      </w:r>
      <w:proofErr w:type="spellEnd"/>
      <w:r>
        <w:rPr>
          <w:rFonts w:ascii="Sylfaen" w:hAnsi="Sylfaen"/>
        </w:rPr>
        <w:t xml:space="preserve"> </w:t>
      </w:r>
      <w:proofErr w:type="spellStart"/>
      <w:r>
        <w:rPr>
          <w:rFonts w:ascii="Sylfaen" w:hAnsi="Sylfaen"/>
        </w:rPr>
        <w:t>իր</w:t>
      </w:r>
      <w:proofErr w:type="spellEnd"/>
      <w:r>
        <w:rPr>
          <w:rFonts w:ascii="Sylfaen" w:hAnsi="Sylfaen"/>
        </w:rPr>
        <w:t xml:space="preserve"> </w:t>
      </w:r>
      <w:proofErr w:type="spellStart"/>
      <w:r>
        <w:rPr>
          <w:rFonts w:ascii="Sylfaen" w:hAnsi="Sylfaen"/>
        </w:rPr>
        <w:t>կարծիքում</w:t>
      </w:r>
      <w:proofErr w:type="spellEnd"/>
      <w:r>
        <w:rPr>
          <w:rFonts w:ascii="Sylfaen" w:hAnsi="Sylfaen"/>
        </w:rPr>
        <w:t xml:space="preserve">, </w:t>
      </w:r>
      <w:proofErr w:type="spellStart"/>
      <w:r>
        <w:rPr>
          <w:rFonts w:ascii="Sylfaen" w:hAnsi="Sylfaen"/>
        </w:rPr>
        <w:t>տե՛ս</w:t>
      </w:r>
      <w:proofErr w:type="spellEnd"/>
      <w:r>
        <w:rPr>
          <w:rFonts w:ascii="Sylfaen" w:hAnsi="Sylfaen"/>
        </w:rPr>
        <w:t xml:space="preserve"> </w:t>
      </w:r>
      <w:proofErr w:type="spellStart"/>
      <w:r>
        <w:rPr>
          <w:rFonts w:ascii="Sylfaen" w:hAnsi="Sylfaen"/>
        </w:rPr>
        <w:t>նախորդ</w:t>
      </w:r>
      <w:proofErr w:type="spellEnd"/>
      <w:r>
        <w:rPr>
          <w:rFonts w:ascii="Sylfaen" w:hAnsi="Sylfaen"/>
        </w:rPr>
        <w:t xml:space="preserve"> </w:t>
      </w:r>
      <w:proofErr w:type="spellStart"/>
      <w:r>
        <w:rPr>
          <w:rFonts w:ascii="Sylfaen" w:hAnsi="Sylfaen"/>
        </w:rPr>
        <w:t>կետը</w:t>
      </w:r>
      <w:proofErr w:type="spellEnd"/>
      <w:r>
        <w:rPr>
          <w:rFonts w:ascii="Sylfaen" w:hAnsi="Sylfaen"/>
        </w:rPr>
        <w:t>:</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6766" w:rsidRPr="00306766" w:rsidRDefault="00306766" w:rsidP="00306766">
    <w:pPr>
      <w:pStyle w:val="Header"/>
      <w:jc w:val="right"/>
      <w:rPr>
        <w:rFonts w:ascii="Sylfaen" w:hAnsi="Sylfaen"/>
        <w:b/>
      </w:rPr>
    </w:pPr>
    <w:r w:rsidRPr="00306766">
      <w:rPr>
        <w:rFonts w:ascii="Sylfaen" w:hAnsi="Sylfaen"/>
        <w:b/>
      </w:rPr>
      <w:t>ՆԱԽԱԳԻԾ</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8E2023"/>
    <w:multiLevelType w:val="hybridMultilevel"/>
    <w:tmpl w:val="5E6CE14A"/>
    <w:lvl w:ilvl="0" w:tplc="6338BB06">
      <w:start w:val="1"/>
      <w:numFmt w:val="decimal"/>
      <w:lvlText w:val="%1."/>
      <w:lvlJc w:val="left"/>
      <w:pPr>
        <w:ind w:left="810" w:hanging="360"/>
      </w:pPr>
      <w:rPr>
        <w:rFonts w:eastAsiaTheme="minorEastAsia" w:cstheme="minorBidi" w:hint="default"/>
        <w:b/>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 w15:restartNumberingAfterBreak="0">
    <w:nsid w:val="35B93C74"/>
    <w:multiLevelType w:val="hybridMultilevel"/>
    <w:tmpl w:val="9F644508"/>
    <w:lvl w:ilvl="0" w:tplc="A7BC83C2">
      <w:start w:val="1"/>
      <w:numFmt w:val="decimal"/>
      <w:lvlText w:val="%1."/>
      <w:lvlJc w:val="left"/>
      <w:pPr>
        <w:ind w:left="1086" w:hanging="660"/>
      </w:pPr>
      <w:rPr>
        <w:rFonts w:cs="Sylfaen" w:hint="default"/>
        <w:b/>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2" w15:restartNumberingAfterBreak="0">
    <w:nsid w:val="3CC63EFC"/>
    <w:multiLevelType w:val="multilevel"/>
    <w:tmpl w:val="0E88E46A"/>
    <w:lvl w:ilvl="0">
      <w:start w:val="1"/>
      <w:numFmt w:val="decimal"/>
      <w:lvlText w:val="%1."/>
      <w:lvlJc w:val="left"/>
      <w:pPr>
        <w:ind w:left="582" w:hanging="360"/>
      </w:pPr>
      <w:rPr>
        <w:vertAlign w:val="baseline"/>
      </w:rPr>
    </w:lvl>
    <w:lvl w:ilvl="1">
      <w:start w:val="1"/>
      <w:numFmt w:val="lowerLetter"/>
      <w:pStyle w:val="Heading2"/>
      <w:lvlText w:val="%2."/>
      <w:lvlJc w:val="left"/>
      <w:pPr>
        <w:ind w:left="1302" w:hanging="360"/>
      </w:pPr>
      <w:rPr>
        <w:vertAlign w:val="baseline"/>
      </w:rPr>
    </w:lvl>
    <w:lvl w:ilvl="2">
      <w:start w:val="1"/>
      <w:numFmt w:val="lowerRoman"/>
      <w:pStyle w:val="Heading3"/>
      <w:lvlText w:val="%3."/>
      <w:lvlJc w:val="right"/>
      <w:pPr>
        <w:ind w:left="2022" w:hanging="180"/>
      </w:pPr>
      <w:rPr>
        <w:vertAlign w:val="baseline"/>
      </w:rPr>
    </w:lvl>
    <w:lvl w:ilvl="3">
      <w:start w:val="1"/>
      <w:numFmt w:val="decimal"/>
      <w:lvlText w:val="%4."/>
      <w:lvlJc w:val="left"/>
      <w:pPr>
        <w:ind w:left="2742" w:hanging="360"/>
      </w:pPr>
      <w:rPr>
        <w:vertAlign w:val="baseline"/>
      </w:rPr>
    </w:lvl>
    <w:lvl w:ilvl="4">
      <w:start w:val="1"/>
      <w:numFmt w:val="lowerLetter"/>
      <w:pStyle w:val="Heading5"/>
      <w:lvlText w:val="%5."/>
      <w:lvlJc w:val="left"/>
      <w:pPr>
        <w:ind w:left="3462" w:hanging="360"/>
      </w:pPr>
      <w:rPr>
        <w:vertAlign w:val="baseline"/>
      </w:rPr>
    </w:lvl>
    <w:lvl w:ilvl="5">
      <w:start w:val="1"/>
      <w:numFmt w:val="lowerRoman"/>
      <w:pStyle w:val="Heading6"/>
      <w:lvlText w:val="%6."/>
      <w:lvlJc w:val="right"/>
      <w:pPr>
        <w:ind w:left="4182" w:hanging="180"/>
      </w:pPr>
      <w:rPr>
        <w:vertAlign w:val="baseline"/>
      </w:rPr>
    </w:lvl>
    <w:lvl w:ilvl="6">
      <w:start w:val="1"/>
      <w:numFmt w:val="decimal"/>
      <w:pStyle w:val="Heading7"/>
      <w:lvlText w:val="%7."/>
      <w:lvlJc w:val="left"/>
      <w:pPr>
        <w:ind w:left="4902" w:hanging="360"/>
      </w:pPr>
      <w:rPr>
        <w:vertAlign w:val="baseline"/>
      </w:rPr>
    </w:lvl>
    <w:lvl w:ilvl="7">
      <w:start w:val="1"/>
      <w:numFmt w:val="lowerLetter"/>
      <w:pStyle w:val="Heading8"/>
      <w:lvlText w:val="%8."/>
      <w:lvlJc w:val="left"/>
      <w:pPr>
        <w:ind w:left="5622" w:hanging="360"/>
      </w:pPr>
      <w:rPr>
        <w:vertAlign w:val="baseline"/>
      </w:rPr>
    </w:lvl>
    <w:lvl w:ilvl="8">
      <w:start w:val="1"/>
      <w:numFmt w:val="lowerRoman"/>
      <w:pStyle w:val="Heading9"/>
      <w:lvlText w:val="%9."/>
      <w:lvlJc w:val="right"/>
      <w:pPr>
        <w:ind w:left="6342" w:hanging="180"/>
      </w:pPr>
      <w:rPr>
        <w:vertAlign w:val="baseline"/>
      </w:rPr>
    </w:lvl>
  </w:abstractNum>
  <w:abstractNum w:abstractNumId="3" w15:restartNumberingAfterBreak="0">
    <w:nsid w:val="60B013F9"/>
    <w:multiLevelType w:val="hybridMultilevel"/>
    <w:tmpl w:val="9F644508"/>
    <w:lvl w:ilvl="0" w:tplc="A7BC83C2">
      <w:start w:val="1"/>
      <w:numFmt w:val="decimal"/>
      <w:lvlText w:val="%1."/>
      <w:lvlJc w:val="left"/>
      <w:pPr>
        <w:ind w:left="1086" w:hanging="660"/>
      </w:pPr>
      <w:rPr>
        <w:rFonts w:cs="Sylfaen" w:hint="default"/>
        <w:b/>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4" w15:restartNumberingAfterBreak="0">
    <w:nsid w:val="6F197333"/>
    <w:multiLevelType w:val="hybridMultilevel"/>
    <w:tmpl w:val="AFEA5506"/>
    <w:lvl w:ilvl="0" w:tplc="5C60559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1"/>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0E1548"/>
    <w:rsid w:val="000016AF"/>
    <w:rsid w:val="000D3A8D"/>
    <w:rsid w:val="000E1548"/>
    <w:rsid w:val="000E6A22"/>
    <w:rsid w:val="00100B49"/>
    <w:rsid w:val="001420E8"/>
    <w:rsid w:val="00166818"/>
    <w:rsid w:val="001C7FA8"/>
    <w:rsid w:val="00234EA8"/>
    <w:rsid w:val="00296C9B"/>
    <w:rsid w:val="002C4B29"/>
    <w:rsid w:val="002F1975"/>
    <w:rsid w:val="00306766"/>
    <w:rsid w:val="0032717F"/>
    <w:rsid w:val="003E4364"/>
    <w:rsid w:val="003E5598"/>
    <w:rsid w:val="004316BC"/>
    <w:rsid w:val="004474B3"/>
    <w:rsid w:val="004615B8"/>
    <w:rsid w:val="004942A5"/>
    <w:rsid w:val="004B7F9D"/>
    <w:rsid w:val="004E5949"/>
    <w:rsid w:val="00521A10"/>
    <w:rsid w:val="00523629"/>
    <w:rsid w:val="00543FB8"/>
    <w:rsid w:val="0057647C"/>
    <w:rsid w:val="005917CB"/>
    <w:rsid w:val="005C0F9D"/>
    <w:rsid w:val="005F6C88"/>
    <w:rsid w:val="00636CA9"/>
    <w:rsid w:val="0071402D"/>
    <w:rsid w:val="0078189B"/>
    <w:rsid w:val="00791100"/>
    <w:rsid w:val="00805E26"/>
    <w:rsid w:val="00865C0B"/>
    <w:rsid w:val="00877B8A"/>
    <w:rsid w:val="0089045D"/>
    <w:rsid w:val="008C5856"/>
    <w:rsid w:val="008D1A0B"/>
    <w:rsid w:val="00913667"/>
    <w:rsid w:val="00964489"/>
    <w:rsid w:val="009762E3"/>
    <w:rsid w:val="0098445F"/>
    <w:rsid w:val="009A74B5"/>
    <w:rsid w:val="00A5358B"/>
    <w:rsid w:val="00AD2742"/>
    <w:rsid w:val="00AE16F6"/>
    <w:rsid w:val="00B1112E"/>
    <w:rsid w:val="00B121E8"/>
    <w:rsid w:val="00B55297"/>
    <w:rsid w:val="00BB5019"/>
    <w:rsid w:val="00BC18CD"/>
    <w:rsid w:val="00C15EE2"/>
    <w:rsid w:val="00C2018C"/>
    <w:rsid w:val="00C84BFA"/>
    <w:rsid w:val="00D24D2E"/>
    <w:rsid w:val="00D30C18"/>
    <w:rsid w:val="00D63C4E"/>
    <w:rsid w:val="00DC2F79"/>
    <w:rsid w:val="00EB6CF9"/>
    <w:rsid w:val="00F1282D"/>
    <w:rsid w:val="00F7019E"/>
    <w:rsid w:val="00F77EAC"/>
    <w:rsid w:val="00F84691"/>
    <w:rsid w:val="00F91018"/>
    <w:rsid w:val="00F94182"/>
    <w:rsid w:val="00FC36E3"/>
    <w:rsid w:val="00FF72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23331F"/>
  <w15:docId w15:val="{4F5AC46E-7507-4E2F-A8E2-296946166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30C18"/>
  </w:style>
  <w:style w:type="paragraph" w:styleId="Heading2">
    <w:name w:val="heading 2"/>
    <w:basedOn w:val="Normal"/>
    <w:next w:val="BodyText"/>
    <w:link w:val="Heading2Char"/>
    <w:uiPriority w:val="9"/>
    <w:semiHidden/>
    <w:unhideWhenUsed/>
    <w:qFormat/>
    <w:rsid w:val="00166818"/>
    <w:pPr>
      <w:numPr>
        <w:ilvl w:val="1"/>
        <w:numId w:val="4"/>
      </w:numPr>
      <w:spacing w:after="0" w:line="360" w:lineRule="auto"/>
      <w:ind w:leftChars="-1" w:left="1980" w:hangingChars="1" w:hanging="1413"/>
      <w:textDirection w:val="btLr"/>
      <w:textAlignment w:val="top"/>
      <w:outlineLvl w:val="1"/>
    </w:pPr>
    <w:rPr>
      <w:rFonts w:ascii="Times Armenian" w:eastAsia="Times New Roman" w:hAnsi="Times Armenian" w:cs="Times New Roman"/>
      <w:b/>
      <w:bCs/>
      <w:iCs/>
      <w:position w:val="-1"/>
      <w:sz w:val="24"/>
      <w:szCs w:val="24"/>
      <w:lang w:val="hy-AM" w:eastAsia="zh-CN"/>
    </w:rPr>
  </w:style>
  <w:style w:type="paragraph" w:styleId="Heading3">
    <w:name w:val="heading 3"/>
    <w:basedOn w:val="Normal"/>
    <w:next w:val="BodyText"/>
    <w:link w:val="Heading3Char"/>
    <w:uiPriority w:val="9"/>
    <w:semiHidden/>
    <w:unhideWhenUsed/>
    <w:qFormat/>
    <w:rsid w:val="00166818"/>
    <w:pPr>
      <w:numPr>
        <w:ilvl w:val="2"/>
        <w:numId w:val="4"/>
      </w:numPr>
      <w:spacing w:after="0" w:line="360" w:lineRule="auto"/>
      <w:ind w:leftChars="-1" w:left="-1" w:hangingChars="1" w:hanging="1"/>
      <w:jc w:val="both"/>
      <w:textDirection w:val="btLr"/>
      <w:textAlignment w:val="top"/>
      <w:outlineLvl w:val="2"/>
    </w:pPr>
    <w:rPr>
      <w:rFonts w:ascii="Arial LatArm" w:eastAsia="Times New Roman" w:hAnsi="Arial LatArm" w:cs="Times New Roman"/>
      <w:bCs/>
      <w:position w:val="-1"/>
      <w:sz w:val="24"/>
      <w:szCs w:val="24"/>
      <w:lang w:val="ru-RU" w:eastAsia="zh-CN"/>
    </w:rPr>
  </w:style>
  <w:style w:type="paragraph" w:styleId="Heading5">
    <w:name w:val="heading 5"/>
    <w:basedOn w:val="Normal"/>
    <w:next w:val="Normal"/>
    <w:link w:val="Heading5Char"/>
    <w:uiPriority w:val="9"/>
    <w:semiHidden/>
    <w:unhideWhenUsed/>
    <w:qFormat/>
    <w:rsid w:val="00166818"/>
    <w:pPr>
      <w:keepNext/>
      <w:numPr>
        <w:ilvl w:val="4"/>
        <w:numId w:val="4"/>
      </w:numPr>
      <w:spacing w:after="0" w:line="360" w:lineRule="atLeast"/>
      <w:ind w:leftChars="-1" w:left="-1" w:hangingChars="1" w:hanging="1"/>
      <w:jc w:val="both"/>
      <w:textDirection w:val="btLr"/>
      <w:textAlignment w:val="top"/>
      <w:outlineLvl w:val="4"/>
    </w:pPr>
    <w:rPr>
      <w:rFonts w:ascii="Arial" w:eastAsia="Times New Roman" w:hAnsi="Arial" w:cs="Times New Roman"/>
      <w:b/>
      <w:position w:val="-1"/>
      <w:sz w:val="20"/>
      <w:szCs w:val="20"/>
      <w:lang w:val="ru-RU" w:eastAsia="zh-CN"/>
    </w:rPr>
  </w:style>
  <w:style w:type="paragraph" w:styleId="Heading6">
    <w:name w:val="heading 6"/>
    <w:basedOn w:val="Normal"/>
    <w:next w:val="Normal"/>
    <w:link w:val="Heading6Char"/>
    <w:uiPriority w:val="9"/>
    <w:semiHidden/>
    <w:unhideWhenUsed/>
    <w:qFormat/>
    <w:rsid w:val="00166818"/>
    <w:pPr>
      <w:keepNext/>
      <w:numPr>
        <w:ilvl w:val="5"/>
        <w:numId w:val="4"/>
      </w:numPr>
      <w:spacing w:after="0" w:line="360" w:lineRule="atLeast"/>
      <w:ind w:leftChars="-1" w:left="-1" w:hangingChars="1" w:hanging="1"/>
      <w:jc w:val="both"/>
      <w:textDirection w:val="btLr"/>
      <w:textAlignment w:val="top"/>
      <w:outlineLvl w:val="5"/>
    </w:pPr>
    <w:rPr>
      <w:rFonts w:ascii="Times Armenian" w:eastAsia="Times New Roman" w:hAnsi="Times Armenian" w:cs="Times New Roman"/>
      <w:position w:val="-1"/>
      <w:sz w:val="28"/>
      <w:szCs w:val="20"/>
      <w:lang w:val="ru-RU" w:eastAsia="zh-CN"/>
    </w:rPr>
  </w:style>
  <w:style w:type="paragraph" w:styleId="Heading7">
    <w:name w:val="heading 7"/>
    <w:basedOn w:val="Normal"/>
    <w:next w:val="Normal"/>
    <w:link w:val="Heading7Char"/>
    <w:rsid w:val="00166818"/>
    <w:pPr>
      <w:numPr>
        <w:ilvl w:val="6"/>
        <w:numId w:val="4"/>
      </w:numPr>
      <w:spacing w:before="240" w:after="60" w:line="1" w:lineRule="atLeast"/>
      <w:ind w:leftChars="-1" w:left="-1" w:hangingChars="1" w:hanging="1"/>
      <w:jc w:val="both"/>
      <w:textDirection w:val="btLr"/>
      <w:textAlignment w:val="top"/>
      <w:outlineLvl w:val="6"/>
    </w:pPr>
    <w:rPr>
      <w:rFonts w:ascii="Arial LatArm" w:eastAsia="Times New Roman" w:hAnsi="Arial LatArm" w:cs="Times New Roman"/>
      <w:position w:val="-1"/>
      <w:sz w:val="24"/>
      <w:szCs w:val="24"/>
      <w:lang w:val="ru-RU" w:eastAsia="zh-CN"/>
    </w:rPr>
  </w:style>
  <w:style w:type="paragraph" w:styleId="Heading8">
    <w:name w:val="heading 8"/>
    <w:basedOn w:val="Normal"/>
    <w:next w:val="Normal"/>
    <w:link w:val="Heading8Char"/>
    <w:rsid w:val="00166818"/>
    <w:pPr>
      <w:numPr>
        <w:ilvl w:val="7"/>
        <w:numId w:val="4"/>
      </w:numPr>
      <w:spacing w:before="240" w:after="60" w:line="1" w:lineRule="atLeast"/>
      <w:ind w:leftChars="-1" w:left="-1" w:hangingChars="1" w:hanging="1"/>
      <w:jc w:val="both"/>
      <w:textDirection w:val="btLr"/>
      <w:textAlignment w:val="top"/>
      <w:outlineLvl w:val="7"/>
    </w:pPr>
    <w:rPr>
      <w:rFonts w:ascii="Arial LatArm" w:eastAsia="Times New Roman" w:hAnsi="Arial LatArm" w:cs="Times New Roman"/>
      <w:i/>
      <w:iCs/>
      <w:position w:val="-1"/>
      <w:sz w:val="24"/>
      <w:szCs w:val="24"/>
      <w:lang w:val="ru-RU" w:eastAsia="zh-CN"/>
    </w:rPr>
  </w:style>
  <w:style w:type="paragraph" w:styleId="Heading9">
    <w:name w:val="heading 9"/>
    <w:basedOn w:val="Normal"/>
    <w:next w:val="Normal"/>
    <w:link w:val="Heading9Char"/>
    <w:rsid w:val="00166818"/>
    <w:pPr>
      <w:numPr>
        <w:ilvl w:val="8"/>
        <w:numId w:val="4"/>
      </w:numPr>
      <w:spacing w:before="240" w:after="60" w:line="1" w:lineRule="atLeast"/>
      <w:ind w:leftChars="-1" w:left="-1" w:hangingChars="1" w:hanging="1"/>
      <w:jc w:val="both"/>
      <w:textDirection w:val="btLr"/>
      <w:textAlignment w:val="top"/>
      <w:outlineLvl w:val="8"/>
    </w:pPr>
    <w:rPr>
      <w:rFonts w:ascii="Arial" w:eastAsia="Times New Roman" w:hAnsi="Arial" w:cs="Times New Roman"/>
      <w:position w:val="-1"/>
      <w:sz w:val="20"/>
      <w:szCs w:val="20"/>
      <w:lang w:val="ru-RU"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5E26"/>
    <w:pPr>
      <w:suppressAutoHyphens/>
      <w:ind w:leftChars="-1" w:left="720" w:hangingChars="1" w:hanging="1"/>
      <w:contextualSpacing/>
      <w:textDirection w:val="btLr"/>
      <w:textAlignment w:val="top"/>
      <w:outlineLvl w:val="0"/>
    </w:pPr>
    <w:rPr>
      <w:rFonts w:ascii="Calibri" w:eastAsia="Times New Roman" w:hAnsi="Calibri" w:cs="Times New Roman"/>
      <w:position w:val="-1"/>
    </w:rPr>
  </w:style>
  <w:style w:type="character" w:styleId="Hyperlink">
    <w:name w:val="Hyperlink"/>
    <w:rsid w:val="00636CA9"/>
    <w:rPr>
      <w:color w:val="0000FF"/>
      <w:w w:val="100"/>
      <w:position w:val="-1"/>
      <w:u w:val="single"/>
      <w:effect w:val="none"/>
      <w:vertAlign w:val="baseline"/>
      <w:cs w:val="0"/>
      <w:em w:val="none"/>
    </w:rPr>
  </w:style>
  <w:style w:type="paragraph" w:styleId="FootnoteText">
    <w:name w:val="footnote text"/>
    <w:basedOn w:val="Normal"/>
    <w:link w:val="FootnoteTextChar"/>
    <w:uiPriority w:val="99"/>
    <w:qFormat/>
    <w:rsid w:val="00636CA9"/>
    <w:pPr>
      <w:suppressAutoHyphens/>
      <w:spacing w:after="0" w:line="1" w:lineRule="atLeast"/>
      <w:ind w:leftChars="-1" w:left="-1" w:hangingChars="1" w:hanging="1"/>
      <w:textDirection w:val="btLr"/>
      <w:textAlignment w:val="top"/>
      <w:outlineLvl w:val="0"/>
    </w:pPr>
    <w:rPr>
      <w:rFonts w:ascii="Calibri" w:eastAsia="Times New Roman" w:hAnsi="Calibri" w:cs="Times New Roman"/>
      <w:position w:val="-1"/>
      <w:sz w:val="20"/>
      <w:szCs w:val="20"/>
    </w:rPr>
  </w:style>
  <w:style w:type="character" w:customStyle="1" w:styleId="FootnoteTextChar">
    <w:name w:val="Footnote Text Char"/>
    <w:basedOn w:val="DefaultParagraphFont"/>
    <w:link w:val="FootnoteText"/>
    <w:uiPriority w:val="99"/>
    <w:rsid w:val="00636CA9"/>
    <w:rPr>
      <w:rFonts w:ascii="Calibri" w:eastAsia="Times New Roman" w:hAnsi="Calibri" w:cs="Times New Roman"/>
      <w:position w:val="-1"/>
      <w:sz w:val="20"/>
      <w:szCs w:val="20"/>
    </w:rPr>
  </w:style>
  <w:style w:type="character" w:styleId="FootnoteReference">
    <w:name w:val="footnote reference"/>
    <w:uiPriority w:val="99"/>
    <w:qFormat/>
    <w:rsid w:val="00636CA9"/>
    <w:rPr>
      <w:w w:val="100"/>
      <w:position w:val="-1"/>
      <w:effect w:val="none"/>
      <w:vertAlign w:val="superscript"/>
      <w:cs w:val="0"/>
      <w:em w:val="none"/>
    </w:rPr>
  </w:style>
  <w:style w:type="paragraph" w:styleId="Header">
    <w:name w:val="header"/>
    <w:basedOn w:val="Normal"/>
    <w:link w:val="HeaderChar"/>
    <w:uiPriority w:val="99"/>
    <w:semiHidden/>
    <w:unhideWhenUsed/>
    <w:rsid w:val="0030676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06766"/>
  </w:style>
  <w:style w:type="paragraph" w:styleId="Footer">
    <w:name w:val="footer"/>
    <w:basedOn w:val="Normal"/>
    <w:link w:val="FooterChar"/>
    <w:uiPriority w:val="99"/>
    <w:semiHidden/>
    <w:unhideWhenUsed/>
    <w:rsid w:val="00306766"/>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06766"/>
  </w:style>
  <w:style w:type="character" w:customStyle="1" w:styleId="FontStyle12">
    <w:name w:val="Font Style12"/>
    <w:uiPriority w:val="99"/>
    <w:rsid w:val="00AD2742"/>
    <w:rPr>
      <w:rFonts w:ascii="Times New Roman" w:hAnsi="Times New Roman" w:cs="Times New Roman"/>
      <w:w w:val="100"/>
      <w:position w:val="-1"/>
      <w:sz w:val="26"/>
      <w:szCs w:val="26"/>
      <w:effect w:val="none"/>
      <w:vertAlign w:val="baseline"/>
      <w:cs w:val="0"/>
      <w:em w:val="none"/>
    </w:rPr>
  </w:style>
  <w:style w:type="paragraph" w:styleId="NormalWeb">
    <w:name w:val="Normal (Web)"/>
    <w:basedOn w:val="Normal"/>
    <w:uiPriority w:val="99"/>
    <w:unhideWhenUsed/>
    <w:rsid w:val="004B7F9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semiHidden/>
    <w:rsid w:val="00166818"/>
    <w:rPr>
      <w:rFonts w:ascii="Times Armenian" w:eastAsia="Times New Roman" w:hAnsi="Times Armenian" w:cs="Times New Roman"/>
      <w:b/>
      <w:bCs/>
      <w:iCs/>
      <w:position w:val="-1"/>
      <w:sz w:val="24"/>
      <w:szCs w:val="24"/>
      <w:lang w:val="hy-AM" w:eastAsia="zh-CN"/>
    </w:rPr>
  </w:style>
  <w:style w:type="character" w:customStyle="1" w:styleId="Heading3Char">
    <w:name w:val="Heading 3 Char"/>
    <w:basedOn w:val="DefaultParagraphFont"/>
    <w:link w:val="Heading3"/>
    <w:uiPriority w:val="9"/>
    <w:semiHidden/>
    <w:rsid w:val="00166818"/>
    <w:rPr>
      <w:rFonts w:ascii="Arial LatArm" w:eastAsia="Times New Roman" w:hAnsi="Arial LatArm" w:cs="Times New Roman"/>
      <w:bCs/>
      <w:position w:val="-1"/>
      <w:sz w:val="24"/>
      <w:szCs w:val="24"/>
      <w:lang w:val="ru-RU" w:eastAsia="zh-CN"/>
    </w:rPr>
  </w:style>
  <w:style w:type="character" w:customStyle="1" w:styleId="Heading5Char">
    <w:name w:val="Heading 5 Char"/>
    <w:basedOn w:val="DefaultParagraphFont"/>
    <w:link w:val="Heading5"/>
    <w:uiPriority w:val="9"/>
    <w:semiHidden/>
    <w:rsid w:val="00166818"/>
    <w:rPr>
      <w:rFonts w:ascii="Arial" w:eastAsia="Times New Roman" w:hAnsi="Arial" w:cs="Times New Roman"/>
      <w:b/>
      <w:position w:val="-1"/>
      <w:sz w:val="20"/>
      <w:szCs w:val="20"/>
      <w:lang w:val="ru-RU" w:eastAsia="zh-CN"/>
    </w:rPr>
  </w:style>
  <w:style w:type="character" w:customStyle="1" w:styleId="Heading6Char">
    <w:name w:val="Heading 6 Char"/>
    <w:basedOn w:val="DefaultParagraphFont"/>
    <w:link w:val="Heading6"/>
    <w:uiPriority w:val="9"/>
    <w:semiHidden/>
    <w:rsid w:val="00166818"/>
    <w:rPr>
      <w:rFonts w:ascii="Times Armenian" w:eastAsia="Times New Roman" w:hAnsi="Times Armenian" w:cs="Times New Roman"/>
      <w:position w:val="-1"/>
      <w:sz w:val="28"/>
      <w:szCs w:val="20"/>
      <w:lang w:val="ru-RU" w:eastAsia="zh-CN"/>
    </w:rPr>
  </w:style>
  <w:style w:type="character" w:customStyle="1" w:styleId="Heading7Char">
    <w:name w:val="Heading 7 Char"/>
    <w:basedOn w:val="DefaultParagraphFont"/>
    <w:link w:val="Heading7"/>
    <w:rsid w:val="00166818"/>
    <w:rPr>
      <w:rFonts w:ascii="Arial LatArm" w:eastAsia="Times New Roman" w:hAnsi="Arial LatArm" w:cs="Times New Roman"/>
      <w:position w:val="-1"/>
      <w:sz w:val="24"/>
      <w:szCs w:val="24"/>
      <w:lang w:val="ru-RU" w:eastAsia="zh-CN"/>
    </w:rPr>
  </w:style>
  <w:style w:type="character" w:customStyle="1" w:styleId="Heading8Char">
    <w:name w:val="Heading 8 Char"/>
    <w:basedOn w:val="DefaultParagraphFont"/>
    <w:link w:val="Heading8"/>
    <w:rsid w:val="00166818"/>
    <w:rPr>
      <w:rFonts w:ascii="Arial LatArm" w:eastAsia="Times New Roman" w:hAnsi="Arial LatArm" w:cs="Times New Roman"/>
      <w:i/>
      <w:iCs/>
      <w:position w:val="-1"/>
      <w:sz w:val="24"/>
      <w:szCs w:val="24"/>
      <w:lang w:val="ru-RU" w:eastAsia="zh-CN"/>
    </w:rPr>
  </w:style>
  <w:style w:type="character" w:customStyle="1" w:styleId="Heading9Char">
    <w:name w:val="Heading 9 Char"/>
    <w:basedOn w:val="DefaultParagraphFont"/>
    <w:link w:val="Heading9"/>
    <w:rsid w:val="00166818"/>
    <w:rPr>
      <w:rFonts w:ascii="Arial" w:eastAsia="Times New Roman" w:hAnsi="Arial" w:cs="Times New Roman"/>
      <w:position w:val="-1"/>
      <w:sz w:val="20"/>
      <w:szCs w:val="20"/>
      <w:lang w:val="ru-RU" w:eastAsia="zh-CN"/>
    </w:rPr>
  </w:style>
  <w:style w:type="character" w:customStyle="1" w:styleId="WW8Num10z0">
    <w:name w:val="WW8Num10z0"/>
    <w:rsid w:val="00166818"/>
    <w:rPr>
      <w:rFonts w:ascii="GHEA Grapalat" w:hAnsi="GHEA Grapalat" w:cs="Tahoma" w:hint="default"/>
      <w:w w:val="100"/>
      <w:position w:val="-1"/>
      <w:sz w:val="24"/>
      <w:szCs w:val="24"/>
      <w:effect w:val="none"/>
      <w:vertAlign w:val="baseline"/>
      <w:cs w:val="0"/>
      <w:em w:val="none"/>
      <w:lang w:val="hy-AM"/>
    </w:rPr>
  </w:style>
  <w:style w:type="character" w:styleId="Strong">
    <w:name w:val="Strong"/>
    <w:uiPriority w:val="22"/>
    <w:qFormat/>
    <w:rsid w:val="00166818"/>
    <w:rPr>
      <w:b/>
      <w:bCs/>
      <w:w w:val="100"/>
      <w:position w:val="-1"/>
      <w:effect w:val="none"/>
      <w:vertAlign w:val="baseline"/>
      <w:cs w:val="0"/>
      <w:em w:val="none"/>
    </w:rPr>
  </w:style>
  <w:style w:type="paragraph" w:styleId="BodyText">
    <w:name w:val="Body Text"/>
    <w:basedOn w:val="Normal"/>
    <w:link w:val="BodyTextChar"/>
    <w:uiPriority w:val="99"/>
    <w:semiHidden/>
    <w:unhideWhenUsed/>
    <w:rsid w:val="00166818"/>
    <w:pPr>
      <w:spacing w:after="120"/>
    </w:pPr>
  </w:style>
  <w:style w:type="character" w:customStyle="1" w:styleId="BodyTextChar">
    <w:name w:val="Body Text Char"/>
    <w:basedOn w:val="DefaultParagraphFont"/>
    <w:link w:val="BodyText"/>
    <w:uiPriority w:val="99"/>
    <w:semiHidden/>
    <w:rsid w:val="001668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moj.am/storage/uploads/CDL2019030_ARM.pdf" TargetMode="External"/><Relationship Id="rId3" Type="http://schemas.openxmlformats.org/officeDocument/2006/relationships/hyperlink" Target="https://vkksu.gov.ua/userfiles/doc/Law_on_Judiciary_and_Status_of_Judges_16%2007%202016_ENG.pdf" TargetMode="External"/><Relationship Id="rId7" Type="http://schemas.openxmlformats.org/officeDocument/2006/relationships/hyperlink" Target="https://rm.coe.int/16807096c1" TargetMode="External"/><Relationship Id="rId2" Type="http://schemas.openxmlformats.org/officeDocument/2006/relationships/hyperlink" Target="http://docs.cntd.ru/document/9004453" TargetMode="External"/><Relationship Id="rId1" Type="http://schemas.openxmlformats.org/officeDocument/2006/relationships/hyperlink" Target="https://www.opm.gov/policy-data-oversight/workforce-restructuring/voluntary-early-retirement-authority/" TargetMode="External"/><Relationship Id="rId6" Type="http://schemas.openxmlformats.org/officeDocument/2006/relationships/hyperlink" Target="http://www7.austlii.edu.au/cgi-bin/viewdb/au/legis/cth/consol_act/jpa1968184/" TargetMode="External"/><Relationship Id="rId5" Type="http://schemas.openxmlformats.org/officeDocument/2006/relationships/hyperlink" Target="https://www.thedanishparliament.dk/~/media/pdf/publikationer/english/my_constitutional_act_with_explanations.ashx" TargetMode="External"/><Relationship Id="rId4" Type="http://schemas.openxmlformats.org/officeDocument/2006/relationships/hyperlink" Target="https://www.osce.org/odihr/335406?download=tru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BE7B0A-9A0D-40F6-A7F0-35033BB15F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14</Pages>
  <Words>2680</Words>
  <Characters>15276</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Gohar Hakobyan</dc:creator>
  <cp:lastModifiedBy>Tehmine Mkrtchyan</cp:lastModifiedBy>
  <cp:revision>3</cp:revision>
  <cp:lastPrinted>2019-11-06T11:41:00Z</cp:lastPrinted>
  <dcterms:created xsi:type="dcterms:W3CDTF">2019-11-12T06:33:00Z</dcterms:created>
  <dcterms:modified xsi:type="dcterms:W3CDTF">2019-11-13T07:21:00Z</dcterms:modified>
</cp:coreProperties>
</file>