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946" w:rsidRPr="001847FE" w:rsidRDefault="00491946" w:rsidP="00FA5B27">
      <w:pPr>
        <w:pStyle w:val="NormalWeb"/>
        <w:spacing w:before="0" w:beforeAutospacing="0" w:after="0" w:afterAutospacing="0"/>
        <w:ind w:left="4944" w:right="-1080" w:firstLine="720"/>
        <w:outlineLvl w:val="0"/>
        <w:rPr>
          <w:rStyle w:val="Strong"/>
          <w:rFonts w:ascii="GHEA Grapalat" w:hAnsi="GHEA Grapalat" w:cs="GHEA Grapalat"/>
          <w:b w:val="0"/>
          <w:bCs w:val="0"/>
          <w:lang w:val="en-US"/>
        </w:rPr>
      </w:pPr>
      <w:r w:rsidRPr="001847FE">
        <w:rPr>
          <w:rStyle w:val="Strong"/>
          <w:rFonts w:ascii="GHEA Grapalat" w:hAnsi="GHEA Grapalat" w:cs="GHEA Grapalat"/>
          <w:b w:val="0"/>
          <w:bCs w:val="0"/>
        </w:rPr>
        <w:t xml:space="preserve">      </w:t>
      </w:r>
    </w:p>
    <w:p w:rsidR="00491946" w:rsidRPr="00FF00AB" w:rsidRDefault="00491946" w:rsidP="00FA5B27">
      <w:pPr>
        <w:pStyle w:val="NormalWeb"/>
        <w:spacing w:before="0" w:beforeAutospacing="0" w:after="0" w:afterAutospacing="0"/>
        <w:ind w:left="4944" w:right="-1080" w:firstLine="720"/>
        <w:outlineLvl w:val="0"/>
        <w:rPr>
          <w:rFonts w:ascii="GHEA Grapalat" w:hAnsi="GHEA Grapalat" w:cs="GHEA Grapalat"/>
          <w:szCs w:val="24"/>
          <w:lang w:val="en-US" w:eastAsia="en-US"/>
        </w:rPr>
      </w:pPr>
      <w:r w:rsidRPr="001847FE">
        <w:rPr>
          <w:rStyle w:val="Strong"/>
          <w:rFonts w:ascii="GHEA Grapalat" w:hAnsi="GHEA Grapalat" w:cs="GHEA Grapalat"/>
          <w:b w:val="0"/>
          <w:bCs w:val="0"/>
          <w:szCs w:val="24"/>
          <w:lang w:val="en-US"/>
        </w:rPr>
        <w:t xml:space="preserve">      </w:t>
      </w:r>
      <w:r w:rsidRPr="00FF00AB">
        <w:rPr>
          <w:rFonts w:ascii="GHEA Grapalat" w:hAnsi="GHEA Grapalat" w:cs="GHEA Grapalat"/>
          <w:szCs w:val="24"/>
          <w:lang w:eastAsia="en-US"/>
        </w:rPr>
        <w:t>ԱՄՓՈՓԱԹԵՐԹ</w:t>
      </w:r>
    </w:p>
    <w:p w:rsidR="00491946" w:rsidRPr="00FF00AB" w:rsidRDefault="00FE5C7C" w:rsidP="00FA5B27">
      <w:pPr>
        <w:spacing w:after="0" w:line="240" w:lineRule="auto"/>
        <w:jc w:val="center"/>
        <w:rPr>
          <w:rFonts w:ascii="GHEA Grapalat" w:hAnsi="GHEA Grapalat" w:cs="GHEA Grapalat"/>
          <w:sz w:val="24"/>
          <w:szCs w:val="24"/>
          <w:lang w:val="en-US"/>
        </w:rPr>
      </w:pPr>
      <w:r w:rsidRPr="00FE5C7C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2019 թվականի պետական բյուջեում, Հայաստանի Հանրապետության կառավարության 2018 թվականի դեկտեմբերի 27-ի N1515-Ն որոշման մեջ փոփոխություններ և լրացումներ կատարելու, Հայաստանի Հանրապետության Շիրակի, Լոռու և Արագածոտնի մարզպետարաններին գումար հատկացնելու մասին» </w:t>
      </w:r>
      <w:r w:rsidR="009B3FCE" w:rsidRPr="00FF00A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proofErr w:type="spellStart"/>
      <w:r w:rsidR="004E6E32" w:rsidRPr="00FE5C7C">
        <w:rPr>
          <w:rFonts w:ascii="GHEA Grapalat" w:hAnsi="GHEA Grapalat"/>
          <w:sz w:val="24"/>
          <w:szCs w:val="24"/>
          <w:lang w:val="hy-AM"/>
        </w:rPr>
        <w:t>կառավարության</w:t>
      </w:r>
      <w:proofErr w:type="spellEnd"/>
      <w:r w:rsidR="004E6E32" w:rsidRPr="00FE5C7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E6E32" w:rsidRPr="00FE5C7C">
        <w:rPr>
          <w:rFonts w:ascii="GHEA Grapalat" w:hAnsi="GHEA Grapalat"/>
          <w:sz w:val="24"/>
          <w:szCs w:val="24"/>
          <w:lang w:val="hy-AM"/>
        </w:rPr>
        <w:t>որոշման</w:t>
      </w:r>
      <w:proofErr w:type="spellEnd"/>
      <w:r w:rsidR="004E6E32" w:rsidRPr="00FE5C7C">
        <w:rPr>
          <w:rFonts w:ascii="GHEA Grapalat" w:hAnsi="GHEA Grapalat"/>
          <w:sz w:val="24"/>
          <w:szCs w:val="24"/>
          <w:lang w:val="hy-AM"/>
        </w:rPr>
        <w:t xml:space="preserve"> </w:t>
      </w:r>
      <w:r w:rsidR="00491946" w:rsidRPr="00FE5C7C">
        <w:rPr>
          <w:rFonts w:ascii="GHEA Grapalat" w:hAnsi="GHEA Grapalat"/>
          <w:sz w:val="24"/>
          <w:szCs w:val="24"/>
          <w:lang w:val="hy-AM"/>
        </w:rPr>
        <w:t>նախագ</w:t>
      </w:r>
      <w:proofErr w:type="spellStart"/>
      <w:r w:rsidR="00491946" w:rsidRPr="00FE5C7C">
        <w:rPr>
          <w:rFonts w:ascii="GHEA Grapalat" w:hAnsi="GHEA Grapalat"/>
          <w:sz w:val="24"/>
          <w:szCs w:val="24"/>
          <w:lang w:val="hy-AM"/>
        </w:rPr>
        <w:t>ծի</w:t>
      </w:r>
      <w:proofErr w:type="spellEnd"/>
      <w:r w:rsidR="00491946" w:rsidRPr="00FE5C7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91946" w:rsidRPr="00FE5C7C">
        <w:rPr>
          <w:rFonts w:ascii="GHEA Grapalat" w:hAnsi="GHEA Grapalat"/>
          <w:sz w:val="24"/>
          <w:szCs w:val="24"/>
          <w:lang w:val="hy-AM"/>
        </w:rPr>
        <w:t>վերաբերյալ</w:t>
      </w:r>
      <w:proofErr w:type="spellEnd"/>
      <w:r w:rsidR="00491946" w:rsidRPr="00FE5C7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91946" w:rsidRPr="00FE5C7C">
        <w:rPr>
          <w:rFonts w:ascii="GHEA Grapalat" w:hAnsi="GHEA Grapalat"/>
          <w:sz w:val="24"/>
          <w:szCs w:val="24"/>
          <w:lang w:val="hy-AM"/>
        </w:rPr>
        <w:t>շահագրգիռ</w:t>
      </w:r>
      <w:proofErr w:type="spellEnd"/>
      <w:r w:rsidR="00491946" w:rsidRPr="00FE5C7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91946" w:rsidRPr="00FE5C7C">
        <w:rPr>
          <w:rFonts w:ascii="GHEA Grapalat" w:hAnsi="GHEA Grapalat"/>
          <w:sz w:val="24"/>
          <w:szCs w:val="24"/>
          <w:lang w:val="hy-AM"/>
        </w:rPr>
        <w:t>մարմինների</w:t>
      </w:r>
      <w:proofErr w:type="spellEnd"/>
      <w:r w:rsidR="00491946" w:rsidRPr="00FE5C7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91946" w:rsidRPr="00FE5C7C">
        <w:rPr>
          <w:rFonts w:ascii="GHEA Grapalat" w:hAnsi="GHEA Grapalat"/>
          <w:sz w:val="24"/>
          <w:szCs w:val="24"/>
          <w:lang w:val="hy-AM"/>
        </w:rPr>
        <w:t>կողմից</w:t>
      </w:r>
      <w:proofErr w:type="spellEnd"/>
      <w:r w:rsidR="00491946" w:rsidRPr="00FE5C7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91946" w:rsidRPr="00FE5C7C">
        <w:rPr>
          <w:rFonts w:ascii="GHEA Grapalat" w:hAnsi="GHEA Grapalat"/>
          <w:sz w:val="24"/>
          <w:szCs w:val="24"/>
          <w:lang w:val="hy-AM"/>
        </w:rPr>
        <w:t>ստացված</w:t>
      </w:r>
      <w:proofErr w:type="spellEnd"/>
      <w:r w:rsidR="00491946" w:rsidRPr="00FE5C7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91946" w:rsidRPr="00FE5C7C">
        <w:rPr>
          <w:rFonts w:ascii="GHEA Grapalat" w:hAnsi="GHEA Grapalat"/>
          <w:sz w:val="24"/>
          <w:szCs w:val="24"/>
          <w:lang w:val="hy-AM"/>
        </w:rPr>
        <w:t>դիտողությունների</w:t>
      </w:r>
      <w:proofErr w:type="spellEnd"/>
      <w:r w:rsidR="00491946" w:rsidRPr="00FE5C7C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491946" w:rsidRPr="00FE5C7C">
        <w:rPr>
          <w:rFonts w:ascii="GHEA Grapalat" w:hAnsi="GHEA Grapalat"/>
          <w:sz w:val="24"/>
          <w:szCs w:val="24"/>
          <w:lang w:val="hy-AM"/>
        </w:rPr>
        <w:t>առաջարկությունների</w:t>
      </w:r>
      <w:proofErr w:type="spellEnd"/>
      <w:r w:rsidR="00491946" w:rsidRPr="00FE5C7C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491946" w:rsidRPr="00FE5C7C">
        <w:rPr>
          <w:rFonts w:ascii="GHEA Grapalat" w:hAnsi="GHEA Grapalat"/>
          <w:sz w:val="24"/>
          <w:szCs w:val="24"/>
          <w:lang w:val="hy-AM"/>
        </w:rPr>
        <w:t>դրանց</w:t>
      </w:r>
      <w:proofErr w:type="spellEnd"/>
      <w:r w:rsidR="00491946" w:rsidRPr="00FE5C7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91946" w:rsidRPr="00FE5C7C">
        <w:rPr>
          <w:rFonts w:ascii="GHEA Grapalat" w:hAnsi="GHEA Grapalat"/>
          <w:sz w:val="24"/>
          <w:szCs w:val="24"/>
          <w:lang w:val="hy-AM"/>
        </w:rPr>
        <w:t>ընդունման</w:t>
      </w:r>
      <w:proofErr w:type="spellEnd"/>
      <w:r w:rsidR="00491946" w:rsidRPr="00FF00AB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491946" w:rsidRPr="00FF00AB">
        <w:rPr>
          <w:rFonts w:ascii="GHEA Grapalat" w:hAnsi="GHEA Grapalat" w:cs="GHEA Grapalat"/>
          <w:sz w:val="24"/>
          <w:szCs w:val="24"/>
          <w:lang w:val="en-US"/>
        </w:rPr>
        <w:t>կամ</w:t>
      </w:r>
      <w:proofErr w:type="spellEnd"/>
      <w:r w:rsidR="00491946" w:rsidRPr="00FF00AB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491946" w:rsidRPr="00FF00AB">
        <w:rPr>
          <w:rFonts w:ascii="GHEA Grapalat" w:hAnsi="GHEA Grapalat" w:cs="GHEA Grapalat"/>
          <w:sz w:val="24"/>
          <w:szCs w:val="24"/>
          <w:lang w:val="en-US"/>
        </w:rPr>
        <w:t>չընդունման</w:t>
      </w:r>
      <w:proofErr w:type="spellEnd"/>
      <w:r w:rsidR="00491946" w:rsidRPr="00FF00AB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491946" w:rsidRPr="00FF00AB">
        <w:rPr>
          <w:rFonts w:ascii="GHEA Grapalat" w:hAnsi="GHEA Grapalat" w:cs="GHEA Grapalat"/>
          <w:sz w:val="24"/>
          <w:szCs w:val="24"/>
          <w:lang w:val="en-US"/>
        </w:rPr>
        <w:t>վերաբերյալ</w:t>
      </w:r>
      <w:proofErr w:type="spellEnd"/>
    </w:p>
    <w:p w:rsidR="00421914" w:rsidRPr="00FF00AB" w:rsidRDefault="00421914" w:rsidP="00FA5B27">
      <w:pPr>
        <w:spacing w:after="0" w:line="240" w:lineRule="auto"/>
        <w:jc w:val="center"/>
        <w:rPr>
          <w:rFonts w:ascii="GHEA Grapalat" w:hAnsi="GHEA Grapalat" w:cs="GHEA Grapalat"/>
          <w:sz w:val="24"/>
          <w:szCs w:val="24"/>
          <w:lang w:val="en-US"/>
        </w:rPr>
      </w:pPr>
    </w:p>
    <w:tbl>
      <w:tblPr>
        <w:tblW w:w="152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3060"/>
        <w:gridCol w:w="5850"/>
        <w:gridCol w:w="1800"/>
        <w:gridCol w:w="3937"/>
      </w:tblGrid>
      <w:tr w:rsidR="00491946" w:rsidRPr="00FF00AB" w:rsidTr="008B2616">
        <w:trPr>
          <w:trHeight w:val="858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946" w:rsidRPr="00FF00AB" w:rsidRDefault="00491946" w:rsidP="00FA5B27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16"/>
                <w:szCs w:val="16"/>
                <w:lang w:val="af-ZA"/>
              </w:rPr>
            </w:pPr>
            <w:r w:rsidRPr="00FF00AB">
              <w:rPr>
                <w:rFonts w:ascii="GHEA Grapalat" w:hAnsi="GHEA Grapalat" w:cs="GHEA Grapalat"/>
                <w:sz w:val="16"/>
                <w:szCs w:val="16"/>
                <w:lang w:val="af-ZA"/>
              </w:rPr>
              <w:t>հ/հ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946" w:rsidRPr="00FF00AB" w:rsidRDefault="00491946" w:rsidP="00FA5B27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16"/>
                <w:szCs w:val="16"/>
                <w:lang w:val="af-ZA"/>
              </w:rPr>
            </w:pPr>
            <w:r w:rsidRPr="00FF00AB">
              <w:rPr>
                <w:rFonts w:ascii="GHEA Grapalat" w:hAnsi="GHEA Grapalat" w:cs="GHEA Grapalat"/>
                <w:sz w:val="16"/>
                <w:szCs w:val="16"/>
              </w:rPr>
              <w:t>Առաջարկության</w:t>
            </w:r>
            <w:r w:rsidRPr="00FF00AB">
              <w:rPr>
                <w:rFonts w:ascii="GHEA Grapalat" w:hAnsi="GHEA Grapalat" w:cs="GHEA Grapalat"/>
                <w:sz w:val="16"/>
                <w:szCs w:val="16"/>
                <w:lang w:val="af-ZA"/>
              </w:rPr>
              <w:t xml:space="preserve"> </w:t>
            </w:r>
            <w:r w:rsidRPr="00FF00AB">
              <w:rPr>
                <w:rFonts w:ascii="GHEA Grapalat" w:hAnsi="GHEA Grapalat" w:cs="GHEA Grapalat"/>
                <w:sz w:val="16"/>
                <w:szCs w:val="16"/>
              </w:rPr>
              <w:t>հեղինակը</w:t>
            </w:r>
            <w:r w:rsidRPr="00FF00AB">
              <w:rPr>
                <w:rFonts w:ascii="GHEA Grapalat" w:hAnsi="GHEA Grapalat" w:cs="GHEA Grapalat"/>
                <w:sz w:val="16"/>
                <w:szCs w:val="16"/>
                <w:lang w:val="af-ZA"/>
              </w:rPr>
              <w:t xml:space="preserve"> (</w:t>
            </w:r>
            <w:proofErr w:type="spellStart"/>
            <w:r w:rsidRPr="00FF00AB">
              <w:rPr>
                <w:rFonts w:ascii="GHEA Grapalat" w:hAnsi="GHEA Grapalat" w:cs="GHEA Grapalat"/>
                <w:sz w:val="16"/>
                <w:szCs w:val="16"/>
                <w:lang w:val="en-US"/>
              </w:rPr>
              <w:t>գրության</w:t>
            </w:r>
            <w:proofErr w:type="spellEnd"/>
            <w:r w:rsidRPr="00FF00AB">
              <w:rPr>
                <w:rFonts w:ascii="GHEA Grapalat" w:hAnsi="GHEA Grapalat" w:cs="GHEA Grapalat"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FF00AB">
              <w:rPr>
                <w:rFonts w:ascii="GHEA Grapalat" w:hAnsi="GHEA Grapalat" w:cs="GHEA Grapalat"/>
                <w:sz w:val="16"/>
                <w:szCs w:val="16"/>
                <w:lang w:val="en-US"/>
              </w:rPr>
              <w:t>ամսաթիվը</w:t>
            </w:r>
            <w:proofErr w:type="spellEnd"/>
            <w:r w:rsidRPr="00FF00AB">
              <w:rPr>
                <w:rFonts w:ascii="GHEA Grapalat" w:hAnsi="GHEA Grapalat" w:cs="GHEA Grapalat"/>
                <w:sz w:val="16"/>
                <w:szCs w:val="16"/>
                <w:lang w:val="af-ZA"/>
              </w:rPr>
              <w:t xml:space="preserve">, </w:t>
            </w:r>
            <w:proofErr w:type="spellStart"/>
            <w:r w:rsidRPr="00FF00AB">
              <w:rPr>
                <w:rFonts w:ascii="GHEA Grapalat" w:hAnsi="GHEA Grapalat" w:cs="GHEA Grapalat"/>
                <w:sz w:val="16"/>
                <w:szCs w:val="16"/>
                <w:lang w:val="en-US"/>
              </w:rPr>
              <w:t>գրության</w:t>
            </w:r>
            <w:proofErr w:type="spellEnd"/>
            <w:r w:rsidRPr="00FF00AB">
              <w:rPr>
                <w:rFonts w:ascii="GHEA Grapalat" w:hAnsi="GHEA Grapalat" w:cs="GHEA Grapalat"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FF00AB">
              <w:rPr>
                <w:rFonts w:ascii="GHEA Grapalat" w:hAnsi="GHEA Grapalat" w:cs="GHEA Grapalat"/>
                <w:sz w:val="16"/>
                <w:szCs w:val="16"/>
                <w:lang w:val="en-US"/>
              </w:rPr>
              <w:t>հա</w:t>
            </w:r>
            <w:proofErr w:type="spellEnd"/>
            <w:r w:rsidRPr="00FF00AB">
              <w:rPr>
                <w:rFonts w:ascii="GHEA Grapalat" w:hAnsi="GHEA Grapalat" w:cs="GHEA Grapalat"/>
                <w:sz w:val="16"/>
                <w:szCs w:val="16"/>
              </w:rPr>
              <w:t>մ</w:t>
            </w:r>
            <w:proofErr w:type="spellStart"/>
            <w:r w:rsidRPr="00FF00AB">
              <w:rPr>
                <w:rFonts w:ascii="GHEA Grapalat" w:hAnsi="GHEA Grapalat" w:cs="GHEA Grapalat"/>
                <w:sz w:val="16"/>
                <w:szCs w:val="16"/>
                <w:lang w:val="en-US"/>
              </w:rPr>
              <w:t>արը</w:t>
            </w:r>
            <w:proofErr w:type="spellEnd"/>
            <w:r w:rsidRPr="00FF00AB">
              <w:rPr>
                <w:rFonts w:ascii="GHEA Grapalat" w:hAnsi="GHEA Grapalat" w:cs="GHEA Grapalat"/>
                <w:sz w:val="16"/>
                <w:szCs w:val="16"/>
                <w:lang w:val="af-ZA"/>
              </w:rPr>
              <w:t>)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946" w:rsidRPr="00FF00AB" w:rsidRDefault="00491946" w:rsidP="00FA5B27">
            <w:pPr>
              <w:spacing w:after="0" w:line="240" w:lineRule="auto"/>
              <w:ind w:right="-261"/>
              <w:jc w:val="center"/>
              <w:rPr>
                <w:rFonts w:ascii="GHEA Grapalat" w:hAnsi="GHEA Grapalat" w:cs="GHEA Grapalat"/>
                <w:sz w:val="16"/>
                <w:szCs w:val="16"/>
              </w:rPr>
            </w:pPr>
            <w:r w:rsidRPr="00FF00AB">
              <w:rPr>
                <w:rFonts w:ascii="GHEA Grapalat" w:hAnsi="GHEA Grapalat" w:cs="GHEA Grapalat"/>
                <w:sz w:val="16"/>
                <w:szCs w:val="16"/>
                <w:lang w:val="en-US"/>
              </w:rPr>
              <w:t>Ա</w:t>
            </w:r>
            <w:r w:rsidRPr="00FF00AB">
              <w:rPr>
                <w:rFonts w:ascii="GHEA Grapalat" w:hAnsi="GHEA Grapalat" w:cs="GHEA Grapalat"/>
                <w:sz w:val="16"/>
                <w:szCs w:val="16"/>
              </w:rPr>
              <w:t>ռաջարկության բովանդակությունը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946" w:rsidRPr="00FF00AB" w:rsidRDefault="00491946" w:rsidP="00FA5B27">
            <w:pPr>
              <w:spacing w:after="0" w:line="240" w:lineRule="auto"/>
              <w:jc w:val="center"/>
              <w:rPr>
                <w:rFonts w:ascii="GHEA Grapalat" w:hAnsi="GHEA Grapalat" w:cs="GHEA Grapalat"/>
                <w:sz w:val="16"/>
                <w:szCs w:val="16"/>
              </w:rPr>
            </w:pPr>
            <w:r w:rsidRPr="00FF00AB">
              <w:rPr>
                <w:rFonts w:ascii="GHEA Grapalat" w:hAnsi="GHEA Grapalat" w:cs="GHEA Grapalat"/>
                <w:sz w:val="16"/>
                <w:szCs w:val="16"/>
              </w:rPr>
              <w:t>Եզրակացություն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1946" w:rsidRPr="00FF00AB" w:rsidRDefault="00491946" w:rsidP="00FA5B27">
            <w:pPr>
              <w:spacing w:after="0" w:line="240" w:lineRule="auto"/>
              <w:jc w:val="center"/>
              <w:rPr>
                <w:rFonts w:ascii="GHEA Grapalat" w:hAnsi="GHEA Grapalat" w:cs="GHEA Grapalat"/>
                <w:sz w:val="16"/>
                <w:szCs w:val="16"/>
                <w:lang w:val="en-US"/>
              </w:rPr>
            </w:pPr>
            <w:r w:rsidRPr="00FF00AB">
              <w:rPr>
                <w:rFonts w:ascii="GHEA Grapalat" w:hAnsi="GHEA Grapalat" w:cs="GHEA Grapalat"/>
                <w:sz w:val="16"/>
                <w:szCs w:val="16"/>
              </w:rPr>
              <w:t>Կատարված</w:t>
            </w:r>
          </w:p>
          <w:p w:rsidR="00491946" w:rsidRPr="00FF00AB" w:rsidRDefault="00491946" w:rsidP="00FA5B27">
            <w:pPr>
              <w:spacing w:after="0" w:line="240" w:lineRule="auto"/>
              <w:jc w:val="center"/>
              <w:rPr>
                <w:rFonts w:ascii="GHEA Grapalat" w:hAnsi="GHEA Grapalat" w:cs="GHEA Grapalat"/>
                <w:sz w:val="16"/>
                <w:szCs w:val="16"/>
                <w:lang w:val="en-US"/>
              </w:rPr>
            </w:pPr>
            <w:r w:rsidRPr="00FF00AB">
              <w:rPr>
                <w:rFonts w:ascii="GHEA Grapalat" w:hAnsi="GHEA Grapalat" w:cs="GHEA Grapalat"/>
                <w:sz w:val="16"/>
                <w:szCs w:val="16"/>
              </w:rPr>
              <w:t>փոփոխություն</w:t>
            </w:r>
            <w:r w:rsidRPr="00FF00AB">
              <w:rPr>
                <w:rFonts w:ascii="GHEA Grapalat" w:hAnsi="GHEA Grapalat" w:cs="GHEA Grapalat"/>
                <w:sz w:val="16"/>
                <w:szCs w:val="16"/>
                <w:lang w:val="en-US"/>
              </w:rPr>
              <w:t>ը</w:t>
            </w:r>
          </w:p>
        </w:tc>
      </w:tr>
      <w:tr w:rsidR="00A057D9" w:rsidRPr="00FF00AB" w:rsidTr="008B2616">
        <w:trPr>
          <w:trHeight w:val="858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D9" w:rsidRPr="00FF00AB" w:rsidRDefault="00A057D9" w:rsidP="00FA5B27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1.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D9" w:rsidRPr="00FF00AB" w:rsidRDefault="00A057D9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ՀՀ աշխատանքի և սոցիալական հարցերի նախարարություն</w:t>
            </w:r>
          </w:p>
          <w:p w:rsidR="00A057D9" w:rsidRPr="00FF00AB" w:rsidRDefault="00A057D9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(08.11.2019թ.,  </w:t>
            </w:r>
          </w:p>
          <w:p w:rsidR="00A057D9" w:rsidRPr="00FF00AB" w:rsidRDefault="00A057D9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ԶԲ/ԱՄ-1-1/23767-2019, </w:t>
            </w:r>
          </w:p>
          <w:p w:rsidR="00A057D9" w:rsidRPr="00FF00AB" w:rsidRDefault="00A057D9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(08.11.2019թ., </w:t>
            </w:r>
          </w:p>
          <w:p w:rsidR="00A057D9" w:rsidRPr="00FF00AB" w:rsidRDefault="00A057D9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ԶԲ//24030-2019)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D9" w:rsidRPr="00FF00AB" w:rsidRDefault="00A057D9" w:rsidP="00FA5B27">
            <w:pPr>
              <w:spacing w:line="240" w:lineRule="auto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7C" w:rsidRDefault="00FE5C7C" w:rsidP="00FE5C7C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Ընդունվել է ի գիտություն:</w:t>
            </w:r>
          </w:p>
          <w:p w:rsidR="00A057D9" w:rsidRPr="00FF00AB" w:rsidRDefault="00A057D9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57D9" w:rsidRPr="00FF00AB" w:rsidRDefault="00A057D9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</w:tr>
      <w:tr w:rsidR="00FF00AB" w:rsidRPr="00FF00AB" w:rsidTr="008B2616">
        <w:trPr>
          <w:trHeight w:val="858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ՀՀ արդարադատության նախարարություն</w:t>
            </w:r>
          </w:p>
          <w:p w:rsidR="008B2616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(11.11.2019թ., </w:t>
            </w:r>
          </w:p>
          <w:p w:rsidR="00FF00AB" w:rsidRPr="00FF00AB" w:rsidRDefault="00FF00AB" w:rsidP="00FA5B2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N01/27.1/25773-2019)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Default="00FF00AB" w:rsidP="00FA5B27">
            <w:pPr>
              <w:spacing w:after="0" w:line="240" w:lineRule="auto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FF00AB">
              <w:rPr>
                <w:rFonts w:ascii="GHEA Grapalat" w:hAnsi="GHEA Grapalat"/>
                <w:sz w:val="20"/>
                <w:lang w:val="hy-AM"/>
              </w:rPr>
              <w:t>1.Նախագծի նախաբանում «3-րդ կետը» բառերն անհրաժեշտ է փոխարինել «3-րդ մասը» բառերով՝ նկատի ունենալով «Հայաստանի Հանրապետության բյուջետային համակարգի մասին» ՀՀ օրենքի 19-րդ հոդվածի և «Նորմատիվ իրավական ակտերի մասին» Հայաստանի Հանրապետության օրենքի 14-րդ հոդվածի պահանջները:</w:t>
            </w:r>
          </w:p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FF00AB" w:rsidRDefault="00FF00AB" w:rsidP="00FA5B27">
            <w:pPr>
              <w:spacing w:after="0" w:line="240" w:lineRule="auto"/>
              <w:rPr>
                <w:rFonts w:ascii="GHEA Grapalat" w:hAnsi="GHEA Grapalat"/>
                <w:sz w:val="20"/>
                <w:lang w:val="hy-AM"/>
              </w:rPr>
            </w:pPr>
            <w:r w:rsidRPr="00FF00AB">
              <w:rPr>
                <w:rFonts w:ascii="GHEA Grapalat" w:hAnsi="GHEA Grapalat"/>
                <w:sz w:val="20"/>
                <w:lang w:val="hy-AM"/>
              </w:rPr>
              <w:t xml:space="preserve">2.Նախագիծն անհրաժեշտ է համաձայնեցնել </w:t>
            </w:r>
          </w:p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FF00AB">
              <w:rPr>
                <w:rFonts w:ascii="GHEA Grapalat" w:hAnsi="GHEA Grapalat"/>
                <w:sz w:val="20"/>
                <w:lang w:val="hy-AM"/>
              </w:rPr>
              <w:t>ՀՀ ֆինանսների նախարարության հետ:</w:t>
            </w:r>
          </w:p>
          <w:p w:rsidR="00FF00AB" w:rsidRPr="00FF00AB" w:rsidRDefault="00FF00AB" w:rsidP="00FA5B27">
            <w:pPr>
              <w:tabs>
                <w:tab w:val="left" w:pos="-2694"/>
                <w:tab w:val="left" w:pos="496"/>
              </w:tabs>
              <w:spacing w:after="0" w:line="240" w:lineRule="auto"/>
              <w:contextualSpacing/>
              <w:rPr>
                <w:rFonts w:ascii="GHEA Grapalat" w:hAnsi="GHEA Grapalat" w:cs="GHEA Grapalat"/>
                <w:sz w:val="20"/>
                <w:lang w:val="af-Z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Ընդունվել է: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Նախագծի նախաբանում կատարվել է առաջարկվող շտկումը:</w:t>
            </w:r>
          </w:p>
          <w:p w:rsid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Նախագիծը համաձայնեցվել է               ՀՀ ֆինանսների նախարարության հետ:</w:t>
            </w:r>
          </w:p>
        </w:tc>
      </w:tr>
      <w:tr w:rsidR="00FF00AB" w:rsidRPr="00FF00AB" w:rsidTr="008B2616">
        <w:trPr>
          <w:trHeight w:val="858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ՀՀ Արագածոտնի մարզպետարան</w:t>
            </w:r>
          </w:p>
          <w:p w:rsidR="008B2616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(06.11.2019թ., </w:t>
            </w:r>
          </w:p>
          <w:p w:rsidR="008B2616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N01/1/05274-2019 </w:t>
            </w:r>
          </w:p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11.11.2019թ., N01/8.1/05359-2019)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Առաջարկություններ չկան: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</w:tr>
      <w:tr w:rsidR="00FF00AB" w:rsidRPr="00FF00AB" w:rsidTr="008B2616">
        <w:trPr>
          <w:trHeight w:val="858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ՀՀ ֆինանսների նախարարություն </w:t>
            </w:r>
          </w:p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(12.11.2019թ., N01/8-4/18404-2019)</w:t>
            </w:r>
          </w:p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D5E" w:rsidRDefault="007C1D5E" w:rsidP="00FA5B27">
            <w:pPr>
              <w:tabs>
                <w:tab w:val="left" w:pos="410"/>
              </w:tabs>
              <w:spacing w:after="0" w:line="240" w:lineRule="auto"/>
              <w:contextualSpacing/>
              <w:rPr>
                <w:rFonts w:ascii="GHEA Grapalat" w:eastAsia="Times New Roman" w:hAnsi="GHEA Grapalat"/>
                <w:sz w:val="20"/>
                <w:lang w:val="fr-FR" w:eastAsia="ru-RU"/>
              </w:rPr>
            </w:pPr>
            <w:r>
              <w:rPr>
                <w:rFonts w:ascii="GHEA Grapalat" w:eastAsia="Times New Roman" w:hAnsi="GHEA Grapalat" w:cs="Arial"/>
                <w:sz w:val="20"/>
                <w:lang w:val="fr-FR" w:eastAsia="ru-RU"/>
              </w:rPr>
              <w:t xml:space="preserve">1. </w:t>
            </w:r>
            <w:r w:rsidR="00FF00AB" w:rsidRPr="007C1D5E">
              <w:rPr>
                <w:rFonts w:ascii="GHEA Grapalat" w:eastAsia="Times New Roman" w:hAnsi="GHEA Grapalat" w:cs="Arial"/>
                <w:sz w:val="20"/>
                <w:lang w:val="fr-FR" w:eastAsia="ru-RU"/>
              </w:rPr>
              <w:t>ՀՀ</w:t>
            </w:r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ֆինանսների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նախարարության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գանձապետարանում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ՀՀ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Շիրակի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,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Լոռու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և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Արագածոտնի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մարզպետարանների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անվամբ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արտաբյուջետային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(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ավան</w:t>
            </w:r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softHyphen/>
              <w:t>դային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)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հաշիվներ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բացելու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փոխարեն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Նախագծով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սահմանել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դրույթ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,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համաձայն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որի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շահառուներին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հասանելիք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աջակցության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գումարները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lastRenderedPageBreak/>
              <w:t>փոխանցվեն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ՀՀ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ֆինանսների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նախարարության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գանձապետա</w:t>
            </w:r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softHyphen/>
              <w:t>րանում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նոտարների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անվամբ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առկա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դեպոզիտային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proofErr w:type="gram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հաշիվներին</w:t>
            </w:r>
            <w:proofErr w:type="spellEnd"/>
            <w:r>
              <w:rPr>
                <w:rFonts w:ascii="GHEA Grapalat" w:eastAsia="Times New Roman" w:hAnsi="GHEA Grapalat"/>
                <w:sz w:val="20"/>
                <w:lang w:val="fr-FR" w:eastAsia="ru-RU"/>
              </w:rPr>
              <w:t>:</w:t>
            </w:r>
            <w:proofErr w:type="gramEnd"/>
          </w:p>
          <w:p w:rsidR="00FF00AB" w:rsidRPr="007C1D5E" w:rsidRDefault="007C1D5E" w:rsidP="00FA5B27">
            <w:pPr>
              <w:tabs>
                <w:tab w:val="left" w:pos="410"/>
              </w:tabs>
              <w:spacing w:after="0" w:line="240" w:lineRule="auto"/>
              <w:contextualSpacing/>
              <w:rPr>
                <w:rFonts w:ascii="GHEA Grapalat" w:eastAsia="Times New Roman" w:hAnsi="GHEA Grapalat"/>
                <w:sz w:val="20"/>
                <w:lang w:val="fr-FR" w:eastAsia="ru-RU"/>
              </w:rPr>
            </w:pPr>
            <w:r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2.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Նախագծում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նախատեսել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կետ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,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համաձայն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որի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վկայագրերի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գործողության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ժամկետներում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շահառուների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կողմից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նոտարներին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ներկայացված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բնակարանի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(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բնակելի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տան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)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առուվաճառքի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պայմանագրերի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հիման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վրա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վերը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նշված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դեպոզիտային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հաշիվներից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վաճառողների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հաշիվներին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պայմա</w:t>
            </w:r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softHyphen/>
              <w:t>նագրերում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նշված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գումարները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փոխանցվելուց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հետո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,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մնացորդային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գումարների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առկայության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դեպքում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դրանք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ենթակա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են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վերադարձման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ՀՀ </w:t>
            </w:r>
            <w:proofErr w:type="spell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պետական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 xml:space="preserve"> </w:t>
            </w:r>
            <w:proofErr w:type="spellStart"/>
            <w:proofErr w:type="gramStart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բյուջե</w:t>
            </w:r>
            <w:proofErr w:type="spellEnd"/>
            <w:r w:rsidR="00FF00AB" w:rsidRPr="007C1D5E">
              <w:rPr>
                <w:rFonts w:ascii="GHEA Grapalat" w:eastAsia="Times New Roman" w:hAnsi="GHEA Grapalat"/>
                <w:sz w:val="20"/>
                <w:lang w:val="fr-FR" w:eastAsia="ru-RU"/>
              </w:rPr>
              <w:t>:</w:t>
            </w:r>
            <w:proofErr w:type="gramEnd"/>
          </w:p>
          <w:p w:rsidR="00FF00AB" w:rsidRPr="00FF00AB" w:rsidRDefault="007C1D5E" w:rsidP="00FA5B27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3.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Միաժամանակ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նկատի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ունենալով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որ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ՀՀ 2020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թվականի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պետական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բյուջեի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նախագծով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«</w:t>
            </w:r>
            <w:proofErr w:type="gram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1098»</w:t>
            </w:r>
            <w:proofErr w:type="gram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ծրագրի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«12001.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Երկրաշարժի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հետևանքով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անօթևան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մնացած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ընտանիքների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բնակարանային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proofErr w:type="gram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ապահովում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»</w:t>
            </w:r>
            <w:proofErr w:type="gram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միջոցառման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գծով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ծրագրի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շահառու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հանդիսացող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թվով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460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ընտանիքների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բնակարանային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fr-FR" w:eastAsia="ru-RU"/>
              </w:rPr>
              <w:t>ապահովման</w:t>
            </w:r>
            <w:proofErr w:type="spellEnd"/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 նպատակով նախատեսվել է 3,000.0 մլն դրամ (բյուջետային ծախսերի տնտեսագիտական դասակարգ</w:t>
            </w:r>
            <w:r w:rsidR="00FF00AB" w:rsidRPr="00FF00A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softHyphen/>
              <w:t>ման «Այլ կապիտալ դրամաշնորհներ» հոդվածով), նպատակահարմար է նաև ներկայացնել ՀՀ 2020 թվականի պետական բյուջեի նախագծում նշված միջոցառման ֆինանսական և ոչ ֆինանսական ցուցանիշների ճշգրտման վերաբերյալ առաջարկություններ:</w:t>
            </w:r>
          </w:p>
          <w:p w:rsidR="00FF00AB" w:rsidRPr="00FF00AB" w:rsidRDefault="00FF00AB" w:rsidP="00FA5B27">
            <w:pPr>
              <w:pStyle w:val="norm"/>
              <w:tabs>
                <w:tab w:val="left" w:pos="222"/>
              </w:tabs>
              <w:spacing w:line="240" w:lineRule="auto"/>
              <w:ind w:firstLine="0"/>
              <w:jc w:val="left"/>
              <w:rPr>
                <w:rFonts w:ascii="GHEA Grapalat" w:hAnsi="GHEA Grapalat" w:cs="GHEA Grapalat"/>
                <w:sz w:val="20"/>
                <w:lang w:val="af-ZA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lastRenderedPageBreak/>
              <w:t>Ընդունվել է:</w:t>
            </w: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Ընդունվել է:</w:t>
            </w: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Ընդունվել է ի գիտություն:</w:t>
            </w:r>
          </w:p>
          <w:p w:rsidR="00FA5B27" w:rsidRPr="00FF00AB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0AB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lastRenderedPageBreak/>
              <w:t>Նախագիծը լրամշակվել է՝ ՀՀ ֆինանսների նախարարության կողմից 1-ին և 2-րդ կետով ներկայացված առաջարկությունների հիման վրա:</w:t>
            </w: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Pr="00FF00AB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ՀՀ 2020 թվականի պետական բյուջեի նախագծում նշված միջոցառման ոչ ֆինանսական ցուցանիշներ</w:t>
            </w:r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ը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կճշգրտվեն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սույն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ընդունումից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հետո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իսկ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r w:rsidRPr="00FF00A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ֆինանսական ցուցանիշներ</w:t>
            </w:r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ը՝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ծրագրի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շահառու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ճանաչված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մնացած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ընտանիքների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բնակարապահովման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խնդրի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լուծման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ուղղությունը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աջակցության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տրամադրման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ընթացակարգը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հստակեցնելուց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հետո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val="en-US" w:eastAsia="ru-RU"/>
              </w:rPr>
              <w:t>:</w:t>
            </w:r>
          </w:p>
        </w:tc>
      </w:tr>
      <w:tr w:rsidR="00FF00AB" w:rsidRPr="00FF00AB" w:rsidTr="008B2616">
        <w:trPr>
          <w:trHeight w:val="858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lastRenderedPageBreak/>
              <w:t>4.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ՀՀ Շիրակի մարզպետարան</w:t>
            </w:r>
          </w:p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(06.11.2019թ., N01//09344-2019</w:t>
            </w:r>
          </w:p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08.11.2019 N01//09458-2019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Default="00FF00AB" w:rsidP="00FA5B27">
            <w:pPr>
              <w:pStyle w:val="ListParagraph1"/>
              <w:spacing w:after="0" w:line="240" w:lineRule="auto"/>
              <w:ind w:left="52" w:firstLine="18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1.Նախագծի 2-րդ կետի 3-րդ ենթակետում նախատեսված 535,587.0 հազ. դրամ գումարից բացի </w:t>
            </w:r>
            <w:r w:rsidRPr="00FF00AB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ՀՀ Շիրակի մարզպետարանին հատկացնել ևս  388 700 դրամ գումար</w:t>
            </w:r>
            <w:r w:rsidRPr="00FF00A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ԲԳՎ տրամադրման միջոցով բնակարանային ապահովման ծրագրի </w:t>
            </w:r>
            <w:r w:rsidRPr="00FF00AB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կազմակերպչական աշխատանքներն իրականացնելու նպատակով</w:t>
            </w:r>
            <w:r w:rsidRPr="00FF00A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(ծախսերի նախահաշիվը կցվում է):</w:t>
            </w:r>
          </w:p>
          <w:p w:rsidR="00FA5B27" w:rsidRPr="00FF00AB" w:rsidRDefault="00FA5B27" w:rsidP="00FA5B27">
            <w:pPr>
              <w:pStyle w:val="ListParagraph1"/>
              <w:spacing w:after="0" w:line="240" w:lineRule="auto"/>
              <w:ind w:left="52" w:firstLine="18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FF00AB" w:rsidRDefault="00FF00AB" w:rsidP="00FA5B27">
            <w:pPr>
              <w:pStyle w:val="ListParagraph1"/>
              <w:spacing w:after="0" w:line="240" w:lineRule="auto"/>
              <w:ind w:left="52" w:firstLine="180"/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Sylfaen"/>
                <w:sz w:val="20"/>
                <w:szCs w:val="20"/>
                <w:lang w:val="af-ZA"/>
              </w:rPr>
              <w:t>2.</w:t>
            </w:r>
            <w:r w:rsidRPr="00FF00AB">
              <w:rPr>
                <w:rFonts w:ascii="GHEA Grapalat" w:hAnsi="GHEA Grapalat" w:cs="Arial"/>
                <w:bCs/>
                <w:sz w:val="20"/>
                <w:szCs w:val="20"/>
                <w:lang w:val="af-ZA"/>
              </w:rPr>
              <w:t xml:space="preserve">Հաշվի առնելով, որ ՀՀ Շիրակի մարզի գյուղական բնակավայրերում բնակարանային ապահովման ծրագրի շահառու ճանաչված ընտանիքներում կան բացակա անդամներ (ժամանակավորապես բացակայում են Հայաստանի Հանրապետությունից), ուստի նշված անձանց վերաբերյալ նոտարական կարգով վավերացված </w:t>
            </w:r>
            <w:r w:rsidRPr="00FF00AB">
              <w:rPr>
                <w:rFonts w:ascii="GHEA Grapalat" w:hAnsi="GHEA Grapalat" w:cs="Arial"/>
                <w:bCs/>
                <w:sz w:val="20"/>
                <w:szCs w:val="20"/>
                <w:lang w:val="af-ZA"/>
              </w:rPr>
              <w:lastRenderedPageBreak/>
              <w:t>համապատասխան լիազորագրերի բնօրինակներն այլ հանրապետություններից ստանալու համար կպահանջվի որոշակի ժամանակ: Հետևաբար, առաջարկում ենք ն</w:t>
            </w:r>
            <w:r w:rsidRPr="00FF00A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ախագծի 4-րդ կետում </w:t>
            </w:r>
            <w:r w:rsidRPr="00FF00AB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«մինչև 2020 թվականի հունվարի 30-ը» բառերը փոխարինել «մինչև 2020 թվականի փետրվարի 28-ը» բառերով:</w:t>
            </w:r>
          </w:p>
          <w:p w:rsidR="00FA5B27" w:rsidRPr="00FF00AB" w:rsidRDefault="00FA5B27" w:rsidP="00FA5B27">
            <w:pPr>
              <w:pStyle w:val="ListParagraph1"/>
              <w:spacing w:after="0" w:line="240" w:lineRule="auto"/>
              <w:ind w:left="52" w:firstLine="180"/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</w:p>
          <w:p w:rsidR="00FF00AB" w:rsidRPr="00FF00AB" w:rsidRDefault="00FF00AB" w:rsidP="00FA5B27">
            <w:pPr>
              <w:pStyle w:val="ListParagraph1"/>
              <w:spacing w:after="0" w:line="240" w:lineRule="auto"/>
              <w:ind w:left="52" w:firstLine="27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3. Բնակապահովման ծրագրից օգտվելու նպատակով քաղաքացիների կողմից համապատասխան մարզպետին ուղղված դիմումների ներկայացման </w:t>
            </w:r>
            <w:r w:rsidRPr="00FF00AB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ժամկետը </w:t>
            </w:r>
            <w:r w:rsidRPr="00FF00A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նախագծի </w:t>
            </w:r>
          </w:p>
          <w:p w:rsidR="00FF00AB" w:rsidRPr="00676313" w:rsidRDefault="00FF00AB" w:rsidP="00FA5B27">
            <w:pPr>
              <w:pStyle w:val="ListParagraph1"/>
              <w:spacing w:after="0" w:line="240" w:lineRule="auto"/>
              <w:ind w:left="52"/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4-րդ կետում մինչև </w:t>
            </w:r>
            <w:r w:rsidRPr="00FF00AB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2020 թվականի փետրվարի 28-ը երկարացվելու դեպքում,</w:t>
            </w:r>
            <w:r w:rsidRPr="00FF00A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անհրաժեշտություն կառաջանա երկարաձգել նաև ՀՀ ֆինանսների նախարարության գանձապետարանում համապատասխան մարզպետարանների անվամբ բացված </w:t>
            </w:r>
            <w:r w:rsidRPr="00FF00AB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արտաբյուջետային հաշիվների գործողության ժամկետը:</w:t>
            </w:r>
            <w:r w:rsidRPr="00FF00A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Այդ իսկ պատճառով առաջարկում ենք նախագծի 3-րդ կետի 1-ին ենթակետում </w:t>
            </w:r>
            <w:r w:rsidRPr="00FF00AB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«մինչև 2020 թվականի սեպտեմբերի 1-ը» բառերը փոխարինել «մինչև 2020 թվականի հոկտեմբերի 1-ը» բառերով: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lastRenderedPageBreak/>
              <w:t>Ընդունվել է ի գիտություն</w:t>
            </w: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Ընդունվել է:</w:t>
            </w: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Ընդունվել է:</w:t>
            </w: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180CDA" w:rsidRPr="00FF00AB" w:rsidRDefault="00180CDA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0AB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lastRenderedPageBreak/>
              <w:t>Նպատակահարմար է կազմակերպչական ծախսերը կատարել համապատասխան մարզպետարանների պահպանման ծախսերի շրջանակներում, և հարցին անդրադառնալ ըստ անհրաժեշտության:</w:t>
            </w: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Նախագծում կատարվել է առաջարկվող փոփոխությունը:</w:t>
            </w: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Նախագծում կատարվել է առաջարկվող փոփոխությունը:</w:t>
            </w: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  <w:p w:rsidR="00FA5B27" w:rsidRPr="00FF00AB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</w:tr>
      <w:tr w:rsidR="00FF00AB" w:rsidRPr="00FF00AB" w:rsidTr="00FA5B27">
        <w:trPr>
          <w:trHeight w:val="525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lastRenderedPageBreak/>
              <w:t>5.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ՀՀ Լոռու մարզպետարան</w:t>
            </w:r>
          </w:p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(08.11.2019թ., </w:t>
            </w:r>
          </w:p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N01/101,1/08515-2019</w:t>
            </w:r>
          </w:p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08.11.2019թ.</w:t>
            </w:r>
            <w:r w:rsidRPr="00FF00AB">
              <w:rPr>
                <w:sz w:val="20"/>
                <w:szCs w:val="20"/>
                <w:lang w:val="af-ZA"/>
              </w:rPr>
              <w:t> </w:t>
            </w:r>
          </w:p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N01/101,1/08519-2019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pStyle w:val="ListParagraph"/>
              <w:numPr>
                <w:ilvl w:val="0"/>
                <w:numId w:val="3"/>
              </w:numPr>
              <w:tabs>
                <w:tab w:val="left" w:pos="412"/>
              </w:tabs>
              <w:spacing w:after="0" w:line="240" w:lineRule="auto"/>
              <w:ind w:left="52" w:firstLine="270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FF00AB">
              <w:rPr>
                <w:rFonts w:ascii="GHEA Grapalat" w:hAnsi="GHEA Grapalat"/>
                <w:sz w:val="20"/>
                <w:lang w:val="hy-AM"/>
              </w:rPr>
              <w:t>Ներկայացված նախագիծը լուրջ տարբերակում է մտցնում շահառու ճանաչված ընտանիքների միջև և չի նպաստում բնակապահովման խնդրի իրական լուծմանը։</w:t>
            </w:r>
          </w:p>
          <w:p w:rsidR="00FF00AB" w:rsidRPr="00FF00AB" w:rsidRDefault="00FF00AB" w:rsidP="00FA5B27">
            <w:pPr>
              <w:pStyle w:val="ListParagraph"/>
              <w:numPr>
                <w:ilvl w:val="0"/>
                <w:numId w:val="3"/>
              </w:numPr>
              <w:tabs>
                <w:tab w:val="left" w:pos="322"/>
              </w:tabs>
              <w:spacing w:after="0" w:line="240" w:lineRule="auto"/>
              <w:ind w:left="52" w:firstLine="270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FF00AB">
              <w:rPr>
                <w:rFonts w:ascii="GHEA Grapalat" w:hAnsi="GHEA Grapalat"/>
                <w:sz w:val="20"/>
                <w:lang w:val="hy-AM"/>
              </w:rPr>
              <w:t>Աղետի</w:t>
            </w:r>
            <w:r w:rsidRPr="00FF00AB">
              <w:rPr>
                <w:rFonts w:ascii="GHEA Grapalat" w:hAnsi="GHEA Grapalat" w:cs="Times Armenian"/>
                <w:sz w:val="20"/>
                <w:lang w:val="hy-AM"/>
              </w:rPr>
              <w:t xml:space="preserve"> </w:t>
            </w:r>
            <w:r w:rsidRPr="00FF00AB">
              <w:rPr>
                <w:rFonts w:ascii="GHEA Grapalat" w:hAnsi="GHEA Grapalat"/>
                <w:sz w:val="20"/>
                <w:lang w:val="hy-AM"/>
              </w:rPr>
              <w:t>գոտու</w:t>
            </w:r>
            <w:r w:rsidRPr="00FF00AB">
              <w:rPr>
                <w:rFonts w:ascii="GHEA Grapalat" w:hAnsi="GHEA Grapalat" w:cs="Times Armenian"/>
                <w:sz w:val="20"/>
                <w:lang w:val="hy-AM"/>
              </w:rPr>
              <w:t xml:space="preserve"> </w:t>
            </w:r>
            <w:r w:rsidRPr="00FF00AB">
              <w:rPr>
                <w:rFonts w:ascii="GHEA Grapalat" w:hAnsi="GHEA Grapalat"/>
                <w:sz w:val="20"/>
                <w:lang w:val="hy-AM"/>
              </w:rPr>
              <w:t>գյուղական</w:t>
            </w:r>
            <w:r w:rsidRPr="00FF00AB">
              <w:rPr>
                <w:rFonts w:ascii="GHEA Grapalat" w:hAnsi="GHEA Grapalat" w:cs="Times Armenian"/>
                <w:sz w:val="20"/>
                <w:lang w:val="hy-AM"/>
              </w:rPr>
              <w:t xml:space="preserve"> </w:t>
            </w:r>
            <w:r w:rsidRPr="00FF00AB">
              <w:rPr>
                <w:rFonts w:ascii="GHEA Grapalat" w:hAnsi="GHEA Grapalat"/>
                <w:sz w:val="20"/>
                <w:lang w:val="hy-AM"/>
              </w:rPr>
              <w:t>բնակավայրերի</w:t>
            </w:r>
            <w:r w:rsidRPr="00FF00AB">
              <w:rPr>
                <w:rFonts w:ascii="GHEA Grapalat" w:hAnsi="GHEA Grapalat" w:cs="Times Armenian"/>
                <w:sz w:val="20"/>
                <w:lang w:val="hy-AM"/>
              </w:rPr>
              <w:t xml:space="preserve"> շահառու ընտանիքների հետ շփումները կրում են ամենօրյա բնույթ և մեր առջև միշտ հարց է բարձրացվում պետության կողմից ստանձնած պարտավորությունները իրականացնել տների կառուցմամբ։</w:t>
            </w:r>
          </w:p>
          <w:p w:rsidR="00FF00AB" w:rsidRPr="00FF00AB" w:rsidRDefault="00FF00AB" w:rsidP="00FA5B27">
            <w:pPr>
              <w:pStyle w:val="ListParagraph"/>
              <w:numPr>
                <w:ilvl w:val="0"/>
                <w:numId w:val="3"/>
              </w:numPr>
              <w:tabs>
                <w:tab w:val="left" w:pos="412"/>
              </w:tabs>
              <w:spacing w:after="0" w:line="240" w:lineRule="auto"/>
              <w:ind w:left="52" w:firstLine="270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FF00AB">
              <w:rPr>
                <w:rFonts w:ascii="GHEA Grapalat" w:hAnsi="GHEA Grapalat" w:cs="Times Armenian"/>
                <w:sz w:val="20"/>
                <w:lang w:val="hy-AM"/>
              </w:rPr>
              <w:t>Իրականացվող ցանկացած շինարարություն նպաստում է տվյալ համայնքի բոլոր ոլորտների զարգացմանը, լավ վարձատրվող աշխատատեղերի ստեղծմանը։ Դրա վառ օրինակն է «Ֆուլեր տնաշինական կենտրոնի» կողմից իրականացվող ծրագիրը։</w:t>
            </w:r>
          </w:p>
          <w:p w:rsidR="00FF00AB" w:rsidRPr="00FF00AB" w:rsidRDefault="00FF00AB" w:rsidP="00FA5B27">
            <w:pPr>
              <w:pStyle w:val="ListParagraph"/>
              <w:numPr>
                <w:ilvl w:val="0"/>
                <w:numId w:val="3"/>
              </w:numPr>
              <w:tabs>
                <w:tab w:val="left" w:pos="322"/>
              </w:tabs>
              <w:spacing w:after="0" w:line="240" w:lineRule="auto"/>
              <w:ind w:left="52" w:firstLine="270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FF00AB">
              <w:rPr>
                <w:rFonts w:ascii="GHEA Grapalat" w:hAnsi="GHEA Grapalat"/>
                <w:sz w:val="20"/>
                <w:lang w:val="hy-AM"/>
              </w:rPr>
              <w:t>Մարզի գյուղական և քաղաքային բնակավայրերում չկան այդ քանակի վաճառքի հանված տներ (բնակարաններ)։</w:t>
            </w:r>
          </w:p>
          <w:p w:rsidR="00FF00AB" w:rsidRPr="00FF00AB" w:rsidRDefault="00FF00AB" w:rsidP="00FA5B27">
            <w:pPr>
              <w:spacing w:after="0" w:line="240" w:lineRule="auto"/>
              <w:ind w:firstLine="230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/>
                <w:sz w:val="20"/>
                <w:lang w:val="en-US"/>
              </w:rPr>
              <w:t xml:space="preserve">5. </w:t>
            </w:r>
            <w:r w:rsidRPr="00FF00AB">
              <w:rPr>
                <w:rFonts w:ascii="GHEA Grapalat" w:hAnsi="GHEA Grapalat"/>
                <w:sz w:val="20"/>
                <w:lang w:val="hy-AM"/>
              </w:rPr>
              <w:t xml:space="preserve">ԲԳՎ-ների միջոցով բնակելի տուն (բնակարան) ձեռք բերելով տեղի կունենա ազգաբնակչության ներքին միգրացիա դեպի քաղաքներ, հիմնականում՝ երիտասարդ ընտանիքների տեսքով։ ԲԳՎ-ների միջոցով բնակելի տների </w:t>
            </w:r>
            <w:r w:rsidRPr="00FF00AB">
              <w:rPr>
                <w:rFonts w:ascii="GHEA Grapalat" w:hAnsi="GHEA Grapalat"/>
                <w:sz w:val="20"/>
                <w:lang w:val="hy-AM"/>
              </w:rPr>
              <w:lastRenderedPageBreak/>
              <w:t>գնումը կրելու է ձևական բնույթ, ֆինանսական աջակցությունն օգտագործվելու է այլ նպատակներով և ծառացած բոլոր սոցիալական հարցերը մնալու են չլուծված։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lastRenderedPageBreak/>
              <w:t>Ընդունվել է ի գիտություն</w:t>
            </w:r>
            <w:r w:rsidR="00180CDA">
              <w:rPr>
                <w:rFonts w:ascii="GHEA Grapalat" w:hAnsi="GHEA Grapalat" w:cs="GHEA Grapalat"/>
                <w:sz w:val="20"/>
                <w:szCs w:val="20"/>
                <w:lang w:val="af-ZA"/>
              </w:rPr>
              <w:t>: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5B27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Նախագծի մշակման համար հիմք են հանդիսացել ծրագրի շահառուների շրջանում համապատասխան մարզպետների կողմից կազմակերպված գրավոր հարցման արդյունքները և դրանց հիման վրա տրված՝ </w:t>
            </w:r>
          </w:p>
          <w:p w:rsidR="00FA5B27" w:rsidRPr="00FF00AB" w:rsidRDefault="00FA5B27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ՀՀ վարչապետի </w:t>
            </w:r>
            <w:r w:rsidRPr="00FA5B27">
              <w:rPr>
                <w:rFonts w:ascii="GHEA Grapalat" w:hAnsi="GHEA Grapalat" w:cs="GHEA Grapalat"/>
                <w:sz w:val="20"/>
                <w:szCs w:val="20"/>
                <w:lang w:val="af-ZA"/>
              </w:rPr>
              <w:t>2019 թվականի հոկտեմբերի 18-ի N02/12.4/47127-2019 հանձնարարականը</w:t>
            </w: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:</w:t>
            </w:r>
          </w:p>
        </w:tc>
      </w:tr>
      <w:tr w:rsidR="00FF00AB" w:rsidRPr="00FF00AB" w:rsidTr="008B2616">
        <w:trPr>
          <w:trHeight w:val="930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lastRenderedPageBreak/>
              <w:t>10.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ՀՀ տարածքային կառավարման և ենթակառուցվածքների նախարարություն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C65D55" w:rsidP="00FA5B27">
            <w:pPr>
              <w:tabs>
                <w:tab w:val="left" w:pos="-2694"/>
                <w:tab w:val="left" w:pos="496"/>
              </w:tabs>
              <w:spacing w:after="0" w:line="240" w:lineRule="auto"/>
              <w:contextualSpacing/>
              <w:rPr>
                <w:rFonts w:ascii="GHEA Grapalat" w:hAnsi="GHEA Grapalat" w:cs="GHEA Grapalat"/>
                <w:sz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lang w:val="af-ZA"/>
              </w:rPr>
              <w:t>Կարծիք չի ստացվել:</w:t>
            </w:r>
            <w:bookmarkStart w:id="0" w:name="_GoBack"/>
            <w:bookmarkEnd w:id="0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ind w:right="122"/>
              <w:rPr>
                <w:rFonts w:ascii="GHEA Grapalat" w:hAnsi="GHEA Grapalat" w:cs="GHEA Grapalat"/>
                <w:sz w:val="20"/>
                <w:szCs w:val="20"/>
                <w:lang w:val="en-US"/>
              </w:rPr>
            </w:pPr>
          </w:p>
        </w:tc>
      </w:tr>
      <w:tr w:rsidR="00FF00AB" w:rsidRPr="004E6E32" w:rsidTr="00C65D55">
        <w:trPr>
          <w:trHeight w:val="1191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FF00AB" w:rsidP="00FA5B27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9.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FF00AB" w:rsidRDefault="00C65D55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hyperlink r:id="rId6" w:history="1">
              <w:r w:rsidR="00FF00AB" w:rsidRPr="00FF00AB">
                <w:rPr>
                  <w:rStyle w:val="Hyperlink"/>
                  <w:rFonts w:ascii="GHEA Grapalat" w:hAnsi="GHEA Grapalat" w:cs="GHEA Grapalat"/>
                  <w:sz w:val="20"/>
                  <w:szCs w:val="20"/>
                  <w:lang w:val="af-ZA"/>
                </w:rPr>
                <w:t>www.e-draft.am</w:t>
              </w:r>
            </w:hyperlink>
            <w:r w:rsidR="00FF00AB"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կայքի միջոցով հանրային քննարկման արդյունքները</w:t>
            </w:r>
          </w:p>
          <w:p w:rsidR="00FF00AB" w:rsidRP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Pr="00DF5F2C" w:rsidRDefault="00FA5B27" w:rsidP="00FA5B27">
            <w:pPr>
              <w:tabs>
                <w:tab w:val="left" w:pos="-2694"/>
                <w:tab w:val="left" w:pos="496"/>
              </w:tabs>
              <w:spacing w:after="0" w:line="240" w:lineRule="auto"/>
              <w:contextualSpacing/>
              <w:rPr>
                <w:rFonts w:ascii="GHEA Grapalat" w:hAnsi="GHEA Grapalat" w:cs="GHEA Grapalat"/>
                <w:sz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lang w:val="af-ZA"/>
              </w:rPr>
              <w:t>2019 թվականի նոյեմբերի 12-ի դրությամբ ա</w:t>
            </w:r>
            <w:r w:rsidR="00FF00AB" w:rsidRPr="00FF00AB">
              <w:rPr>
                <w:rFonts w:ascii="GHEA Grapalat" w:hAnsi="GHEA Grapalat" w:cs="GHEA Grapalat"/>
                <w:sz w:val="20"/>
                <w:lang w:val="af-ZA"/>
              </w:rPr>
              <w:t>ռաջարկություններ չեն ստացվել</w:t>
            </w:r>
            <w:r>
              <w:rPr>
                <w:rFonts w:ascii="GHEA Grapalat" w:hAnsi="GHEA Grapalat" w:cs="GHEA Grapalat"/>
                <w:sz w:val="20"/>
                <w:lang w:val="af-ZA"/>
              </w:rPr>
              <w:t xml:space="preserve"> (</w:t>
            </w:r>
            <w:hyperlink r:id="rId7" w:history="1">
              <w:r>
                <w:rPr>
                  <w:rStyle w:val="Hyperlink"/>
                </w:rPr>
                <w:t>https://www.e-draft.am/projects/2054</w:t>
              </w:r>
            </w:hyperlink>
            <w:r>
              <w:rPr>
                <w:lang w:val="en-US"/>
              </w:rPr>
              <w:t>)</w:t>
            </w:r>
            <w:r w:rsidR="00FF00AB" w:rsidRPr="00FF00AB">
              <w:rPr>
                <w:rFonts w:ascii="GHEA Grapalat" w:hAnsi="GHEA Grapalat" w:cs="GHEA Grapalat"/>
                <w:sz w:val="20"/>
                <w:lang w:val="af-ZA"/>
              </w:rPr>
              <w:t xml:space="preserve">: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0AB" w:rsidRDefault="00FF00AB" w:rsidP="00FA5B2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0AB" w:rsidRDefault="00FF00AB" w:rsidP="00FA5B27">
            <w:pPr>
              <w:spacing w:after="0" w:line="240" w:lineRule="auto"/>
              <w:ind w:right="122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</w:tr>
    </w:tbl>
    <w:p w:rsidR="00491946" w:rsidRPr="001847FE" w:rsidRDefault="00491946" w:rsidP="00FA5B27">
      <w:pPr>
        <w:spacing w:after="0" w:line="240" w:lineRule="auto"/>
        <w:rPr>
          <w:rFonts w:ascii="GHEA Grapalat" w:hAnsi="GHEA Grapalat" w:cs="GHEA Grapalat"/>
          <w:sz w:val="20"/>
          <w:szCs w:val="20"/>
          <w:lang w:val="af-ZA"/>
        </w:rPr>
      </w:pPr>
    </w:p>
    <w:sectPr w:rsidR="00491946" w:rsidRPr="001847FE" w:rsidSect="009D3DE8">
      <w:pgSz w:w="16838" w:h="11906" w:orient="landscape"/>
      <w:pgMar w:top="284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B0500000000000000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75FF8"/>
    <w:multiLevelType w:val="hybridMultilevel"/>
    <w:tmpl w:val="68FAC3D4"/>
    <w:lvl w:ilvl="0" w:tplc="F196C03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2B43AA4"/>
    <w:multiLevelType w:val="hybridMultilevel"/>
    <w:tmpl w:val="A2F656FC"/>
    <w:lvl w:ilvl="0" w:tplc="7DB27B4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BAE2949"/>
    <w:multiLevelType w:val="hybridMultilevel"/>
    <w:tmpl w:val="0F36F51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EE15544"/>
    <w:multiLevelType w:val="hybridMultilevel"/>
    <w:tmpl w:val="19AA0236"/>
    <w:lvl w:ilvl="0" w:tplc="57D8832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117"/>
    <w:rsid w:val="0001016B"/>
    <w:rsid w:val="000150BB"/>
    <w:rsid w:val="00020868"/>
    <w:rsid w:val="0002189C"/>
    <w:rsid w:val="00022158"/>
    <w:rsid w:val="00025960"/>
    <w:rsid w:val="000260E2"/>
    <w:rsid w:val="00036B86"/>
    <w:rsid w:val="00040D00"/>
    <w:rsid w:val="000423F9"/>
    <w:rsid w:val="0005565B"/>
    <w:rsid w:val="00067AFD"/>
    <w:rsid w:val="00071F22"/>
    <w:rsid w:val="00074132"/>
    <w:rsid w:val="000741A3"/>
    <w:rsid w:val="00074B12"/>
    <w:rsid w:val="00077029"/>
    <w:rsid w:val="00077B4E"/>
    <w:rsid w:val="0009448F"/>
    <w:rsid w:val="000A0C54"/>
    <w:rsid w:val="000A25F2"/>
    <w:rsid w:val="000A3AFD"/>
    <w:rsid w:val="000B034F"/>
    <w:rsid w:val="000B0A80"/>
    <w:rsid w:val="000B31AE"/>
    <w:rsid w:val="000B3361"/>
    <w:rsid w:val="000B42DA"/>
    <w:rsid w:val="000C34D3"/>
    <w:rsid w:val="000C647B"/>
    <w:rsid w:val="000D1290"/>
    <w:rsid w:val="000D196B"/>
    <w:rsid w:val="000D4713"/>
    <w:rsid w:val="000D5699"/>
    <w:rsid w:val="000D7D90"/>
    <w:rsid w:val="000E1BE3"/>
    <w:rsid w:val="000E3D49"/>
    <w:rsid w:val="000F154D"/>
    <w:rsid w:val="000F23E0"/>
    <w:rsid w:val="000F3167"/>
    <w:rsid w:val="000F5911"/>
    <w:rsid w:val="000F7866"/>
    <w:rsid w:val="000F7C6E"/>
    <w:rsid w:val="00101490"/>
    <w:rsid w:val="00103C91"/>
    <w:rsid w:val="0013113D"/>
    <w:rsid w:val="00131B2E"/>
    <w:rsid w:val="001522C0"/>
    <w:rsid w:val="001538B7"/>
    <w:rsid w:val="00153B67"/>
    <w:rsid w:val="00155E70"/>
    <w:rsid w:val="0016486F"/>
    <w:rsid w:val="00165FE2"/>
    <w:rsid w:val="0017123A"/>
    <w:rsid w:val="00175958"/>
    <w:rsid w:val="00177EAB"/>
    <w:rsid w:val="00180CDA"/>
    <w:rsid w:val="001815B6"/>
    <w:rsid w:val="001847FE"/>
    <w:rsid w:val="001877D9"/>
    <w:rsid w:val="0019101E"/>
    <w:rsid w:val="0019635E"/>
    <w:rsid w:val="0019775E"/>
    <w:rsid w:val="00197F29"/>
    <w:rsid w:val="001A4BC9"/>
    <w:rsid w:val="001A7D5F"/>
    <w:rsid w:val="001B48F4"/>
    <w:rsid w:val="001C5A3E"/>
    <w:rsid w:val="001C66CD"/>
    <w:rsid w:val="001D1CBA"/>
    <w:rsid w:val="001D6B36"/>
    <w:rsid w:val="001F5751"/>
    <w:rsid w:val="001F6A16"/>
    <w:rsid w:val="0020269A"/>
    <w:rsid w:val="00203835"/>
    <w:rsid w:val="002040F9"/>
    <w:rsid w:val="00204A30"/>
    <w:rsid w:val="00206697"/>
    <w:rsid w:val="00210BAB"/>
    <w:rsid w:val="00214181"/>
    <w:rsid w:val="002241A4"/>
    <w:rsid w:val="0022789D"/>
    <w:rsid w:val="0023158B"/>
    <w:rsid w:val="00231FA8"/>
    <w:rsid w:val="00233368"/>
    <w:rsid w:val="00237444"/>
    <w:rsid w:val="00243E69"/>
    <w:rsid w:val="0024685B"/>
    <w:rsid w:val="0025182B"/>
    <w:rsid w:val="00253039"/>
    <w:rsid w:val="00254534"/>
    <w:rsid w:val="00255503"/>
    <w:rsid w:val="00260332"/>
    <w:rsid w:val="002653FA"/>
    <w:rsid w:val="0026582E"/>
    <w:rsid w:val="0026599E"/>
    <w:rsid w:val="00265B9B"/>
    <w:rsid w:val="00272CED"/>
    <w:rsid w:val="002731D7"/>
    <w:rsid w:val="00273712"/>
    <w:rsid w:val="00276966"/>
    <w:rsid w:val="00280419"/>
    <w:rsid w:val="002948C5"/>
    <w:rsid w:val="00295B37"/>
    <w:rsid w:val="0029630F"/>
    <w:rsid w:val="002A0ED2"/>
    <w:rsid w:val="002A5F19"/>
    <w:rsid w:val="002A6451"/>
    <w:rsid w:val="002B0530"/>
    <w:rsid w:val="002B06B0"/>
    <w:rsid w:val="002B14C8"/>
    <w:rsid w:val="002B3BD9"/>
    <w:rsid w:val="002B5CE9"/>
    <w:rsid w:val="002B5F1D"/>
    <w:rsid w:val="002B645B"/>
    <w:rsid w:val="002B6D36"/>
    <w:rsid w:val="002B73CF"/>
    <w:rsid w:val="002C0473"/>
    <w:rsid w:val="002C369F"/>
    <w:rsid w:val="002C37E6"/>
    <w:rsid w:val="002C79C4"/>
    <w:rsid w:val="002D01F6"/>
    <w:rsid w:val="002D0EFB"/>
    <w:rsid w:val="002D23DD"/>
    <w:rsid w:val="002D529D"/>
    <w:rsid w:val="002D6A14"/>
    <w:rsid w:val="002E0BA7"/>
    <w:rsid w:val="002F1427"/>
    <w:rsid w:val="00301DAC"/>
    <w:rsid w:val="00301F05"/>
    <w:rsid w:val="00307596"/>
    <w:rsid w:val="003135D0"/>
    <w:rsid w:val="00314CBB"/>
    <w:rsid w:val="00314EC3"/>
    <w:rsid w:val="003178BB"/>
    <w:rsid w:val="0032003B"/>
    <w:rsid w:val="003274E8"/>
    <w:rsid w:val="00327E90"/>
    <w:rsid w:val="00334DB6"/>
    <w:rsid w:val="00340214"/>
    <w:rsid w:val="003529FE"/>
    <w:rsid w:val="003534C7"/>
    <w:rsid w:val="0036029A"/>
    <w:rsid w:val="003607AD"/>
    <w:rsid w:val="00362D3E"/>
    <w:rsid w:val="003631B2"/>
    <w:rsid w:val="00363FFF"/>
    <w:rsid w:val="00365012"/>
    <w:rsid w:val="003662FA"/>
    <w:rsid w:val="00373F22"/>
    <w:rsid w:val="00374869"/>
    <w:rsid w:val="00380564"/>
    <w:rsid w:val="0038274A"/>
    <w:rsid w:val="00382778"/>
    <w:rsid w:val="00385EF1"/>
    <w:rsid w:val="00387FD7"/>
    <w:rsid w:val="003908FD"/>
    <w:rsid w:val="00392288"/>
    <w:rsid w:val="00397770"/>
    <w:rsid w:val="003A21FB"/>
    <w:rsid w:val="003A7374"/>
    <w:rsid w:val="003A7D7C"/>
    <w:rsid w:val="003B0E8D"/>
    <w:rsid w:val="003B31FF"/>
    <w:rsid w:val="003C2A93"/>
    <w:rsid w:val="003D02FB"/>
    <w:rsid w:val="003E17F2"/>
    <w:rsid w:val="003E4C5E"/>
    <w:rsid w:val="003F331B"/>
    <w:rsid w:val="003F35ED"/>
    <w:rsid w:val="003F6439"/>
    <w:rsid w:val="003F6B59"/>
    <w:rsid w:val="003F7189"/>
    <w:rsid w:val="004121AE"/>
    <w:rsid w:val="00413F2E"/>
    <w:rsid w:val="00414025"/>
    <w:rsid w:val="004160DB"/>
    <w:rsid w:val="00421914"/>
    <w:rsid w:val="004251CB"/>
    <w:rsid w:val="004409E4"/>
    <w:rsid w:val="00442B88"/>
    <w:rsid w:val="00444BBD"/>
    <w:rsid w:val="00451E84"/>
    <w:rsid w:val="0045302B"/>
    <w:rsid w:val="00453EF1"/>
    <w:rsid w:val="00456B7A"/>
    <w:rsid w:val="004648D9"/>
    <w:rsid w:val="00475F08"/>
    <w:rsid w:val="00477374"/>
    <w:rsid w:val="00487302"/>
    <w:rsid w:val="004874AF"/>
    <w:rsid w:val="004907F9"/>
    <w:rsid w:val="00490D12"/>
    <w:rsid w:val="004914A4"/>
    <w:rsid w:val="00491946"/>
    <w:rsid w:val="004A171C"/>
    <w:rsid w:val="004A7355"/>
    <w:rsid w:val="004A7A31"/>
    <w:rsid w:val="004B3F88"/>
    <w:rsid w:val="004C0293"/>
    <w:rsid w:val="004C321D"/>
    <w:rsid w:val="004C4043"/>
    <w:rsid w:val="004E04F4"/>
    <w:rsid w:val="004E1609"/>
    <w:rsid w:val="004E4B3F"/>
    <w:rsid w:val="004E5575"/>
    <w:rsid w:val="004E6E32"/>
    <w:rsid w:val="004F4E5B"/>
    <w:rsid w:val="004F7F5D"/>
    <w:rsid w:val="00500964"/>
    <w:rsid w:val="00503C36"/>
    <w:rsid w:val="00506649"/>
    <w:rsid w:val="005118ED"/>
    <w:rsid w:val="00511A5D"/>
    <w:rsid w:val="00517A4E"/>
    <w:rsid w:val="00517ED5"/>
    <w:rsid w:val="00521846"/>
    <w:rsid w:val="00522517"/>
    <w:rsid w:val="005255CD"/>
    <w:rsid w:val="00527E32"/>
    <w:rsid w:val="00530430"/>
    <w:rsid w:val="00533DD0"/>
    <w:rsid w:val="00536D44"/>
    <w:rsid w:val="00541123"/>
    <w:rsid w:val="0054449A"/>
    <w:rsid w:val="00545B72"/>
    <w:rsid w:val="005609BF"/>
    <w:rsid w:val="00562B5F"/>
    <w:rsid w:val="005679CC"/>
    <w:rsid w:val="00570545"/>
    <w:rsid w:val="005722FC"/>
    <w:rsid w:val="00572E54"/>
    <w:rsid w:val="00582E05"/>
    <w:rsid w:val="005853F6"/>
    <w:rsid w:val="00592BA5"/>
    <w:rsid w:val="005932FF"/>
    <w:rsid w:val="0059331A"/>
    <w:rsid w:val="005960BB"/>
    <w:rsid w:val="005A09EF"/>
    <w:rsid w:val="005A30AE"/>
    <w:rsid w:val="005A3460"/>
    <w:rsid w:val="005A4C21"/>
    <w:rsid w:val="005A7FD4"/>
    <w:rsid w:val="005B18E4"/>
    <w:rsid w:val="005B265A"/>
    <w:rsid w:val="005B4B07"/>
    <w:rsid w:val="005B5918"/>
    <w:rsid w:val="005B6B75"/>
    <w:rsid w:val="005C1AF0"/>
    <w:rsid w:val="005C24D7"/>
    <w:rsid w:val="005C2F81"/>
    <w:rsid w:val="005C400F"/>
    <w:rsid w:val="005C7E78"/>
    <w:rsid w:val="005D0DB0"/>
    <w:rsid w:val="005D0F53"/>
    <w:rsid w:val="005D2FD0"/>
    <w:rsid w:val="005D42FC"/>
    <w:rsid w:val="005D510C"/>
    <w:rsid w:val="005D59A0"/>
    <w:rsid w:val="005D5C01"/>
    <w:rsid w:val="005D7174"/>
    <w:rsid w:val="005D7B9C"/>
    <w:rsid w:val="005E1DD9"/>
    <w:rsid w:val="005E1F98"/>
    <w:rsid w:val="005E483F"/>
    <w:rsid w:val="005E4D66"/>
    <w:rsid w:val="005E6428"/>
    <w:rsid w:val="005F09E5"/>
    <w:rsid w:val="005F6B5E"/>
    <w:rsid w:val="00602500"/>
    <w:rsid w:val="00605AB6"/>
    <w:rsid w:val="00606000"/>
    <w:rsid w:val="006065E1"/>
    <w:rsid w:val="00611117"/>
    <w:rsid w:val="006111CD"/>
    <w:rsid w:val="006134C9"/>
    <w:rsid w:val="00615277"/>
    <w:rsid w:val="006205AC"/>
    <w:rsid w:val="00620BC9"/>
    <w:rsid w:val="0062171C"/>
    <w:rsid w:val="00632806"/>
    <w:rsid w:val="0063723F"/>
    <w:rsid w:val="0064659E"/>
    <w:rsid w:val="00653D3E"/>
    <w:rsid w:val="0065621D"/>
    <w:rsid w:val="006638A3"/>
    <w:rsid w:val="00664AC2"/>
    <w:rsid w:val="00665617"/>
    <w:rsid w:val="00673C4A"/>
    <w:rsid w:val="00676313"/>
    <w:rsid w:val="0067752D"/>
    <w:rsid w:val="00680883"/>
    <w:rsid w:val="006812F5"/>
    <w:rsid w:val="006815AB"/>
    <w:rsid w:val="00683E05"/>
    <w:rsid w:val="006857AD"/>
    <w:rsid w:val="00685F13"/>
    <w:rsid w:val="00687718"/>
    <w:rsid w:val="006956C9"/>
    <w:rsid w:val="00696395"/>
    <w:rsid w:val="006A32AE"/>
    <w:rsid w:val="006A498A"/>
    <w:rsid w:val="006A49C1"/>
    <w:rsid w:val="006A6CC9"/>
    <w:rsid w:val="006B0B4D"/>
    <w:rsid w:val="006B6A1B"/>
    <w:rsid w:val="006C2642"/>
    <w:rsid w:val="006C27D0"/>
    <w:rsid w:val="006C32B6"/>
    <w:rsid w:val="006D116E"/>
    <w:rsid w:val="006D4BB4"/>
    <w:rsid w:val="006E210F"/>
    <w:rsid w:val="006E22EA"/>
    <w:rsid w:val="006E516A"/>
    <w:rsid w:val="006E6187"/>
    <w:rsid w:val="006F1D1E"/>
    <w:rsid w:val="006F5D83"/>
    <w:rsid w:val="00702023"/>
    <w:rsid w:val="007023E4"/>
    <w:rsid w:val="00705D02"/>
    <w:rsid w:val="00706BA7"/>
    <w:rsid w:val="00706D15"/>
    <w:rsid w:val="007107CA"/>
    <w:rsid w:val="007117CD"/>
    <w:rsid w:val="00715924"/>
    <w:rsid w:val="00720FC2"/>
    <w:rsid w:val="00726C3B"/>
    <w:rsid w:val="00730278"/>
    <w:rsid w:val="00735CAA"/>
    <w:rsid w:val="00747BB1"/>
    <w:rsid w:val="007503D1"/>
    <w:rsid w:val="00752872"/>
    <w:rsid w:val="00752F15"/>
    <w:rsid w:val="00754883"/>
    <w:rsid w:val="00754E50"/>
    <w:rsid w:val="00764444"/>
    <w:rsid w:val="007669D3"/>
    <w:rsid w:val="00773621"/>
    <w:rsid w:val="00781D85"/>
    <w:rsid w:val="007907FA"/>
    <w:rsid w:val="00790C2D"/>
    <w:rsid w:val="0079300C"/>
    <w:rsid w:val="0079344C"/>
    <w:rsid w:val="007A2177"/>
    <w:rsid w:val="007B3BC3"/>
    <w:rsid w:val="007B63EF"/>
    <w:rsid w:val="007B712E"/>
    <w:rsid w:val="007C1D5E"/>
    <w:rsid w:val="007D147A"/>
    <w:rsid w:val="007D1C63"/>
    <w:rsid w:val="007D2128"/>
    <w:rsid w:val="007D48C8"/>
    <w:rsid w:val="007D6562"/>
    <w:rsid w:val="007D77E6"/>
    <w:rsid w:val="007E131D"/>
    <w:rsid w:val="007E163D"/>
    <w:rsid w:val="007F0E1D"/>
    <w:rsid w:val="007F12B0"/>
    <w:rsid w:val="007F66FB"/>
    <w:rsid w:val="0081600A"/>
    <w:rsid w:val="0082418F"/>
    <w:rsid w:val="00830036"/>
    <w:rsid w:val="0083113C"/>
    <w:rsid w:val="00835B52"/>
    <w:rsid w:val="00836A2D"/>
    <w:rsid w:val="008412BC"/>
    <w:rsid w:val="008415DE"/>
    <w:rsid w:val="008456D5"/>
    <w:rsid w:val="0085137A"/>
    <w:rsid w:val="0085254A"/>
    <w:rsid w:val="00853150"/>
    <w:rsid w:val="00853A3A"/>
    <w:rsid w:val="008555B3"/>
    <w:rsid w:val="00855DA1"/>
    <w:rsid w:val="00857289"/>
    <w:rsid w:val="00862136"/>
    <w:rsid w:val="00865796"/>
    <w:rsid w:val="00865A9B"/>
    <w:rsid w:val="00870FF9"/>
    <w:rsid w:val="0087118B"/>
    <w:rsid w:val="008737F6"/>
    <w:rsid w:val="008757FB"/>
    <w:rsid w:val="008828E3"/>
    <w:rsid w:val="00886A72"/>
    <w:rsid w:val="00890D1B"/>
    <w:rsid w:val="00892566"/>
    <w:rsid w:val="00894A3F"/>
    <w:rsid w:val="008A4C36"/>
    <w:rsid w:val="008B2616"/>
    <w:rsid w:val="008B2F72"/>
    <w:rsid w:val="008B34B2"/>
    <w:rsid w:val="008B3E92"/>
    <w:rsid w:val="008C0901"/>
    <w:rsid w:val="008C1126"/>
    <w:rsid w:val="008C357E"/>
    <w:rsid w:val="008C6502"/>
    <w:rsid w:val="008E0EAF"/>
    <w:rsid w:val="008E1ECF"/>
    <w:rsid w:val="008E37AF"/>
    <w:rsid w:val="008F1375"/>
    <w:rsid w:val="00900D83"/>
    <w:rsid w:val="00915E6A"/>
    <w:rsid w:val="00917786"/>
    <w:rsid w:val="00920A45"/>
    <w:rsid w:val="00922882"/>
    <w:rsid w:val="00932779"/>
    <w:rsid w:val="009343EB"/>
    <w:rsid w:val="0093613F"/>
    <w:rsid w:val="009403A9"/>
    <w:rsid w:val="00942F0C"/>
    <w:rsid w:val="009438CF"/>
    <w:rsid w:val="00954E41"/>
    <w:rsid w:val="009564C8"/>
    <w:rsid w:val="00961957"/>
    <w:rsid w:val="009632C6"/>
    <w:rsid w:val="009727FD"/>
    <w:rsid w:val="00974DBF"/>
    <w:rsid w:val="009825D8"/>
    <w:rsid w:val="009918B7"/>
    <w:rsid w:val="00991C1E"/>
    <w:rsid w:val="00993082"/>
    <w:rsid w:val="00994FF3"/>
    <w:rsid w:val="00997F6D"/>
    <w:rsid w:val="009A094A"/>
    <w:rsid w:val="009A2C03"/>
    <w:rsid w:val="009A5F93"/>
    <w:rsid w:val="009A65A7"/>
    <w:rsid w:val="009B09BB"/>
    <w:rsid w:val="009B3FCE"/>
    <w:rsid w:val="009B4FA6"/>
    <w:rsid w:val="009B6680"/>
    <w:rsid w:val="009B692E"/>
    <w:rsid w:val="009D0A57"/>
    <w:rsid w:val="009D0D39"/>
    <w:rsid w:val="009D21B8"/>
    <w:rsid w:val="009D28B3"/>
    <w:rsid w:val="009D3DE8"/>
    <w:rsid w:val="009D631A"/>
    <w:rsid w:val="009D77F8"/>
    <w:rsid w:val="009E604C"/>
    <w:rsid w:val="009F07E0"/>
    <w:rsid w:val="009F50F8"/>
    <w:rsid w:val="009F74BB"/>
    <w:rsid w:val="00A057D9"/>
    <w:rsid w:val="00A07A36"/>
    <w:rsid w:val="00A10153"/>
    <w:rsid w:val="00A22A45"/>
    <w:rsid w:val="00A23D31"/>
    <w:rsid w:val="00A24FF8"/>
    <w:rsid w:val="00A347CA"/>
    <w:rsid w:val="00A426A7"/>
    <w:rsid w:val="00A43AAF"/>
    <w:rsid w:val="00A43F48"/>
    <w:rsid w:val="00A5554D"/>
    <w:rsid w:val="00A57189"/>
    <w:rsid w:val="00A634B2"/>
    <w:rsid w:val="00A709B3"/>
    <w:rsid w:val="00A70D94"/>
    <w:rsid w:val="00A71CCC"/>
    <w:rsid w:val="00A72786"/>
    <w:rsid w:val="00A74D3D"/>
    <w:rsid w:val="00A828BF"/>
    <w:rsid w:val="00A86C52"/>
    <w:rsid w:val="00A92026"/>
    <w:rsid w:val="00A949D1"/>
    <w:rsid w:val="00A95CB7"/>
    <w:rsid w:val="00A95CE0"/>
    <w:rsid w:val="00AA083A"/>
    <w:rsid w:val="00AA08CF"/>
    <w:rsid w:val="00AA23EA"/>
    <w:rsid w:val="00AA2C4B"/>
    <w:rsid w:val="00AA5C8F"/>
    <w:rsid w:val="00AB1796"/>
    <w:rsid w:val="00AB2E64"/>
    <w:rsid w:val="00AB56BA"/>
    <w:rsid w:val="00AC119E"/>
    <w:rsid w:val="00AC123F"/>
    <w:rsid w:val="00AC6021"/>
    <w:rsid w:val="00AC6980"/>
    <w:rsid w:val="00AC6C0F"/>
    <w:rsid w:val="00AD4C59"/>
    <w:rsid w:val="00AD7153"/>
    <w:rsid w:val="00AE4A12"/>
    <w:rsid w:val="00AF2AA6"/>
    <w:rsid w:val="00AF57EC"/>
    <w:rsid w:val="00B011F2"/>
    <w:rsid w:val="00B02B23"/>
    <w:rsid w:val="00B11FD5"/>
    <w:rsid w:val="00B15C8C"/>
    <w:rsid w:val="00B236B0"/>
    <w:rsid w:val="00B33217"/>
    <w:rsid w:val="00B33614"/>
    <w:rsid w:val="00B34962"/>
    <w:rsid w:val="00B36134"/>
    <w:rsid w:val="00B4032D"/>
    <w:rsid w:val="00B41254"/>
    <w:rsid w:val="00B41AEC"/>
    <w:rsid w:val="00B422B4"/>
    <w:rsid w:val="00B447E9"/>
    <w:rsid w:val="00B47DE7"/>
    <w:rsid w:val="00B525BD"/>
    <w:rsid w:val="00B54495"/>
    <w:rsid w:val="00B54710"/>
    <w:rsid w:val="00B554FC"/>
    <w:rsid w:val="00B568F1"/>
    <w:rsid w:val="00B603EC"/>
    <w:rsid w:val="00B62D31"/>
    <w:rsid w:val="00B6626F"/>
    <w:rsid w:val="00B67772"/>
    <w:rsid w:val="00B723A6"/>
    <w:rsid w:val="00B724E9"/>
    <w:rsid w:val="00B7358C"/>
    <w:rsid w:val="00B737C6"/>
    <w:rsid w:val="00B745DC"/>
    <w:rsid w:val="00B778E1"/>
    <w:rsid w:val="00B80E0B"/>
    <w:rsid w:val="00B82F78"/>
    <w:rsid w:val="00B83E02"/>
    <w:rsid w:val="00B8576D"/>
    <w:rsid w:val="00B86225"/>
    <w:rsid w:val="00B86DD3"/>
    <w:rsid w:val="00B878BF"/>
    <w:rsid w:val="00B94EFA"/>
    <w:rsid w:val="00B956B6"/>
    <w:rsid w:val="00BA1A9E"/>
    <w:rsid w:val="00BA2147"/>
    <w:rsid w:val="00BB0E7E"/>
    <w:rsid w:val="00BB4762"/>
    <w:rsid w:val="00BB748E"/>
    <w:rsid w:val="00BB7CC5"/>
    <w:rsid w:val="00BC37FB"/>
    <w:rsid w:val="00BC47B3"/>
    <w:rsid w:val="00BD160B"/>
    <w:rsid w:val="00BD17B9"/>
    <w:rsid w:val="00BD2BD3"/>
    <w:rsid w:val="00BD4644"/>
    <w:rsid w:val="00BD4B87"/>
    <w:rsid w:val="00BE08F9"/>
    <w:rsid w:val="00BE0C60"/>
    <w:rsid w:val="00BE1E86"/>
    <w:rsid w:val="00BE589D"/>
    <w:rsid w:val="00BE5E96"/>
    <w:rsid w:val="00BE7F4B"/>
    <w:rsid w:val="00BF5A73"/>
    <w:rsid w:val="00C01A83"/>
    <w:rsid w:val="00C03E6E"/>
    <w:rsid w:val="00C10B15"/>
    <w:rsid w:val="00C11583"/>
    <w:rsid w:val="00C2243B"/>
    <w:rsid w:val="00C25A33"/>
    <w:rsid w:val="00C27683"/>
    <w:rsid w:val="00C313E3"/>
    <w:rsid w:val="00C36732"/>
    <w:rsid w:val="00C402B1"/>
    <w:rsid w:val="00C4181A"/>
    <w:rsid w:val="00C633C2"/>
    <w:rsid w:val="00C635F5"/>
    <w:rsid w:val="00C65D55"/>
    <w:rsid w:val="00C667DB"/>
    <w:rsid w:val="00C71170"/>
    <w:rsid w:val="00C744F4"/>
    <w:rsid w:val="00C751E8"/>
    <w:rsid w:val="00C75355"/>
    <w:rsid w:val="00C8180D"/>
    <w:rsid w:val="00C83AC4"/>
    <w:rsid w:val="00C84B6C"/>
    <w:rsid w:val="00C86DAC"/>
    <w:rsid w:val="00C87146"/>
    <w:rsid w:val="00C87648"/>
    <w:rsid w:val="00C9086E"/>
    <w:rsid w:val="00C92777"/>
    <w:rsid w:val="00CA7C35"/>
    <w:rsid w:val="00CB15A3"/>
    <w:rsid w:val="00CB2E44"/>
    <w:rsid w:val="00CB3FF3"/>
    <w:rsid w:val="00CB79CA"/>
    <w:rsid w:val="00CC00A2"/>
    <w:rsid w:val="00CC0E6C"/>
    <w:rsid w:val="00CC1756"/>
    <w:rsid w:val="00CC2F09"/>
    <w:rsid w:val="00CC4D70"/>
    <w:rsid w:val="00CC50CE"/>
    <w:rsid w:val="00CC6ACF"/>
    <w:rsid w:val="00CD10BA"/>
    <w:rsid w:val="00CD372B"/>
    <w:rsid w:val="00CD3C65"/>
    <w:rsid w:val="00CD3DCF"/>
    <w:rsid w:val="00CE3308"/>
    <w:rsid w:val="00CE40D2"/>
    <w:rsid w:val="00CF7D23"/>
    <w:rsid w:val="00D01FBE"/>
    <w:rsid w:val="00D020E7"/>
    <w:rsid w:val="00D037CE"/>
    <w:rsid w:val="00D074BE"/>
    <w:rsid w:val="00D13D0A"/>
    <w:rsid w:val="00D25BD2"/>
    <w:rsid w:val="00D25CA9"/>
    <w:rsid w:val="00D2673E"/>
    <w:rsid w:val="00D2704E"/>
    <w:rsid w:val="00D27203"/>
    <w:rsid w:val="00D421C5"/>
    <w:rsid w:val="00D43B48"/>
    <w:rsid w:val="00D44A21"/>
    <w:rsid w:val="00D504F5"/>
    <w:rsid w:val="00D55CD9"/>
    <w:rsid w:val="00D6192D"/>
    <w:rsid w:val="00D61D9E"/>
    <w:rsid w:val="00D62EEF"/>
    <w:rsid w:val="00D64F07"/>
    <w:rsid w:val="00D65338"/>
    <w:rsid w:val="00D67E10"/>
    <w:rsid w:val="00D742FD"/>
    <w:rsid w:val="00D7633C"/>
    <w:rsid w:val="00D82960"/>
    <w:rsid w:val="00D8378B"/>
    <w:rsid w:val="00D84574"/>
    <w:rsid w:val="00D86FA0"/>
    <w:rsid w:val="00D90C9F"/>
    <w:rsid w:val="00D9230C"/>
    <w:rsid w:val="00D96F62"/>
    <w:rsid w:val="00DA3580"/>
    <w:rsid w:val="00DA7600"/>
    <w:rsid w:val="00DB179F"/>
    <w:rsid w:val="00DB2378"/>
    <w:rsid w:val="00DC745B"/>
    <w:rsid w:val="00DC7580"/>
    <w:rsid w:val="00DD1E56"/>
    <w:rsid w:val="00DD42B8"/>
    <w:rsid w:val="00DE1C44"/>
    <w:rsid w:val="00DF0951"/>
    <w:rsid w:val="00DF4394"/>
    <w:rsid w:val="00DF5F2C"/>
    <w:rsid w:val="00E05383"/>
    <w:rsid w:val="00E05588"/>
    <w:rsid w:val="00E058CA"/>
    <w:rsid w:val="00E064C2"/>
    <w:rsid w:val="00E06B77"/>
    <w:rsid w:val="00E12824"/>
    <w:rsid w:val="00E12E59"/>
    <w:rsid w:val="00E154A9"/>
    <w:rsid w:val="00E16925"/>
    <w:rsid w:val="00E20080"/>
    <w:rsid w:val="00E21195"/>
    <w:rsid w:val="00E23F45"/>
    <w:rsid w:val="00E2657F"/>
    <w:rsid w:val="00E27E73"/>
    <w:rsid w:val="00E27FF5"/>
    <w:rsid w:val="00E307D8"/>
    <w:rsid w:val="00E332D5"/>
    <w:rsid w:val="00E361FF"/>
    <w:rsid w:val="00E3734A"/>
    <w:rsid w:val="00E373F8"/>
    <w:rsid w:val="00E37C01"/>
    <w:rsid w:val="00E37CBB"/>
    <w:rsid w:val="00E453AE"/>
    <w:rsid w:val="00E47B66"/>
    <w:rsid w:val="00E521EC"/>
    <w:rsid w:val="00E55FA6"/>
    <w:rsid w:val="00E575CF"/>
    <w:rsid w:val="00E57EB2"/>
    <w:rsid w:val="00E60721"/>
    <w:rsid w:val="00E60E48"/>
    <w:rsid w:val="00E6118B"/>
    <w:rsid w:val="00E65981"/>
    <w:rsid w:val="00E829AC"/>
    <w:rsid w:val="00E84807"/>
    <w:rsid w:val="00E879B6"/>
    <w:rsid w:val="00E90DA9"/>
    <w:rsid w:val="00E91A45"/>
    <w:rsid w:val="00E96B1F"/>
    <w:rsid w:val="00EA0561"/>
    <w:rsid w:val="00EA05D3"/>
    <w:rsid w:val="00EA3C64"/>
    <w:rsid w:val="00EA4892"/>
    <w:rsid w:val="00EA62F7"/>
    <w:rsid w:val="00EA6ED4"/>
    <w:rsid w:val="00EA7B4B"/>
    <w:rsid w:val="00EC12DE"/>
    <w:rsid w:val="00ED02BE"/>
    <w:rsid w:val="00ED2403"/>
    <w:rsid w:val="00ED2AF4"/>
    <w:rsid w:val="00ED387D"/>
    <w:rsid w:val="00ED4E18"/>
    <w:rsid w:val="00EE35AB"/>
    <w:rsid w:val="00EE457C"/>
    <w:rsid w:val="00EF08E5"/>
    <w:rsid w:val="00EF114A"/>
    <w:rsid w:val="00EF1AE9"/>
    <w:rsid w:val="00EF3F32"/>
    <w:rsid w:val="00F06D7F"/>
    <w:rsid w:val="00F0771C"/>
    <w:rsid w:val="00F12B35"/>
    <w:rsid w:val="00F25E71"/>
    <w:rsid w:val="00F34926"/>
    <w:rsid w:val="00F44CD5"/>
    <w:rsid w:val="00F45C73"/>
    <w:rsid w:val="00F51579"/>
    <w:rsid w:val="00F51D69"/>
    <w:rsid w:val="00F51EA3"/>
    <w:rsid w:val="00F5565E"/>
    <w:rsid w:val="00F574D9"/>
    <w:rsid w:val="00F61239"/>
    <w:rsid w:val="00F61803"/>
    <w:rsid w:val="00F62472"/>
    <w:rsid w:val="00F65AB4"/>
    <w:rsid w:val="00F6765B"/>
    <w:rsid w:val="00F711F8"/>
    <w:rsid w:val="00F82584"/>
    <w:rsid w:val="00F87673"/>
    <w:rsid w:val="00F9145E"/>
    <w:rsid w:val="00F924E1"/>
    <w:rsid w:val="00F925C3"/>
    <w:rsid w:val="00F97D1F"/>
    <w:rsid w:val="00FA2BB9"/>
    <w:rsid w:val="00FA5502"/>
    <w:rsid w:val="00FA5B27"/>
    <w:rsid w:val="00FB7807"/>
    <w:rsid w:val="00FC3A8F"/>
    <w:rsid w:val="00FC3D02"/>
    <w:rsid w:val="00FC3E17"/>
    <w:rsid w:val="00FC6358"/>
    <w:rsid w:val="00FE16A8"/>
    <w:rsid w:val="00FE2B4F"/>
    <w:rsid w:val="00FE5C7C"/>
    <w:rsid w:val="00FE5DC5"/>
    <w:rsid w:val="00FE62AB"/>
    <w:rsid w:val="00FF00AB"/>
    <w:rsid w:val="00FF3CDE"/>
    <w:rsid w:val="00FF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87D5DC"/>
  <w15:docId w15:val="{712BBBA0-DFA6-491D-9B18-FF1ACCFEF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12E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3">
    <w:name w:val="heading 3"/>
    <w:basedOn w:val="Normal"/>
    <w:link w:val="Heading3Char"/>
    <w:uiPriority w:val="99"/>
    <w:qFormat/>
    <w:locked/>
    <w:rsid w:val="00272CED"/>
    <w:pPr>
      <w:spacing w:before="100" w:beforeAutospacing="1" w:after="100" w:afterAutospacing="1" w:line="240" w:lineRule="auto"/>
      <w:outlineLvl w:val="2"/>
    </w:pPr>
    <w:rPr>
      <w:rFonts w:ascii="Times New Roman" w:eastAsia="MS Mincho" w:hAnsi="Times New Roman" w:cs="Times New Roman"/>
      <w:b/>
      <w:bCs/>
      <w:sz w:val="27"/>
      <w:szCs w:val="27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4659E"/>
    <w:rPr>
      <w:rFonts w:ascii="Cambria" w:hAnsi="Cambria" w:cs="Cambria"/>
      <w:b/>
      <w:bCs/>
      <w:sz w:val="26"/>
      <w:szCs w:val="26"/>
      <w:lang w:val="ru-RU"/>
    </w:rPr>
  </w:style>
  <w:style w:type="character" w:styleId="Strong">
    <w:name w:val="Strong"/>
    <w:basedOn w:val="DefaultParagraphFont"/>
    <w:uiPriority w:val="22"/>
    <w:qFormat/>
    <w:rsid w:val="00611117"/>
    <w:rPr>
      <w:rFonts w:cs="Times New Roman"/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rsid w:val="0061111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0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"/>
    <w:basedOn w:val="Normal"/>
    <w:link w:val="ListParagraphChar"/>
    <w:uiPriority w:val="34"/>
    <w:qFormat/>
    <w:rsid w:val="00611117"/>
    <w:pPr>
      <w:ind w:left="720"/>
    </w:pPr>
    <w:rPr>
      <w:rFonts w:cs="Times New Roman"/>
      <w:szCs w:val="20"/>
      <w:lang w:val="en-US"/>
    </w:rPr>
  </w:style>
  <w:style w:type="character" w:customStyle="1" w:styleId="apple-converted-space">
    <w:name w:val="apple-converted-space"/>
    <w:basedOn w:val="DefaultParagraphFont"/>
    <w:uiPriority w:val="99"/>
    <w:rsid w:val="00B62D31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665617"/>
    <w:pPr>
      <w:spacing w:after="120" w:line="240" w:lineRule="auto"/>
    </w:pPr>
    <w:rPr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65617"/>
    <w:rPr>
      <w:rFonts w:cs="Times New Roman"/>
      <w:sz w:val="24"/>
      <w:szCs w:val="24"/>
      <w:lang w:val="en-GB" w:eastAsia="en-US"/>
    </w:rPr>
  </w:style>
  <w:style w:type="character" w:customStyle="1" w:styleId="FontStyle12">
    <w:name w:val="Font Style12"/>
    <w:basedOn w:val="DefaultParagraphFont"/>
    <w:uiPriority w:val="99"/>
    <w:rsid w:val="00DC745B"/>
    <w:rPr>
      <w:rFonts w:ascii="Sylfaen" w:hAnsi="Sylfaen" w:cs="Sylfaen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uiPriority w:val="34"/>
    <w:locked/>
    <w:rsid w:val="00B83E02"/>
    <w:rPr>
      <w:rFonts w:ascii="Calibri" w:hAnsi="Calibri"/>
      <w:sz w:val="22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rsid w:val="008F1375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F1375"/>
    <w:rPr>
      <w:rFonts w:ascii="Calibri" w:hAnsi="Calibri" w:cs="Calibr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rsid w:val="008F1375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F1375"/>
    <w:rPr>
      <w:rFonts w:ascii="Calibri" w:hAnsi="Calibri" w:cs="Calibr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rsid w:val="00F711F8"/>
    <w:rPr>
      <w:rFonts w:cs="Times New Roman"/>
      <w:color w:val="0000FF"/>
      <w:u w:val="single"/>
    </w:rPr>
  </w:style>
  <w:style w:type="paragraph" w:customStyle="1" w:styleId="mechtex">
    <w:name w:val="mechtex"/>
    <w:basedOn w:val="Normal"/>
    <w:link w:val="mechtexChar"/>
    <w:rsid w:val="00F711F8"/>
    <w:pPr>
      <w:spacing w:after="0" w:line="240" w:lineRule="auto"/>
      <w:jc w:val="center"/>
    </w:pPr>
    <w:rPr>
      <w:rFonts w:ascii="Arial Armenian" w:hAnsi="Arial Armenian" w:cs="Arial Armenian"/>
      <w:lang w:val="en-US" w:eastAsia="ru-RU"/>
    </w:rPr>
  </w:style>
  <w:style w:type="character" w:customStyle="1" w:styleId="mechtexChar">
    <w:name w:val="mechtex Char"/>
    <w:basedOn w:val="DefaultParagraphFont"/>
    <w:link w:val="mechtex"/>
    <w:locked/>
    <w:rsid w:val="00F711F8"/>
    <w:rPr>
      <w:rFonts w:ascii="Arial Armenian" w:hAnsi="Arial Armenian" w:cs="Arial Armenian"/>
      <w:sz w:val="22"/>
      <w:szCs w:val="22"/>
      <w:lang w:val="en-US" w:eastAsia="ru-RU"/>
    </w:rPr>
  </w:style>
  <w:style w:type="character" w:styleId="FollowedHyperlink">
    <w:name w:val="FollowedHyperlink"/>
    <w:basedOn w:val="DefaultParagraphFont"/>
    <w:uiPriority w:val="99"/>
    <w:rsid w:val="00F711F8"/>
    <w:rPr>
      <w:rFonts w:cs="Times New Roman"/>
      <w:color w:val="800080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EF114A"/>
    <w:rPr>
      <w:rFonts w:eastAsia="Times New Roman"/>
      <w:sz w:val="24"/>
      <w:lang w:val="ru-RU" w:eastAsia="ru-RU"/>
    </w:rPr>
  </w:style>
  <w:style w:type="character" w:styleId="Emphasis">
    <w:name w:val="Emphasis"/>
    <w:basedOn w:val="DefaultParagraphFont"/>
    <w:uiPriority w:val="99"/>
    <w:qFormat/>
    <w:locked/>
    <w:rsid w:val="00475F08"/>
    <w:rPr>
      <w:rFonts w:cs="Times New Roman"/>
      <w:i/>
      <w:iCs/>
    </w:rPr>
  </w:style>
  <w:style w:type="paragraph" w:customStyle="1" w:styleId="ListParagraph1">
    <w:name w:val="List Paragraph1"/>
    <w:basedOn w:val="Normal"/>
    <w:uiPriority w:val="99"/>
    <w:rsid w:val="007D48C8"/>
    <w:pPr>
      <w:ind w:left="720"/>
    </w:pPr>
    <w:rPr>
      <w:rFonts w:cs="Times New Roman"/>
      <w:lang w:eastAsia="ru-RU"/>
    </w:rPr>
  </w:style>
  <w:style w:type="paragraph" w:styleId="NoSpacing">
    <w:name w:val="No Spacing"/>
    <w:uiPriority w:val="99"/>
    <w:qFormat/>
    <w:rsid w:val="005C1AF0"/>
    <w:rPr>
      <w:rFonts w:ascii="GHEA Grapalat" w:eastAsia="Times New Roman" w:hAnsi="GHEA Grapalat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10BAB"/>
    <w:pPr>
      <w:spacing w:after="0" w:line="240" w:lineRule="auto"/>
    </w:pPr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0BAB"/>
    <w:rPr>
      <w:rFonts w:ascii="Segoe UI" w:hAnsi="Segoe UI" w:cs="Segoe UI"/>
      <w:sz w:val="18"/>
      <w:szCs w:val="18"/>
      <w:lang w:val="en-US" w:eastAsia="en-US" w:bidi="ar-SA"/>
    </w:rPr>
  </w:style>
  <w:style w:type="character" w:customStyle="1" w:styleId="normChar">
    <w:name w:val="norm Char"/>
    <w:link w:val="norm"/>
    <w:uiPriority w:val="99"/>
    <w:locked/>
    <w:rsid w:val="00754E50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754E50"/>
    <w:pPr>
      <w:spacing w:after="0" w:line="480" w:lineRule="auto"/>
      <w:ind w:firstLine="709"/>
      <w:jc w:val="both"/>
    </w:pPr>
    <w:rPr>
      <w:rFonts w:ascii="Arial Armenian" w:hAnsi="Arial Armenian" w:cs="Times New Roman"/>
      <w:szCs w:val="20"/>
      <w:lang w:eastAsia="ru-RU"/>
    </w:rPr>
  </w:style>
  <w:style w:type="character" w:customStyle="1" w:styleId="db">
    <w:name w:val="db"/>
    <w:basedOn w:val="DefaultParagraphFont"/>
    <w:rsid w:val="009B3FCE"/>
  </w:style>
  <w:style w:type="paragraph" w:customStyle="1" w:styleId="msonormalmailrucssattributepostfix">
    <w:name w:val="msonormal_mailru_css_attribute_postfix"/>
    <w:basedOn w:val="Normal"/>
    <w:rsid w:val="00A05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17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2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2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722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722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722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722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72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722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722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e-draft.am/projects/205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-draft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FC0E70-03B0-4A56-8955-FE83624E7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MUD</Company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 Arzumanyan</dc:creator>
  <cp:keywords>Mulberry 2.0</cp:keywords>
  <cp:lastModifiedBy>Tanya Arzumanyan</cp:lastModifiedBy>
  <cp:revision>25</cp:revision>
  <dcterms:created xsi:type="dcterms:W3CDTF">2019-06-25T17:44:00Z</dcterms:created>
  <dcterms:modified xsi:type="dcterms:W3CDTF">2019-11-12T13:39:00Z</dcterms:modified>
</cp:coreProperties>
</file>