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13A3" w:rsidRPr="00A63691" w:rsidRDefault="003213A3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3213A3" w:rsidRPr="00A63691" w:rsidRDefault="003213A3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3213A3" w:rsidRPr="00A63691" w:rsidRDefault="003213A3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13A3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3213A3" w:rsidRPr="00C10783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3213A3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3213A3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3213A3" w:rsidRPr="00CE0FAB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3213A3" w:rsidRPr="00CE0FAB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3213A3" w:rsidRPr="00CE0FAB" w:rsidRDefault="003213A3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3213A3" w:rsidRPr="00CE0FAB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3213A3" w:rsidRPr="006D3626" w:rsidRDefault="003213A3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3213A3" w:rsidRPr="00B82380" w:rsidRDefault="003213A3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13A3" w:rsidRDefault="003213A3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3213A3" w:rsidRDefault="003213A3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3213A3" w:rsidRPr="0047649E" w:rsidRDefault="003213A3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3213A3" w:rsidRPr="00B82380" w:rsidRDefault="003213A3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3ntbDAAAA2gAAAA8AAABkcnMvZG93bnJldi54bWxEj09rwkAUxO8Fv8PyCr3VjQpWYlapUqme&#10;SrT0/Mi+/NHs25DdJvHbu4LgcZiZ3zDJejC16Kh1lWUFk3EEgjizuuJCwe9p974A4TyyxtoyKbiS&#10;g/Vq9JJgrG3PKXVHX4gAYRejgtL7JpbSZSUZdGPbEAcvt61BH2RbSN1iH+CmltMomkuDFYeFEhva&#10;lpRdjv9GwcduMynMeUjz6Gf/Z9Ov2fngvpV6ex0+lyA8Df4ZfrT3WsEM7lfCDZC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jee1sMAAADaAAAADwAAAAAAAAAAAAAAAACf&#10;AgAAZHJzL2Rvd25yZXYueG1sUEsFBgAAAAAEAAQA9wAAAI8D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YssEA&#10;AADaAAAADwAAAGRycy9kb3ducmV2LnhtbESP0YrCMBRE34X9h3AXfBFNFdG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LWLLBAAAA2gAAAA8AAAAAAAAAAAAAAAAAmAIAAGRycy9kb3du&#10;cmV2LnhtbFBLBQYAAAAABAAEAPUAAACGAwAAAAA=&#10;" filled="f" stroked="f">
                  <v:textbox>
                    <w:txbxContent>
                      <w:p w:rsidR="00203662" w:rsidRPr="00A63691" w:rsidRDefault="00203662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203662" w:rsidRPr="00A63691" w:rsidRDefault="00203662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203662" w:rsidRPr="00A63691" w:rsidRDefault="00203662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:rsidR="00203662" w:rsidRDefault="00203662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203662" w:rsidRPr="00C10783" w:rsidRDefault="00203662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203662" w:rsidRDefault="00203662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203662" w:rsidRDefault="00203662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203662" w:rsidRPr="00CE0FAB" w:rsidRDefault="00203662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203662" w:rsidRPr="00CE0FAB" w:rsidRDefault="00203662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203662" w:rsidRPr="00CE0FAB" w:rsidRDefault="00203662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203662" w:rsidRPr="00CE0FAB" w:rsidRDefault="00203662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203662" w:rsidRPr="006D3626" w:rsidRDefault="00203662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203662" w:rsidRPr="00B82380" w:rsidRDefault="00203662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textbox>
                    <w:txbxContent>
                      <w:p w:rsidR="00203662" w:rsidRDefault="00203662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203662" w:rsidRDefault="00203662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203662" w:rsidRPr="0047649E" w:rsidRDefault="00203662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203662" w:rsidRPr="00B82380" w:rsidRDefault="00203662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C8403C" w:rsidRDefault="00C8403C" w:rsidP="00C8403C">
      <w:pPr>
        <w:ind w:left="0" w:firstLine="0"/>
      </w:pPr>
    </w:p>
    <w:p w:rsidR="00E5459E" w:rsidRPr="00E22CCC" w:rsidRDefault="00C8403C" w:rsidP="001C6F41">
      <w:pPr>
        <w:spacing w:before="0" w:after="0"/>
        <w:ind w:left="0" w:firstLine="708"/>
        <w:jc w:val="right"/>
        <w:rPr>
          <w:rFonts w:ascii="GHEA Grapalat" w:eastAsia="Times New Roman" w:hAnsi="GHEA Grapalat" w:cs="Sylfaen"/>
          <w:sz w:val="24"/>
          <w:szCs w:val="24"/>
        </w:rPr>
      </w:pPr>
      <w:r w:rsidRPr="00E22CCC">
        <w:rPr>
          <w:rFonts w:ascii="GHEA Grapalat" w:eastAsia="Times New Roman" w:hAnsi="GHEA Grapalat" w:cs="Sylfaen"/>
          <w:sz w:val="24"/>
          <w:szCs w:val="24"/>
          <w:lang w:val="hy-AM"/>
        </w:rPr>
        <w:t>ՀԱՅԱՍՏԱՆԻ  ՀԱՆՐԱՊԵՏՈՒԹՅԱՆ</w:t>
      </w:r>
    </w:p>
    <w:p w:rsidR="00E5459E" w:rsidRPr="00E22CCC" w:rsidRDefault="00C8403C" w:rsidP="001C6F41">
      <w:pPr>
        <w:spacing w:before="0" w:after="0"/>
        <w:ind w:left="0" w:firstLine="708"/>
        <w:jc w:val="right"/>
        <w:rPr>
          <w:rFonts w:ascii="GHEA Grapalat" w:eastAsia="Times New Roman" w:hAnsi="GHEA Grapalat" w:cs="Sylfaen"/>
          <w:sz w:val="24"/>
          <w:szCs w:val="24"/>
        </w:rPr>
      </w:pPr>
      <w:r w:rsidRPr="00E22CC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BC2DBB" w:rsidRPr="00E22CCC">
        <w:rPr>
          <w:rFonts w:ascii="GHEA Grapalat" w:eastAsia="Times New Roman" w:hAnsi="GHEA Grapalat" w:cs="Sylfaen"/>
          <w:sz w:val="24"/>
          <w:szCs w:val="24"/>
        </w:rPr>
        <w:t>ՎԱՐՉԱՊԵՏԻ ԱՇԽԱՏԱԿԱԶՄԻ ՂԵԿԱՎԱՐ</w:t>
      </w:r>
      <w:r w:rsidR="00E5459E" w:rsidRPr="00E22CCC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C8403C" w:rsidRPr="00E22CCC" w:rsidRDefault="00BD1BD7" w:rsidP="001C6F41">
      <w:pPr>
        <w:spacing w:before="0" w:after="0"/>
        <w:ind w:left="0" w:firstLine="708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22CCC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ՊԱՐՈՆ </w:t>
      </w:r>
      <w:r w:rsidR="00BC2DBB" w:rsidRPr="00E22CCC">
        <w:rPr>
          <w:rFonts w:ascii="GHEA Grapalat" w:eastAsia="Times New Roman" w:hAnsi="GHEA Grapalat" w:cs="Sylfaen"/>
          <w:sz w:val="24"/>
          <w:szCs w:val="24"/>
        </w:rPr>
        <w:t>ԷԴՈՒԱՐԴ ԱՂԱՋԱՆՅԱՆԻՆ</w:t>
      </w:r>
    </w:p>
    <w:p w:rsidR="00C8403C" w:rsidRPr="00E22CCC" w:rsidRDefault="00C8403C" w:rsidP="00C8403C">
      <w:pPr>
        <w:spacing w:before="0" w:after="0" w:line="480" w:lineRule="auto"/>
        <w:ind w:left="0" w:firstLine="562"/>
        <w:jc w:val="both"/>
        <w:rPr>
          <w:rFonts w:ascii="GHEA Grapalat" w:hAnsi="GHEA Grapalat"/>
          <w:sz w:val="24"/>
          <w:szCs w:val="24"/>
        </w:rPr>
      </w:pPr>
    </w:p>
    <w:p w:rsidR="001E7479" w:rsidRPr="00E22CCC" w:rsidRDefault="00BD7BD3" w:rsidP="00C95CD8">
      <w:pPr>
        <w:spacing w:before="0" w:after="0" w:line="480" w:lineRule="auto"/>
        <w:ind w:left="0" w:firstLine="562"/>
        <w:jc w:val="both"/>
        <w:rPr>
          <w:rFonts w:ascii="GHEA Grapalat" w:hAnsi="GHEA Grapalat"/>
          <w:sz w:val="24"/>
          <w:szCs w:val="24"/>
        </w:rPr>
      </w:pPr>
      <w:r w:rsidRPr="00E22CCC">
        <w:rPr>
          <w:rFonts w:ascii="GHEA Grapalat" w:hAnsi="GHEA Grapalat"/>
          <w:sz w:val="24"/>
          <w:szCs w:val="24"/>
        </w:rPr>
        <w:t xml:space="preserve"> </w:t>
      </w:r>
      <w:r w:rsidR="00C8403C" w:rsidRPr="00E22CCC">
        <w:rPr>
          <w:rFonts w:ascii="GHEA Grapalat" w:hAnsi="GHEA Grapalat"/>
          <w:sz w:val="24"/>
          <w:szCs w:val="24"/>
        </w:rPr>
        <w:t xml:space="preserve">Հարգելի պարոն </w:t>
      </w:r>
      <w:r w:rsidR="001E7479" w:rsidRPr="00E22CCC">
        <w:rPr>
          <w:rFonts w:ascii="GHEA Grapalat" w:hAnsi="GHEA Grapalat"/>
          <w:sz w:val="24"/>
          <w:szCs w:val="24"/>
        </w:rPr>
        <w:t xml:space="preserve"> </w:t>
      </w:r>
      <w:r w:rsidR="00BC2DBB" w:rsidRPr="00E22CCC">
        <w:rPr>
          <w:rFonts w:ascii="GHEA Grapalat" w:hAnsi="GHEA Grapalat"/>
          <w:sz w:val="24"/>
          <w:szCs w:val="24"/>
        </w:rPr>
        <w:t>Աղաջանյան</w:t>
      </w:r>
    </w:p>
    <w:p w:rsidR="00C21FB7" w:rsidRPr="00E22CCC" w:rsidRDefault="00E5459E" w:rsidP="00FC1F91">
      <w:pPr>
        <w:spacing w:after="0" w:line="360" w:lineRule="auto"/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E22CCC">
        <w:rPr>
          <w:rFonts w:ascii="GHEA Grapalat" w:hAnsi="GHEA Grapalat"/>
          <w:sz w:val="24"/>
          <w:szCs w:val="24"/>
        </w:rPr>
        <w:t xml:space="preserve"> </w:t>
      </w:r>
      <w:r w:rsidR="00BD7BD3" w:rsidRPr="00E22CCC">
        <w:rPr>
          <w:rFonts w:ascii="GHEA Grapalat" w:hAnsi="GHEA Grapalat"/>
          <w:sz w:val="24"/>
          <w:szCs w:val="24"/>
        </w:rPr>
        <w:tab/>
      </w:r>
      <w:r w:rsidR="00BD7BD3" w:rsidRPr="00E22CCC">
        <w:rPr>
          <w:rFonts w:ascii="GHEA Grapalat" w:hAnsi="GHEA Grapalat"/>
          <w:sz w:val="24"/>
          <w:szCs w:val="24"/>
        </w:rPr>
        <w:tab/>
      </w:r>
      <w:r w:rsidRPr="00E22CCC">
        <w:rPr>
          <w:rFonts w:ascii="GHEA Grapalat" w:hAnsi="GHEA Grapalat"/>
          <w:sz w:val="24"/>
          <w:szCs w:val="24"/>
        </w:rPr>
        <w:t>Ի կատարումն ՀՀ վարչապետի ս.թ.</w:t>
      </w:r>
      <w:r w:rsidR="00D23060" w:rsidRPr="00E22CCC">
        <w:rPr>
          <w:rFonts w:ascii="GHEA Grapalat" w:hAnsi="GHEA Grapalat"/>
          <w:sz w:val="24"/>
          <w:szCs w:val="24"/>
        </w:rPr>
        <w:t xml:space="preserve"> </w:t>
      </w:r>
      <w:r w:rsidR="00FC1F91" w:rsidRPr="00E22CCC">
        <w:rPr>
          <w:rFonts w:ascii="GHEA Grapalat" w:hAnsi="GHEA Grapalat"/>
          <w:sz w:val="24"/>
          <w:szCs w:val="24"/>
        </w:rPr>
        <w:t>հոկտեմբերի 29</w:t>
      </w:r>
      <w:r w:rsidR="00BD7BD3" w:rsidRPr="00E22CCC">
        <w:rPr>
          <w:rFonts w:ascii="GHEA Grapalat" w:hAnsi="GHEA Grapalat"/>
          <w:sz w:val="24"/>
          <w:szCs w:val="24"/>
        </w:rPr>
        <w:t>-ի</w:t>
      </w:r>
      <w:r w:rsidR="00D23060" w:rsidRPr="00E22CCC">
        <w:rPr>
          <w:rFonts w:ascii="GHEA Grapalat" w:hAnsi="GHEA Grapalat"/>
          <w:sz w:val="24"/>
          <w:szCs w:val="24"/>
        </w:rPr>
        <w:t xml:space="preserve"> </w:t>
      </w:r>
      <w:r w:rsidR="00FC1F91" w:rsidRPr="00E22CCC">
        <w:rPr>
          <w:rFonts w:ascii="GHEA Grapalat" w:hAnsi="GHEA Grapalat"/>
          <w:sz w:val="24"/>
          <w:szCs w:val="24"/>
        </w:rPr>
        <w:t xml:space="preserve">№ 02/05.4/48444-2019 </w:t>
      </w:r>
      <w:r w:rsidR="00C21FB7" w:rsidRPr="00E22CCC">
        <w:rPr>
          <w:rFonts w:ascii="GHEA Grapalat" w:hAnsi="GHEA Grapalat"/>
          <w:sz w:val="24"/>
          <w:szCs w:val="24"/>
        </w:rPr>
        <w:t xml:space="preserve">հանձնարարականի՝ կից ներկայացնում ենք ՀՀ Ազգային Ժողովի </w:t>
      </w:r>
      <w:r w:rsidR="00BD7BD3" w:rsidRPr="00E22CCC">
        <w:rPr>
          <w:rFonts w:ascii="GHEA Grapalat" w:hAnsi="GHEA Grapalat"/>
          <w:sz w:val="24"/>
          <w:szCs w:val="24"/>
        </w:rPr>
        <w:br/>
      </w:r>
      <w:r w:rsidR="00FC1F91" w:rsidRPr="00E22CCC">
        <w:rPr>
          <w:rFonts w:ascii="GHEA Grapalat" w:hAnsi="GHEA Grapalat"/>
          <w:sz w:val="24"/>
          <w:szCs w:val="24"/>
        </w:rPr>
        <w:t>պատգամավորներ Արտյոմ Ծառուկյանի, Արթուր Դալլաքյանի, Հրանտ Մադաթյանի և Արթուր Գրիգորյանի կողմից օրենսդրական նախաձեռնության կարգով ներկայացված «Վարչական իրավախախտումների վերաբերյալ Հայաստանի Հանրապետության օրենսգրքում լրացում կատարելու մասին» օրենքի նախագծի</w:t>
      </w:r>
      <w:r w:rsidR="0063725B" w:rsidRPr="00E22CCC">
        <w:rPr>
          <w:rFonts w:ascii="GHEA Grapalat" w:hAnsi="GHEA Grapalat"/>
          <w:sz w:val="24"/>
          <w:szCs w:val="24"/>
        </w:rPr>
        <w:t>՝</w:t>
      </w:r>
      <w:r w:rsidR="00C21FB7" w:rsidRPr="00E22CCC">
        <w:rPr>
          <w:rFonts w:ascii="GHEA Grapalat" w:hAnsi="GHEA Grapalat"/>
          <w:sz w:val="24"/>
          <w:szCs w:val="24"/>
        </w:rPr>
        <w:t xml:space="preserve"> </w:t>
      </w:r>
      <w:r w:rsidR="0063725B" w:rsidRPr="00E22CCC">
        <w:rPr>
          <w:rFonts w:ascii="GHEA Grapalat" w:hAnsi="GHEA Grapalat"/>
          <w:sz w:val="24"/>
          <w:szCs w:val="24"/>
        </w:rPr>
        <w:t>ՀՀ պետական բյուջեի եկամուտների էական նվազեցման կամ ծախսերի ավելացման վերաբերյալ եզրակացությունը</w:t>
      </w:r>
      <w:r w:rsidR="00C21FB7" w:rsidRPr="00E22CCC">
        <w:rPr>
          <w:rFonts w:ascii="GHEA Grapalat" w:hAnsi="GHEA Grapalat"/>
          <w:sz w:val="24"/>
          <w:szCs w:val="24"/>
        </w:rPr>
        <w:t>:</w:t>
      </w:r>
    </w:p>
    <w:p w:rsidR="00C354A0" w:rsidRPr="00E22CCC" w:rsidRDefault="00F01538" w:rsidP="00BD7BD3">
      <w:pPr>
        <w:spacing w:before="0" w:after="0"/>
        <w:ind w:left="0" w:firstLine="708"/>
        <w:jc w:val="both"/>
        <w:rPr>
          <w:rFonts w:ascii="GHEA Grapalat" w:hAnsi="GHEA Grapalat"/>
          <w:sz w:val="24"/>
          <w:szCs w:val="24"/>
        </w:rPr>
      </w:pPr>
      <w:r w:rsidRPr="00E22CCC">
        <w:rPr>
          <w:rFonts w:ascii="GHEA Grapalat" w:hAnsi="GHEA Grapalat"/>
          <w:sz w:val="24"/>
          <w:szCs w:val="24"/>
        </w:rPr>
        <w:t>Առդիր՝ 1 թերթ:</w:t>
      </w:r>
    </w:p>
    <w:p w:rsidR="00C21FB7" w:rsidRPr="00E22CCC" w:rsidRDefault="00C21FB7" w:rsidP="00C8403C">
      <w:pPr>
        <w:spacing w:before="0" w:after="0"/>
        <w:ind w:left="0" w:firstLine="708"/>
        <w:jc w:val="both"/>
        <w:rPr>
          <w:rFonts w:ascii="GHEA Grapalat" w:hAnsi="GHEA Grapalat"/>
          <w:sz w:val="24"/>
          <w:szCs w:val="24"/>
        </w:rPr>
      </w:pPr>
    </w:p>
    <w:p w:rsidR="00C21FB7" w:rsidRPr="00E22CCC" w:rsidRDefault="00C21FB7" w:rsidP="00C8403C">
      <w:pPr>
        <w:spacing w:before="0" w:after="0"/>
        <w:ind w:left="0" w:firstLine="708"/>
        <w:jc w:val="both"/>
        <w:rPr>
          <w:rFonts w:ascii="GHEA Grapalat" w:hAnsi="GHEA Grapalat"/>
          <w:sz w:val="24"/>
          <w:szCs w:val="24"/>
        </w:rPr>
      </w:pPr>
    </w:p>
    <w:p w:rsidR="00F01538" w:rsidRPr="00E22CCC" w:rsidRDefault="00EA035F" w:rsidP="00EA035F">
      <w:pPr>
        <w:spacing w:before="0" w:after="0"/>
        <w:ind w:left="0" w:firstLine="708"/>
        <w:jc w:val="center"/>
        <w:rPr>
          <w:rFonts w:ascii="GHEA Grapalat" w:hAnsi="GHEA Grapalat"/>
          <w:sz w:val="24"/>
          <w:szCs w:val="24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73.25pt;margin-top:-.25pt;width:75pt;height:50pt;z-index:251660288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</w:p>
    <w:p w:rsidR="00C8403C" w:rsidRPr="00E22CCC" w:rsidRDefault="00C8403C" w:rsidP="00C8403C">
      <w:pPr>
        <w:spacing w:before="0" w:after="0"/>
        <w:ind w:left="0" w:firstLine="708"/>
        <w:jc w:val="both"/>
        <w:rPr>
          <w:rFonts w:ascii="GHEA Grapalat" w:hAnsi="GHEA Grapalat"/>
          <w:sz w:val="24"/>
          <w:szCs w:val="24"/>
        </w:rPr>
      </w:pPr>
      <w:r w:rsidRPr="00E22CCC">
        <w:rPr>
          <w:rFonts w:ascii="GHEA Grapalat" w:hAnsi="GHEA Grapalat"/>
          <w:sz w:val="24"/>
          <w:szCs w:val="24"/>
        </w:rPr>
        <w:t>ՀԱՐԳԱՆՔՈՎ`</w:t>
      </w:r>
    </w:p>
    <w:p w:rsidR="00C8403C" w:rsidRPr="00E22CCC" w:rsidRDefault="00C8403C" w:rsidP="00C8403C">
      <w:pPr>
        <w:spacing w:before="0" w:after="0"/>
        <w:ind w:left="0" w:firstLine="0"/>
        <w:rPr>
          <w:rFonts w:ascii="GHEA Grapalat" w:hAnsi="GHEA Grapalat" w:cs="Sylfaen"/>
          <w:sz w:val="24"/>
          <w:szCs w:val="24"/>
        </w:rPr>
      </w:pPr>
      <w:r w:rsidRPr="00E22CC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                                                                           </w:t>
      </w:r>
      <w:r w:rsidRPr="00E22CCC">
        <w:rPr>
          <w:rFonts w:ascii="GHEA Grapalat" w:eastAsia="Times New Roman" w:hAnsi="GHEA Grapalat" w:cs="Sylfaen"/>
          <w:sz w:val="24"/>
          <w:szCs w:val="24"/>
        </w:rPr>
        <w:t xml:space="preserve">      ԱՏՈՄ ՋԱՆՋՈՒՂԱԶՅԱՆ</w:t>
      </w:r>
    </w:p>
    <w:p w:rsidR="00C8403C" w:rsidRPr="00E22CCC" w:rsidRDefault="00C8403C" w:rsidP="00C8403C">
      <w:pPr>
        <w:spacing w:before="0" w:after="0"/>
        <w:ind w:left="0" w:firstLine="0"/>
        <w:rPr>
          <w:rFonts w:ascii="GHEA Grapalat" w:hAnsi="GHEA Grapalat" w:cs="Sylfaen"/>
          <w:sz w:val="24"/>
          <w:szCs w:val="24"/>
        </w:rPr>
      </w:pPr>
    </w:p>
    <w:p w:rsidR="00C21FB7" w:rsidRPr="00E22CCC" w:rsidRDefault="00C21FB7" w:rsidP="00C8403C">
      <w:pPr>
        <w:spacing w:before="0" w:after="0"/>
        <w:rPr>
          <w:rFonts w:ascii="GHEA Grapalat" w:hAnsi="GHEA Grapalat" w:cs="Sylfaen"/>
          <w:sz w:val="24"/>
          <w:szCs w:val="24"/>
        </w:rPr>
      </w:pPr>
    </w:p>
    <w:p w:rsidR="00C21FB7" w:rsidRPr="00E22CCC" w:rsidRDefault="00C21FB7" w:rsidP="00C8403C">
      <w:pPr>
        <w:spacing w:before="0" w:after="0"/>
        <w:rPr>
          <w:rFonts w:ascii="GHEA Grapalat" w:hAnsi="GHEA Grapalat" w:cs="Sylfaen"/>
          <w:sz w:val="24"/>
          <w:szCs w:val="24"/>
        </w:rPr>
      </w:pPr>
    </w:p>
    <w:p w:rsidR="00C21FB7" w:rsidRPr="00E22CCC" w:rsidRDefault="00C21FB7" w:rsidP="00C8403C">
      <w:pPr>
        <w:spacing w:before="0" w:after="0"/>
        <w:rPr>
          <w:rFonts w:ascii="GHEA Grapalat" w:hAnsi="GHEA Grapalat" w:cs="Sylfaen"/>
          <w:sz w:val="24"/>
          <w:szCs w:val="24"/>
        </w:rPr>
      </w:pPr>
    </w:p>
    <w:p w:rsidR="00C8403C" w:rsidRPr="00E22CCC" w:rsidRDefault="00C8403C" w:rsidP="00C8403C">
      <w:pPr>
        <w:spacing w:before="0" w:after="0"/>
        <w:rPr>
          <w:rFonts w:ascii="GHEA Grapalat" w:hAnsi="GHEA Grapalat" w:cs="Sylfaen"/>
          <w:sz w:val="18"/>
          <w:szCs w:val="18"/>
          <w:lang w:val="de-LU"/>
        </w:rPr>
      </w:pPr>
      <w:r w:rsidRPr="00E22CCC">
        <w:rPr>
          <w:rFonts w:ascii="GHEA Grapalat" w:hAnsi="GHEA Grapalat" w:cs="Sylfaen"/>
          <w:sz w:val="18"/>
          <w:szCs w:val="18"/>
        </w:rPr>
        <w:t>Կ</w:t>
      </w:r>
      <w:r w:rsidRPr="00E22CCC">
        <w:rPr>
          <w:rFonts w:ascii="GHEA Grapalat" w:hAnsi="GHEA Grapalat" w:cs="Sylfaen"/>
          <w:sz w:val="18"/>
          <w:szCs w:val="18"/>
          <w:lang w:val="hy-AM"/>
        </w:rPr>
        <w:t>ատարող</w:t>
      </w:r>
      <w:r w:rsidRPr="00E22CCC">
        <w:rPr>
          <w:rFonts w:ascii="GHEA Grapalat" w:hAnsi="GHEA Grapalat"/>
          <w:sz w:val="18"/>
          <w:szCs w:val="18"/>
          <w:lang w:val="de-LU"/>
        </w:rPr>
        <w:t>`</w:t>
      </w:r>
      <w:r w:rsidR="00E16FFE" w:rsidRPr="00E22CCC">
        <w:rPr>
          <w:rFonts w:ascii="GHEA Grapalat" w:hAnsi="GHEA Grapalat"/>
          <w:sz w:val="18"/>
          <w:szCs w:val="18"/>
          <w:lang w:val="de-LU"/>
        </w:rPr>
        <w:t xml:space="preserve"> Ն</w:t>
      </w:r>
      <w:r w:rsidRPr="00E22CCC">
        <w:rPr>
          <w:rFonts w:ascii="GHEA Grapalat" w:hAnsi="GHEA Grapalat"/>
          <w:sz w:val="18"/>
          <w:szCs w:val="18"/>
          <w:lang w:val="de-LU"/>
        </w:rPr>
        <w:t xml:space="preserve">. </w:t>
      </w:r>
      <w:r w:rsidR="00E16FFE" w:rsidRPr="00E22CCC">
        <w:rPr>
          <w:rFonts w:ascii="GHEA Grapalat" w:hAnsi="GHEA Grapalat"/>
          <w:sz w:val="18"/>
          <w:szCs w:val="18"/>
          <w:lang w:val="de-LU"/>
        </w:rPr>
        <w:t>Ափյան</w:t>
      </w:r>
    </w:p>
    <w:p w:rsidR="00E16FFE" w:rsidRPr="00E22CCC" w:rsidRDefault="00C8403C" w:rsidP="006F799C">
      <w:pPr>
        <w:tabs>
          <w:tab w:val="left" w:pos="450"/>
        </w:tabs>
        <w:spacing w:before="0" w:after="0"/>
        <w:rPr>
          <w:rFonts w:ascii="GHEA Grapalat" w:hAnsi="GHEA Grapalat"/>
          <w:sz w:val="18"/>
          <w:szCs w:val="18"/>
          <w:lang w:val="de-LU"/>
        </w:rPr>
      </w:pPr>
      <w:r w:rsidRPr="00E22CCC">
        <w:rPr>
          <w:rFonts w:ascii="GHEA Grapalat" w:hAnsi="GHEA Grapalat" w:cs="Sylfaen"/>
          <w:sz w:val="18"/>
          <w:szCs w:val="18"/>
        </w:rPr>
        <w:t>Հեռ</w:t>
      </w:r>
      <w:r w:rsidRPr="00E22CCC">
        <w:rPr>
          <w:rFonts w:ascii="GHEA Grapalat" w:hAnsi="GHEA Grapalat"/>
          <w:sz w:val="18"/>
          <w:szCs w:val="18"/>
          <w:lang w:val="de-LU"/>
        </w:rPr>
        <w:t>. 011 800 248</w:t>
      </w:r>
    </w:p>
    <w:p w:rsidR="0037263D" w:rsidRPr="00E22CCC" w:rsidRDefault="0037263D">
      <w:pPr>
        <w:spacing w:before="0" w:after="160" w:line="259" w:lineRule="auto"/>
        <w:ind w:left="0" w:firstLine="0"/>
        <w:rPr>
          <w:rFonts w:ascii="GHEA Grapalat" w:hAnsi="GHEA Grapalat"/>
          <w:sz w:val="24"/>
          <w:szCs w:val="24"/>
          <w:lang w:val="de-LU"/>
        </w:rPr>
      </w:pPr>
      <w:r w:rsidRPr="00E22CCC">
        <w:rPr>
          <w:rFonts w:ascii="GHEA Grapalat" w:hAnsi="GHEA Grapalat"/>
          <w:sz w:val="24"/>
          <w:szCs w:val="24"/>
          <w:lang w:val="de-LU"/>
        </w:rPr>
        <w:br w:type="page"/>
      </w:r>
    </w:p>
    <w:p w:rsidR="0063725B" w:rsidRPr="00E22CCC" w:rsidRDefault="0063725B" w:rsidP="0063725B">
      <w:pPr>
        <w:spacing w:before="0" w:after="0"/>
        <w:ind w:left="0" w:firstLine="0"/>
        <w:jc w:val="center"/>
        <w:rPr>
          <w:rFonts w:ascii="GHEA Grapalat" w:eastAsia="Times New Roman" w:hAnsi="GHEA Grapalat" w:cs="GHEA Grapalat"/>
          <w:sz w:val="24"/>
          <w:szCs w:val="24"/>
          <w:lang w:val="fr-FR"/>
        </w:rPr>
      </w:pPr>
      <w:r w:rsidRPr="00E22CCC">
        <w:rPr>
          <w:rFonts w:ascii="GHEA Grapalat" w:eastAsia="Times New Roman" w:hAnsi="GHEA Grapalat" w:cs="GHEA Grapalat"/>
          <w:sz w:val="24"/>
          <w:szCs w:val="24"/>
          <w:lang w:val="hy-AM"/>
        </w:rPr>
        <w:lastRenderedPageBreak/>
        <w:t>ԵԶՐԱԿԱՑՈՒԹՅՈՒՆ</w:t>
      </w:r>
    </w:p>
    <w:p w:rsidR="0063725B" w:rsidRPr="00E22CCC" w:rsidRDefault="0063725B" w:rsidP="0063725B">
      <w:pPr>
        <w:spacing w:before="0" w:after="0"/>
        <w:ind w:left="0" w:firstLine="0"/>
        <w:jc w:val="center"/>
        <w:rPr>
          <w:rFonts w:ascii="GHEA Grapalat" w:eastAsia="Times New Roman" w:hAnsi="GHEA Grapalat" w:cs="GHEA Grapalat"/>
          <w:sz w:val="24"/>
          <w:szCs w:val="24"/>
          <w:lang w:val="fr-FR"/>
        </w:rPr>
      </w:pPr>
    </w:p>
    <w:p w:rsidR="0063725B" w:rsidRPr="00E22CCC" w:rsidRDefault="00FC1F91" w:rsidP="0063725B">
      <w:pPr>
        <w:spacing w:before="0" w:after="0" w:line="360" w:lineRule="auto"/>
        <w:ind w:left="0" w:firstLine="0"/>
        <w:jc w:val="center"/>
        <w:rPr>
          <w:rFonts w:ascii="GHEA Grapalat" w:hAnsi="GHEA Grapalat" w:cs="Sylfaen"/>
          <w:sz w:val="24"/>
          <w:szCs w:val="24"/>
          <w:lang w:eastAsia="x-none"/>
        </w:rPr>
      </w:pPr>
      <w:r w:rsidRPr="00E22CCC">
        <w:rPr>
          <w:rFonts w:ascii="GHEA Grapalat" w:hAnsi="GHEA Grapalat"/>
          <w:sz w:val="24"/>
          <w:szCs w:val="24"/>
        </w:rPr>
        <w:t xml:space="preserve">«Վարչական իրավախախտումների վերաբերյալ Հայաստանի Հանրապետության օրենսգրքում լրացում կատարելու մասին» օրենքի </w:t>
      </w:r>
      <w:r w:rsidR="0063725B" w:rsidRPr="00E22CCC">
        <w:rPr>
          <w:rFonts w:ascii="GHEA Grapalat" w:hAnsi="GHEA Grapalat"/>
          <w:sz w:val="24"/>
          <w:szCs w:val="24"/>
        </w:rPr>
        <w:t>նախագծի՝ ՀՀ</w:t>
      </w:r>
      <w:r w:rsidR="0063725B" w:rsidRPr="00E22CCC">
        <w:rPr>
          <w:rFonts w:ascii="GHEA Grapalat" w:hAnsi="GHEA Grapalat" w:cs="Sylfaen"/>
          <w:sz w:val="24"/>
          <w:szCs w:val="24"/>
        </w:rPr>
        <w:t xml:space="preserve"> </w:t>
      </w:r>
      <w:r w:rsidR="0063725B" w:rsidRPr="00E22CCC">
        <w:rPr>
          <w:rFonts w:ascii="GHEA Grapalat" w:hAnsi="GHEA Grapalat" w:cs="Sylfaen"/>
          <w:sz w:val="24"/>
          <w:szCs w:val="24"/>
          <w:lang w:eastAsia="x-none"/>
        </w:rPr>
        <w:t>պե</w:t>
      </w:r>
      <w:r w:rsidR="0063725B" w:rsidRPr="00E22CCC">
        <w:rPr>
          <w:rFonts w:ascii="GHEA Grapalat" w:hAnsi="GHEA Grapalat" w:cs="Sylfaen"/>
          <w:sz w:val="24"/>
          <w:szCs w:val="24"/>
          <w:lang w:eastAsia="x-none"/>
        </w:rPr>
        <w:softHyphen/>
        <w:t>տա</w:t>
      </w:r>
      <w:r w:rsidR="0063725B" w:rsidRPr="00E22CCC">
        <w:rPr>
          <w:rFonts w:ascii="GHEA Grapalat" w:hAnsi="GHEA Grapalat" w:cs="Sylfaen"/>
          <w:sz w:val="24"/>
          <w:szCs w:val="24"/>
          <w:lang w:eastAsia="x-none"/>
        </w:rPr>
        <w:softHyphen/>
        <w:t>կան բյուջեի եկամուտ</w:t>
      </w:r>
      <w:r w:rsidR="0063725B" w:rsidRPr="00E22CCC">
        <w:rPr>
          <w:rFonts w:ascii="GHEA Grapalat" w:hAnsi="GHEA Grapalat" w:cs="Sylfaen"/>
          <w:sz w:val="24"/>
          <w:szCs w:val="24"/>
          <w:lang w:eastAsia="x-none"/>
        </w:rPr>
        <w:softHyphen/>
        <w:t>ների էական նվազեցման կամ ծախ</w:t>
      </w:r>
      <w:r w:rsidR="0063725B" w:rsidRPr="00E22CCC">
        <w:rPr>
          <w:rFonts w:ascii="GHEA Grapalat" w:hAnsi="GHEA Grapalat" w:cs="Sylfaen"/>
          <w:sz w:val="24"/>
          <w:szCs w:val="24"/>
          <w:lang w:eastAsia="x-none"/>
        </w:rPr>
        <w:softHyphen/>
        <w:t>սերի ավելացման վերաբերյալ</w:t>
      </w:r>
    </w:p>
    <w:p w:rsidR="0063725B" w:rsidRPr="00E22CCC" w:rsidRDefault="0063725B" w:rsidP="0063725B">
      <w:pPr>
        <w:spacing w:before="0" w:after="0" w:line="276" w:lineRule="auto"/>
        <w:ind w:left="0" w:firstLine="0"/>
        <w:jc w:val="center"/>
        <w:rPr>
          <w:rFonts w:ascii="GHEA Grapalat" w:eastAsia="Times New Roman" w:hAnsi="GHEA Grapalat" w:cs="GHEA Grapalat"/>
          <w:sz w:val="24"/>
          <w:szCs w:val="24"/>
          <w:lang w:val="af-ZA" w:eastAsia="en-GB"/>
        </w:rPr>
      </w:pPr>
    </w:p>
    <w:p w:rsidR="0063725B" w:rsidRPr="00E22CCC" w:rsidRDefault="0063725B" w:rsidP="0063725B">
      <w:pPr>
        <w:spacing w:before="0" w:after="0" w:line="360" w:lineRule="auto"/>
        <w:ind w:left="0" w:firstLine="567"/>
        <w:jc w:val="center"/>
        <w:rPr>
          <w:rFonts w:ascii="GHEA Grapalat" w:eastAsia="Times New Roman" w:hAnsi="GHEA Grapalat" w:cs="GHEA Grapalat"/>
          <w:sz w:val="24"/>
          <w:szCs w:val="24"/>
          <w:lang w:val="af-ZA" w:eastAsia="en-GB"/>
        </w:rPr>
      </w:pPr>
    </w:p>
    <w:p w:rsidR="00C82B92" w:rsidRPr="00E22CCC" w:rsidRDefault="00E64668" w:rsidP="00C82B92">
      <w:pPr>
        <w:spacing w:before="0" w:after="0" w:line="360" w:lineRule="auto"/>
        <w:ind w:left="0" w:firstLine="561"/>
        <w:jc w:val="both"/>
        <w:rPr>
          <w:rFonts w:ascii="GHEA Grapalat" w:eastAsia="Times New Roman" w:hAnsi="GHEA Grapalat"/>
          <w:sz w:val="24"/>
          <w:szCs w:val="24"/>
          <w:lang w:val="af-ZA" w:eastAsia="ru-RU"/>
        </w:rPr>
      </w:pPr>
      <w:r w:rsidRPr="00E22CCC">
        <w:rPr>
          <w:rFonts w:ascii="GHEA Grapalat" w:eastAsia="Times New Roman" w:hAnsi="GHEA Grapalat"/>
          <w:sz w:val="24"/>
          <w:szCs w:val="24"/>
          <w:lang w:val="hy-AM" w:eastAsia="ru-RU"/>
        </w:rPr>
        <w:t>Նախագծով</w:t>
      </w:r>
      <w:r w:rsidR="00240E22" w:rsidRPr="00E22CCC">
        <w:rPr>
          <w:rFonts w:ascii="GHEA Grapalat" w:eastAsia="Times New Roman" w:hAnsi="GHEA Grapalat"/>
          <w:sz w:val="24"/>
          <w:szCs w:val="24"/>
          <w:lang w:eastAsia="ru-RU"/>
        </w:rPr>
        <w:t>, մասնավորապես,</w:t>
      </w:r>
      <w:r w:rsidRPr="00E22CC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առաջարկվում է</w:t>
      </w:r>
      <w:r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910E22"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>բազմաբնակարան շենքի ընդհանուր բաժնային սեփականություն համարվող տարածքներում գովազդ</w:t>
      </w:r>
      <w:r w:rsidR="00F01538"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ների տեղադրման նորմերը  </w:t>
      </w:r>
      <w:r w:rsidR="00240E22"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F01538"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>չկատարելու համար սահմանել</w:t>
      </w:r>
      <w:r w:rsidR="00910E22"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տուգանք</w:t>
      </w:r>
      <w:r w:rsidR="00240E22"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>ներ:</w:t>
      </w:r>
      <w:r w:rsidR="00C82B92" w:rsidRPr="00E22CCC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</w:p>
    <w:p w:rsidR="00E64668" w:rsidRPr="00E22CCC" w:rsidRDefault="00E64668" w:rsidP="00E64668">
      <w:pPr>
        <w:spacing w:before="0" w:after="0" w:line="360" w:lineRule="auto"/>
        <w:ind w:left="0" w:firstLine="561"/>
        <w:jc w:val="both"/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</w:pP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t>Հաշվի առնելով վերոգրյալը, հայտ</w:t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նում ենք, որ նախա</w:t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գծի ընդու</w:t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 xml:space="preserve">նումը </w:t>
      </w:r>
      <w:r w:rsidR="00F01538"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 չի հանգեցնի  ՀՀ </w:t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t>պետա</w:t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կան բյու</w:t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ջեի եկամուտ</w:t>
      </w:r>
      <w:r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 xml:space="preserve">ների </w:t>
      </w:r>
      <w:r w:rsidR="00F01538"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նվազեցման և ծախսերի </w:t>
      </w:r>
      <w:r w:rsidR="00910E22"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eastAsia="ru-RU"/>
        </w:rPr>
        <w:t>ավելացման</w:t>
      </w:r>
      <w:r w:rsidR="00F01538" w:rsidRPr="00E22CCC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: </w:t>
      </w:r>
    </w:p>
    <w:p w:rsidR="0063725B" w:rsidRPr="00E22CCC" w:rsidRDefault="0063725B" w:rsidP="006F799C">
      <w:pPr>
        <w:tabs>
          <w:tab w:val="left" w:pos="450"/>
        </w:tabs>
        <w:spacing w:before="0" w:after="0"/>
        <w:rPr>
          <w:rFonts w:ascii="GHEA Grapalat" w:hAnsi="GHEA Grapalat"/>
          <w:sz w:val="24"/>
          <w:szCs w:val="24"/>
          <w:lang w:val="de-LU"/>
        </w:rPr>
      </w:pPr>
    </w:p>
    <w:sectPr w:rsidR="0063725B" w:rsidRPr="00E22CCC" w:rsidSect="006F799C">
      <w:pgSz w:w="11907" w:h="16840" w:code="9"/>
      <w:pgMar w:top="1134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10440"/>
    <w:rsid w:val="000122C6"/>
    <w:rsid w:val="0007090E"/>
    <w:rsid w:val="00092927"/>
    <w:rsid w:val="000F4290"/>
    <w:rsid w:val="00105A74"/>
    <w:rsid w:val="00177B7C"/>
    <w:rsid w:val="0018422F"/>
    <w:rsid w:val="001C6F41"/>
    <w:rsid w:val="001D0234"/>
    <w:rsid w:val="001E701E"/>
    <w:rsid w:val="001E7479"/>
    <w:rsid w:val="001F2E89"/>
    <w:rsid w:val="00203662"/>
    <w:rsid w:val="00233049"/>
    <w:rsid w:val="00240E22"/>
    <w:rsid w:val="002B0F47"/>
    <w:rsid w:val="003213A3"/>
    <w:rsid w:val="00331A33"/>
    <w:rsid w:val="00337B8B"/>
    <w:rsid w:val="0037263D"/>
    <w:rsid w:val="00457973"/>
    <w:rsid w:val="00532C62"/>
    <w:rsid w:val="0063725B"/>
    <w:rsid w:val="006644F9"/>
    <w:rsid w:val="006B4943"/>
    <w:rsid w:val="006E0D92"/>
    <w:rsid w:val="006F799C"/>
    <w:rsid w:val="007138A1"/>
    <w:rsid w:val="0075680C"/>
    <w:rsid w:val="007A2A57"/>
    <w:rsid w:val="007B177D"/>
    <w:rsid w:val="007B50A8"/>
    <w:rsid w:val="007E1A00"/>
    <w:rsid w:val="0081420B"/>
    <w:rsid w:val="00867A6A"/>
    <w:rsid w:val="00876EB3"/>
    <w:rsid w:val="008E493A"/>
    <w:rsid w:val="00910E22"/>
    <w:rsid w:val="009F5083"/>
    <w:rsid w:val="00A306F5"/>
    <w:rsid w:val="00A473FB"/>
    <w:rsid w:val="00A475C9"/>
    <w:rsid w:val="00AE1212"/>
    <w:rsid w:val="00AE2D47"/>
    <w:rsid w:val="00B24712"/>
    <w:rsid w:val="00B350AB"/>
    <w:rsid w:val="00B8766F"/>
    <w:rsid w:val="00B9527D"/>
    <w:rsid w:val="00BA1CAB"/>
    <w:rsid w:val="00BB23EE"/>
    <w:rsid w:val="00BC2DBB"/>
    <w:rsid w:val="00BD1BD7"/>
    <w:rsid w:val="00BD7BD3"/>
    <w:rsid w:val="00C13F54"/>
    <w:rsid w:val="00C21FB7"/>
    <w:rsid w:val="00C354A0"/>
    <w:rsid w:val="00C52CBD"/>
    <w:rsid w:val="00C82B92"/>
    <w:rsid w:val="00C8403C"/>
    <w:rsid w:val="00C95CD8"/>
    <w:rsid w:val="00CB1A04"/>
    <w:rsid w:val="00CF1F70"/>
    <w:rsid w:val="00D23060"/>
    <w:rsid w:val="00D95F05"/>
    <w:rsid w:val="00E16FFE"/>
    <w:rsid w:val="00E22CCC"/>
    <w:rsid w:val="00E5459E"/>
    <w:rsid w:val="00E64668"/>
    <w:rsid w:val="00EA035F"/>
    <w:rsid w:val="00ED15B1"/>
    <w:rsid w:val="00EF73EE"/>
    <w:rsid w:val="00F01538"/>
    <w:rsid w:val="00F46FB2"/>
    <w:rsid w:val="00FB097B"/>
    <w:rsid w:val="00FC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38A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38A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8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8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38A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38A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8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8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1AC8AMQAxAC8AMQA5ACAAMQAzADoANAA1AAAAAAAAAAAAAAAAAAAAAAAAAAAAAAAAAAAAAAAAAAAAAAAAAAAAAAAAAAAAAAAAAAAAAAAAAAAAAAAAAAAAAAAAAAAAAAAAAAAAAAAAAAAAAAAAAAAAAAAAAAAAAAAAAAAAAADjBwsAAgAFAA0ALQAG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TEwNTA5NDUwNlowIwYJKoZIhvcNAQkEMRYEFOJT6Xv8tF004vc6rpmmaPV61p8tMCsGCyqGSIb3DQEJEAIMMRwwGjAYMBYEFGqcZBIEiAqu7KsjBkXd2AHrq257MA0GCSqGSIb3DQEBAQUABIIBAD6KnkAOfSTzUArJF8XpkMM0UHs42cS53fGS/jE9+gP9MDhX5rtLmPhYlz07/fmdvXKklx3NztCWOSlc+Rryw4EY0/BFIiXTq4b+NzDxkUxpNnzhAoSXL/eaQRVVMAbXYwth6Pe2VGp3blV8lnZ1EgQV5JKCS7ng46qtXg8SI1rCBoP2C7cyt0hUAVuLHqh76hwU8VVwLTerdmCbov/NKqW5bpZYJ9IdTHrf4OlB/h3Ebj1h6Sc3U1qDepIszAdvMzvAjawFa+mzoDQ3NvkWn1NSkW8aAeBBZqfMyLMGYtTDRr+shSBh1qzs15LBTrX1Fn6HlU9EpBku2NLxaRSyc9s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152</Words>
  <Characters>1188</Characters>
  <Application>Microsoft Office Word</Application>
  <DocSecurity>0</DocSecurity>
  <Lines>56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Gor Vardanyan</dc:creator>
  <cp:keywords>https://mul2.gov.am/tasks/153984/oneclick/Grutyun_varchakan-kag-1.docx?token=ce3c46aeb616e457b62df7474989b385</cp:keywords>
  <cp:lastModifiedBy>Ատոմ Ջանջուղազյան</cp:lastModifiedBy>
  <cp:revision>48</cp:revision>
  <cp:lastPrinted>2019-11-04T10:26:00Z</cp:lastPrinted>
  <dcterms:created xsi:type="dcterms:W3CDTF">2019-04-02T07:52:00Z</dcterms:created>
  <dcterms:modified xsi:type="dcterms:W3CDTF">2019-11-05T09:45:00Z</dcterms:modified>
</cp:coreProperties>
</file>