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53A" w:rsidRPr="0058153A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B8704F">
        <w:rPr>
          <w:rFonts w:ascii="GHEA Grapalat" w:hAnsi="GHEA Grapalat"/>
          <w:b/>
          <w:caps/>
          <w:lang w:val="hy-AM"/>
        </w:rPr>
        <w:t>ՓԵՏՐՎԱՐԻ 21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B8704F">
        <w:rPr>
          <w:rFonts w:ascii="GHEA Grapalat" w:hAnsi="GHEA Grapalat"/>
          <w:b/>
          <w:caps/>
          <w:lang w:val="hy-AM"/>
        </w:rPr>
        <w:t>127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B8704F">
        <w:rPr>
          <w:rFonts w:ascii="GHEA Grapalat" w:hAnsi="GHEA Grapalat"/>
          <w:b/>
          <w:caps/>
          <w:lang w:val="hy-AM"/>
        </w:rPr>
        <w:t>ԼՐԱՑՈՒՄ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</w:p>
    <w:p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58153A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A66A31">
        <w:rPr>
          <w:rFonts w:ascii="GHEA Grapalat" w:hAnsi="GHEA Grapalat" w:cs="Arial"/>
          <w:sz w:val="24"/>
          <w:szCs w:val="24"/>
          <w:lang w:val="hy-AM"/>
        </w:rPr>
        <w:t>2019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8704F">
        <w:rPr>
          <w:rFonts w:ascii="GHEA Grapalat" w:hAnsi="GHEA Grapalat" w:cs="Arial"/>
          <w:sz w:val="24"/>
          <w:szCs w:val="24"/>
          <w:lang w:val="hy-AM"/>
        </w:rPr>
        <w:t>փետրվարի 21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315241">
        <w:rPr>
          <w:rFonts w:ascii="GHEA Grapalat" w:hAnsi="GHEA Grapalat" w:cs="Arial"/>
          <w:sz w:val="24"/>
          <w:szCs w:val="24"/>
          <w:lang w:val="hy-AM"/>
        </w:rPr>
        <w:t>ԱՐՍԵՆԱԼ ԼՏԴ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0B222B">
        <w:rPr>
          <w:rFonts w:ascii="GHEA Grapalat" w:hAnsi="GHEA Grapalat" w:cs="Arial"/>
          <w:sz w:val="24"/>
          <w:szCs w:val="24"/>
          <w:lang w:val="hy-AM"/>
        </w:rPr>
        <w:t>սահմանափակ</w:t>
      </w:r>
      <w:r w:rsidR="009A44F0">
        <w:rPr>
          <w:rFonts w:ascii="GHEA Grapalat" w:hAnsi="GHEA Grapalat" w:cs="Arial"/>
          <w:sz w:val="24"/>
          <w:szCs w:val="24"/>
          <w:lang w:val="hy-AM"/>
        </w:rPr>
        <w:t xml:space="preserve"> պատասխանատվությամբ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</w:t>
      </w:r>
      <w:r>
        <w:rPr>
          <w:rFonts w:ascii="GHEA Grapalat" w:hAnsi="GHEA Grapalat" w:cs="Arial"/>
          <w:sz w:val="24"/>
          <w:szCs w:val="24"/>
          <w:lang w:val="hy-AM"/>
        </w:rPr>
        <w:t>և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8704F">
        <w:rPr>
          <w:rFonts w:ascii="GHEA Grapalat" w:hAnsi="GHEA Grapalat" w:cs="Arial"/>
          <w:sz w:val="24"/>
          <w:szCs w:val="24"/>
          <w:lang w:val="hy-AM"/>
        </w:rPr>
        <w:t>127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B8704F">
        <w:rPr>
          <w:rFonts w:ascii="GHEA Grapalat" w:hAnsi="GHEA Grapalat" w:cs="Arial"/>
          <w:sz w:val="24"/>
          <w:szCs w:val="24"/>
          <w:lang w:val="hy-AM"/>
        </w:rPr>
        <w:t>լրացում</w:t>
      </w:r>
      <w:r w:rsidR="0058153A">
        <w:rPr>
          <w:rFonts w:ascii="GHEA Grapalat" w:hAnsi="GHEA Grapalat" w:cs="Arial"/>
          <w:sz w:val="24"/>
          <w:szCs w:val="24"/>
          <w:lang w:val="hy-AM"/>
        </w:rPr>
        <w:t>ը և փոփոխությունը</w:t>
      </w:r>
    </w:p>
    <w:p w:rsidR="0058153A" w:rsidRDefault="00310BAE" w:rsidP="0058153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1) հավելվածը </w:t>
      </w:r>
      <w:r w:rsidR="00146DFA" w:rsidRPr="00146DFA">
        <w:rPr>
          <w:rFonts w:ascii="GHEA Grapalat" w:hAnsi="GHEA Grapalat" w:cs="Arial"/>
          <w:lang w:val="hy-AM"/>
        </w:rPr>
        <w:t>11</w:t>
      </w:r>
      <w:r w:rsidR="0058153A" w:rsidRPr="00146DFA">
        <w:rPr>
          <w:rFonts w:ascii="GHEA Grapalat" w:hAnsi="GHEA Grapalat" w:cs="Arial"/>
          <w:lang w:val="hy-AM"/>
        </w:rPr>
        <w:t>-րդ</w:t>
      </w:r>
      <w:r w:rsidR="0058153A">
        <w:rPr>
          <w:rFonts w:ascii="GHEA Grapalat" w:hAnsi="GHEA Grapalat" w:cs="Arial"/>
          <w:lang w:val="hy-AM"/>
        </w:rPr>
        <w:t xml:space="preserve"> կետից հետո լրացնել հետևյալ բովանդակ</w:t>
      </w:r>
      <w:r w:rsidR="005A27F6">
        <w:rPr>
          <w:rFonts w:ascii="GHEA Grapalat" w:hAnsi="GHEA Grapalat" w:cs="Arial"/>
          <w:lang w:val="hy-AM"/>
        </w:rPr>
        <w:t xml:space="preserve">ությամբ նոր՝ </w:t>
      </w:r>
      <w:r w:rsidR="00146DFA" w:rsidRPr="00146DFA">
        <w:rPr>
          <w:rFonts w:ascii="GHEA Grapalat" w:hAnsi="GHEA Grapalat" w:cs="Arial"/>
          <w:lang w:val="hy-AM"/>
        </w:rPr>
        <w:t>12</w:t>
      </w:r>
      <w:r w:rsidR="00CE736C" w:rsidRPr="00146DFA">
        <w:rPr>
          <w:rFonts w:ascii="GHEA Grapalat" w:hAnsi="GHEA Grapalat" w:cs="Arial"/>
          <w:lang w:val="hy-AM"/>
        </w:rPr>
        <w:t>-րդ</w:t>
      </w:r>
      <w:r w:rsidR="00CE736C">
        <w:rPr>
          <w:rFonts w:ascii="GHEA Grapalat" w:hAnsi="GHEA Grapalat" w:cs="Arial"/>
          <w:lang w:val="hy-AM"/>
        </w:rPr>
        <w:t xml:space="preserve"> կետ</w:t>
      </w:r>
      <w:r w:rsidR="0058153A">
        <w:rPr>
          <w:rFonts w:ascii="GHEA Grapalat" w:hAnsi="GHEA Grapalat" w:cs="Arial"/>
          <w:lang w:val="hy-AM"/>
        </w:rPr>
        <w:t>ով.</w:t>
      </w:r>
    </w:p>
    <w:p w:rsidR="0058153A" w:rsidRDefault="0058153A" w:rsidP="0058153A">
      <w:p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</w:p>
    <w:tbl>
      <w:tblPr>
        <w:tblW w:w="1161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800"/>
        <w:gridCol w:w="1530"/>
        <w:gridCol w:w="3150"/>
        <w:gridCol w:w="900"/>
        <w:gridCol w:w="720"/>
        <w:gridCol w:w="900"/>
        <w:gridCol w:w="1980"/>
      </w:tblGrid>
      <w:tr w:rsidR="005D43A6" w:rsidRPr="00146DFA" w:rsidTr="00BF633B">
        <w:trPr>
          <w:trHeight w:val="4094"/>
        </w:trPr>
        <w:tc>
          <w:tcPr>
            <w:tcW w:w="630" w:type="dxa"/>
            <w:shd w:val="clear" w:color="auto" w:fill="auto"/>
            <w:noWrap/>
            <w:vAlign w:val="center"/>
          </w:tcPr>
          <w:p w:rsidR="005D43A6" w:rsidRPr="00BF5B9B" w:rsidRDefault="005D43A6" w:rsidP="005D43A6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3A6" w:rsidRPr="005D43A6" w:rsidRDefault="005D43A6" w:rsidP="00BF633B">
            <w:pPr>
              <w:pStyle w:val="tablestyle"/>
              <w:ind w:right="15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D43A6">
              <w:rPr>
                <w:rFonts w:ascii="GHEA Grapalat" w:hAnsi="GHEA Grapalat"/>
                <w:sz w:val="24"/>
                <w:szCs w:val="24"/>
                <w:lang w:val="hy-AM"/>
              </w:rPr>
              <w:t>84592100</w:t>
            </w:r>
            <w:r w:rsidRPr="005D43A6">
              <w:rPr>
                <w:rFonts w:ascii="GHEA Grapalat" w:hAnsi="GHEA Grapalat"/>
                <w:sz w:val="24"/>
                <w:szCs w:val="24"/>
              </w:rPr>
              <w:t>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3A6" w:rsidRPr="005D43A6" w:rsidRDefault="005D43A6" w:rsidP="00BF633B">
            <w:pPr>
              <w:spacing w:line="24" w:lineRule="atLeast"/>
              <w:jc w:val="center"/>
              <w:rPr>
                <w:rFonts w:ascii="GHEA Grapalat" w:hAnsi="GHEA Grapalat"/>
                <w:lang w:val="hy-AM"/>
              </w:rPr>
            </w:pPr>
            <w:r w:rsidRPr="005D43A6">
              <w:rPr>
                <w:rFonts w:ascii="GHEA Grapalat" w:hAnsi="GHEA Grapalat"/>
                <w:lang w:val="hy-AM"/>
              </w:rPr>
              <w:t>Խորը հորատման հաստոց ЧПУ ZK2108(ամբողջական կոմպլեկտ)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3A6" w:rsidRPr="005D43A6" w:rsidRDefault="005D43A6" w:rsidP="00BF633B">
            <w:pPr>
              <w:pStyle w:val="tablestyle"/>
              <w:ind w:right="1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43A6">
              <w:rPr>
                <w:rFonts w:ascii="GHEA Grapalat" w:hAnsi="GHEA Grapalat"/>
                <w:sz w:val="24"/>
                <w:szCs w:val="24"/>
                <w:lang w:val="hy-AM"/>
              </w:rPr>
              <w:t>Հորատման դիապազոն-Ф 3մմ- Ф 75մմ, առավելագույն տրամագիծը- Ф 150մմ, կենտրոնական մասի բարձրությունը 350մմ, առավելագույն հորատման խորությունը-2500մմ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3A6" w:rsidRPr="005D43A6" w:rsidRDefault="005D43A6" w:rsidP="00BF633B">
            <w:pPr>
              <w:pStyle w:val="tablestyle"/>
              <w:ind w:right="15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D43A6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3A6" w:rsidRPr="005D43A6" w:rsidRDefault="005D43A6" w:rsidP="00BF633B">
            <w:pPr>
              <w:pStyle w:val="tablestyle"/>
              <w:ind w:right="15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D43A6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3A6" w:rsidRPr="005D43A6" w:rsidRDefault="005D43A6" w:rsidP="00BF633B">
            <w:pPr>
              <w:pStyle w:val="tablestyle"/>
              <w:ind w:right="15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D43A6">
              <w:rPr>
                <w:rFonts w:ascii="GHEA Grapalat" w:hAnsi="GHEA Grapalat"/>
                <w:sz w:val="24"/>
                <w:szCs w:val="24"/>
              </w:rPr>
              <w:t>ՉԺՀ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3A6" w:rsidRPr="005D43A6" w:rsidRDefault="005D43A6" w:rsidP="00BF633B">
            <w:pPr>
              <w:pStyle w:val="tablestyle"/>
              <w:ind w:right="15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D43A6">
              <w:rPr>
                <w:rFonts w:ascii="GHEA Grapalat" w:hAnsi="GHEA Grapalat"/>
                <w:sz w:val="24"/>
                <w:szCs w:val="24"/>
              </w:rPr>
              <w:t>43</w:t>
            </w:r>
            <w:r w:rsidR="00BF63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D43A6">
              <w:rPr>
                <w:rFonts w:ascii="GHEA Grapalat" w:hAnsi="GHEA Grapalat"/>
                <w:sz w:val="24"/>
                <w:szCs w:val="24"/>
              </w:rPr>
              <w:t>409</w:t>
            </w:r>
            <w:r w:rsidR="00BF63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D43A6">
              <w:rPr>
                <w:rFonts w:ascii="GHEA Grapalat" w:hAnsi="GHEA Grapalat"/>
                <w:sz w:val="24"/>
                <w:szCs w:val="24"/>
              </w:rPr>
              <w:t>760</w:t>
            </w:r>
          </w:p>
        </w:tc>
      </w:tr>
    </w:tbl>
    <w:p w:rsidR="00F643E2" w:rsidRDefault="00F643E2" w:rsidP="00F643E2">
      <w:pPr>
        <w:rPr>
          <w:rFonts w:ascii="GHEA Grapalat" w:hAnsi="GHEA Grapalat" w:cs="Arial"/>
          <w:lang w:val="hy-AM"/>
        </w:rPr>
      </w:pPr>
    </w:p>
    <w:p w:rsidR="0058153A" w:rsidRPr="0058153A" w:rsidRDefault="0058153A" w:rsidP="00E725BA">
      <w:pPr>
        <w:jc w:val="both"/>
        <w:rPr>
          <w:rFonts w:ascii="GHEA Grapalat" w:eastAsia="Calibri" w:hAnsi="GHEA Grapalat" w:cs="Tahoma"/>
          <w:lang w:val="hy-AM"/>
        </w:rPr>
      </w:pPr>
      <w:r w:rsidRPr="006E5042">
        <w:rPr>
          <w:rFonts w:ascii="GHEA Grapalat" w:hAnsi="GHEA Grapalat" w:cs="Arial"/>
          <w:lang w:val="hy-AM"/>
        </w:rPr>
        <w:t>2</w:t>
      </w:r>
      <w:r w:rsidRPr="006E5042">
        <w:rPr>
          <w:rFonts w:ascii="GHEA Grapalat" w:eastAsia="Calibri" w:hAnsi="GHEA Grapalat" w:cs="Tahoma"/>
          <w:lang w:val="hy-AM"/>
        </w:rPr>
        <w:t xml:space="preserve">) </w:t>
      </w:r>
      <w:r w:rsidRPr="006E5042">
        <w:rPr>
          <w:rFonts w:ascii="GHEA Grapalat" w:hAnsi="GHEA Grapalat" w:cs="Arial"/>
          <w:lang w:val="hy-AM"/>
        </w:rPr>
        <w:t>հավելվածի «ԸՆԴԱՄԵՆԸ» պարբերության մեջ</w:t>
      </w:r>
      <w:r w:rsidR="0012182D" w:rsidRPr="006E5042">
        <w:rPr>
          <w:rFonts w:ascii="GHEA Grapalat" w:hAnsi="GHEA Grapalat" w:cs="Arial"/>
          <w:lang w:val="hy-AM"/>
        </w:rPr>
        <w:t xml:space="preserve"> «</w:t>
      </w:r>
      <w:r w:rsidR="006E5042" w:rsidRPr="006E5042">
        <w:rPr>
          <w:rFonts w:ascii="GHEA Grapalat" w:hAnsi="GHEA Grapalat" w:cs="Arial"/>
          <w:lang w:val="hy-AM"/>
        </w:rPr>
        <w:t>413 879</w:t>
      </w:r>
      <w:bookmarkStart w:id="0" w:name="_GoBack"/>
      <w:bookmarkEnd w:id="0"/>
      <w:r w:rsidR="006E5042" w:rsidRPr="006E5042">
        <w:rPr>
          <w:rFonts w:ascii="GHEA Grapalat" w:hAnsi="GHEA Grapalat" w:cs="Arial"/>
          <w:lang w:val="hy-AM"/>
        </w:rPr>
        <w:t xml:space="preserve"> 500</w:t>
      </w:r>
      <w:r w:rsidRPr="006E5042">
        <w:rPr>
          <w:rFonts w:ascii="GHEA Grapalat" w:hAnsi="GHEA Grapalat" w:cs="Arial"/>
          <w:lang w:val="hy-AM"/>
        </w:rPr>
        <w:t>» թիվը փոխարինել</w:t>
      </w:r>
      <w:r w:rsidR="00297FD9" w:rsidRPr="006E5042">
        <w:rPr>
          <w:rFonts w:ascii="GHEA Grapalat" w:hAnsi="GHEA Grapalat" w:cs="Arial"/>
          <w:lang w:val="hy-AM"/>
        </w:rPr>
        <w:t xml:space="preserve">            </w:t>
      </w:r>
      <w:r w:rsidRPr="006E5042">
        <w:rPr>
          <w:rFonts w:ascii="GHEA Grapalat" w:hAnsi="GHEA Grapalat" w:cs="Arial"/>
          <w:lang w:val="hy-AM"/>
        </w:rPr>
        <w:t>«</w:t>
      </w:r>
      <w:r w:rsidR="006E5042" w:rsidRPr="006E5042">
        <w:rPr>
          <w:rFonts w:ascii="GHEA Grapalat" w:hAnsi="GHEA Grapalat" w:cs="Arial"/>
          <w:lang w:val="hy-AM"/>
        </w:rPr>
        <w:t>457 289 260</w:t>
      </w:r>
      <w:r w:rsidRPr="006E5042">
        <w:rPr>
          <w:rFonts w:ascii="GHEA Grapalat" w:hAnsi="GHEA Grapalat" w:cs="Arial"/>
          <w:lang w:val="hy-AM"/>
        </w:rPr>
        <w:t>» թվով։</w:t>
      </w:r>
    </w:p>
    <w:p w:rsidR="00F643E2" w:rsidRDefault="00F643E2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BF5B9B" w:rsidRPr="00B8704F" w:rsidRDefault="0058153A" w:rsidP="00B8704F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  <w:r w:rsidR="006F7C91">
        <w:rPr>
          <w:rFonts w:ascii="GHEA Grapalat" w:eastAsia="Calibri" w:hAnsi="GHEA Grapalat" w:cs="Tahoma"/>
          <w:lang w:val="hy-AM"/>
        </w:rPr>
        <w:t xml:space="preserve"> </w:t>
      </w: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633B" w:rsidRDefault="00BF633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B8704F">
        <w:rPr>
          <w:rFonts w:ascii="GHEA Grapalat" w:hAnsi="GHEA Grapalat"/>
          <w:b/>
          <w:caps/>
          <w:lang w:val="hy-AM"/>
        </w:rPr>
        <w:t>ՓԵՏՐՎԱՐԻ 21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B8704F">
        <w:rPr>
          <w:rFonts w:ascii="GHEA Grapalat" w:hAnsi="GHEA Grapalat"/>
          <w:b/>
          <w:caps/>
          <w:lang w:val="hy-AM"/>
        </w:rPr>
        <w:t>127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B8704F">
        <w:rPr>
          <w:rFonts w:ascii="GHEA Grapalat" w:hAnsi="GHEA Grapalat"/>
          <w:b/>
          <w:caps/>
          <w:lang w:val="hy-AM"/>
        </w:rPr>
        <w:t>ԼՐԱՑՈՒՄ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315241">
        <w:rPr>
          <w:rFonts w:ascii="GHEA Grapalat" w:eastAsia="Calibri" w:hAnsi="GHEA Grapalat"/>
          <w:bCs/>
          <w:lang w:val="hy-AM" w:eastAsia="en-US"/>
        </w:rPr>
        <w:t>ԱՐՍԵՆԱԼ ԼՏԴ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0B222B">
        <w:rPr>
          <w:rFonts w:ascii="GHEA Grapalat" w:eastAsia="Calibri" w:hAnsi="GHEA Grapalat"/>
          <w:lang w:val="hy-AM" w:eastAsia="en-US"/>
        </w:rPr>
        <w:t>սահմանափակ</w:t>
      </w:r>
      <w:r w:rsidR="009A44F0">
        <w:rPr>
          <w:rFonts w:ascii="GHEA Grapalat" w:eastAsia="Calibri" w:hAnsi="GHEA Grapalat"/>
          <w:lang w:val="hy-AM" w:eastAsia="en-US"/>
        </w:rPr>
        <w:t xml:space="preserve"> պատասխանատվությամբ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66A31">
        <w:rPr>
          <w:rFonts w:ascii="GHEA Grapalat" w:hAnsi="GHEA Grapalat" w:cs="Sylfaen"/>
          <w:lang w:val="hy-AM"/>
        </w:rPr>
        <w:t>2019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B8704F">
        <w:rPr>
          <w:rFonts w:ascii="GHEA Grapalat" w:hAnsi="GHEA Grapalat" w:cs="Sylfaen"/>
          <w:lang w:val="hy-AM"/>
        </w:rPr>
        <w:t>փետրվարի 21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B8704F">
        <w:rPr>
          <w:rFonts w:ascii="GHEA Grapalat" w:hAnsi="GHEA Grapalat" w:cs="Sylfaen"/>
          <w:lang w:val="hy-AM"/>
        </w:rPr>
        <w:t>127</w:t>
      </w:r>
      <w:r w:rsidR="00A210D1">
        <w:rPr>
          <w:rFonts w:ascii="GHEA Grapalat" w:hAnsi="GHEA Grapalat" w:cs="Sylfaen"/>
          <w:lang w:val="hy-AM"/>
        </w:rPr>
        <w:t>-</w:t>
      </w:r>
      <w:r w:rsidR="005A27F6">
        <w:rPr>
          <w:rFonts w:ascii="GHEA Grapalat" w:hAnsi="GHEA Grapalat" w:cs="Sylfaen"/>
          <w:lang w:val="hy-AM"/>
        </w:rPr>
        <w:t xml:space="preserve">Ա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315241">
        <w:rPr>
          <w:rFonts w:ascii="GHEA Grapalat" w:hAnsi="GHEA Grapalat" w:cs="Sylfaen"/>
          <w:bCs/>
          <w:lang w:val="hy-AM"/>
        </w:rPr>
        <w:t>ԱՐՍԵՆԱԼ ԼՏԴ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0B222B">
        <w:rPr>
          <w:rFonts w:ascii="GHEA Grapalat" w:hAnsi="GHEA Grapalat" w:cs="Sylfaen"/>
          <w:lang w:val="hy-AM"/>
        </w:rPr>
        <w:t>սահմանափակ</w:t>
      </w:r>
      <w:r w:rsidR="009A44F0">
        <w:rPr>
          <w:rFonts w:ascii="GHEA Grapalat" w:hAnsi="GHEA Grapalat" w:cs="Sylfaen"/>
          <w:lang w:val="hy-AM"/>
        </w:rPr>
        <w:t xml:space="preserve"> պատասխանատվությամբ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:rsidR="00310BAE" w:rsidRPr="00475010" w:rsidRDefault="004855D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Pr="004855DE">
        <w:rPr>
          <w:rFonts w:ascii="GHEA Grapalat" w:hAnsi="GHEA Grapalat" w:cs="Sylfaen"/>
          <w:lang w:val="hy-AM"/>
        </w:rPr>
        <w:t>«</w:t>
      </w:r>
      <w:r w:rsidR="00315241">
        <w:rPr>
          <w:rFonts w:ascii="GHEA Grapalat" w:hAnsi="GHEA Grapalat" w:cs="Sylfaen"/>
          <w:lang w:val="hy-AM"/>
        </w:rPr>
        <w:t>ԱՐՍԵՆԱԼ ԼՏԴ</w:t>
      </w:r>
      <w:r w:rsidRPr="004855D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ՍՊԸ</w:t>
      </w:r>
      <w:r>
        <w:rPr>
          <w:rFonts w:ascii="GHEA Grapalat" w:hAnsi="GHEA Grapalat" w:cs="Sylfaen"/>
          <w:lang w:val="hy-AM"/>
        </w:rPr>
        <w:t xml:space="preserve"> ներմուծել է</w:t>
      </w:r>
      <w:r w:rsidR="009A44F0">
        <w:rPr>
          <w:rFonts w:ascii="GHEA Grapalat" w:hAnsi="GHEA Grapalat" w:cs="Sylfaen"/>
          <w:lang w:val="hy-AM"/>
        </w:rPr>
        <w:t xml:space="preserve"> սարքավորումներ</w:t>
      </w:r>
      <w:r w:rsidR="00593D23">
        <w:rPr>
          <w:rFonts w:ascii="GHEA Grapalat" w:hAnsi="GHEA Grapalat" w:cs="Sylfaen"/>
          <w:lang w:val="hy-AM"/>
        </w:rPr>
        <w:t xml:space="preserve"> </w:t>
      </w:r>
      <w:r w:rsidR="00146DFA">
        <w:rPr>
          <w:rFonts w:ascii="GHEA Grapalat" w:hAnsi="GHEA Grapalat" w:cs="Sylfaen"/>
          <w:lang w:val="hy-AM"/>
        </w:rPr>
        <w:t>զենքի և զինամթերքի արտադրության</w:t>
      </w:r>
      <w:r w:rsidR="009A44F0">
        <w:rPr>
          <w:rFonts w:ascii="GHEA Grapalat" w:hAnsi="GHEA Grapalat" w:cs="Sylfaen"/>
          <w:b/>
          <w:bCs/>
          <w:lang w:val="hy-AM"/>
        </w:rPr>
        <w:t xml:space="preserve"> </w:t>
      </w:r>
      <w:r w:rsidR="006E593C">
        <w:rPr>
          <w:rFonts w:ascii="GHEA Grapalat" w:hAnsi="GHEA Grapalat" w:cs="Sylfaen"/>
          <w:lang w:val="hy-AM"/>
        </w:rPr>
        <w:t>համար</w:t>
      </w:r>
      <w:r>
        <w:rPr>
          <w:rFonts w:ascii="GHEA Grapalat" w:hAnsi="GHEA Grapalat" w:cs="Sylfaen"/>
          <w:lang w:val="hy-AM"/>
        </w:rPr>
        <w:t>:</w:t>
      </w:r>
      <w:r w:rsidR="009A44F0">
        <w:rPr>
          <w:rFonts w:ascii="GHEA Grapalat" w:hAnsi="GHEA Grapalat" w:cs="Sylfaen"/>
          <w:lang w:val="hy-AM"/>
        </w:rPr>
        <w:t xml:space="preserve"> </w:t>
      </w:r>
      <w:r w:rsidR="009A44F0" w:rsidRPr="009A44F0">
        <w:rPr>
          <w:rFonts w:ascii="GHEA Grapalat" w:hAnsi="GHEA Grapalat" w:cs="Sylfaen"/>
          <w:lang w:val="hy-AM"/>
        </w:rPr>
        <w:t xml:space="preserve">Ներկայումս անհրաժեշտություն է առաջացել </w:t>
      </w:r>
      <w:r w:rsidR="00146DFA">
        <w:rPr>
          <w:rFonts w:ascii="GHEA Grapalat" w:hAnsi="GHEA Grapalat" w:cs="Sylfaen"/>
          <w:lang w:val="hy-AM"/>
        </w:rPr>
        <w:t>երկրորդ</w:t>
      </w:r>
      <w:r w:rsidR="00DB1767">
        <w:rPr>
          <w:rFonts w:ascii="GHEA Grapalat" w:hAnsi="GHEA Grapalat" w:cs="Sylfaen"/>
          <w:lang w:val="hy-AM"/>
        </w:rPr>
        <w:t xml:space="preserve"> փուլով </w:t>
      </w:r>
      <w:r w:rsidR="009A44F0" w:rsidRPr="009A44F0">
        <w:rPr>
          <w:rFonts w:ascii="GHEA Grapalat" w:hAnsi="GHEA Grapalat" w:cs="Sylfaen"/>
          <w:lang w:val="hy-AM"/>
        </w:rPr>
        <w:t>ներմուծել</w:t>
      </w:r>
      <w:r w:rsidR="007B1684" w:rsidRPr="007B1684">
        <w:rPr>
          <w:rFonts w:ascii="GHEA Grapalat" w:hAnsi="GHEA Grapalat" w:cs="Sylfaen"/>
          <w:lang w:val="hy-AM"/>
        </w:rPr>
        <w:t xml:space="preserve"> </w:t>
      </w:r>
      <w:r w:rsidR="00146DFA">
        <w:rPr>
          <w:rFonts w:ascii="GHEA Grapalat" w:hAnsi="GHEA Grapalat" w:cs="Sylfaen"/>
          <w:lang w:val="hy-AM"/>
        </w:rPr>
        <w:t>43.4</w:t>
      </w:r>
      <w:r w:rsidR="007B1684" w:rsidRPr="007B1684">
        <w:rPr>
          <w:rFonts w:ascii="GHEA Grapalat" w:hAnsi="GHEA Grapalat" w:cs="Sylfaen"/>
          <w:lang w:val="hy-AM"/>
        </w:rPr>
        <w:t xml:space="preserve"> </w:t>
      </w:r>
      <w:r w:rsidR="007B1684">
        <w:rPr>
          <w:rFonts w:ascii="GHEA Grapalat" w:hAnsi="GHEA Grapalat" w:cs="Sylfaen"/>
          <w:lang w:val="hy-AM"/>
        </w:rPr>
        <w:t>մլն դրամի չափով</w:t>
      </w:r>
      <w:r w:rsidR="009A44F0" w:rsidRPr="009A44F0">
        <w:rPr>
          <w:rFonts w:ascii="GHEA Grapalat" w:hAnsi="GHEA Grapalat" w:cs="Sylfaen"/>
          <w:lang w:val="hy-AM"/>
        </w:rPr>
        <w:t xml:space="preserve"> </w:t>
      </w:r>
      <w:r w:rsidR="00146DFA">
        <w:rPr>
          <w:rFonts w:ascii="GHEA Grapalat" w:hAnsi="GHEA Grapalat" w:cs="Sylfaen"/>
          <w:lang w:val="hy-AM"/>
        </w:rPr>
        <w:t>սարքավորում</w:t>
      </w:r>
      <w:r w:rsidR="009A44F0" w:rsidRPr="009A44F0">
        <w:rPr>
          <w:rFonts w:ascii="GHEA Grapalat" w:hAnsi="GHEA Grapalat" w:cs="Sylfaen"/>
          <w:lang w:val="hy-AM"/>
        </w:rPr>
        <w:t>` առաջիկա արտադրական պրոցեսի բնականոն ընթացքը չխաթարելու համար:</w:t>
      </w:r>
      <w:r w:rsidR="00310BAE">
        <w:rPr>
          <w:rFonts w:ascii="GHEA Grapalat" w:hAnsi="GHEA Grapalat" w:cs="Sylfaen"/>
          <w:lang w:val="hy-AM"/>
        </w:rPr>
        <w:t xml:space="preserve"> </w:t>
      </w:r>
      <w:r w:rsidR="00A210D1">
        <w:rPr>
          <w:rFonts w:ascii="GHEA Grapalat" w:hAnsi="GHEA Grapalat" w:cs="Sylfaen"/>
          <w:lang w:val="hy-AM"/>
        </w:rPr>
        <w:t>Համաձայն ընկերության կողմից տրամադրված տեղեկատվության` ն</w:t>
      </w:r>
      <w:r w:rsidR="00310BAE">
        <w:rPr>
          <w:rFonts w:ascii="GHEA Grapalat" w:hAnsi="GHEA Grapalat" w:cs="Sylfaen"/>
          <w:lang w:val="hy-AM"/>
        </w:rPr>
        <w:t xml:space="preserve">երդրումային ծրագրի շրջանակում </w:t>
      </w:r>
      <w:r w:rsidR="00146DFA" w:rsidRPr="00146DFA">
        <w:rPr>
          <w:rFonts w:ascii="GHEA Grapalat" w:hAnsi="GHEA Grapalat" w:cs="Sylfaen"/>
          <w:lang w:val="hy-AM"/>
        </w:rPr>
        <w:t xml:space="preserve">աշխատակիցների </w:t>
      </w:r>
      <w:r w:rsidR="00146DFA">
        <w:rPr>
          <w:rFonts w:ascii="GHEA Grapalat" w:hAnsi="GHEA Grapalat" w:cs="Sylfaen"/>
          <w:lang w:val="hy-AM"/>
        </w:rPr>
        <w:t>թվա</w:t>
      </w:r>
      <w:r w:rsidR="00146DFA" w:rsidRPr="00146DFA">
        <w:rPr>
          <w:rFonts w:ascii="GHEA Grapalat" w:hAnsi="GHEA Grapalat" w:cs="Sylfaen"/>
          <w:lang w:val="hy-AM"/>
        </w:rPr>
        <w:t xml:space="preserve">քանակը ավելացել է 31 աշխատակցով և </w:t>
      </w:r>
      <w:r w:rsidR="00146DFA">
        <w:rPr>
          <w:rFonts w:ascii="GHEA Grapalat" w:hAnsi="GHEA Grapalat" w:cs="Sylfaen"/>
          <w:lang w:val="hy-AM"/>
        </w:rPr>
        <w:t>իրականացվել</w:t>
      </w:r>
      <w:r w:rsidR="00146DFA" w:rsidRPr="00146DFA">
        <w:rPr>
          <w:rFonts w:ascii="GHEA Grapalat" w:hAnsi="GHEA Grapalat" w:cs="Sylfaen"/>
          <w:lang w:val="hy-AM"/>
        </w:rPr>
        <w:t xml:space="preserve"> է </w:t>
      </w:r>
      <w:r w:rsidR="00146DFA">
        <w:rPr>
          <w:rFonts w:ascii="GHEA Grapalat" w:hAnsi="GHEA Grapalat" w:cs="Sylfaen"/>
          <w:lang w:val="hy-AM"/>
        </w:rPr>
        <w:t xml:space="preserve">շուրջ </w:t>
      </w:r>
      <w:r w:rsidR="00146DFA" w:rsidRPr="00146DFA">
        <w:rPr>
          <w:rFonts w:ascii="GHEA Grapalat" w:hAnsi="GHEA Grapalat" w:cs="Sylfaen"/>
          <w:lang w:val="hy-AM"/>
        </w:rPr>
        <w:t>316</w:t>
      </w:r>
      <w:r w:rsidR="00146DFA">
        <w:rPr>
          <w:rFonts w:ascii="GHEA Grapalat" w:hAnsi="GHEA Grapalat" w:cs="Sylfaen"/>
          <w:lang w:val="hy-AM"/>
        </w:rPr>
        <w:t>,</w:t>
      </w:r>
      <w:r w:rsidR="00146DFA" w:rsidRPr="00146DFA">
        <w:rPr>
          <w:rFonts w:ascii="GHEA Grapalat" w:hAnsi="GHEA Grapalat" w:cs="Sylfaen"/>
          <w:lang w:val="hy-AM"/>
        </w:rPr>
        <w:t>251</w:t>
      </w:r>
      <w:r w:rsidR="00146DFA">
        <w:rPr>
          <w:rFonts w:ascii="GHEA Grapalat" w:hAnsi="GHEA Grapalat" w:cs="Sylfaen"/>
          <w:lang w:val="hy-AM"/>
        </w:rPr>
        <w:t>,</w:t>
      </w:r>
      <w:r w:rsidR="00146DFA" w:rsidRPr="00146DFA">
        <w:rPr>
          <w:rFonts w:ascii="GHEA Grapalat" w:hAnsi="GHEA Grapalat" w:cs="Sylfaen"/>
          <w:lang w:val="hy-AM"/>
        </w:rPr>
        <w:t>180</w:t>
      </w:r>
      <w:r w:rsidR="00F043C0" w:rsidRPr="0005090F">
        <w:rPr>
          <w:rFonts w:ascii="GHEA Grapalat" w:hAnsi="GHEA Grapalat" w:cs="Sylfaen"/>
          <w:lang w:val="hy-AM"/>
        </w:rPr>
        <w:t xml:space="preserve"> </w:t>
      </w:r>
      <w:r w:rsidR="00310BAE">
        <w:rPr>
          <w:rFonts w:ascii="GHEA Grapalat" w:hAnsi="GHEA Grapalat" w:cs="Sylfaen"/>
          <w:lang w:val="hy-AM"/>
        </w:rPr>
        <w:t xml:space="preserve">ՀՀ դրամի ներդրում: </w:t>
      </w:r>
    </w:p>
    <w:p w:rsidR="0058153A" w:rsidRPr="004855DE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315241">
        <w:rPr>
          <w:rFonts w:ascii="GHEA Grapalat" w:hAnsi="GHEA Grapalat"/>
          <w:bCs/>
          <w:lang w:val="hy-AM"/>
        </w:rPr>
        <w:t>ԱՐՍԵՆԱԼ ԼՏԴ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66A31">
        <w:rPr>
          <w:rFonts w:ascii="GHEA Grapalat" w:hAnsi="GHEA Grapalat" w:cs="Sylfaen"/>
          <w:lang w:val="hy-AM"/>
        </w:rPr>
        <w:t>2019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B8704F">
        <w:rPr>
          <w:rFonts w:ascii="GHEA Grapalat" w:hAnsi="GHEA Grapalat" w:cs="Sylfaen"/>
          <w:lang w:val="hy-AM"/>
        </w:rPr>
        <w:t>փետրվարի 21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B8704F">
        <w:rPr>
          <w:rFonts w:ascii="GHEA Grapalat" w:hAnsi="GHEA Grapalat" w:cs="Sylfaen"/>
          <w:lang w:val="hy-AM"/>
        </w:rPr>
        <w:t>127</w:t>
      </w:r>
      <w:r w:rsidR="005A27F6">
        <w:rPr>
          <w:rFonts w:ascii="GHEA Grapalat" w:hAnsi="GHEA Grapalat" w:cs="Sylfaen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>
        <w:rPr>
          <w:rFonts w:ascii="GHEA Grapalat" w:eastAsia="Calibri" w:hAnsi="GHEA Grapalat"/>
          <w:lang w:val="hy-AM" w:eastAsia="en-US"/>
        </w:rPr>
        <w:t xml:space="preserve">էկոնոմիկայի </w:t>
      </w:r>
      <w:r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315241">
        <w:rPr>
          <w:rFonts w:ascii="GHEA Grapalat" w:hAnsi="GHEA Grapalat"/>
          <w:bCs/>
          <w:lang w:val="hy-AM"/>
        </w:rPr>
        <w:t>ԱՐՍԵՆԱԼ ԼՏԴ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B222B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B8704F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B8704F" w:rsidRDefault="00B8704F" w:rsidP="00B8704F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B8704F">
        <w:rPr>
          <w:rFonts w:ascii="GHEA Grapalat" w:hAnsi="GHEA Grapalat"/>
          <w:b/>
          <w:caps/>
          <w:lang w:val="hy-AM"/>
        </w:rPr>
        <w:t>ՓԵՏՐՎԱՐԻ 21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B8704F">
        <w:rPr>
          <w:rFonts w:ascii="GHEA Grapalat" w:hAnsi="GHEA Grapalat"/>
          <w:b/>
          <w:caps/>
          <w:lang w:val="hy-AM"/>
        </w:rPr>
        <w:t>127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B8704F">
        <w:rPr>
          <w:rFonts w:ascii="GHEA Grapalat" w:hAnsi="GHEA Grapalat"/>
          <w:b/>
          <w:caps/>
          <w:lang w:val="hy-AM"/>
        </w:rPr>
        <w:t>ԼՐԱՑՈՒՄ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փոփոխությունների և/կամ </w:t>
      </w:r>
      <w:r w:rsidR="00B8704F">
        <w:rPr>
          <w:rFonts w:ascii="GHEA Grapalat" w:eastAsia="Calibri" w:hAnsi="GHEA Grapalat"/>
          <w:lang w:val="hy-AM" w:eastAsia="en-US"/>
        </w:rPr>
        <w:t>լրացում</w:t>
      </w:r>
      <w:r>
        <w:rPr>
          <w:rFonts w:ascii="GHEA Grapalat" w:eastAsia="Calibri" w:hAnsi="GHEA Grapalat"/>
          <w:lang w:val="hy-AM" w:eastAsia="en-US"/>
        </w:rPr>
        <w:t>ի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ՏԻԳՐԱՆ ԽԱՉԱՏՐՅԱՆ</w:t>
      </w:r>
    </w:p>
    <w:p w:rsidR="0058153A" w:rsidRDefault="000A15F4" w:rsidP="000A15F4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</w:t>
      </w:r>
      <w:r w:rsidR="0058153A">
        <w:rPr>
          <w:rFonts w:ascii="GHEA Grapalat" w:eastAsia="Calibri" w:hAnsi="GHEA Grapalat"/>
          <w:lang w:val="hy-AM" w:eastAsia="en-US"/>
        </w:rPr>
        <w:t xml:space="preserve">   </w:t>
      </w:r>
      <w:r w:rsidR="0058153A"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>
        <w:rPr>
          <w:rFonts w:ascii="GHEA Grapalat" w:eastAsia="Calibri" w:hAnsi="GHEA Grapalat"/>
          <w:lang w:val="hy-AM" w:eastAsia="en-US"/>
        </w:rPr>
        <w:t xml:space="preserve">                         </w:t>
      </w: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8704F" w:rsidRDefault="00B8704F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B8704F">
        <w:rPr>
          <w:rFonts w:ascii="GHEA Grapalat" w:hAnsi="GHEA Grapalat"/>
          <w:b/>
          <w:caps/>
          <w:lang w:val="hy-AM"/>
        </w:rPr>
        <w:t>ՓԵՏՐՎԱՐԻ 21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B8704F">
        <w:rPr>
          <w:rFonts w:ascii="GHEA Grapalat" w:hAnsi="GHEA Grapalat"/>
          <w:b/>
          <w:caps/>
          <w:lang w:val="hy-AM"/>
        </w:rPr>
        <w:t>127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B8704F">
        <w:rPr>
          <w:rFonts w:ascii="GHEA Grapalat" w:hAnsi="GHEA Grapalat"/>
          <w:b/>
          <w:caps/>
          <w:lang w:val="hy-AM"/>
        </w:rPr>
        <w:t>ԼՐԱՑՈՒՄ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A66A31">
        <w:rPr>
          <w:rFonts w:ascii="GHEA Grapalat" w:hAnsi="GHEA Grapalat"/>
          <w:lang w:val="hy-AM"/>
        </w:rPr>
        <w:t>2019 թվականի</w:t>
      </w:r>
      <w:r w:rsidRPr="004C0732">
        <w:rPr>
          <w:rFonts w:ascii="GHEA Grapalat" w:hAnsi="GHEA Grapalat"/>
          <w:lang w:val="hy-AM"/>
        </w:rPr>
        <w:t xml:space="preserve"> </w:t>
      </w:r>
      <w:r w:rsidR="00B8704F">
        <w:rPr>
          <w:rFonts w:ascii="GHEA Grapalat" w:hAnsi="GHEA Grapalat"/>
          <w:lang w:val="hy-AM"/>
        </w:rPr>
        <w:t>փետրվարի 21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B8704F">
        <w:rPr>
          <w:rFonts w:ascii="GHEA Grapalat" w:hAnsi="GHEA Grapalat"/>
          <w:lang w:val="hy-AM"/>
        </w:rPr>
        <w:t>127</w:t>
      </w:r>
      <w:r w:rsidR="005A27F6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որոշման մեջ </w:t>
      </w:r>
      <w:r w:rsidR="00B8704F">
        <w:rPr>
          <w:rFonts w:ascii="GHEA Grapalat" w:hAnsi="GHEA Grapalat"/>
          <w:lang w:val="hy-AM"/>
        </w:rPr>
        <w:t>լրացում</w:t>
      </w:r>
      <w:r w:rsidR="00255BDA">
        <w:rPr>
          <w:rFonts w:ascii="GHEA Grapalat" w:hAnsi="GHEA Grapalat"/>
          <w:lang w:val="hy-AM"/>
        </w:rPr>
        <w:t xml:space="preserve"> և </w:t>
      </w:r>
      <w:r>
        <w:rPr>
          <w:rFonts w:ascii="GHEA Grapalat" w:hAnsi="GHEA Grapalat"/>
          <w:lang w:val="hy-AM"/>
        </w:rPr>
        <w:t xml:space="preserve">փոփոխություն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Pr="00C179DE" w:rsidRDefault="0058153A" w:rsidP="0058153A">
      <w:pPr>
        <w:rPr>
          <w:lang w:val="hy-AM"/>
        </w:rPr>
      </w:pPr>
    </w:p>
    <w:p w:rsid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B03F6E">
      <w:pPr>
        <w:pStyle w:val="Header"/>
        <w:spacing w:line="360" w:lineRule="auto"/>
        <w:rPr>
          <w:rFonts w:ascii="GHEA Grapalat" w:hAnsi="GHEA Grapalat"/>
          <w:lang w:val="hy-AM"/>
        </w:rPr>
        <w:sectPr w:rsidR="000A15F4">
          <w:footerReference w:type="default" r:id="rId8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0A15F4" w:rsidRDefault="000A15F4" w:rsidP="00B03F6E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7D6E39">
        <w:rPr>
          <w:rFonts w:ascii="GHEA Grapalat" w:hAnsi="GHEA Grapalat"/>
          <w:lang w:val="hy-AM"/>
        </w:rPr>
        <w:lastRenderedPageBreak/>
        <w:t>ԱՄՓՈՓԱԹԵՐԹ</w:t>
      </w:r>
    </w:p>
    <w:p w:rsidR="000A15F4" w:rsidRDefault="000A15F4" w:rsidP="000A15F4">
      <w:pPr>
        <w:pStyle w:val="Header"/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>«Հայաստանի Հանրապետության կառավարության 201</w:t>
      </w:r>
      <w:r w:rsidRPr="003155F2">
        <w:rPr>
          <w:rFonts w:ascii="GHEA Grapalat" w:hAnsi="GHEA Grapalat"/>
          <w:lang w:val="hy-AM"/>
        </w:rPr>
        <w:t>9</w:t>
      </w:r>
      <w:r>
        <w:rPr>
          <w:rFonts w:ascii="GHEA Grapalat" w:hAnsi="GHEA Grapalat"/>
          <w:lang w:val="hy-AM"/>
        </w:rPr>
        <w:t xml:space="preserve"> թվականի </w:t>
      </w:r>
      <w:r w:rsidR="00B8704F">
        <w:rPr>
          <w:rFonts w:ascii="GHEA Grapalat" w:hAnsi="GHEA Grapalat"/>
          <w:lang w:val="hy-AM"/>
        </w:rPr>
        <w:t>փետրվարի 21</w:t>
      </w:r>
      <w:r>
        <w:rPr>
          <w:rFonts w:ascii="GHEA Grapalat" w:hAnsi="GHEA Grapalat"/>
          <w:lang w:val="hy-AM"/>
        </w:rPr>
        <w:t xml:space="preserve">-ի N </w:t>
      </w:r>
      <w:r w:rsidR="00B8704F">
        <w:rPr>
          <w:rFonts w:ascii="GHEA Grapalat" w:hAnsi="GHEA Grapalat"/>
          <w:lang w:val="hy-AM"/>
        </w:rPr>
        <w:t>127</w:t>
      </w:r>
      <w:r>
        <w:rPr>
          <w:rFonts w:ascii="GHEA Grapalat" w:hAnsi="GHEA Grapalat"/>
          <w:lang w:val="hy-AM"/>
        </w:rPr>
        <w:t>-</w:t>
      </w:r>
      <w:r w:rsidRPr="00C12B3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 որոշման մեջ </w:t>
      </w:r>
      <w:r w:rsidR="00B8704F">
        <w:rPr>
          <w:rFonts w:ascii="GHEA Grapalat" w:hAnsi="GHEA Grapalat"/>
          <w:lang w:val="hy-AM"/>
        </w:rPr>
        <w:t>լրացում</w:t>
      </w:r>
      <w:r>
        <w:rPr>
          <w:rFonts w:ascii="GHEA Grapalat" w:hAnsi="GHEA Grapalat"/>
          <w:lang w:val="hy-AM"/>
        </w:rPr>
        <w:t xml:space="preserve"> և փոփոխություն 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0A15F4" w:rsidRPr="008A2513" w:rsidRDefault="000A15F4" w:rsidP="000A15F4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1539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850"/>
        <w:gridCol w:w="1710"/>
        <w:gridCol w:w="3240"/>
      </w:tblGrid>
      <w:tr w:rsidR="000A15F4" w:rsidRPr="00C352A7" w:rsidTr="0078413A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0A15F4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ru-RU"/>
              </w:rPr>
            </w:pPr>
            <w:proofErr w:type="spellStart"/>
            <w:r w:rsidRPr="00C352A7">
              <w:rPr>
                <w:rFonts w:ascii="GHEA Grapalat" w:hAnsi="GHEA Grapalat"/>
                <w:szCs w:val="24"/>
              </w:rPr>
              <w:t>Առարկության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,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առաջարկության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հեղինակը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>¸</w:t>
            </w:r>
          </w:p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Կատարված փոփոխությունները</w:t>
            </w:r>
          </w:p>
        </w:tc>
      </w:tr>
      <w:tr w:rsidR="000A15F4" w:rsidRPr="00C352A7" w:rsidTr="0078413A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 w:rsidRPr="00C352A7">
              <w:rPr>
                <w:rFonts w:ascii="GHEA Grapalat" w:hAnsi="GHEA Grapalat"/>
                <w:szCs w:val="24"/>
              </w:rPr>
              <w:t>1</w:t>
            </w: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78413A" w:rsidRPr="0078413A" w:rsidTr="0078413A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8413A" w:rsidRPr="00C352A7" w:rsidRDefault="0078413A" w:rsidP="0078413A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8413A" w:rsidRPr="00B42100" w:rsidRDefault="0078413A" w:rsidP="0078413A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>ՀՀ ֆինանսների նախարարություն</w:t>
            </w:r>
          </w:p>
          <w:p w:rsidR="0078413A" w:rsidRPr="00337C9B" w:rsidRDefault="0078413A" w:rsidP="0078413A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01-11-2019, </w:t>
            </w:r>
            <w:r w:rsidRPr="0078413A">
              <w:rPr>
                <w:rFonts w:ascii="GHEA Grapalat" w:hAnsi="GHEA Grapalat"/>
              </w:rPr>
              <w:t>01/2-1/17884-2019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8413A" w:rsidRPr="00B810B3" w:rsidRDefault="0078413A" w:rsidP="0078413A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78413A">
              <w:rPr>
                <w:rFonts w:ascii="GHEA Grapalat" w:hAnsi="GHEA Grapalat"/>
                <w:bCs/>
                <w:iCs/>
                <w:lang w:val="hy-AM"/>
              </w:rPr>
              <w:t>Հայտին կից ներկայացված Ձև 2-ով նախատեսված ցանկում ներառված` ԵԱՏՄ ԱՏԳ ԱԱ ծածկագիրն անհրաժեշտ է ներկայացնել 10 նիշով՝ համապատասխանեցնելով ՀՀ կառա</w:t>
            </w:r>
            <w:r w:rsidRPr="0078413A">
              <w:rPr>
                <w:rFonts w:ascii="GHEA Grapalat" w:hAnsi="GHEA Grapalat"/>
                <w:bCs/>
                <w:iCs/>
                <w:lang w:val="hy-AM"/>
              </w:rPr>
              <w:softHyphen/>
            </w:r>
            <w:r w:rsidRPr="0078413A">
              <w:rPr>
                <w:rFonts w:ascii="GHEA Grapalat" w:hAnsi="GHEA Grapalat"/>
                <w:bCs/>
                <w:iCs/>
                <w:lang w:val="hy-AM"/>
              </w:rPr>
              <w:softHyphen/>
              <w:t>վա</w:t>
            </w:r>
            <w:r w:rsidRPr="0078413A">
              <w:rPr>
                <w:rFonts w:ascii="GHEA Grapalat" w:hAnsi="GHEA Grapalat"/>
                <w:bCs/>
                <w:iCs/>
                <w:lang w:val="hy-AM"/>
              </w:rPr>
              <w:softHyphen/>
            </w:r>
            <w:r w:rsidRPr="0078413A">
              <w:rPr>
                <w:rFonts w:ascii="GHEA Grapalat" w:hAnsi="GHEA Grapalat"/>
                <w:bCs/>
                <w:iCs/>
                <w:lang w:val="hy-AM"/>
              </w:rPr>
              <w:softHyphen/>
              <w:t>րության 2015 թվականի սեպտեմ</w:t>
            </w:r>
            <w:r w:rsidRPr="0078413A">
              <w:rPr>
                <w:rFonts w:ascii="GHEA Grapalat" w:hAnsi="GHEA Grapalat"/>
                <w:bCs/>
                <w:iCs/>
                <w:lang w:val="hy-AM"/>
              </w:rPr>
              <w:softHyphen/>
              <w:t>բերի 17-ի թիվ 1118-Ն որոշ</w:t>
            </w:r>
            <w:r w:rsidRPr="0078413A">
              <w:rPr>
                <w:rFonts w:ascii="GHEA Grapalat" w:hAnsi="GHEA Grapalat"/>
                <w:bCs/>
                <w:iCs/>
                <w:lang w:val="hy-AM"/>
              </w:rPr>
              <w:softHyphen/>
              <w:t>ման պահանջներին: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8413A" w:rsidRPr="00B42100" w:rsidRDefault="0078413A" w:rsidP="0078413A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413A" w:rsidRPr="00B42100" w:rsidRDefault="0078413A" w:rsidP="0078413A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են համապատասխան փոփոխություններ:</w:t>
            </w:r>
          </w:p>
        </w:tc>
      </w:tr>
      <w:tr w:rsidR="0078413A" w:rsidRPr="00146DFA" w:rsidTr="0078413A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8413A" w:rsidRPr="00C352A7" w:rsidRDefault="0078413A" w:rsidP="0078413A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8413A" w:rsidRPr="00E22AB7" w:rsidRDefault="0078413A" w:rsidP="0078413A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>ՀՀ պետական եկամուտների կոմիտե</w:t>
            </w:r>
          </w:p>
          <w:p w:rsidR="0078413A" w:rsidRPr="00337C9B" w:rsidRDefault="0078413A" w:rsidP="0078413A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05-11-2019, </w:t>
            </w:r>
            <w:r w:rsidRPr="0078413A">
              <w:rPr>
                <w:rFonts w:ascii="GHEA Grapalat" w:hAnsi="GHEA Grapalat"/>
              </w:rPr>
              <w:t>01/3-2/69245-2019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8413A" w:rsidRPr="0078413A" w:rsidRDefault="0078413A" w:rsidP="0078413A">
            <w:pPr>
              <w:tabs>
                <w:tab w:val="left" w:pos="1782"/>
                <w:tab w:val="left" w:pos="2052"/>
                <w:tab w:val="left" w:pos="2412"/>
              </w:tabs>
              <w:ind w:right="-108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78413A">
              <w:rPr>
                <w:rFonts w:ascii="GHEA Grapalat" w:hAnsi="GHEA Grapalat"/>
                <w:bCs/>
                <w:iCs/>
                <w:lang w:val="hy-AM"/>
              </w:rPr>
              <w:t>Հայաստանի Հանրապետության կառավարության 2015 թվականի սեպտեմբերի 17-ի N 1118-Ն որոշման հավելվածով հաստատված կարգի 5-րդ մասի 2-րդ կետի համաձայն՝ հայտը պետք է ներառի տեխնոլոգիական սարքավորումների, դրանց բաղկացուցիչ ու համալրող մասերի և (կամ) հումքի ու նյութերի ցանկը և դրանց տեխնիկական բնութագիրը` համաձայն նույն կարգի N 2 ձևի:</w:t>
            </w:r>
          </w:p>
          <w:p w:rsidR="0078413A" w:rsidRPr="00E22AB7" w:rsidRDefault="0078413A" w:rsidP="0078413A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78413A">
              <w:rPr>
                <w:rFonts w:ascii="GHEA Grapalat" w:hAnsi="GHEA Grapalat"/>
                <w:bCs/>
                <w:iCs/>
                <w:lang w:val="hy-AM"/>
              </w:rPr>
              <w:t xml:space="preserve">Ելնելով վերոգրյալից հայտնում ենք, որ ներմուծվող ապրանքների ցանկի 1-ին տողում ներառված ԱՏԳ ԱԱ ծածկագիրն անհրաժեշտ է </w:t>
            </w:r>
            <w:r w:rsidRPr="0078413A">
              <w:rPr>
                <w:rFonts w:ascii="GHEA Grapalat" w:hAnsi="GHEA Grapalat"/>
                <w:bCs/>
                <w:iCs/>
                <w:lang w:val="hy-AM"/>
              </w:rPr>
              <w:lastRenderedPageBreak/>
              <w:t>ներկայացնել 10 նիշի մակարդակով: Միաժամանակ, նույն ցանկը անհրաժեշտ է լրացնել «Ընդամենը» տողով: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8413A" w:rsidRPr="00B42100" w:rsidRDefault="0078413A" w:rsidP="0078413A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413A" w:rsidRPr="00B42100" w:rsidRDefault="0078413A" w:rsidP="0078413A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են համապատասխան փոփոխություններ:</w:t>
            </w:r>
          </w:p>
        </w:tc>
      </w:tr>
    </w:tbl>
    <w:p w:rsidR="000A15F4" w:rsidRPr="00C12B38" w:rsidRDefault="000A15F4" w:rsidP="000A15F4">
      <w:pPr>
        <w:rPr>
          <w:rFonts w:ascii="GHEA Grapalat" w:hAnsi="GHEA Grapalat"/>
          <w:lang w:val="hy-AM"/>
        </w:rPr>
      </w:pPr>
    </w:p>
    <w:p w:rsidR="000A15F4" w:rsidRDefault="000A15F4" w:rsidP="000A15F4">
      <w:pPr>
        <w:rPr>
          <w:rFonts w:ascii="GHEA Grapalat" w:hAnsi="GHEA Grapalat"/>
          <w:lang w:val="hy-AM"/>
        </w:rPr>
      </w:pPr>
    </w:p>
    <w:p w:rsidR="000A15F4" w:rsidRDefault="000A15F4" w:rsidP="000A15F4">
      <w:pPr>
        <w:rPr>
          <w:rFonts w:ascii="GHEA Grapalat" w:hAnsi="GHEA Grapalat"/>
          <w:lang w:val="hy-AM"/>
        </w:rPr>
      </w:pP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ԷԿՈՆՈՄԻԿԱՅԻ ՆԱԽԱՐԱՐ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ՏԻԳՐԱՆ ԽԱՉԱՏՐՅԱՆ</w:t>
      </w:r>
      <w:r w:rsidRPr="00337C9B">
        <w:rPr>
          <w:rFonts w:ascii="GHEA Grapalat" w:hAnsi="GHEA Grapalat"/>
          <w:lang w:val="hy-AM"/>
        </w:rPr>
        <w:t xml:space="preserve">                                      </w:t>
      </w:r>
      <w:r>
        <w:rPr>
          <w:rFonts w:ascii="GHEA Grapalat" w:hAnsi="GHEA Grapalat"/>
          <w:lang w:val="hy-AM"/>
        </w:rPr>
        <w:t xml:space="preserve">                                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337C9B">
        <w:rPr>
          <w:rFonts w:ascii="GHEA Grapalat" w:hAnsi="GHEA Grapalat"/>
          <w:lang w:val="hy-AM"/>
        </w:rPr>
        <w:t xml:space="preserve">                                                                                     </w:t>
      </w:r>
    </w:p>
    <w:p w:rsidR="001A1B94" w:rsidRDefault="000A15F4" w:rsidP="000A15F4">
      <w:pPr>
        <w:rPr>
          <w:rFonts w:ascii="GHEA Grapalat" w:hAnsi="GHEA Grapalat"/>
          <w:lang w:val="hy-AM"/>
        </w:rPr>
        <w:sectPr w:rsidR="001A1B94" w:rsidSect="000A15F4">
          <w:pgSz w:w="16840" w:h="11907" w:orient="landscape" w:code="9"/>
          <w:pgMar w:top="1138" w:right="1138" w:bottom="562" w:left="1138" w:header="720" w:footer="720" w:gutter="0"/>
          <w:cols w:space="720"/>
          <w:titlePg/>
          <w:docGrid w:linePitch="360"/>
        </w:sectPr>
      </w:pPr>
      <w:r w:rsidRPr="00337C9B">
        <w:rPr>
          <w:rFonts w:ascii="GHEA Grapalat" w:hAnsi="GHEA Grapalat"/>
          <w:lang w:val="hy-AM"/>
        </w:rPr>
        <w:t xml:space="preserve">                                                  </w:t>
      </w:r>
      <w:r>
        <w:rPr>
          <w:rFonts w:ascii="GHEA Grapalat" w:hAnsi="GHEA Grapalat"/>
          <w:lang w:val="hy-AM"/>
        </w:rPr>
        <w:t xml:space="preserve">                               </w:t>
      </w:r>
    </w:p>
    <w:p w:rsidR="000A15F4" w:rsidRPr="006D5C60" w:rsidRDefault="000A15F4" w:rsidP="005D43A6">
      <w:pPr>
        <w:rPr>
          <w:rFonts w:ascii="GHEA Grapalat" w:hAnsi="GHEA Grapalat"/>
          <w:lang w:val="hy-AM"/>
        </w:rPr>
      </w:pPr>
    </w:p>
    <w:sectPr w:rsidR="000A15F4" w:rsidRPr="006D5C60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31CC" w:rsidRDefault="005D31CC">
      <w:r>
        <w:separator/>
      </w:r>
    </w:p>
  </w:endnote>
  <w:endnote w:type="continuationSeparator" w:id="0">
    <w:p w:rsidR="005D31CC" w:rsidRDefault="005D3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m Mono">
    <w:altName w:val="Cambria"/>
    <w:charset w:val="00"/>
    <w:family w:val="roman"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033" w:rsidRDefault="002F1033">
    <w:pPr>
      <w:pStyle w:val="Footer"/>
    </w:pPr>
  </w:p>
  <w:p w:rsidR="002F1033" w:rsidRDefault="002F103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31CC" w:rsidRDefault="005D31CC">
      <w:r>
        <w:separator/>
      </w:r>
    </w:p>
  </w:footnote>
  <w:footnote w:type="continuationSeparator" w:id="0">
    <w:p w:rsidR="005D31CC" w:rsidRDefault="005D31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22F7A"/>
    <w:rsid w:val="0005090F"/>
    <w:rsid w:val="00052C6D"/>
    <w:rsid w:val="00075FCB"/>
    <w:rsid w:val="00076F67"/>
    <w:rsid w:val="00082DAD"/>
    <w:rsid w:val="000A15F4"/>
    <w:rsid w:val="000B222B"/>
    <w:rsid w:val="000F72C5"/>
    <w:rsid w:val="00102150"/>
    <w:rsid w:val="0012182D"/>
    <w:rsid w:val="00124A8F"/>
    <w:rsid w:val="00127B8E"/>
    <w:rsid w:val="00146DFA"/>
    <w:rsid w:val="00165259"/>
    <w:rsid w:val="0017617D"/>
    <w:rsid w:val="001A1B94"/>
    <w:rsid w:val="001D1412"/>
    <w:rsid w:val="001D6A99"/>
    <w:rsid w:val="00233982"/>
    <w:rsid w:val="002367EA"/>
    <w:rsid w:val="0025251B"/>
    <w:rsid w:val="00255BDA"/>
    <w:rsid w:val="00294569"/>
    <w:rsid w:val="00296743"/>
    <w:rsid w:val="00297FD9"/>
    <w:rsid w:val="002E78A7"/>
    <w:rsid w:val="002F1033"/>
    <w:rsid w:val="00310BAE"/>
    <w:rsid w:val="00315241"/>
    <w:rsid w:val="003323C8"/>
    <w:rsid w:val="00352A24"/>
    <w:rsid w:val="00361E23"/>
    <w:rsid w:val="0037008D"/>
    <w:rsid w:val="003A0382"/>
    <w:rsid w:val="003A334C"/>
    <w:rsid w:val="003C6E48"/>
    <w:rsid w:val="003E10A6"/>
    <w:rsid w:val="00475010"/>
    <w:rsid w:val="004855DE"/>
    <w:rsid w:val="0049465D"/>
    <w:rsid w:val="00500674"/>
    <w:rsid w:val="00512555"/>
    <w:rsid w:val="00517230"/>
    <w:rsid w:val="00546EE6"/>
    <w:rsid w:val="005561C1"/>
    <w:rsid w:val="00562080"/>
    <w:rsid w:val="0058153A"/>
    <w:rsid w:val="00593D23"/>
    <w:rsid w:val="00596E0F"/>
    <w:rsid w:val="005A27F6"/>
    <w:rsid w:val="005B691C"/>
    <w:rsid w:val="005D2E61"/>
    <w:rsid w:val="005D31CC"/>
    <w:rsid w:val="005D43A6"/>
    <w:rsid w:val="00616DDE"/>
    <w:rsid w:val="00645D59"/>
    <w:rsid w:val="00652DA5"/>
    <w:rsid w:val="00656675"/>
    <w:rsid w:val="006648A4"/>
    <w:rsid w:val="00677C66"/>
    <w:rsid w:val="00686AA1"/>
    <w:rsid w:val="0069105D"/>
    <w:rsid w:val="006A32B1"/>
    <w:rsid w:val="006C5D12"/>
    <w:rsid w:val="006E5042"/>
    <w:rsid w:val="006E593C"/>
    <w:rsid w:val="006F7C91"/>
    <w:rsid w:val="00730718"/>
    <w:rsid w:val="00772CE6"/>
    <w:rsid w:val="00776492"/>
    <w:rsid w:val="0078413A"/>
    <w:rsid w:val="007933A8"/>
    <w:rsid w:val="007A0123"/>
    <w:rsid w:val="007B1684"/>
    <w:rsid w:val="007D4A28"/>
    <w:rsid w:val="007F5920"/>
    <w:rsid w:val="00810BCD"/>
    <w:rsid w:val="00831144"/>
    <w:rsid w:val="0084239A"/>
    <w:rsid w:val="00845F02"/>
    <w:rsid w:val="008C49D3"/>
    <w:rsid w:val="008E1F44"/>
    <w:rsid w:val="0091418A"/>
    <w:rsid w:val="00960DFD"/>
    <w:rsid w:val="009733B8"/>
    <w:rsid w:val="00977485"/>
    <w:rsid w:val="00992519"/>
    <w:rsid w:val="00994392"/>
    <w:rsid w:val="00996EB1"/>
    <w:rsid w:val="009A44F0"/>
    <w:rsid w:val="009E3120"/>
    <w:rsid w:val="00A06B18"/>
    <w:rsid w:val="00A210D1"/>
    <w:rsid w:val="00A30D0D"/>
    <w:rsid w:val="00A42A94"/>
    <w:rsid w:val="00A466A3"/>
    <w:rsid w:val="00A50730"/>
    <w:rsid w:val="00A52923"/>
    <w:rsid w:val="00A54B85"/>
    <w:rsid w:val="00A66A31"/>
    <w:rsid w:val="00A90FF5"/>
    <w:rsid w:val="00AB0C3B"/>
    <w:rsid w:val="00AC57DE"/>
    <w:rsid w:val="00B03F6E"/>
    <w:rsid w:val="00B04707"/>
    <w:rsid w:val="00B11682"/>
    <w:rsid w:val="00B25000"/>
    <w:rsid w:val="00B26CD3"/>
    <w:rsid w:val="00B5240A"/>
    <w:rsid w:val="00B52838"/>
    <w:rsid w:val="00B57178"/>
    <w:rsid w:val="00B8704F"/>
    <w:rsid w:val="00BF49AA"/>
    <w:rsid w:val="00BF5B9B"/>
    <w:rsid w:val="00BF6030"/>
    <w:rsid w:val="00BF633B"/>
    <w:rsid w:val="00C323AF"/>
    <w:rsid w:val="00C36016"/>
    <w:rsid w:val="00C60855"/>
    <w:rsid w:val="00C6183A"/>
    <w:rsid w:val="00CA623F"/>
    <w:rsid w:val="00CD6E2E"/>
    <w:rsid w:val="00CE736C"/>
    <w:rsid w:val="00D16363"/>
    <w:rsid w:val="00D16782"/>
    <w:rsid w:val="00D33C9F"/>
    <w:rsid w:val="00D50C22"/>
    <w:rsid w:val="00D62A44"/>
    <w:rsid w:val="00D63F8F"/>
    <w:rsid w:val="00D65909"/>
    <w:rsid w:val="00D67A67"/>
    <w:rsid w:val="00D92037"/>
    <w:rsid w:val="00D924E6"/>
    <w:rsid w:val="00DB1767"/>
    <w:rsid w:val="00DB4614"/>
    <w:rsid w:val="00E542B4"/>
    <w:rsid w:val="00E63C0C"/>
    <w:rsid w:val="00E65817"/>
    <w:rsid w:val="00E66D9F"/>
    <w:rsid w:val="00E725BA"/>
    <w:rsid w:val="00E87880"/>
    <w:rsid w:val="00EA70C2"/>
    <w:rsid w:val="00EE0AB8"/>
    <w:rsid w:val="00EE62F9"/>
    <w:rsid w:val="00F043C0"/>
    <w:rsid w:val="00F3607C"/>
    <w:rsid w:val="00F62C1D"/>
    <w:rsid w:val="00F643E2"/>
    <w:rsid w:val="00F90F5F"/>
    <w:rsid w:val="00FC427E"/>
    <w:rsid w:val="00FC52CD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C37DC85-304A-4A60-8D27-5A570CF8E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  <w:style w:type="paragraph" w:customStyle="1" w:styleId="tablestyle">
    <w:name w:val="tablestyle"/>
    <w:basedOn w:val="Normal"/>
    <w:uiPriority w:val="99"/>
    <w:semiHidden/>
    <w:rsid w:val="005D43A6"/>
    <w:rPr>
      <w:rFonts w:ascii="Arm Mono" w:hAnsi="Arm Mono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A3D55-AFBC-4AE0-A2E5-FC4217F58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1428</TotalTime>
  <Pages>10</Pages>
  <Words>1236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8271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Gohar H. Harutyunyan</cp:lastModifiedBy>
  <cp:revision>58</cp:revision>
  <dcterms:created xsi:type="dcterms:W3CDTF">2018-11-26T05:52:00Z</dcterms:created>
  <dcterms:modified xsi:type="dcterms:W3CDTF">2019-11-11T13:14:00Z</dcterms:modified>
</cp:coreProperties>
</file>