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1A4" w:rsidRPr="00844449" w:rsidRDefault="001551A4" w:rsidP="0079307F">
      <w:pPr>
        <w:tabs>
          <w:tab w:val="left" w:pos="27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4444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551A4" w:rsidRPr="00844449" w:rsidRDefault="00AE35C4" w:rsidP="006F0BDF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6F0BDF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2019 ԹՎԱԿԱՆԻ ՊԵՏԱԿԱՆ ԲՅՈՒՋԵՈՒՄ</w:t>
      </w:r>
      <w:r w:rsidR="00844449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</w:t>
      </w:r>
      <w:r w:rsidR="006F0BDF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ՀԱՅԱՍՏԱՆԻ ՀԱՆՐԱՊԵՏՈՒԹՅԱՆ  ԿԱՌԱՎԱՐՈՒԹՅԱՆ 2018 ԹՎԱԿԱՆԻ ԴԵԿՏԵՄԲԵՐԻ 27-Ի N1515-Ն</w:t>
      </w:r>
      <w:r w:rsidR="00675CE5" w:rsidRPr="0084444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F0BDF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ՄԵՋ ՓՈՓՈԽՈՒԹՅՈՒՆՆԵՐ ՈՒ  ԼՐԱՑՈՒՄՆԵՐ ԿԱՏԱՐԵԼՈՒ </w:t>
      </w:r>
      <w:r w:rsidR="001551A4" w:rsidRPr="0084444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</w:p>
    <w:p w:rsidR="001551A4" w:rsidRPr="00844449" w:rsidRDefault="001551A4" w:rsidP="0079307F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 w:rsidR="002E106E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="00700B7C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2E106E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</w:t>
      </w:r>
      <w:r w:rsidR="00700B7C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Ի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844449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:rsidR="001551A4" w:rsidRPr="00844449" w:rsidRDefault="001551A4" w:rsidP="0079307F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</w:p>
    <w:p w:rsidR="001551A4" w:rsidRPr="00844449" w:rsidRDefault="001551A4" w:rsidP="0079307F">
      <w:pPr>
        <w:pStyle w:val="NormalWeb"/>
        <w:shd w:val="clear" w:color="auto" w:fill="FFFFFF"/>
        <w:spacing w:before="0" w:beforeAutospacing="0" w:after="0" w:afterAutospacing="0"/>
        <w:ind w:firstLine="340"/>
        <w:jc w:val="both"/>
        <w:rPr>
          <w:rFonts w:ascii="Arial Unicode" w:hAnsi="Arial Unicode"/>
          <w:color w:val="000000"/>
          <w:lang w:val="hy-AM"/>
        </w:rPr>
      </w:pPr>
      <w:r w:rsidRPr="00844449">
        <w:rPr>
          <w:rFonts w:ascii="GHEA Grapalat" w:hAnsi="GHEA Grapalat" w:cs="Sylfaen"/>
          <w:b/>
          <w:lang w:val="hy-AM"/>
        </w:rPr>
        <w:t xml:space="preserve">1. </w:t>
      </w:r>
      <w:r w:rsidRPr="00844449">
        <w:rPr>
          <w:rFonts w:ascii="GHEA Grapalat" w:hAnsi="GHEA Grapalat"/>
          <w:b/>
          <w:color w:val="000000"/>
          <w:lang w:val="hy-AM"/>
        </w:rPr>
        <w:t>կարգավորման ենթակա ոլորտի կամ խնդրի սահմանումը, առկա իրավիճակը</w:t>
      </w:r>
    </w:p>
    <w:p w:rsidR="001551A4" w:rsidRPr="00844449" w:rsidRDefault="001551A4" w:rsidP="0079307F">
      <w:pPr>
        <w:pStyle w:val="NoSpacing1"/>
        <w:ind w:firstLine="708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1988-1992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թթ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.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Ադրբեջանից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բռնի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տեղահանված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բազմաթիվ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փախստականների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բնակարանային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հարցերը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դեռևս</w:t>
      </w:r>
      <w:proofErr w:type="spellEnd"/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մնում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չլուծված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>:</w:t>
      </w:r>
      <w:r w:rsidR="00832C4D"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Այդ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անձանց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խնդիրները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լուծելու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նպատակով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1997</w:t>
      </w:r>
      <w:r w:rsidR="00832C4D"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օգոստոսի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9-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N330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որոշմամբ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հաստատվել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 «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Հանրապետությունում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փախստականների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հաշվառման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բնակելի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տարածություն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softHyphen/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հատկացման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կարգը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>»:</w:t>
      </w:r>
      <w:r w:rsidR="00832C4D"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Այդ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համաձայն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,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փախստականների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հաշվառումն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իրականացվում</w:t>
      </w:r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է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ըստ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նրանց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փաստացի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բնակության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վայրի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`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սոցիալական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ծառայության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տարածքային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բաժիններում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ՍԾՏԲ,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բնակարանի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կարիք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ունենալու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վերաբերյալ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փախստականների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կողմից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ներկայացրած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դիմումների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հիման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վրա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: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Ըստ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ՍԾՏԲ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>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Երևանի</w:t>
      </w:r>
      <w:proofErr w:type="spellEnd"/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քաղաքապետարանի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ներկայացված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ցուցակների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,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որոնք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թարմացվել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 2019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թ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>.</w:t>
      </w:r>
      <w:r w:rsidR="00832C4D" w:rsidRPr="00844449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մարտ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>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ապրիլ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ամիսներին</w:t>
      </w:r>
      <w:r w:rsidRPr="00844449">
        <w:rPr>
          <w:rFonts w:ascii="GHEA Grapalat" w:hAnsi="GHEA Grapalat"/>
          <w:sz w:val="24"/>
          <w:szCs w:val="24"/>
          <w:lang w:val="hy-AM" w:eastAsia="ru-RU"/>
        </w:rPr>
        <w:t>՝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>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ում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փախստական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ընտանիքների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թիվը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pt-BR" w:eastAsia="ru-RU"/>
        </w:rPr>
        <w:t>2589</w:t>
      </w:r>
      <w:r w:rsidRPr="0084444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, 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որոնցից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 1070-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Երևանում</w:t>
      </w:r>
      <w:proofErr w:type="spellEnd"/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,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իսկ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 1519-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Pr="00844449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 w:eastAsia="ru-RU"/>
        </w:rPr>
        <w:t>մարզերում</w:t>
      </w:r>
      <w:r w:rsidRPr="00844449">
        <w:rPr>
          <w:rFonts w:ascii="GHEA Grapalat" w:hAnsi="GHEA Grapalat"/>
          <w:sz w:val="24"/>
          <w:szCs w:val="24"/>
          <w:lang w:val="fr-FR" w:eastAsia="ru-RU"/>
        </w:rPr>
        <w:t xml:space="preserve">:  </w:t>
      </w:r>
    </w:p>
    <w:p w:rsidR="001551A4" w:rsidRPr="00844449" w:rsidRDefault="001551A4" w:rsidP="0079307F">
      <w:pPr>
        <w:pStyle w:val="NoSpacing1"/>
        <w:ind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ՀՀ </w:t>
      </w:r>
      <w:proofErr w:type="spellStart"/>
      <w:proofErr w:type="gramStart"/>
      <w:r w:rsidRPr="00844449">
        <w:rPr>
          <w:rFonts w:ascii="GHEA Grapalat" w:hAnsi="GHEA Grapalat" w:cs="Sylfaen"/>
          <w:sz w:val="24"/>
          <w:szCs w:val="24"/>
          <w:lang w:val="pt-BR"/>
        </w:rPr>
        <w:t>կառավարությունը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2004</w:t>
      </w:r>
      <w:proofErr w:type="gram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մայիսի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20-ի N 747-Ն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որոշմամբ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հաստատել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է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Ադրբեջանից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բռնագաղթված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անձանց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բնակապահովության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առաջնահերթ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ծրագիր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: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իրականացման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նպատակով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սկսած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2005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թվականից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ՀՀ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պետական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բյուջեում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նախատեսվել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համապատասխան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գումարներ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որոնցով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 1065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ընտանիքներ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ստացել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բնակարանի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գնման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վկայագրեր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որոնցից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718-ը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իրացրել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դրանք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`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ձեռք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բերելով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բնակարաններ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Երևան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քաղաքում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և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մարզերում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>: 2009</w:t>
      </w:r>
      <w:r w:rsidR="00832C4D"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թվականից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հետո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իրականացման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համար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ՀՀ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պետբյուջեում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գումարներ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չեն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նախատեսվել</w:t>
      </w:r>
      <w:proofErr w:type="spellEnd"/>
      <w:r w:rsidRPr="00844449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1551A4" w:rsidRPr="00844449" w:rsidRDefault="001551A4" w:rsidP="0079307F">
      <w:pPr>
        <w:pStyle w:val="NoSpacing1"/>
        <w:jc w:val="both"/>
        <w:rPr>
          <w:rFonts w:ascii="GHEA Grapalat" w:hAnsi="GHEA Grapalat"/>
          <w:sz w:val="24"/>
          <w:szCs w:val="24"/>
          <w:lang w:val="pt-BR"/>
        </w:rPr>
      </w:pPr>
      <w:r w:rsidRPr="00844449">
        <w:rPr>
          <w:rFonts w:ascii="GHEA Grapalat" w:hAnsi="GHEA Grapalat" w:cs="Sylfaen"/>
          <w:sz w:val="24"/>
          <w:szCs w:val="24"/>
          <w:lang w:val="pt-BR"/>
        </w:rPr>
        <w:tab/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Ըստ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2013</w:t>
      </w:r>
      <w:r w:rsidRPr="00844449">
        <w:rPr>
          <w:rFonts w:ascii="GHEA Grapalat" w:hAnsi="GHEA Grapalat" w:cs="Sylfaen"/>
          <w:sz w:val="24"/>
          <w:szCs w:val="24"/>
          <w:lang w:val="pt-BR"/>
        </w:rPr>
        <w:t>թ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proofErr w:type="gramStart"/>
      <w:r w:rsidRPr="00844449">
        <w:rPr>
          <w:rFonts w:ascii="GHEA Grapalat" w:hAnsi="GHEA Grapalat" w:cs="Sylfaen"/>
          <w:sz w:val="24"/>
          <w:szCs w:val="24"/>
          <w:lang w:val="pt-BR"/>
        </w:rPr>
        <w:t>իրականացված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հաշվառման</w:t>
      </w:r>
      <w:proofErr w:type="spellEnd"/>
      <w:proofErr w:type="gram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տվյալների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վերոգրյալ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առաջնահերթ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շրջանակներում</w:t>
      </w:r>
      <w:proofErr w:type="spellEnd"/>
      <w:r w:rsidR="00832C4D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895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ընտանիքներ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որոնցից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641-</w:t>
      </w:r>
      <w:r w:rsidRPr="00844449">
        <w:rPr>
          <w:rFonts w:ascii="GHEA Grapalat" w:hAnsi="GHEA Grapalat" w:cs="Sylfaen"/>
          <w:sz w:val="24"/>
          <w:szCs w:val="24"/>
          <w:lang w:val="pt-BR"/>
        </w:rPr>
        <w:t>ը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Երևան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քաղաքում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pt-BR"/>
        </w:rPr>
        <w:t>և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 254-</w:t>
      </w:r>
      <w:r w:rsidRPr="00844449">
        <w:rPr>
          <w:rFonts w:ascii="GHEA Grapalat" w:hAnsi="GHEA Grapalat" w:cs="Sylfaen"/>
          <w:sz w:val="24"/>
          <w:szCs w:val="24"/>
          <w:lang w:val="pt-BR"/>
        </w:rPr>
        <w:t>ը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մարզերում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համարվում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են</w:t>
      </w:r>
      <w:proofErr w:type="spellEnd"/>
      <w:r w:rsidR="00832C4D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առաջնահերթ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  <w:lang w:val="pt-BR"/>
        </w:rPr>
        <w:t>կարիքավորներ</w:t>
      </w:r>
      <w:proofErr w:type="spellEnd"/>
      <w:r w:rsidR="00844449" w:rsidRPr="00844449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շահառուների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թիվը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ճշգրտելու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ծառայությունը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այս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տարի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նախաձեռնել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44449">
        <w:rPr>
          <w:rFonts w:ascii="GHEA Grapalat" w:hAnsi="GHEA Grapalat" w:cs="Sylfaen"/>
          <w:sz w:val="24"/>
          <w:szCs w:val="24"/>
        </w:rPr>
        <w:t>է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 w:cs="Sylfaen"/>
          <w:sz w:val="24"/>
          <w:szCs w:val="24"/>
        </w:rPr>
        <w:t>ուսումնասիրություններ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>:</w:t>
      </w:r>
    </w:p>
    <w:p w:rsidR="004846E6" w:rsidRPr="00844449" w:rsidRDefault="001551A4" w:rsidP="002E106E">
      <w:pPr>
        <w:pStyle w:val="NoSpacing1"/>
        <w:jc w:val="both"/>
        <w:rPr>
          <w:rFonts w:ascii="GHEA Grapalat" w:hAnsi="GHEA Grapalat"/>
          <w:sz w:val="24"/>
          <w:szCs w:val="24"/>
          <w:lang w:val="pt-BR"/>
        </w:rPr>
      </w:pPr>
      <w:r w:rsidRPr="00844449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Հաշվի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առնելով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պահանջվող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ֆինանսական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միջոցների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en-US"/>
        </w:rPr>
        <w:t>բավականաչափ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մեծ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ծավալը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նպատակահարմար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համարվել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փախստականների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բնակարանային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ապահովության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խնդիրը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լուծել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ոչ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թե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մեկ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ընդհանուր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ծրագրի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շրջանակներում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այլ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այն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տարանջատել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ըստ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առաջնահերթության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փուլերի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մշակելով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առանձին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համապատասխան</w:t>
      </w:r>
      <w:proofErr w:type="spellEnd"/>
      <w:r w:rsidRPr="00844449">
        <w:rPr>
          <w:rFonts w:ascii="Courier New" w:hAnsi="Courier New" w:cs="Courier New"/>
          <w:sz w:val="24"/>
          <w:szCs w:val="24"/>
          <w:lang w:val="pt-BR"/>
        </w:rPr>
        <w:t> 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ենթածրագրեր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որոնց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լուծումն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ավելի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իրատեսական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է:</w:t>
      </w:r>
    </w:p>
    <w:p w:rsidR="0084447F" w:rsidRPr="00844449" w:rsidRDefault="008C7C73" w:rsidP="004846E6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lastRenderedPageBreak/>
        <w:t>Ներկայացված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նախագծով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նախատեսվում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լուծել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112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փախստական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ընտանիքների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բնակարանային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խնդիրները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որի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համար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պահանջվում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է 1</w:t>
      </w:r>
      <w:r w:rsidRPr="00844449">
        <w:rPr>
          <w:rFonts w:cs="Calibri"/>
          <w:sz w:val="24"/>
          <w:szCs w:val="24"/>
          <w:lang w:val="pt-BR"/>
        </w:rPr>
        <w:t> </w:t>
      </w:r>
      <w:r w:rsidRPr="00844449">
        <w:rPr>
          <w:rFonts w:ascii="GHEA Grapalat" w:hAnsi="GHEA Grapalat"/>
          <w:sz w:val="24"/>
          <w:szCs w:val="24"/>
          <w:lang w:val="pt-BR"/>
        </w:rPr>
        <w:t>492</w:t>
      </w:r>
      <w:r w:rsidRPr="00844449">
        <w:rPr>
          <w:rFonts w:cs="Calibri"/>
          <w:sz w:val="24"/>
          <w:szCs w:val="24"/>
          <w:lang w:val="pt-BR"/>
        </w:rPr>
        <w:t> 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400 000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դրամ</w:t>
      </w:r>
      <w:proofErr w:type="spellEnd"/>
      <w:r w:rsidRPr="00844449">
        <w:rPr>
          <w:sz w:val="24"/>
          <w:szCs w:val="24"/>
          <w:lang w:val="pt-BR"/>
        </w:rPr>
        <w:footnoteReference w:id="1"/>
      </w:r>
      <w:r w:rsidRPr="00844449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A3107F" w:rsidRPr="00844449" w:rsidRDefault="00A3107F" w:rsidP="008C7C73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Վերոնշյալ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հանգամանքները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պայմանավորում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են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սույն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նախագծերի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ընդունման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անհրաժեշ</w:t>
      </w:r>
      <w:r w:rsidRPr="00844449">
        <w:rPr>
          <w:rFonts w:ascii="GHEA Grapalat" w:hAnsi="GHEA Grapalat"/>
          <w:sz w:val="24"/>
          <w:szCs w:val="24"/>
          <w:lang w:val="pt-BR"/>
        </w:rPr>
        <w:t>տությունը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>:</w:t>
      </w:r>
    </w:p>
    <w:p w:rsidR="001551A4" w:rsidRPr="00844449" w:rsidRDefault="001551A4" w:rsidP="0079307F">
      <w:pPr>
        <w:spacing w:after="0"/>
        <w:rPr>
          <w:sz w:val="24"/>
          <w:szCs w:val="24"/>
          <w:lang w:val="pt-BR"/>
        </w:rPr>
      </w:pPr>
    </w:p>
    <w:p w:rsidR="001551A4" w:rsidRDefault="0079307F" w:rsidP="0079307F">
      <w:pPr>
        <w:spacing w:after="0"/>
        <w:ind w:firstLine="709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844449">
        <w:rPr>
          <w:rFonts w:ascii="GHEA Grapalat" w:hAnsi="GHEA Grapalat" w:cs="Calibri"/>
          <w:b/>
          <w:bCs/>
          <w:sz w:val="24"/>
          <w:szCs w:val="24"/>
          <w:lang w:val="pt-BR"/>
        </w:rPr>
        <w:t>2</w:t>
      </w:r>
      <w:r w:rsidR="001551A4" w:rsidRPr="00844449">
        <w:rPr>
          <w:rFonts w:ascii="GHEA Grapalat" w:hAnsi="GHEA Grapalat" w:cs="Calibri"/>
          <w:b/>
          <w:bCs/>
          <w:sz w:val="24"/>
          <w:szCs w:val="24"/>
          <w:lang w:val="hy-AM"/>
        </w:rPr>
        <w:t>. Կարգավորման նպատակը և բնույթը</w:t>
      </w:r>
    </w:p>
    <w:p w:rsidR="00F41E6F" w:rsidRPr="00844449" w:rsidRDefault="00F41E6F" w:rsidP="0079307F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79307F" w:rsidRPr="00844449" w:rsidRDefault="008C7C73" w:rsidP="004846E6">
      <w:pPr>
        <w:tabs>
          <w:tab w:val="left" w:pos="284"/>
        </w:tabs>
        <w:spacing w:after="0"/>
        <w:ind w:firstLine="284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44449">
        <w:rPr>
          <w:rFonts w:ascii="GHEA Grapalat" w:hAnsi="GHEA Grapalat"/>
          <w:sz w:val="24"/>
          <w:szCs w:val="24"/>
          <w:lang w:val="en-US"/>
        </w:rPr>
        <w:t>Նախագծ</w:t>
      </w:r>
      <w:r w:rsidR="00AE35C4" w:rsidRPr="00844449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en-US"/>
        </w:rPr>
        <w:t>նպատակ</w:t>
      </w:r>
      <w:r w:rsidRPr="00844449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44449">
        <w:rPr>
          <w:rFonts w:ascii="GHEA Grapalat" w:hAnsi="GHEA Grapalat"/>
          <w:sz w:val="24"/>
          <w:szCs w:val="24"/>
          <w:lang w:val="en-US"/>
        </w:rPr>
        <w:t>է</w:t>
      </w:r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«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Հայաստանի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Հանրապետության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2019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թվականի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պետական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բյուջեի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մասին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»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Հայաստանի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Հանրապետության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օրենքի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N 1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>հավելված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hy-AM"/>
        </w:rPr>
        <w:t>ում</w:t>
      </w:r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</w:rPr>
        <w:t>կատարել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</w:rPr>
        <w:t>վերաբաշխում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AE35C4" w:rsidRPr="00844449">
        <w:rPr>
          <w:rFonts w:ascii="GHEA Grapalat" w:hAnsi="GHEA Grapalat"/>
          <w:spacing w:val="-8"/>
          <w:sz w:val="24"/>
          <w:szCs w:val="24"/>
        </w:rPr>
        <w:t>և</w:t>
      </w:r>
      <w:r w:rsidR="00AE35C4" w:rsidRPr="00844449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ՀՀ ՏԿԵՆ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վարկային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ծրագրերի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թերակատարման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 w:rsidRPr="00092C3F">
        <w:rPr>
          <w:rFonts w:ascii="GHEA Grapalat" w:hAnsi="GHEA Grapalat"/>
          <w:spacing w:val="-8"/>
          <w:sz w:val="24"/>
          <w:szCs w:val="24"/>
          <w:lang w:val="pt-BR"/>
        </w:rPr>
        <w:t>արդյունքում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համաֆինանսավորման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գումարների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F41E6F">
        <w:rPr>
          <w:rFonts w:ascii="GHEA Grapalat" w:hAnsi="GHEA Grapalat"/>
          <w:spacing w:val="-8"/>
          <w:sz w:val="24"/>
          <w:szCs w:val="24"/>
          <w:lang w:val="pt-BR"/>
        </w:rPr>
        <w:t>տնտեսումների</w:t>
      </w:r>
      <w:proofErr w:type="spellEnd"/>
      <w:r w:rsidR="00F41E6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D05C66" w:rsidRPr="00844449">
        <w:rPr>
          <w:rFonts w:ascii="GHEA Grapalat" w:eastAsia="Times New Roman" w:hAnsi="GHEA Grapalat"/>
          <w:color w:val="000000"/>
          <w:sz w:val="24"/>
          <w:szCs w:val="24"/>
        </w:rPr>
        <w:t>հաշվին</w:t>
      </w:r>
      <w:proofErr w:type="spellEnd"/>
      <w:r w:rsidR="00D05C66" w:rsidRPr="00844449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</w:rPr>
        <w:t>ֆինանսական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</w:rPr>
        <w:t>միջոցներ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pacing w:val="-8"/>
          <w:sz w:val="24"/>
          <w:szCs w:val="24"/>
        </w:rPr>
        <w:t>հատկացնել</w:t>
      </w:r>
      <w:proofErr w:type="spellEnd"/>
      <w:r w:rsidR="00AE35C4" w:rsidRPr="00844449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1988-1992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թվականներին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Ադրբեջանի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Հանրապետությունից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բռնի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տեղահանված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ընտանիքների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բնակարանային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խնդրի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լուծման</w:t>
      </w:r>
      <w:proofErr w:type="spellEnd"/>
      <w:r w:rsidR="00AE35C4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E35C4" w:rsidRPr="00844449">
        <w:rPr>
          <w:rFonts w:ascii="GHEA Grapalat" w:hAnsi="GHEA Grapalat"/>
          <w:sz w:val="24"/>
          <w:szCs w:val="24"/>
          <w:lang w:val="pt-BR"/>
        </w:rPr>
        <w:t>համար</w:t>
      </w:r>
      <w:proofErr w:type="spellEnd"/>
      <w:r w:rsidR="004846E6"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4846E6" w:rsidRPr="00844449">
        <w:rPr>
          <w:rFonts w:ascii="GHEA Grapalat" w:hAnsi="GHEA Grapalat"/>
          <w:sz w:val="24"/>
          <w:szCs w:val="24"/>
          <w:lang w:val="pt-BR"/>
        </w:rPr>
        <w:t>որը</w:t>
      </w:r>
      <w:proofErr w:type="spellEnd"/>
      <w:r w:rsidR="004846E6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846E6" w:rsidRPr="00844449">
        <w:rPr>
          <w:rFonts w:ascii="GHEA Grapalat" w:eastAsia="Times New Roman" w:hAnsi="GHEA Grapalat" w:cs="Calibri"/>
          <w:color w:val="000000"/>
          <w:sz w:val="24"/>
          <w:szCs w:val="24"/>
          <w:lang w:val="pt-BR"/>
        </w:rPr>
        <w:t>կ</w:t>
      </w:r>
      <w:r w:rsidR="004846E6" w:rsidRPr="00844449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>լուծի</w:t>
      </w:r>
      <w:proofErr w:type="spellEnd"/>
      <w:r w:rsidR="0079307F" w:rsidRPr="00844449">
        <w:rPr>
          <w:rFonts w:ascii="GHEA Grapalat" w:eastAsia="Times New Roman" w:hAnsi="GHEA Grapalat" w:cs="Calibri"/>
          <w:color w:val="000000"/>
          <w:sz w:val="24"/>
          <w:szCs w:val="24"/>
          <w:lang w:val="pt-BR"/>
        </w:rPr>
        <w:t xml:space="preserve"> </w:t>
      </w:r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1988-1992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թվականներին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Ադրբեջանի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Հանրապետությունից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բռնի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տեղահանված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ընտանիքների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բնակարանային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pt-BR"/>
        </w:rPr>
        <w:t>հարցը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pt-BR"/>
        </w:rPr>
        <w:t>:</w:t>
      </w:r>
    </w:p>
    <w:p w:rsidR="00F83362" w:rsidRPr="00844449" w:rsidRDefault="00F83362" w:rsidP="0079307F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1551A4" w:rsidRPr="00844449" w:rsidRDefault="0079307F" w:rsidP="0079307F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844449">
        <w:rPr>
          <w:rFonts w:ascii="GHEA Grapalat" w:hAnsi="GHEA Grapalat" w:cs="IRTEK Courier"/>
          <w:b/>
          <w:sz w:val="24"/>
          <w:szCs w:val="24"/>
          <w:lang w:val="af-ZA"/>
        </w:rPr>
        <w:t>3</w:t>
      </w:r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.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Նախագծ</w:t>
      </w:r>
      <w:proofErr w:type="spellEnd"/>
      <w:r w:rsidR="00730698" w:rsidRPr="00844449">
        <w:rPr>
          <w:rFonts w:ascii="GHEA Grapalat" w:hAnsi="GHEA Grapalat" w:cs="IRTEK Courier"/>
          <w:b/>
          <w:sz w:val="24"/>
          <w:szCs w:val="24"/>
          <w:lang w:val="hy-AM"/>
        </w:rPr>
        <w:t>ի</w:t>
      </w:r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մշակման</w:t>
      </w:r>
      <w:proofErr w:type="spellEnd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գործընթացում</w:t>
      </w:r>
      <w:proofErr w:type="spellEnd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ներգրավված</w:t>
      </w:r>
      <w:proofErr w:type="spellEnd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ինստիտուտները</w:t>
      </w:r>
      <w:proofErr w:type="spellEnd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և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անձինք</w:t>
      </w:r>
      <w:proofErr w:type="spellEnd"/>
    </w:p>
    <w:p w:rsidR="001551A4" w:rsidRPr="00844449" w:rsidRDefault="0079307F" w:rsidP="0079307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4449">
        <w:rPr>
          <w:rFonts w:ascii="GHEA Grapalat" w:hAnsi="GHEA Grapalat"/>
          <w:sz w:val="24"/>
          <w:szCs w:val="24"/>
          <w:lang w:val="hy-AM"/>
        </w:rPr>
        <w:t>Նախագ</w:t>
      </w:r>
      <w:r w:rsidR="00730698" w:rsidRPr="00844449">
        <w:rPr>
          <w:rFonts w:ascii="GHEA Grapalat" w:hAnsi="GHEA Grapalat"/>
          <w:sz w:val="24"/>
          <w:szCs w:val="24"/>
          <w:lang w:val="hy-AM"/>
        </w:rPr>
        <w:t>իծը</w:t>
      </w:r>
      <w:r w:rsidR="001551A4" w:rsidRPr="00844449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730698" w:rsidRPr="00844449">
        <w:rPr>
          <w:rFonts w:ascii="GHEA Grapalat" w:hAnsi="GHEA Grapalat"/>
          <w:sz w:val="24"/>
          <w:szCs w:val="24"/>
          <w:lang w:val="hy-AM"/>
        </w:rPr>
        <w:t>է</w:t>
      </w:r>
      <w:r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r w:rsidR="001551A4" w:rsidRPr="00844449">
        <w:rPr>
          <w:rFonts w:ascii="GHEA Grapalat" w:hAnsi="GHEA Grapalat"/>
          <w:sz w:val="24"/>
          <w:szCs w:val="24"/>
          <w:lang w:val="hy-AM"/>
        </w:rPr>
        <w:t xml:space="preserve">ՀՀ ՏԿԵՆ միգրացիոն ծառայության կողմից։ </w:t>
      </w:r>
    </w:p>
    <w:p w:rsidR="00F83362" w:rsidRPr="00844449" w:rsidRDefault="00F83362" w:rsidP="0079307F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1551A4" w:rsidRPr="00844449" w:rsidRDefault="0079307F" w:rsidP="0079307F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844449">
        <w:rPr>
          <w:rFonts w:ascii="GHEA Grapalat" w:hAnsi="GHEA Grapalat" w:cs="IRTEK Courier"/>
          <w:b/>
          <w:sz w:val="24"/>
          <w:szCs w:val="24"/>
          <w:lang w:val="hy-AM"/>
        </w:rPr>
        <w:t>4</w:t>
      </w:r>
      <w:r w:rsidR="001551A4" w:rsidRPr="00844449">
        <w:rPr>
          <w:rFonts w:ascii="GHEA Grapalat" w:hAnsi="GHEA Grapalat" w:cs="IRTEK Courier"/>
          <w:b/>
          <w:sz w:val="24"/>
          <w:szCs w:val="24"/>
          <w:lang w:val="hy-AM"/>
        </w:rPr>
        <w:t xml:space="preserve">.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Ակնկալվող</w:t>
      </w:r>
      <w:proofErr w:type="spellEnd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="001551A4" w:rsidRPr="00844449">
        <w:rPr>
          <w:rFonts w:ascii="GHEA Grapalat" w:hAnsi="GHEA Grapalat" w:cs="IRTEK Courier"/>
          <w:b/>
          <w:sz w:val="24"/>
          <w:szCs w:val="24"/>
          <w:lang w:val="af-ZA"/>
        </w:rPr>
        <w:t>արդյունքը</w:t>
      </w:r>
      <w:proofErr w:type="spellEnd"/>
    </w:p>
    <w:p w:rsidR="0079307F" w:rsidRPr="00844449" w:rsidRDefault="00730698" w:rsidP="0079307F">
      <w:pPr>
        <w:tabs>
          <w:tab w:val="left" w:pos="284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44449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844449">
        <w:rPr>
          <w:rFonts w:ascii="GHEA Grapalat" w:hAnsi="GHEA Grapalat"/>
          <w:sz w:val="24"/>
          <w:szCs w:val="24"/>
          <w:lang w:val="hy-AM"/>
        </w:rPr>
        <w:t>ի</w:t>
      </w:r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կապահովվի</w:t>
      </w:r>
      <w:proofErr w:type="spellEnd"/>
      <w:r w:rsidR="004846E6" w:rsidRPr="00844449">
        <w:rPr>
          <w:rFonts w:ascii="GHEA Grapalat" w:hAnsi="GHEA Grapalat"/>
          <w:sz w:val="24"/>
          <w:szCs w:val="24"/>
          <w:lang w:val="af-ZA"/>
        </w:rPr>
        <w:t xml:space="preserve"> 112</w:t>
      </w:r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ընտանիքների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r w:rsidR="0079307F" w:rsidRPr="00844449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արժանապատիվ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կյանք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անօտարելի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իրավունքը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9307F" w:rsidRPr="0084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կլուծվի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30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տարվա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վաղեմություն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307F" w:rsidRPr="00844449"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 w:rsidR="0079307F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r w:rsidR="0079307F" w:rsidRPr="00844449">
        <w:rPr>
          <w:rFonts w:ascii="GHEA Grapalat" w:hAnsi="GHEA Grapalat"/>
          <w:noProof/>
          <w:color w:val="000000"/>
          <w:sz w:val="24"/>
          <w:szCs w:val="24"/>
          <w:lang w:val="hy-AM" w:eastAsia="zh-CN"/>
        </w:rPr>
        <w:t>բնակարանային խնդիրները</w:t>
      </w:r>
      <w:r w:rsidR="0079307F" w:rsidRPr="00844449">
        <w:rPr>
          <w:rFonts w:ascii="GHEA Grapalat" w:hAnsi="GHEA Grapalat"/>
          <w:noProof/>
          <w:color w:val="000000"/>
          <w:sz w:val="24"/>
          <w:szCs w:val="24"/>
          <w:lang w:val="af-ZA" w:eastAsia="zh-CN"/>
        </w:rPr>
        <w:t>:</w:t>
      </w:r>
    </w:p>
    <w:p w:rsidR="0079307F" w:rsidRPr="00844449" w:rsidRDefault="0079307F" w:rsidP="0079307F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Արդյունքում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Երևան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քաղաքի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վարչական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շրջաններում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հերթականությամբ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ամբողջությամբ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proofErr w:type="gramStart"/>
      <w:r w:rsidRPr="00844449">
        <w:rPr>
          <w:rFonts w:ascii="GHEA Grapalat" w:hAnsi="GHEA Grapalat"/>
          <w:sz w:val="24"/>
          <w:szCs w:val="24"/>
          <w:lang w:val="pt-BR"/>
        </w:rPr>
        <w:t>վերջնականապես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լուծվում</w:t>
      </w:r>
      <w:proofErr w:type="spellEnd"/>
      <w:proofErr w:type="gram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են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փախստական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ընտանիքների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բնակարանային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44449">
        <w:rPr>
          <w:rFonts w:ascii="GHEA Grapalat" w:hAnsi="GHEA Grapalat"/>
          <w:sz w:val="24"/>
          <w:szCs w:val="24"/>
          <w:lang w:val="pt-BR"/>
        </w:rPr>
        <w:t>հարցերը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>:</w:t>
      </w:r>
    </w:p>
    <w:p w:rsidR="00727725" w:rsidRPr="00844449" w:rsidRDefault="0079307F" w:rsidP="0079307F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844449">
        <w:rPr>
          <w:rFonts w:ascii="GHEA Grapalat" w:hAnsi="GHEA Grapalat"/>
          <w:sz w:val="24"/>
          <w:szCs w:val="24"/>
          <w:lang w:val="pt-BR"/>
        </w:rPr>
        <w:tab/>
      </w:r>
      <w:r w:rsidRPr="00844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pt-BR"/>
        </w:rPr>
        <w:t>«</w:t>
      </w:r>
      <w:proofErr w:type="spellStart"/>
      <w:r w:rsidRPr="00844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Նաիրի</w:t>
      </w:r>
      <w:proofErr w:type="spellEnd"/>
      <w:r w:rsidRPr="00844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pt-BR"/>
        </w:rPr>
        <w:t xml:space="preserve">» </w:t>
      </w:r>
      <w:proofErr w:type="spellStart"/>
      <w:r w:rsidRPr="00844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հյուրանոց</w:t>
      </w:r>
      <w:proofErr w:type="spellEnd"/>
      <w:r w:rsidRPr="008444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դեպքերում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կ</w:t>
      </w:r>
      <w:r w:rsidR="00C23E60" w:rsidRPr="00844449">
        <w:rPr>
          <w:rFonts w:ascii="GHEA Grapalat" w:hAnsi="GHEA Grapalat"/>
          <w:sz w:val="24"/>
          <w:szCs w:val="24"/>
          <w:lang w:val="en-US"/>
        </w:rPr>
        <w:t>ապահովվի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բյուջեից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հատկացվող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ֆինանսական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7725" w:rsidRPr="00844449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="00727725" w:rsidRPr="00844449">
        <w:rPr>
          <w:rFonts w:ascii="GHEA Grapalat" w:hAnsi="GHEA Grapalat"/>
          <w:sz w:val="24"/>
          <w:szCs w:val="24"/>
          <w:lang w:val="en-US"/>
        </w:rPr>
        <w:t>առավել</w:t>
      </w:r>
      <w:proofErr w:type="spellEnd"/>
      <w:r w:rsidR="00727725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proofErr w:type="gram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օգտագործումը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, և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տրամադրվող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դրամաշնորհի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մասով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կառաջացնի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3E60" w:rsidRPr="00844449">
        <w:rPr>
          <w:rFonts w:ascii="GHEA Grapalat" w:hAnsi="GHEA Grapalat"/>
          <w:sz w:val="24"/>
          <w:szCs w:val="24"/>
          <w:lang w:val="af-ZA"/>
        </w:rPr>
        <w:t>խնայողություն</w:t>
      </w:r>
      <w:proofErr w:type="spellEnd"/>
      <w:r w:rsidR="00C23E60" w:rsidRPr="00844449">
        <w:rPr>
          <w:rFonts w:ascii="GHEA Grapalat" w:hAnsi="GHEA Grapalat"/>
          <w:sz w:val="24"/>
          <w:szCs w:val="24"/>
          <w:lang w:val="af-ZA"/>
        </w:rPr>
        <w:t>:</w:t>
      </w:r>
    </w:p>
    <w:p w:rsidR="001551A4" w:rsidRPr="00844449" w:rsidRDefault="001551A4" w:rsidP="0079307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:rsidR="00700B7C" w:rsidRPr="00844449" w:rsidRDefault="00700B7C" w:rsidP="002A119D">
      <w:pPr>
        <w:rPr>
          <w:rFonts w:ascii="Sylfaen" w:hAnsi="Sylfaen"/>
          <w:sz w:val="24"/>
          <w:szCs w:val="24"/>
          <w:lang w:val="hy-AM"/>
        </w:rPr>
      </w:pPr>
      <w:r w:rsidRPr="00844449">
        <w:rPr>
          <w:sz w:val="24"/>
          <w:szCs w:val="24"/>
          <w:lang w:val="hy-AM"/>
        </w:rPr>
        <w:br w:type="page"/>
      </w:r>
    </w:p>
    <w:p w:rsidR="00700B7C" w:rsidRPr="00844449" w:rsidRDefault="00700B7C" w:rsidP="00700B7C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4444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700B7C" w:rsidRPr="00844449" w:rsidRDefault="00700B7C" w:rsidP="00700B7C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675CE5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2019 ԹՎԱԿԱՆԻ ՊԵՏԱԿԱՆ ԲՅՈՒՋԵՈՒՄ </w:t>
      </w:r>
      <w:r w:rsidR="00A56503" w:rsidRPr="00A5650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</w:t>
      </w:r>
      <w:r w:rsidR="00675CE5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>ԵՎ ՀԱՅԱՍՏԱՆԻ ՀԱՆՐԱՊԵՏՈՒԹՅԱՆ  ԿԱՌԱՎԱՐՈՒԹՅԱՆ 2018 ԹՎԱԿԱՆԻ ԴԵԿՏԵՄԲԵՐԻ 27-Ի N1515-Ն</w:t>
      </w:r>
      <w:r w:rsidR="00675CE5" w:rsidRPr="0084444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75CE5" w:rsidRPr="008444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ՄԵՋ ՓՈՓՈԽՈՒԹՅՈՒՆՆԵՐ ՈՒ  ԼՐԱՑՈՒՄՆԵՐ ԿԱՏԱՐԵԼՈՒ </w:t>
      </w:r>
      <w:r w:rsidR="00675CE5" w:rsidRPr="0084444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</w:p>
    <w:p w:rsidR="00700B7C" w:rsidRPr="00844449" w:rsidRDefault="00700B7C" w:rsidP="00700B7C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4444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 w:rsidR="004846E6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ՈՒՄԱՆ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4846E6"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Ի</w:t>
      </w:r>
      <w:r w:rsidRPr="0084444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844449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ԿԱՊԱԿՑՈՒԹՅԱՄԲ </w:t>
      </w:r>
      <w:r w:rsidRPr="00844449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4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ՊԱՀԱՆՋԻ ԱՆՀՐԱԺԵՇՏՈՒԹՅԱՆ, ԻՆՉՊԵՍ </w:t>
      </w:r>
      <w:proofErr w:type="spellStart"/>
      <w:r w:rsidRPr="0084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ՆԱև</w:t>
      </w:r>
      <w:proofErr w:type="spellEnd"/>
      <w:r w:rsidRPr="0084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:rsidR="00700B7C" w:rsidRPr="00844449" w:rsidRDefault="00700B7C" w:rsidP="00700B7C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84444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56503" w:rsidRDefault="00700B7C" w:rsidP="00A56503">
      <w:pPr>
        <w:tabs>
          <w:tab w:val="center" w:pos="-6480"/>
          <w:tab w:val="right" w:pos="8640"/>
        </w:tabs>
        <w:spacing w:before="240" w:after="0" w:line="240" w:lineRule="auto"/>
        <w:ind w:right="-94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844449">
        <w:rPr>
          <w:rFonts w:ascii="GHEA Grapalat" w:hAnsi="GHEA Grapalat"/>
          <w:sz w:val="24"/>
          <w:szCs w:val="24"/>
          <w:lang w:val="af-ZA"/>
        </w:rPr>
        <w:tab/>
      </w:r>
      <w:r w:rsidRPr="00844449">
        <w:rPr>
          <w:rFonts w:ascii="GHEA Grapalat" w:hAnsi="GHEA Grapalat"/>
          <w:sz w:val="24"/>
          <w:szCs w:val="24"/>
          <w:lang w:val="af-ZA"/>
        </w:rPr>
        <w:tab/>
        <w:t xml:space="preserve">     </w:t>
      </w:r>
      <w:r w:rsidR="002A119D" w:rsidRPr="00844449">
        <w:rPr>
          <w:rFonts w:ascii="GHEA Grapalat" w:hAnsi="GHEA Grapalat"/>
          <w:sz w:val="24"/>
          <w:szCs w:val="24"/>
          <w:lang w:val="hy-AM"/>
        </w:rPr>
        <w:t xml:space="preserve"> </w:t>
      </w:r>
      <w:r w:rsidR="004846E6" w:rsidRPr="00844449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84444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2019 թվականի պետական բյուջեում </w:t>
      </w:r>
      <w:proofErr w:type="spellStart"/>
      <w:r w:rsidR="00A56503">
        <w:rPr>
          <w:rFonts w:ascii="GHEA Grapalat" w:hAnsi="GHEA Grapalat" w:cs="Sylfaen"/>
          <w:bCs/>
          <w:sz w:val="24"/>
          <w:szCs w:val="24"/>
          <w:lang w:val="en-US"/>
        </w:rPr>
        <w:t>վերաբա</w:t>
      </w:r>
      <w:r w:rsidR="004710DE">
        <w:rPr>
          <w:rFonts w:ascii="GHEA Grapalat" w:hAnsi="GHEA Grapalat" w:cs="Sylfaen"/>
          <w:bCs/>
          <w:sz w:val="24"/>
          <w:szCs w:val="24"/>
          <w:lang w:val="en-US"/>
        </w:rPr>
        <w:t>շ</w:t>
      </w:r>
      <w:r w:rsidR="00A56503">
        <w:rPr>
          <w:rFonts w:ascii="GHEA Grapalat" w:hAnsi="GHEA Grapalat" w:cs="Sylfaen"/>
          <w:bCs/>
          <w:sz w:val="24"/>
          <w:szCs w:val="24"/>
          <w:lang w:val="en-US"/>
        </w:rPr>
        <w:t>խում</w:t>
      </w:r>
      <w:proofErr w:type="spellEnd"/>
      <w:r w:rsidR="00A56503" w:rsidRPr="00A5650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844449">
        <w:rPr>
          <w:rFonts w:ascii="GHEA Grapalat" w:hAnsi="GHEA Grapalat" w:cs="Sylfaen"/>
          <w:bCs/>
          <w:sz w:val="24"/>
          <w:szCs w:val="24"/>
          <w:lang w:val="hy-AM"/>
        </w:rPr>
        <w:t>և Հայաստանի Հանրապետության  կառավարության 2018 թվականի դեկտեմբերի 27-ի N1515-ն</w:t>
      </w:r>
      <w:r w:rsidR="002A119D" w:rsidRPr="0084444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44449">
        <w:rPr>
          <w:rFonts w:ascii="GHEA Grapalat" w:hAnsi="GHEA Grapalat" w:cs="Sylfaen"/>
          <w:bCs/>
          <w:sz w:val="24"/>
          <w:szCs w:val="24"/>
          <w:lang w:val="hy-AM"/>
        </w:rPr>
        <w:t>որոշման մեջ փոփոխություններ ու լրացումներ կատարելու</w:t>
      </w:r>
      <w:r w:rsidR="00675CE5" w:rsidRPr="0084444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75CE5" w:rsidRPr="00844449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Pr="00844449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 w:rsidR="004846E6" w:rsidRPr="00844449">
        <w:rPr>
          <w:rFonts w:ascii="GHEA Grapalat" w:hAnsi="GHEA Grapalat"/>
          <w:bCs/>
          <w:spacing w:val="-6"/>
          <w:sz w:val="24"/>
          <w:szCs w:val="24"/>
          <w:lang w:val="en-US"/>
        </w:rPr>
        <w:t>Կ</w:t>
      </w:r>
      <w:proofErr w:type="spellStart"/>
      <w:r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>առավարության</w:t>
      </w:r>
      <w:proofErr w:type="spellEnd"/>
      <w:r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որոշ</w:t>
      </w:r>
      <w:proofErr w:type="spellStart"/>
      <w:r w:rsidR="004846E6" w:rsidRPr="00844449">
        <w:rPr>
          <w:rFonts w:ascii="GHEA Grapalat" w:hAnsi="GHEA Grapalat"/>
          <w:bCs/>
          <w:spacing w:val="-6"/>
          <w:sz w:val="24"/>
          <w:szCs w:val="24"/>
          <w:lang w:val="en-US"/>
        </w:rPr>
        <w:t>ման</w:t>
      </w:r>
      <w:proofErr w:type="spellEnd"/>
      <w:r w:rsidR="003B6674" w:rsidRPr="00844449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 w:rsidR="004846E6"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>նախագծ</w:t>
      </w:r>
      <w:r w:rsidR="003B6674" w:rsidRPr="00844449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Pr="00844449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/>
        </w:rPr>
        <w:t>ընդունման կապակցությամբ պետական</w:t>
      </w:r>
      <w:r w:rsidRPr="008444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4449">
        <w:rPr>
          <w:rFonts w:ascii="GHEA Grapalat" w:hAnsi="GHEA Grapalat" w:cs="Sylfaen"/>
          <w:sz w:val="24"/>
          <w:szCs w:val="24"/>
          <w:lang w:val="hy-AM"/>
        </w:rPr>
        <w:t xml:space="preserve">բյուջեում 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ավելացում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նվազեցում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6503" w:rsidRPr="008E2AD4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="00A56503" w:rsidRPr="008E2AD4">
        <w:rPr>
          <w:rFonts w:ascii="GHEA Grapalat" w:hAnsi="GHEA Grapalat"/>
          <w:sz w:val="24"/>
          <w:szCs w:val="24"/>
          <w:lang w:val="af-ZA"/>
        </w:rPr>
        <w:t>:</w:t>
      </w:r>
    </w:p>
    <w:p w:rsidR="002E106E" w:rsidRDefault="002E106E">
      <w:pPr>
        <w:rPr>
          <w:rFonts w:ascii="Sylfaen" w:hAnsi="Sylfaen"/>
          <w:sz w:val="24"/>
          <w:szCs w:val="24"/>
          <w:lang w:val="hy-AM"/>
        </w:rPr>
      </w:pPr>
    </w:p>
    <w:p w:rsidR="00945884" w:rsidRDefault="00945884">
      <w:pPr>
        <w:rPr>
          <w:rFonts w:ascii="Sylfaen" w:hAnsi="Sylfaen"/>
          <w:sz w:val="24"/>
          <w:szCs w:val="24"/>
          <w:lang w:val="hy-AM"/>
        </w:rPr>
      </w:pPr>
    </w:p>
    <w:p w:rsidR="00945884" w:rsidRDefault="00945884" w:rsidP="00945884">
      <w:pPr>
        <w:pStyle w:val="ListParagraph"/>
        <w:tabs>
          <w:tab w:val="left" w:pos="1080"/>
        </w:tabs>
        <w:spacing w:line="360" w:lineRule="auto"/>
        <w:ind w:left="0"/>
        <w:jc w:val="center"/>
        <w:rPr>
          <w:rFonts w:ascii="GHEA Grapalat" w:hAnsi="GHEA Grapalat" w:cs="Sylfaen"/>
          <w:b/>
          <w:color w:val="000000"/>
          <w:sz w:val="24"/>
          <w:szCs w:val="24"/>
          <w:lang w:val="af-ZA" w:eastAsia="ru-RU"/>
        </w:rPr>
      </w:pPr>
      <w:bookmarkStart w:id="0" w:name="_GoBack"/>
      <w:bookmarkEnd w:id="0"/>
      <w:r>
        <w:rPr>
          <w:rFonts w:ascii="GHEA Grapalat" w:hAnsi="GHEA Grapalat" w:cs="Sylfaen"/>
          <w:b/>
          <w:color w:val="000000"/>
          <w:sz w:val="24"/>
          <w:szCs w:val="24"/>
          <w:lang w:val="af-ZA"/>
        </w:rPr>
        <w:t>Տ Ե Ղ Ե Կ Ա Ն Ք</w:t>
      </w:r>
    </w:p>
    <w:p w:rsidR="00945884" w:rsidRDefault="00945884" w:rsidP="00945884">
      <w:pPr>
        <w:pStyle w:val="mechtex"/>
        <w:spacing w:line="276" w:lineRule="auto"/>
        <w:rPr>
          <w:rFonts w:ascii="GHEA Grapalat" w:hAnsi="GHEA Grapalat" w:cs="Sylfaen"/>
          <w:b/>
          <w:bCs/>
          <w:color w:val="000000"/>
          <w:sz w:val="24"/>
          <w:szCs w:val="24"/>
        </w:rPr>
      </w:pP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2019 ԹՎԱԿԱՆԻ ՊԵՏԱԿԱՆ ԲՅՈՒՋԵՈՒՄ ՎԵՐԱԲԱՇԽՈՒՄ ԵՎ ՀԱՅԱՍՏԱՆԻ ՀԱՆՐԱՊԵՏՈՒԹՅԱՆ  ԿԱՌԱՎԱՐՈՒԹՅԱՆ 2018 ԹՎԱԿԱՆԻ ԴԵԿՏԵՄԲԵՐԻ 27-Ի N1515-Ն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 ՄԵՋ ՓՈՓՈԽՈՒԹՅՈՒՆՆԵՐ ՈՒ  ԼՐԱՑՈՒՄՆԵՐ ԿԱՏԱՐԵԼՈՒ ՄԱՍԻՆ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ՈՐՈՇՈՒՄԱՆ ՆԱԽԱԳԾԻ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</w:rPr>
        <w:t>ԸՆԴՈՒՆՄԱՆ ԿԱՊԱԿՑՈՒԹՅԱՄԲ ԱՅԼ ԻՐԱՎԱԿԱՆ ԱԿՏԵՐՈՒՄ ՓՈՓՈԽՈՒԹՅՈՒՆՆԵՐ ԿԱՄ ԼՐԱՑՈՒՄՆԵՐ ԿԱՏԱՐԵԼՈՒ ԱՆՀՐԱԺԵՇՏՈՒԹՅԱՆ ԿԱՄ ԲԱՑԱԿԱՅՈՒԹՅԱՆ ՎԵՐԱԲԵՐՅԱԼ</w:t>
      </w:r>
    </w:p>
    <w:p w:rsidR="00945884" w:rsidRDefault="00945884" w:rsidP="00945884">
      <w:pPr>
        <w:tabs>
          <w:tab w:val="left" w:pos="3090"/>
        </w:tabs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af-ZA"/>
        </w:rPr>
      </w:pPr>
    </w:p>
    <w:p w:rsidR="00945884" w:rsidRDefault="00945884" w:rsidP="00945884">
      <w:pPr>
        <w:pStyle w:val="NoSpacing1"/>
        <w:ind w:firstLine="708"/>
        <w:jc w:val="both"/>
        <w:rPr>
          <w:rFonts w:ascii="GHEA Grapalat" w:hAnsi="GHEA Grapalat" w:cs="Sylfaen"/>
          <w:bCs/>
          <w:color w:val="000000"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2019 թվականի պետական բյուջեում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վերաբաշխում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և Հայաստանի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2018 թվականի դեկտեմբերի 27-ի N1515-ն որոշման մեջ փոփոխություններ ու լրացումներ կատարելու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ՀՀ կառավարության որոշ</w:t>
      </w:r>
      <w:proofErr w:type="spellStart"/>
      <w:r>
        <w:rPr>
          <w:rFonts w:ascii="GHEA Grapalat" w:hAnsi="GHEA Grapalat"/>
          <w:bCs/>
          <w:spacing w:val="-6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ընդունմամբ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այլ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ակտերի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</w:rPr>
        <w:t>ընդունում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անհրաժեշտություն չկա</w:t>
      </w:r>
      <w:r>
        <w:rPr>
          <w:rFonts w:ascii="GHEA Grapalat" w:hAnsi="GHEA Grapalat" w:cs="Sylfaen"/>
          <w:bCs/>
          <w:color w:val="000000"/>
          <w:sz w:val="24"/>
          <w:szCs w:val="24"/>
        </w:rPr>
        <w:t>:</w:t>
      </w:r>
    </w:p>
    <w:p w:rsidR="00945884" w:rsidRDefault="00945884" w:rsidP="00945884">
      <w:pPr>
        <w:tabs>
          <w:tab w:val="left" w:pos="0"/>
          <w:tab w:val="left" w:pos="270"/>
        </w:tabs>
        <w:jc w:val="center"/>
        <w:rPr>
          <w:sz w:val="24"/>
          <w:szCs w:val="24"/>
          <w:lang w:val="hy-AM"/>
        </w:rPr>
      </w:pPr>
    </w:p>
    <w:p w:rsidR="00945884" w:rsidRPr="00945884" w:rsidRDefault="00945884">
      <w:pPr>
        <w:rPr>
          <w:rFonts w:ascii="Sylfaen" w:hAnsi="Sylfaen"/>
          <w:sz w:val="24"/>
          <w:szCs w:val="24"/>
          <w:lang w:val="hy-AM"/>
        </w:rPr>
      </w:pPr>
    </w:p>
    <w:sectPr w:rsidR="00945884" w:rsidRPr="00945884" w:rsidSect="008A1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DF5" w:rsidRDefault="00090DF5" w:rsidP="008C7C73">
      <w:pPr>
        <w:spacing w:after="0" w:line="240" w:lineRule="auto"/>
      </w:pPr>
      <w:r>
        <w:separator/>
      </w:r>
    </w:p>
  </w:endnote>
  <w:endnote w:type="continuationSeparator" w:id="0">
    <w:p w:rsidR="00090DF5" w:rsidRDefault="00090DF5" w:rsidP="008C7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DF5" w:rsidRDefault="00090DF5" w:rsidP="008C7C73">
      <w:pPr>
        <w:spacing w:after="0" w:line="240" w:lineRule="auto"/>
      </w:pPr>
      <w:r>
        <w:separator/>
      </w:r>
    </w:p>
  </w:footnote>
  <w:footnote w:type="continuationSeparator" w:id="0">
    <w:p w:rsidR="00090DF5" w:rsidRDefault="00090DF5" w:rsidP="008C7C73">
      <w:pPr>
        <w:spacing w:after="0" w:line="240" w:lineRule="auto"/>
      </w:pPr>
      <w:r>
        <w:continuationSeparator/>
      </w:r>
    </w:p>
  </w:footnote>
  <w:footnote w:id="1">
    <w:p w:rsidR="008C7C73" w:rsidRPr="008C7C73" w:rsidRDefault="008C7C73">
      <w:pPr>
        <w:pStyle w:val="FootnoteText"/>
        <w:rPr>
          <w:rFonts w:ascii="Arial" w:hAnsi="Arial" w:cs="Arial"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Arial" w:hAnsi="Arial" w:cs="Arial"/>
          <w:lang w:val="en-US"/>
        </w:rPr>
        <w:t>Տե´ս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կից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ներկայացված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տեղեկանքում</w:t>
      </w:r>
      <w:proofErr w:type="spellEnd"/>
      <w:r>
        <w:rPr>
          <w:rFonts w:ascii="Arial" w:hAnsi="Arial" w:cs="Arial"/>
          <w:lang w:val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800F7"/>
    <w:multiLevelType w:val="hybridMultilevel"/>
    <w:tmpl w:val="55C619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E5B5CB3"/>
    <w:multiLevelType w:val="hybridMultilevel"/>
    <w:tmpl w:val="04127588"/>
    <w:lvl w:ilvl="0" w:tplc="7A242A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3A1E12"/>
    <w:multiLevelType w:val="hybridMultilevel"/>
    <w:tmpl w:val="824653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1A4"/>
    <w:rsid w:val="00090DF5"/>
    <w:rsid w:val="00092C3F"/>
    <w:rsid w:val="001551A4"/>
    <w:rsid w:val="001F51CA"/>
    <w:rsid w:val="002A119D"/>
    <w:rsid w:val="002B01E0"/>
    <w:rsid w:val="002E106E"/>
    <w:rsid w:val="003602E6"/>
    <w:rsid w:val="003B6674"/>
    <w:rsid w:val="004710DE"/>
    <w:rsid w:val="004846E6"/>
    <w:rsid w:val="004C4F63"/>
    <w:rsid w:val="004D6A07"/>
    <w:rsid w:val="004F77E5"/>
    <w:rsid w:val="00520653"/>
    <w:rsid w:val="00535C52"/>
    <w:rsid w:val="005A4D33"/>
    <w:rsid w:val="005C2DE8"/>
    <w:rsid w:val="00675CE5"/>
    <w:rsid w:val="006F0BDF"/>
    <w:rsid w:val="00700B7C"/>
    <w:rsid w:val="00727725"/>
    <w:rsid w:val="00730698"/>
    <w:rsid w:val="00731B8F"/>
    <w:rsid w:val="00747C30"/>
    <w:rsid w:val="00767D15"/>
    <w:rsid w:val="0079307F"/>
    <w:rsid w:val="007B3C49"/>
    <w:rsid w:val="00832C4D"/>
    <w:rsid w:val="00844449"/>
    <w:rsid w:val="0084447F"/>
    <w:rsid w:val="008A1B51"/>
    <w:rsid w:val="008C7C73"/>
    <w:rsid w:val="00945884"/>
    <w:rsid w:val="00990987"/>
    <w:rsid w:val="009D662C"/>
    <w:rsid w:val="00A3107F"/>
    <w:rsid w:val="00A56503"/>
    <w:rsid w:val="00AE35C4"/>
    <w:rsid w:val="00B80C23"/>
    <w:rsid w:val="00BA6088"/>
    <w:rsid w:val="00BB1C38"/>
    <w:rsid w:val="00BB37A5"/>
    <w:rsid w:val="00BB420D"/>
    <w:rsid w:val="00C23E60"/>
    <w:rsid w:val="00C314E2"/>
    <w:rsid w:val="00D05C66"/>
    <w:rsid w:val="00E03568"/>
    <w:rsid w:val="00E42CBB"/>
    <w:rsid w:val="00E748FB"/>
    <w:rsid w:val="00E92E59"/>
    <w:rsid w:val="00F41E6F"/>
    <w:rsid w:val="00F8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C7036"/>
  <w15:docId w15:val="{BC3A8F9B-D055-402A-A845-0A268EB1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B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551A4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15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qFormat/>
    <w:rsid w:val="001551A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7C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7C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7C73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45884"/>
    <w:rPr>
      <w:rFonts w:ascii="Calibri" w:eastAsia="Calibri" w:hAnsi="Calibri" w:cs="Times New Roman"/>
      <w:lang w:val="en-US" w:eastAsia="en-US"/>
    </w:rPr>
  </w:style>
  <w:style w:type="character" w:customStyle="1" w:styleId="mechtexChar">
    <w:name w:val="mechtex Char"/>
    <w:link w:val="mechtex"/>
    <w:locked/>
    <w:rsid w:val="00945884"/>
    <w:rPr>
      <w:rFonts w:ascii="Arial Armenian" w:eastAsia="Times New Roman" w:hAnsi="Arial Armenian" w:cs="Times New Roman"/>
      <w:sz w:val="20"/>
      <w:szCs w:val="20"/>
      <w:lang w:val="x-none"/>
    </w:rPr>
  </w:style>
  <w:style w:type="paragraph" w:customStyle="1" w:styleId="mechtex">
    <w:name w:val="mechtex"/>
    <w:basedOn w:val="Normal"/>
    <w:link w:val="mechtexChar"/>
    <w:rsid w:val="00945884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3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E0E8D-7488-499B-8A3D-DD5DC52F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781</Words>
  <Characters>4452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https://mul-dmr.gov.am/tasks/docs/attachment.php?id=43394&amp;fn=himnavorum.docx&amp;out=1&amp;token=</cp:keywords>
  <cp:lastModifiedBy>Ashot Pirumyan</cp:lastModifiedBy>
  <cp:revision>4</cp:revision>
  <dcterms:created xsi:type="dcterms:W3CDTF">2019-11-20T05:39:00Z</dcterms:created>
  <dcterms:modified xsi:type="dcterms:W3CDTF">2019-11-20T12:41:00Z</dcterms:modified>
</cp:coreProperties>
</file>