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16" w:rsidRPr="00EC6899" w:rsidRDefault="00035816" w:rsidP="00035816">
      <w:pPr>
        <w:jc w:val="right"/>
        <w:rPr>
          <w:rFonts w:ascii="GHEA Grapalat" w:hAnsi="GHEA Grapalat" w:cs="Arial Armenian"/>
          <w:i/>
          <w:u w:val="single"/>
          <w:lang w:val="hy-AM"/>
        </w:rPr>
      </w:pPr>
      <w:r w:rsidRPr="00EC6899">
        <w:rPr>
          <w:rFonts w:ascii="GHEA Grapalat" w:hAnsi="GHEA Grapalat"/>
          <w:i/>
          <w:u w:val="single"/>
          <w:lang w:val="hy-AM"/>
        </w:rPr>
        <w:t>ՆԱԽԱԳԻԾ</w:t>
      </w:r>
    </w:p>
    <w:p w:rsidR="00035816" w:rsidRPr="00E04794" w:rsidRDefault="00035816" w:rsidP="00035816">
      <w:pPr>
        <w:jc w:val="right"/>
        <w:rPr>
          <w:rFonts w:ascii="GHEA Grapalat" w:hAnsi="GHEA Grapalat"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  <w:r w:rsidRPr="00E047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  <w:r w:rsidRPr="00E04794">
        <w:rPr>
          <w:rFonts w:ascii="GHEA Grapalat" w:hAnsi="GHEA Grapalat"/>
          <w:b/>
          <w:lang w:val="hy-AM"/>
        </w:rPr>
        <w:t>Ո Ր Ո Շ Ո Ւ Մ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C6899" w:rsidRDefault="00035816" w:rsidP="00035816">
      <w:pPr>
        <w:jc w:val="center"/>
        <w:rPr>
          <w:rFonts w:ascii="GHEA Grapalat" w:hAnsi="GHEA Grapalat"/>
          <w:b/>
          <w:lang w:val="hy-AM"/>
        </w:rPr>
      </w:pPr>
      <w:r w:rsidRPr="00EC6899">
        <w:rPr>
          <w:rFonts w:ascii="GHEA Grapalat" w:hAnsi="GHEA Grapalat"/>
          <w:b/>
          <w:lang w:val="hy-AM"/>
        </w:rPr>
        <w:t>____________  201</w:t>
      </w:r>
      <w:r w:rsidR="00507E25" w:rsidRPr="00EC6899">
        <w:rPr>
          <w:rFonts w:ascii="GHEA Grapalat" w:hAnsi="GHEA Grapalat"/>
          <w:b/>
          <w:lang w:val="hy-AM"/>
        </w:rPr>
        <w:t>9</w:t>
      </w:r>
      <w:r w:rsidR="00CA685F" w:rsidRPr="00EC6899">
        <w:rPr>
          <w:rFonts w:ascii="GHEA Grapalat" w:hAnsi="GHEA Grapalat"/>
          <w:b/>
          <w:lang w:val="hy-AM"/>
        </w:rPr>
        <w:t xml:space="preserve"> ԹՎԱԿԱՆԻ N ____ - Ա</w:t>
      </w: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Pr="00E04794" w:rsidRDefault="00035816" w:rsidP="00035816">
      <w:pPr>
        <w:jc w:val="center"/>
        <w:rPr>
          <w:rFonts w:ascii="GHEA Grapalat" w:hAnsi="GHEA Grapalat"/>
          <w:b/>
          <w:lang w:val="hy-AM"/>
        </w:rPr>
      </w:pPr>
    </w:p>
    <w:p w:rsidR="00035816" w:rsidRDefault="00CA685F" w:rsidP="00CA685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ՎԱՀԵ ԴԵՄԻՐՃՅԱՆԻ</w:t>
      </w:r>
      <w:r w:rsidR="002A152D">
        <w:rPr>
          <w:rFonts w:ascii="GHEA Grapalat" w:hAnsi="GHEA Grapalat"/>
          <w:b/>
          <w:lang w:val="hy-AM"/>
        </w:rPr>
        <w:t>՝</w:t>
      </w:r>
      <w:r>
        <w:rPr>
          <w:rFonts w:ascii="GHEA Grapalat" w:hAnsi="GHEA Grapalat"/>
          <w:b/>
          <w:lang w:val="hy-AM"/>
        </w:rPr>
        <w:t xml:space="preserve"> </w:t>
      </w:r>
      <w:r w:rsidRPr="00CA685F">
        <w:rPr>
          <w:rFonts w:ascii="GHEA Grapalat" w:hAnsi="GHEA Grapalat"/>
          <w:b/>
          <w:lang w:val="hy-AM"/>
        </w:rPr>
        <w:t xml:space="preserve"> ԵՎՐՈՊԱՅԻ ԽՈՐՀՐԴԻ ՄԱՐԴՈՒ ԻՐԱՎՈՒՆՔՆԵՐԻ ԵՎՐՈՊԱԿԱՆ ԴԱՏԱՐԱՆԻ ՎՃԻՌՆԵՐԻ ԿԱՏԱՐՄԱՆ ՎԱՐՉՈՒԹՅՈՒՆ ԳՈՐԾՈՒՂ</w:t>
      </w:r>
      <w:r w:rsidR="005A79A3">
        <w:rPr>
          <w:rFonts w:ascii="GHEA Grapalat" w:hAnsi="GHEA Grapalat"/>
          <w:b/>
          <w:lang w:val="hy-AM"/>
        </w:rPr>
        <w:t>ՄԱՆ ԺԱՄԿԵՏԸ ԵՐԿԱՐԱՁԳԵԼՈՒ</w:t>
      </w:r>
      <w:r>
        <w:rPr>
          <w:rFonts w:ascii="GHEA Grapalat" w:hAnsi="GHEA Grapalat"/>
          <w:b/>
          <w:lang w:val="hy-AM"/>
        </w:rPr>
        <w:t xml:space="preserve"> ՄԱՍԻՆ</w:t>
      </w:r>
    </w:p>
    <w:p w:rsidR="00CA685F" w:rsidRPr="00B029F5" w:rsidRDefault="00CA685F" w:rsidP="00CA685F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035816" w:rsidRPr="00B029F5" w:rsidRDefault="00CA685F" w:rsidP="00035816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CA685F">
        <w:rPr>
          <w:rFonts w:ascii="GHEA Grapalat" w:hAnsi="GHEA Grapalat"/>
          <w:lang w:val="hy-AM"/>
        </w:rPr>
        <w:t>Հիմք ընդունելով «Դիվանագիտական ծառայության մասին» Հայաստանի Հանրապետության օրենք</w:t>
      </w:r>
      <w:r w:rsidR="00AD0F38">
        <w:rPr>
          <w:rFonts w:ascii="GHEA Grapalat" w:hAnsi="GHEA Grapalat"/>
          <w:lang w:val="hy-AM"/>
        </w:rPr>
        <w:t xml:space="preserve">ի 10-րդ հոդվածի </w:t>
      </w:r>
      <w:r w:rsidR="00C60DD2">
        <w:rPr>
          <w:rFonts w:ascii="GHEA Grapalat" w:hAnsi="GHEA Grapalat"/>
          <w:lang w:val="hy-AM"/>
        </w:rPr>
        <w:t>5-րդ մասը</w:t>
      </w:r>
      <w:r w:rsidRPr="00CA685F">
        <w:rPr>
          <w:rFonts w:ascii="GHEA Grapalat" w:hAnsi="GHEA Grapalat"/>
          <w:lang w:val="hy-AM"/>
        </w:rPr>
        <w:t>, ինչպես նաև 2015 թվականի մայիսի 26-27-ը Բելգիայի Թագավորության Բրյուսել քաղաքում կայացած` Մարդու իրավունքների եվրոպական կոնվենցիայի կիրառմանը նվիրված բարձր մակարդակի համաժողովի հռչակագրի C 1 կետի (j) ենթակետը` Հայաստանի Հանրապետության կառավարությունը</w:t>
      </w:r>
      <w:r>
        <w:rPr>
          <w:rFonts w:ascii="GHEA Grapalat" w:hAnsi="GHEA Grapalat"/>
          <w:lang w:val="hy-AM"/>
        </w:rPr>
        <w:t xml:space="preserve"> </w:t>
      </w:r>
      <w:r w:rsidR="00035816" w:rsidRPr="00B029F5">
        <w:rPr>
          <w:rFonts w:ascii="GHEA Grapalat" w:hAnsi="GHEA Grapalat"/>
          <w:b/>
          <w:lang w:val="hy-AM"/>
        </w:rPr>
        <w:t>որոշում է</w:t>
      </w:r>
      <w:r w:rsidR="00035816" w:rsidRPr="00B029F5">
        <w:rPr>
          <w:rFonts w:ascii="GHEA Grapalat" w:hAnsi="GHEA Grapalat"/>
          <w:lang w:val="hy-AM"/>
        </w:rPr>
        <w:t>.</w:t>
      </w:r>
    </w:p>
    <w:p w:rsidR="00CA685F" w:rsidRDefault="00035816" w:rsidP="00035816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B029F5">
        <w:rPr>
          <w:rFonts w:ascii="GHEA Grapalat" w:hAnsi="GHEA Grapalat"/>
          <w:lang w:val="hy-AM"/>
        </w:rPr>
        <w:t xml:space="preserve">1. </w:t>
      </w:r>
      <w:r w:rsidR="00CA685F">
        <w:rPr>
          <w:rFonts w:ascii="GHEA Grapalat" w:hAnsi="GHEA Grapalat"/>
          <w:lang w:val="hy-AM"/>
        </w:rPr>
        <w:t>Վահե Դեմիրճ</w:t>
      </w:r>
      <w:r w:rsidR="00CA685F" w:rsidRPr="00CA685F">
        <w:rPr>
          <w:rFonts w:ascii="GHEA Grapalat" w:hAnsi="GHEA Grapalat"/>
          <w:lang w:val="hy-AM"/>
        </w:rPr>
        <w:t xml:space="preserve">յանի` </w:t>
      </w:r>
      <w:r w:rsidR="00CA685F">
        <w:rPr>
          <w:rFonts w:ascii="GHEA Grapalat" w:hAnsi="GHEA Grapalat"/>
          <w:lang w:val="hy-AM"/>
        </w:rPr>
        <w:t>Ե</w:t>
      </w:r>
      <w:r w:rsidR="00CA685F" w:rsidRPr="00CA685F">
        <w:rPr>
          <w:rFonts w:ascii="GHEA Grapalat" w:hAnsi="GHEA Grapalat"/>
          <w:lang w:val="hy-AM"/>
        </w:rPr>
        <w:t>վրոպայի խորհրդի մարդու իրավունքների եվրոպական դատարանի վճիռների կատարման վարչություն գործուղման ժամկետը երկարաձգել մինչև 20</w:t>
      </w:r>
      <w:r w:rsidR="00CA685F">
        <w:rPr>
          <w:rFonts w:ascii="GHEA Grapalat" w:hAnsi="GHEA Grapalat"/>
          <w:lang w:val="hy-AM"/>
        </w:rPr>
        <w:t>20</w:t>
      </w:r>
      <w:r w:rsidR="00CA685F" w:rsidRPr="00CA685F">
        <w:rPr>
          <w:rFonts w:ascii="GHEA Grapalat" w:hAnsi="GHEA Grapalat"/>
          <w:lang w:val="hy-AM"/>
        </w:rPr>
        <w:t xml:space="preserve"> թվականի </w:t>
      </w:r>
      <w:r w:rsidR="00CA685F">
        <w:rPr>
          <w:rFonts w:ascii="GHEA Grapalat" w:hAnsi="GHEA Grapalat"/>
          <w:lang w:val="hy-AM"/>
        </w:rPr>
        <w:t>դեկտեմբեր</w:t>
      </w:r>
      <w:r w:rsidR="00CA685F" w:rsidRPr="00CA685F">
        <w:rPr>
          <w:rFonts w:ascii="GHEA Grapalat" w:hAnsi="GHEA Grapalat"/>
          <w:lang w:val="hy-AM"/>
        </w:rPr>
        <w:t xml:space="preserve">ի </w:t>
      </w:r>
      <w:r w:rsidR="00CA685F">
        <w:rPr>
          <w:rFonts w:ascii="GHEA Grapalat" w:hAnsi="GHEA Grapalat"/>
          <w:lang w:val="hy-AM"/>
        </w:rPr>
        <w:t>31</w:t>
      </w:r>
      <w:r w:rsidR="00CA685F" w:rsidRPr="00CA685F">
        <w:rPr>
          <w:rFonts w:ascii="GHEA Grapalat" w:hAnsi="GHEA Grapalat"/>
          <w:lang w:val="hy-AM"/>
        </w:rPr>
        <w:t>-ը:</w:t>
      </w:r>
    </w:p>
    <w:p w:rsidR="00CA685F" w:rsidRPr="00CA685F" w:rsidRDefault="00CA685F" w:rsidP="00CA685F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CA685F">
        <w:rPr>
          <w:rFonts w:ascii="GHEA Grapalat" w:hAnsi="GHEA Grapalat"/>
          <w:lang w:val="hy-AM"/>
        </w:rPr>
        <w:t>2. Վահե Դեմիրճյանի գործուղման հետ կապված ծախսերը հաշվարկել՝ հիմք ընդունելով Հայաստանի Հանրապետության կառավարության 2014 թվականի հուլիսի 3-ի N 738-Ն որոշմամբ խորհրդականի ծառայության հետ կապված ծախսերի փոխհատուցման և Հայաստանի Հանրապետության կառավարության 2005 թվականի դեկտեմբերի 29-ի N 2335-Ն որոշման N 7 հավելվածի 45-րդ տողի 3-րդ սյունակում նշված` բնակարանի վարձակալության համար տրամադրվող հավելավճարի չափերը:</w:t>
      </w:r>
    </w:p>
    <w:p w:rsidR="00CA685F" w:rsidRPr="00CA685F" w:rsidRDefault="00CA685F" w:rsidP="00CA685F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</w:p>
    <w:p w:rsidR="006B3F6D" w:rsidRPr="00F0170E" w:rsidRDefault="00CA685F" w:rsidP="00CA685F">
      <w:pPr>
        <w:spacing w:line="360" w:lineRule="auto"/>
        <w:ind w:right="-138" w:firstLine="720"/>
        <w:jc w:val="both"/>
        <w:rPr>
          <w:rFonts w:ascii="GHEA Grapalat" w:hAnsi="GHEA Grapalat"/>
          <w:lang w:val="hy-AM"/>
        </w:rPr>
      </w:pPr>
      <w:r w:rsidRPr="00CA685F">
        <w:rPr>
          <w:rFonts w:ascii="GHEA Grapalat" w:hAnsi="GHEA Grapalat"/>
          <w:lang w:val="hy-AM"/>
        </w:rPr>
        <w:lastRenderedPageBreak/>
        <w:t>3. Վահե Դեմիրճյանի գործուղման հետ կապված ծախսերը կատարել Հայաստանի Հանրապետության պետական բյուջեով Հայաստանի Հանրապետության դեսպանությունների և ներկայացուցչությունների ծրագրով Հայաստանի Հանրապետության արտաքին գործերի նախարարությանը հատկացվող միջոցների հաշվին:</w:t>
      </w:r>
    </w:p>
    <w:p w:rsidR="00F0170E" w:rsidRDefault="00F0170E" w:rsidP="00CA685F">
      <w:pPr>
        <w:spacing w:line="360" w:lineRule="auto"/>
        <w:ind w:right="-138" w:firstLine="720"/>
        <w:jc w:val="both"/>
        <w:rPr>
          <w:rFonts w:ascii="GHEA Grapalat" w:hAnsi="GHEA Grapalat"/>
          <w:lang w:val="en-US"/>
        </w:rPr>
      </w:pPr>
    </w:p>
    <w:p w:rsidR="00F0170E" w:rsidRDefault="00F0170E" w:rsidP="00CA685F">
      <w:pPr>
        <w:spacing w:line="360" w:lineRule="auto"/>
        <w:ind w:right="-138" w:firstLine="720"/>
        <w:jc w:val="both"/>
        <w:rPr>
          <w:rFonts w:ascii="GHEA Grapalat" w:hAnsi="GHEA Grapalat"/>
          <w:lang w:val="en-US"/>
        </w:rPr>
      </w:pPr>
    </w:p>
    <w:p w:rsidR="00F0170E" w:rsidRPr="001A7A59" w:rsidRDefault="00F0170E" w:rsidP="00F0170E">
      <w:pPr>
        <w:spacing w:line="360" w:lineRule="auto"/>
        <w:ind w:right="-31"/>
        <w:rPr>
          <w:rFonts w:ascii="GHEA Grapalat" w:hAnsi="GHEA Grapalat"/>
          <w:lang w:val="hy-AM"/>
        </w:rPr>
      </w:pPr>
      <w:r w:rsidRPr="001A7A59">
        <w:rPr>
          <w:rFonts w:ascii="GHEA Grapalat" w:hAnsi="GHEA Grapalat"/>
          <w:lang w:val="hy-AM"/>
        </w:rPr>
        <w:t>ՀԱՅԱՍՏԱՆԻ ՀԱՆՐԱՊԵՏՈՒԹՅԱՆ</w:t>
      </w:r>
    </w:p>
    <w:p w:rsidR="00F0170E" w:rsidRPr="001A7A59" w:rsidRDefault="00F0170E" w:rsidP="00F0170E">
      <w:pPr>
        <w:spacing w:line="360" w:lineRule="auto"/>
        <w:ind w:right="-31" w:firstLine="709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Pr="001A7A59">
        <w:rPr>
          <w:rFonts w:ascii="GHEA Grapalat" w:hAnsi="GHEA Grapalat"/>
          <w:lang w:val="hy-AM"/>
        </w:rPr>
        <w:t>ՎԱՐՉԱՊԵՏ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1A7A59">
        <w:rPr>
          <w:rFonts w:ascii="GHEA Grapalat" w:hAnsi="GHEA Grapalat"/>
          <w:lang w:val="hy-AM"/>
        </w:rPr>
        <w:t>Ն.ՓԱՇԻՆՅԱՆ</w:t>
      </w:r>
    </w:p>
    <w:p w:rsidR="00F0170E" w:rsidRDefault="00F0170E" w:rsidP="00F0170E">
      <w:pPr>
        <w:spacing w:line="360" w:lineRule="auto"/>
        <w:ind w:right="-31" w:firstLine="709"/>
        <w:jc w:val="both"/>
        <w:rPr>
          <w:rFonts w:ascii="GHEA Grapalat" w:hAnsi="GHEA Grapalat"/>
          <w:lang w:val="hy-AM"/>
        </w:rPr>
      </w:pPr>
    </w:p>
    <w:p w:rsidR="00F0170E" w:rsidRPr="00F0170E" w:rsidRDefault="00F0170E" w:rsidP="00CA685F">
      <w:pPr>
        <w:spacing w:line="360" w:lineRule="auto"/>
        <w:ind w:right="-138" w:firstLine="720"/>
        <w:jc w:val="both"/>
        <w:rPr>
          <w:rFonts w:ascii="GHEA Grapalat" w:hAnsi="GHEA Grapalat"/>
          <w:lang w:val="en-US"/>
        </w:rPr>
      </w:pPr>
      <w:bookmarkStart w:id="0" w:name="_GoBack"/>
      <w:bookmarkEnd w:id="0"/>
    </w:p>
    <w:sectPr w:rsidR="00F0170E" w:rsidRPr="00F0170E" w:rsidSect="007C6E3F">
      <w:pgSz w:w="12240" w:h="15840"/>
      <w:pgMar w:top="1134" w:right="1041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F8E"/>
    <w:rsid w:val="000164AF"/>
    <w:rsid w:val="00025C7C"/>
    <w:rsid w:val="000279EA"/>
    <w:rsid w:val="00035816"/>
    <w:rsid w:val="00041962"/>
    <w:rsid w:val="00044F21"/>
    <w:rsid w:val="0006236C"/>
    <w:rsid w:val="0007170D"/>
    <w:rsid w:val="00081A46"/>
    <w:rsid w:val="00086290"/>
    <w:rsid w:val="000B0330"/>
    <w:rsid w:val="000B0AA0"/>
    <w:rsid w:val="000C029C"/>
    <w:rsid w:val="000C182D"/>
    <w:rsid w:val="000C658A"/>
    <w:rsid w:val="000D31B9"/>
    <w:rsid w:val="000F1236"/>
    <w:rsid w:val="000F240B"/>
    <w:rsid w:val="000F3ABA"/>
    <w:rsid w:val="000F796E"/>
    <w:rsid w:val="00111274"/>
    <w:rsid w:val="00117150"/>
    <w:rsid w:val="00134D8A"/>
    <w:rsid w:val="001514BD"/>
    <w:rsid w:val="00155708"/>
    <w:rsid w:val="00166074"/>
    <w:rsid w:val="00172F8E"/>
    <w:rsid w:val="00174955"/>
    <w:rsid w:val="00183C5D"/>
    <w:rsid w:val="0019176E"/>
    <w:rsid w:val="001B1B03"/>
    <w:rsid w:val="001C1E93"/>
    <w:rsid w:val="001C488C"/>
    <w:rsid w:val="001D4425"/>
    <w:rsid w:val="001E37A4"/>
    <w:rsid w:val="00214B86"/>
    <w:rsid w:val="0023178A"/>
    <w:rsid w:val="00234524"/>
    <w:rsid w:val="00250176"/>
    <w:rsid w:val="00250A46"/>
    <w:rsid w:val="002563BF"/>
    <w:rsid w:val="002760F9"/>
    <w:rsid w:val="0028176A"/>
    <w:rsid w:val="00285F27"/>
    <w:rsid w:val="00291924"/>
    <w:rsid w:val="00296E83"/>
    <w:rsid w:val="002A152D"/>
    <w:rsid w:val="002B3E94"/>
    <w:rsid w:val="002B798F"/>
    <w:rsid w:val="002C19F5"/>
    <w:rsid w:val="002D5006"/>
    <w:rsid w:val="002E3067"/>
    <w:rsid w:val="00324859"/>
    <w:rsid w:val="00343E45"/>
    <w:rsid w:val="00345141"/>
    <w:rsid w:val="0035791C"/>
    <w:rsid w:val="00380926"/>
    <w:rsid w:val="00392683"/>
    <w:rsid w:val="003A1679"/>
    <w:rsid w:val="003A3D29"/>
    <w:rsid w:val="003B3900"/>
    <w:rsid w:val="003B5ABF"/>
    <w:rsid w:val="003E5EAB"/>
    <w:rsid w:val="003F24EB"/>
    <w:rsid w:val="003F4C2D"/>
    <w:rsid w:val="003F5365"/>
    <w:rsid w:val="00415B7D"/>
    <w:rsid w:val="00427297"/>
    <w:rsid w:val="00435FA6"/>
    <w:rsid w:val="0044508E"/>
    <w:rsid w:val="004470B4"/>
    <w:rsid w:val="004508EC"/>
    <w:rsid w:val="004510EE"/>
    <w:rsid w:val="00453A21"/>
    <w:rsid w:val="00460DD1"/>
    <w:rsid w:val="00466D07"/>
    <w:rsid w:val="00475F3D"/>
    <w:rsid w:val="0048272F"/>
    <w:rsid w:val="00490D8C"/>
    <w:rsid w:val="00497DF1"/>
    <w:rsid w:val="004A400B"/>
    <w:rsid w:val="004C2FF8"/>
    <w:rsid w:val="004E1790"/>
    <w:rsid w:val="004E2D26"/>
    <w:rsid w:val="004E60D8"/>
    <w:rsid w:val="004E7E4E"/>
    <w:rsid w:val="004F0E38"/>
    <w:rsid w:val="004F6308"/>
    <w:rsid w:val="00507E25"/>
    <w:rsid w:val="00514AA1"/>
    <w:rsid w:val="005174E1"/>
    <w:rsid w:val="0052268A"/>
    <w:rsid w:val="005262FC"/>
    <w:rsid w:val="00531C31"/>
    <w:rsid w:val="005701CF"/>
    <w:rsid w:val="00581397"/>
    <w:rsid w:val="005813F0"/>
    <w:rsid w:val="00584A98"/>
    <w:rsid w:val="00595373"/>
    <w:rsid w:val="005A058D"/>
    <w:rsid w:val="005A79A3"/>
    <w:rsid w:val="005B49EF"/>
    <w:rsid w:val="005B6B4C"/>
    <w:rsid w:val="005B7C50"/>
    <w:rsid w:val="005C35DA"/>
    <w:rsid w:val="005E7AB6"/>
    <w:rsid w:val="00620CA4"/>
    <w:rsid w:val="006331A2"/>
    <w:rsid w:val="00644427"/>
    <w:rsid w:val="00644A15"/>
    <w:rsid w:val="00661C95"/>
    <w:rsid w:val="00676E8A"/>
    <w:rsid w:val="00686219"/>
    <w:rsid w:val="0069317C"/>
    <w:rsid w:val="006B3F6D"/>
    <w:rsid w:val="006C0515"/>
    <w:rsid w:val="006C0FEA"/>
    <w:rsid w:val="006C316F"/>
    <w:rsid w:val="006E2831"/>
    <w:rsid w:val="00701501"/>
    <w:rsid w:val="00722749"/>
    <w:rsid w:val="00736055"/>
    <w:rsid w:val="00747C4B"/>
    <w:rsid w:val="007676BE"/>
    <w:rsid w:val="00772666"/>
    <w:rsid w:val="007A4B58"/>
    <w:rsid w:val="007C1EDD"/>
    <w:rsid w:val="007C6E3F"/>
    <w:rsid w:val="007D1EB5"/>
    <w:rsid w:val="007D4E37"/>
    <w:rsid w:val="007D7450"/>
    <w:rsid w:val="007F4A86"/>
    <w:rsid w:val="00803383"/>
    <w:rsid w:val="008040B6"/>
    <w:rsid w:val="00820D52"/>
    <w:rsid w:val="00827AF9"/>
    <w:rsid w:val="00840E32"/>
    <w:rsid w:val="00842464"/>
    <w:rsid w:val="008474DB"/>
    <w:rsid w:val="008568EC"/>
    <w:rsid w:val="00857ED9"/>
    <w:rsid w:val="00867DFE"/>
    <w:rsid w:val="008703AA"/>
    <w:rsid w:val="00873E0D"/>
    <w:rsid w:val="008866FD"/>
    <w:rsid w:val="008918F3"/>
    <w:rsid w:val="0089401C"/>
    <w:rsid w:val="008A4AD3"/>
    <w:rsid w:val="008C41F8"/>
    <w:rsid w:val="008D0CF8"/>
    <w:rsid w:val="00910D14"/>
    <w:rsid w:val="00913893"/>
    <w:rsid w:val="00923A15"/>
    <w:rsid w:val="00927CC4"/>
    <w:rsid w:val="009367AC"/>
    <w:rsid w:val="00941DCA"/>
    <w:rsid w:val="0095460B"/>
    <w:rsid w:val="00967894"/>
    <w:rsid w:val="0098799F"/>
    <w:rsid w:val="0099225F"/>
    <w:rsid w:val="00992F20"/>
    <w:rsid w:val="0099620D"/>
    <w:rsid w:val="009A29F2"/>
    <w:rsid w:val="009A2F0E"/>
    <w:rsid w:val="009B6166"/>
    <w:rsid w:val="009D0F1C"/>
    <w:rsid w:val="009D3A9B"/>
    <w:rsid w:val="00A43776"/>
    <w:rsid w:val="00A5525F"/>
    <w:rsid w:val="00A70F9B"/>
    <w:rsid w:val="00A71638"/>
    <w:rsid w:val="00A716D3"/>
    <w:rsid w:val="00A736BC"/>
    <w:rsid w:val="00A73E40"/>
    <w:rsid w:val="00A938AF"/>
    <w:rsid w:val="00A93965"/>
    <w:rsid w:val="00A95E7B"/>
    <w:rsid w:val="00AA1167"/>
    <w:rsid w:val="00AA7F7F"/>
    <w:rsid w:val="00AC709F"/>
    <w:rsid w:val="00AD0F38"/>
    <w:rsid w:val="00AE2FC8"/>
    <w:rsid w:val="00B01F8B"/>
    <w:rsid w:val="00B029F5"/>
    <w:rsid w:val="00B127C3"/>
    <w:rsid w:val="00B132DF"/>
    <w:rsid w:val="00B178B2"/>
    <w:rsid w:val="00B27DA4"/>
    <w:rsid w:val="00B30AB3"/>
    <w:rsid w:val="00B5039C"/>
    <w:rsid w:val="00B551FF"/>
    <w:rsid w:val="00B7152D"/>
    <w:rsid w:val="00B8208D"/>
    <w:rsid w:val="00B96368"/>
    <w:rsid w:val="00B97A1A"/>
    <w:rsid w:val="00BB0CF5"/>
    <w:rsid w:val="00BC0552"/>
    <w:rsid w:val="00BE5937"/>
    <w:rsid w:val="00BE7B75"/>
    <w:rsid w:val="00BF599E"/>
    <w:rsid w:val="00BF6165"/>
    <w:rsid w:val="00C13F25"/>
    <w:rsid w:val="00C164F0"/>
    <w:rsid w:val="00C17734"/>
    <w:rsid w:val="00C60DD2"/>
    <w:rsid w:val="00C65975"/>
    <w:rsid w:val="00C93D41"/>
    <w:rsid w:val="00CA305F"/>
    <w:rsid w:val="00CA5029"/>
    <w:rsid w:val="00CA685F"/>
    <w:rsid w:val="00CB1AA4"/>
    <w:rsid w:val="00CC46E0"/>
    <w:rsid w:val="00CC562D"/>
    <w:rsid w:val="00CF3490"/>
    <w:rsid w:val="00D004E9"/>
    <w:rsid w:val="00D33571"/>
    <w:rsid w:val="00D4589A"/>
    <w:rsid w:val="00D45C0C"/>
    <w:rsid w:val="00D53554"/>
    <w:rsid w:val="00D53D63"/>
    <w:rsid w:val="00D577BC"/>
    <w:rsid w:val="00D76ACA"/>
    <w:rsid w:val="00D902C8"/>
    <w:rsid w:val="00DD51C1"/>
    <w:rsid w:val="00E00E55"/>
    <w:rsid w:val="00E0192C"/>
    <w:rsid w:val="00E04794"/>
    <w:rsid w:val="00E04FF9"/>
    <w:rsid w:val="00E10B77"/>
    <w:rsid w:val="00E1642D"/>
    <w:rsid w:val="00E21B66"/>
    <w:rsid w:val="00E24B4D"/>
    <w:rsid w:val="00E24F5C"/>
    <w:rsid w:val="00E355FA"/>
    <w:rsid w:val="00E376B1"/>
    <w:rsid w:val="00E40302"/>
    <w:rsid w:val="00E879BF"/>
    <w:rsid w:val="00E91779"/>
    <w:rsid w:val="00E95265"/>
    <w:rsid w:val="00EA0305"/>
    <w:rsid w:val="00EA5B11"/>
    <w:rsid w:val="00EA6CB6"/>
    <w:rsid w:val="00EB029F"/>
    <w:rsid w:val="00EB457A"/>
    <w:rsid w:val="00EC6899"/>
    <w:rsid w:val="00ED1184"/>
    <w:rsid w:val="00ED153A"/>
    <w:rsid w:val="00ED67EE"/>
    <w:rsid w:val="00EE53B2"/>
    <w:rsid w:val="00F011DD"/>
    <w:rsid w:val="00F0170E"/>
    <w:rsid w:val="00F07976"/>
    <w:rsid w:val="00F744A1"/>
    <w:rsid w:val="00F76143"/>
    <w:rsid w:val="00F84383"/>
    <w:rsid w:val="00F85CD6"/>
    <w:rsid w:val="00FA45FB"/>
    <w:rsid w:val="00FB5B9E"/>
    <w:rsid w:val="00FE0A48"/>
    <w:rsid w:val="00FF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4E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D0F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83C5D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84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84A98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uiPriority w:val="20"/>
    <w:qFormat/>
    <w:rsid w:val="00584A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4E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D0F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C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83C5D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84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84A98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uiPriority w:val="20"/>
    <w:qFormat/>
    <w:rsid w:val="00584A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2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60FEF-4276-4677-A3D1-3211749EC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https://mul2.gov.am/tasks/164911/oneclick/voroshum_naxagic.docx?token=d234f3115f3bc9e755fb9868c4c33a2d</cp:keywords>
  <dc:description/>
  <cp:lastModifiedBy>Anna Hasmikyan</cp:lastModifiedBy>
  <cp:revision>15</cp:revision>
  <cp:lastPrinted>2019-11-25T12:28:00Z</cp:lastPrinted>
  <dcterms:created xsi:type="dcterms:W3CDTF">2018-11-16T10:13:00Z</dcterms:created>
  <dcterms:modified xsi:type="dcterms:W3CDTF">2019-11-26T05:53:00Z</dcterms:modified>
</cp:coreProperties>
</file>