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EEC" w:rsidRDefault="00FA66A9" w:rsidP="00DD1EEC">
      <w:pPr>
        <w:tabs>
          <w:tab w:val="left" w:pos="851"/>
        </w:tabs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ՏԵՂԵԿԱՆՔ-</w:t>
      </w:r>
      <w:r w:rsidR="00DD1EEC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D1EEC" w:rsidRPr="006C740A" w:rsidRDefault="00DD1EEC" w:rsidP="001F1373">
      <w:pPr>
        <w:spacing w:before="0" w:after="0"/>
        <w:ind w:left="-91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DD1EEC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="00FA66A9" w:rsidRPr="00FA66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ԵՎ</w:t>
      </w:r>
      <w:r w:rsidRPr="00DD1EE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ՎԵՐԱԿԱՌՈՒՑՄԱՆ ԵՎ ԶԱՐԳԱՑՄԱՆ ՄԻՋԱԶԳԱՅԻՆ ԲԱՆԿԻ ՄԻՋԵՎ «ՀԱՐԿԱԲՅՈՒՋԵՏԱՅԻՆ, ՏՆՏԵՍԱԿԱՆ ԵՎ ՊԵՏԱԿԱՆ ՀԱՏՎԱԾԻ ԿԱՌԱՎԱՐՄԱՆ ԶԱՐԳԱՑՄԱՆ ՔԱՂԱՔԱԿԱՆՈՒԹՅԱՆ ՎԱՐԿ»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ՀԱՄԱՁԱՅՆԱԳՐԻ </w:t>
      </w:r>
      <w:r w:rsidR="00D9446E" w:rsidRPr="006C740A">
        <w:rPr>
          <w:rFonts w:ascii="GHEA Grapalat" w:hAnsi="GHEA Grapalat"/>
          <w:sz w:val="24"/>
          <w:szCs w:val="24"/>
          <w:lang w:val="hy-AM"/>
        </w:rPr>
        <w:t>ՎԱՎԵՐԱՑՄԱՆ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 ՆՊԱՏԱԿԱՀԱՐՄԱՐՈՒԹՅԱՆ</w:t>
      </w:r>
      <w:r w:rsidR="00D9446E" w:rsidRPr="006C740A"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DD1EEC" w:rsidRPr="001F1373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2A4342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և Վերակառուցման և զարգացման միջազգային բանկի միջև «Հարկաբյուջետային, տնտեսական և պետական հատվածի կառավարման զարգացման քաղաքականության վարկ»</w:t>
      </w:r>
      <w:r w:rsidRPr="00DD1EE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վարկային համաձայնագ</w:t>
      </w:r>
      <w:r w:rsidR="00422154" w:rsidRPr="00422154">
        <w:rPr>
          <w:rFonts w:ascii="GHEA Grapalat" w:hAnsi="GHEA Grapalat"/>
          <w:sz w:val="24"/>
          <w:szCs w:val="24"/>
          <w:lang w:val="hy-AM"/>
        </w:rPr>
        <w:t>րով</w:t>
      </w:r>
      <w:r>
        <w:rPr>
          <w:rFonts w:ascii="GHEA Grapalat" w:hAnsi="GHEA Grapalat"/>
          <w:sz w:val="24"/>
          <w:szCs w:val="24"/>
          <w:lang w:val="hy-AM"/>
        </w:rPr>
        <w:t xml:space="preserve"> (այսուհետ՝ Համաձայնագիր) Հայաստանի Հանրապետությանը տրամադր</w:t>
      </w:r>
      <w:r w:rsidR="006C740A" w:rsidRPr="006C740A">
        <w:rPr>
          <w:rFonts w:ascii="GHEA Grapalat" w:hAnsi="GHEA Grapalat"/>
          <w:sz w:val="24"/>
          <w:szCs w:val="24"/>
          <w:lang w:val="hy-AM"/>
        </w:rPr>
        <w:t>վում է</w:t>
      </w:r>
      <w:r>
        <w:rPr>
          <w:rFonts w:ascii="GHEA Grapalat" w:hAnsi="GHEA Grapalat"/>
          <w:sz w:val="24"/>
          <w:szCs w:val="24"/>
          <w:lang w:val="hy-AM"/>
        </w:rPr>
        <w:t xml:space="preserve"> բյուջետային աջակցության վարկ` </w:t>
      </w:r>
      <w:r w:rsidRPr="00DD1EEC">
        <w:rPr>
          <w:rFonts w:ascii="GHEA Grapalat" w:hAnsi="GHEA Grapalat"/>
          <w:sz w:val="24"/>
          <w:szCs w:val="24"/>
          <w:lang w:val="hy-AM"/>
        </w:rPr>
        <w:t>45</w:t>
      </w:r>
      <w:r w:rsidR="001F1373">
        <w:rPr>
          <w:rFonts w:ascii="GHEA Grapalat" w:hAnsi="GHEA Grapalat"/>
          <w:sz w:val="24"/>
          <w:szCs w:val="24"/>
          <w:lang w:val="hy-AM"/>
        </w:rPr>
        <w:t>.</w:t>
      </w:r>
      <w:r w:rsidRPr="00DD1EEC">
        <w:rPr>
          <w:rFonts w:ascii="GHEA Grapalat" w:hAnsi="GHEA Grapalat"/>
          <w:sz w:val="24"/>
          <w:szCs w:val="24"/>
          <w:lang w:val="hy-AM"/>
        </w:rPr>
        <w:t>8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 մլն </w:t>
      </w:r>
      <w:r>
        <w:rPr>
          <w:rFonts w:ascii="GHEA Grapalat" w:hAnsi="GHEA Grapalat"/>
          <w:sz w:val="24"/>
          <w:szCs w:val="24"/>
          <w:lang w:val="hy-AM"/>
        </w:rPr>
        <w:t xml:space="preserve">եվրո գումարի չափով: 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Նշված միջոցներն ուղղվելու են «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2019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1F1373" w:rsidRPr="001F1373">
        <w:rPr>
          <w:rFonts w:ascii="GHEA Grapalat" w:hAnsi="GHEA Grapalat"/>
          <w:sz w:val="24"/>
          <w:szCs w:val="24"/>
          <w:lang w:val="hy-AM"/>
        </w:rPr>
        <w:t>վականի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բյուջեի մասին» ՀՀ օրենքով սահմանված պակասուրդի ֆինանսավորմանը, ուստի վարկային միջոցների ժամանակին ստացումը կարևոր նշանակություն ունի պետական բյուջեի կատեգորիաներով նախատեսված ծախսերի ֆինանսավորման տեսանկյունից: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Բյուջետային աջակցության միջոցների ստացման համար նախապայման </w:t>
      </w:r>
      <w:r w:rsidR="00422154" w:rsidRPr="00422154">
        <w:rPr>
          <w:rFonts w:ascii="GHEA Grapalat" w:hAnsi="GHEA Grapalat"/>
          <w:sz w:val="24"/>
          <w:szCs w:val="24"/>
          <w:lang w:val="hy-AM"/>
        </w:rPr>
        <w:t>է</w:t>
      </w:r>
      <w:r w:rsidR="002F52AE" w:rsidRPr="002F52A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հանդիսանում երկկողմ փոխհամաձայնեցված քաղաքականության գործողությունների աղյուսակով սահմանված՝ </w:t>
      </w:r>
      <w:r w:rsidR="0020404F" w:rsidRPr="0020404F">
        <w:rPr>
          <w:rFonts w:ascii="GHEA Grapalat" w:hAnsi="GHEA Grapalat"/>
          <w:sz w:val="24"/>
          <w:szCs w:val="24"/>
          <w:lang w:val="hy-AM"/>
        </w:rPr>
        <w:t xml:space="preserve">տնտեսական, հարկաբյուջետային և հանրային հատվածի կառավարման </w:t>
      </w:r>
      <w:r>
        <w:rPr>
          <w:rFonts w:ascii="GHEA Grapalat" w:hAnsi="GHEA Grapalat"/>
          <w:sz w:val="24"/>
          <w:szCs w:val="24"/>
          <w:lang w:val="hy-AM"/>
        </w:rPr>
        <w:t>ոլորտներ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ում մի շարք միջոցառումների և բարեփոխումների իրականացումը: </w:t>
      </w:r>
    </w:p>
    <w:p w:rsidR="0020404F" w:rsidRPr="0020404F" w:rsidRDefault="00DD1EEC" w:rsidP="0020404F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Ծրագրի հիմնական նպատակն</w:t>
      </w:r>
      <w:r w:rsidR="0020404F" w:rsidRPr="0020404F">
        <w:rPr>
          <w:rFonts w:ascii="GHEA Grapalat" w:hAnsi="GHEA Grapalat"/>
          <w:sz w:val="24"/>
          <w:szCs w:val="24"/>
          <w:lang w:val="hy-AM"/>
        </w:rPr>
        <w:t>երն են մրցակցության, առևտրի և որակի կանոնակարգերի և գործընթացների ամրապնդումը, հարկային համապատասխանության և կապիտալ ծախսերի արդյունավետության բարձրացումը, կոռուպցիայի դեմ պայքարի, արդարադատության և քաղաքացիական ծառայության գործունեության ամրապնդումը:</w:t>
      </w:r>
    </w:p>
    <w:p w:rsidR="00DD1EEC" w:rsidRDefault="00DD1EEC" w:rsidP="00DD1EEC">
      <w:pPr>
        <w:tabs>
          <w:tab w:val="left" w:pos="851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Ելնելով վերոգրյալից՝ </w:t>
      </w:r>
      <w:r w:rsidR="000C1EC4" w:rsidRPr="002A43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 w:rsidR="00422154" w:rsidRPr="00422154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="000C1EC4" w:rsidRPr="002A434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Վերակառուցման և զարգացման միջազգային բանկի միջև «Հարկաբյուջետային, տնտեսական և պետական հատվածի կառավարման զարգացման քաղաքականության վարկ»</w:t>
      </w:r>
      <w:r>
        <w:rPr>
          <w:rFonts w:ascii="GHEA Grapalat" w:hAnsi="GHEA Grapalat"/>
          <w:sz w:val="24"/>
          <w:szCs w:val="24"/>
          <w:lang w:val="hy-AM"/>
        </w:rPr>
        <w:t xml:space="preserve"> վարկային համաձայնագրի </w:t>
      </w:r>
      <w:r w:rsidR="006C740A" w:rsidRPr="006C740A">
        <w:rPr>
          <w:rFonts w:ascii="GHEA Grapalat" w:hAnsi="GHEA Grapalat"/>
          <w:sz w:val="24"/>
          <w:szCs w:val="24"/>
          <w:lang w:val="hy-AM"/>
        </w:rPr>
        <w:t>վավերացումը</w:t>
      </w:r>
      <w:r>
        <w:rPr>
          <w:rFonts w:ascii="GHEA Grapalat" w:hAnsi="GHEA Grapalat"/>
          <w:sz w:val="24"/>
          <w:szCs w:val="24"/>
          <w:lang w:val="hy-AM"/>
        </w:rPr>
        <w:t xml:space="preserve"> համարում ենք նպատակահարմար:</w:t>
      </w:r>
    </w:p>
    <w:p w:rsidR="00D12FA5" w:rsidRPr="00220F3E" w:rsidRDefault="00220F3E" w:rsidP="00220F3E">
      <w:pPr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220F3E">
        <w:rPr>
          <w:rFonts w:ascii="GHEA Grapalat" w:hAnsi="GHEA Grapalat" w:cs="Arial"/>
          <w:sz w:val="24"/>
          <w:szCs w:val="24"/>
          <w:lang w:val="hy-AM"/>
        </w:rPr>
        <w:t>ՀՀ ֆինանսների նախարարություն</w:t>
      </w:r>
    </w:p>
    <w:sectPr w:rsidR="00D12FA5" w:rsidRPr="00220F3E" w:rsidSect="001F1373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F89"/>
    <w:rsid w:val="00001C53"/>
    <w:rsid w:val="00004D35"/>
    <w:rsid w:val="00013CA8"/>
    <w:rsid w:val="00016C3A"/>
    <w:rsid w:val="000316C1"/>
    <w:rsid w:val="00036591"/>
    <w:rsid w:val="0004729B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B19BD"/>
    <w:rsid w:val="000B2BDC"/>
    <w:rsid w:val="000C1EC4"/>
    <w:rsid w:val="000E22EF"/>
    <w:rsid w:val="000E6425"/>
    <w:rsid w:val="000F4816"/>
    <w:rsid w:val="00103FE7"/>
    <w:rsid w:val="0010658F"/>
    <w:rsid w:val="001072A9"/>
    <w:rsid w:val="00110972"/>
    <w:rsid w:val="00111E91"/>
    <w:rsid w:val="00125554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59C7"/>
    <w:rsid w:val="00196537"/>
    <w:rsid w:val="001C5A86"/>
    <w:rsid w:val="001D727D"/>
    <w:rsid w:val="001E24F1"/>
    <w:rsid w:val="001E2540"/>
    <w:rsid w:val="001F1373"/>
    <w:rsid w:val="0020404F"/>
    <w:rsid w:val="002113A7"/>
    <w:rsid w:val="00215223"/>
    <w:rsid w:val="00220F3E"/>
    <w:rsid w:val="002216CC"/>
    <w:rsid w:val="002329BA"/>
    <w:rsid w:val="002368CD"/>
    <w:rsid w:val="00237A6A"/>
    <w:rsid w:val="002460BF"/>
    <w:rsid w:val="00247E83"/>
    <w:rsid w:val="0025343A"/>
    <w:rsid w:val="0026158D"/>
    <w:rsid w:val="00265912"/>
    <w:rsid w:val="00270157"/>
    <w:rsid w:val="00272522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3F8D"/>
    <w:rsid w:val="002D5E5C"/>
    <w:rsid w:val="002D69E6"/>
    <w:rsid w:val="002E24DF"/>
    <w:rsid w:val="002E2998"/>
    <w:rsid w:val="002E4BDB"/>
    <w:rsid w:val="002F01FD"/>
    <w:rsid w:val="002F3567"/>
    <w:rsid w:val="002F52AE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712D6"/>
    <w:rsid w:val="00375BE2"/>
    <w:rsid w:val="00387C98"/>
    <w:rsid w:val="0039762A"/>
    <w:rsid w:val="003A1E47"/>
    <w:rsid w:val="003A69C7"/>
    <w:rsid w:val="003D6DEE"/>
    <w:rsid w:val="003D6E4F"/>
    <w:rsid w:val="003E1AE3"/>
    <w:rsid w:val="003F2652"/>
    <w:rsid w:val="0040139D"/>
    <w:rsid w:val="004024EB"/>
    <w:rsid w:val="00413C82"/>
    <w:rsid w:val="00422154"/>
    <w:rsid w:val="00423DBC"/>
    <w:rsid w:val="00435D7E"/>
    <w:rsid w:val="004377D3"/>
    <w:rsid w:val="0044171F"/>
    <w:rsid w:val="004450E7"/>
    <w:rsid w:val="00462923"/>
    <w:rsid w:val="00474124"/>
    <w:rsid w:val="00480680"/>
    <w:rsid w:val="00481BF8"/>
    <w:rsid w:val="00484397"/>
    <w:rsid w:val="00491A96"/>
    <w:rsid w:val="004A50A4"/>
    <w:rsid w:val="004A689E"/>
    <w:rsid w:val="004B14DD"/>
    <w:rsid w:val="004D4BE3"/>
    <w:rsid w:val="004E4B6C"/>
    <w:rsid w:val="004E764D"/>
    <w:rsid w:val="004F5687"/>
    <w:rsid w:val="005033D9"/>
    <w:rsid w:val="00505953"/>
    <w:rsid w:val="00505B12"/>
    <w:rsid w:val="00507445"/>
    <w:rsid w:val="00512769"/>
    <w:rsid w:val="00515190"/>
    <w:rsid w:val="00524FDF"/>
    <w:rsid w:val="0053757D"/>
    <w:rsid w:val="00542200"/>
    <w:rsid w:val="005578B5"/>
    <w:rsid w:val="00557C94"/>
    <w:rsid w:val="005844BD"/>
    <w:rsid w:val="005906D2"/>
    <w:rsid w:val="00596B53"/>
    <w:rsid w:val="00596BF6"/>
    <w:rsid w:val="005B0590"/>
    <w:rsid w:val="005B0895"/>
    <w:rsid w:val="005B5715"/>
    <w:rsid w:val="005C4DFD"/>
    <w:rsid w:val="005C6155"/>
    <w:rsid w:val="005C77B5"/>
    <w:rsid w:val="005D5A95"/>
    <w:rsid w:val="005D605C"/>
    <w:rsid w:val="005D6642"/>
    <w:rsid w:val="005D7C4A"/>
    <w:rsid w:val="005E6957"/>
    <w:rsid w:val="005F54C8"/>
    <w:rsid w:val="00604382"/>
    <w:rsid w:val="00607BB3"/>
    <w:rsid w:val="006201A8"/>
    <w:rsid w:val="0062118B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6C6B"/>
    <w:rsid w:val="00685A79"/>
    <w:rsid w:val="00686570"/>
    <w:rsid w:val="00690E62"/>
    <w:rsid w:val="00690EFC"/>
    <w:rsid w:val="00696D16"/>
    <w:rsid w:val="006A3186"/>
    <w:rsid w:val="006A703D"/>
    <w:rsid w:val="006B4231"/>
    <w:rsid w:val="006B4B00"/>
    <w:rsid w:val="006C13FD"/>
    <w:rsid w:val="006C740A"/>
    <w:rsid w:val="006E06E7"/>
    <w:rsid w:val="006F3527"/>
    <w:rsid w:val="006F3BAC"/>
    <w:rsid w:val="00701DE8"/>
    <w:rsid w:val="00704664"/>
    <w:rsid w:val="00712257"/>
    <w:rsid w:val="0072079F"/>
    <w:rsid w:val="00720F80"/>
    <w:rsid w:val="00724F7B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20A8"/>
    <w:rsid w:val="007B3828"/>
    <w:rsid w:val="007B76C6"/>
    <w:rsid w:val="007C3248"/>
    <w:rsid w:val="007C4BB6"/>
    <w:rsid w:val="007D6534"/>
    <w:rsid w:val="007E5248"/>
    <w:rsid w:val="007E7E32"/>
    <w:rsid w:val="008109A2"/>
    <w:rsid w:val="00813138"/>
    <w:rsid w:val="00814972"/>
    <w:rsid w:val="00817751"/>
    <w:rsid w:val="0082470D"/>
    <w:rsid w:val="00833216"/>
    <w:rsid w:val="0084749A"/>
    <w:rsid w:val="00873DD1"/>
    <w:rsid w:val="008773F6"/>
    <w:rsid w:val="008843C3"/>
    <w:rsid w:val="0088615F"/>
    <w:rsid w:val="00894055"/>
    <w:rsid w:val="00895C4A"/>
    <w:rsid w:val="0089790B"/>
    <w:rsid w:val="008979BB"/>
    <w:rsid w:val="008A4A10"/>
    <w:rsid w:val="008A63CF"/>
    <w:rsid w:val="008B667E"/>
    <w:rsid w:val="008D7E49"/>
    <w:rsid w:val="008E4251"/>
    <w:rsid w:val="008F1D32"/>
    <w:rsid w:val="008F4D68"/>
    <w:rsid w:val="00903BDA"/>
    <w:rsid w:val="00924537"/>
    <w:rsid w:val="009305F1"/>
    <w:rsid w:val="009324A4"/>
    <w:rsid w:val="00943DC7"/>
    <w:rsid w:val="009537E3"/>
    <w:rsid w:val="00955196"/>
    <w:rsid w:val="00956EC7"/>
    <w:rsid w:val="009579A3"/>
    <w:rsid w:val="009604FB"/>
    <w:rsid w:val="009611A1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E6D86"/>
    <w:rsid w:val="009F1483"/>
    <w:rsid w:val="009F396B"/>
    <w:rsid w:val="009F5E2E"/>
    <w:rsid w:val="009F7C86"/>
    <w:rsid w:val="00A05A40"/>
    <w:rsid w:val="00A16B9F"/>
    <w:rsid w:val="00A1788D"/>
    <w:rsid w:val="00A337A5"/>
    <w:rsid w:val="00A3571A"/>
    <w:rsid w:val="00A4476C"/>
    <w:rsid w:val="00A54E08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AF566A"/>
    <w:rsid w:val="00B04DBB"/>
    <w:rsid w:val="00B12E82"/>
    <w:rsid w:val="00B16AB5"/>
    <w:rsid w:val="00B22D14"/>
    <w:rsid w:val="00B23477"/>
    <w:rsid w:val="00B245BE"/>
    <w:rsid w:val="00B249F8"/>
    <w:rsid w:val="00B4008A"/>
    <w:rsid w:val="00B424DB"/>
    <w:rsid w:val="00B42742"/>
    <w:rsid w:val="00B43E86"/>
    <w:rsid w:val="00B4689E"/>
    <w:rsid w:val="00B60A0E"/>
    <w:rsid w:val="00B64256"/>
    <w:rsid w:val="00B66F57"/>
    <w:rsid w:val="00B724F1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4E0"/>
    <w:rsid w:val="00C0065F"/>
    <w:rsid w:val="00C036A4"/>
    <w:rsid w:val="00C245F6"/>
    <w:rsid w:val="00C2798C"/>
    <w:rsid w:val="00C4300D"/>
    <w:rsid w:val="00C477C5"/>
    <w:rsid w:val="00C51137"/>
    <w:rsid w:val="00C710BA"/>
    <w:rsid w:val="00C75538"/>
    <w:rsid w:val="00C8372D"/>
    <w:rsid w:val="00C86882"/>
    <w:rsid w:val="00CA1C73"/>
    <w:rsid w:val="00CA1C92"/>
    <w:rsid w:val="00CA1F5C"/>
    <w:rsid w:val="00CA6212"/>
    <w:rsid w:val="00CA657B"/>
    <w:rsid w:val="00CB1777"/>
    <w:rsid w:val="00CB34E2"/>
    <w:rsid w:val="00CB779C"/>
    <w:rsid w:val="00CC1D95"/>
    <w:rsid w:val="00CE0201"/>
    <w:rsid w:val="00CE433A"/>
    <w:rsid w:val="00D031FA"/>
    <w:rsid w:val="00D10EFD"/>
    <w:rsid w:val="00D12FA5"/>
    <w:rsid w:val="00D13F04"/>
    <w:rsid w:val="00D16A65"/>
    <w:rsid w:val="00D17909"/>
    <w:rsid w:val="00D20C24"/>
    <w:rsid w:val="00D31CA3"/>
    <w:rsid w:val="00D33371"/>
    <w:rsid w:val="00D33BC3"/>
    <w:rsid w:val="00D430A6"/>
    <w:rsid w:val="00D44092"/>
    <w:rsid w:val="00D57255"/>
    <w:rsid w:val="00D72283"/>
    <w:rsid w:val="00D8493F"/>
    <w:rsid w:val="00D9272D"/>
    <w:rsid w:val="00D9446E"/>
    <w:rsid w:val="00DC1F87"/>
    <w:rsid w:val="00DC4AD4"/>
    <w:rsid w:val="00DC5C11"/>
    <w:rsid w:val="00DD1EEC"/>
    <w:rsid w:val="00E01996"/>
    <w:rsid w:val="00E22FD5"/>
    <w:rsid w:val="00E230C2"/>
    <w:rsid w:val="00E369CF"/>
    <w:rsid w:val="00E424DA"/>
    <w:rsid w:val="00E627ED"/>
    <w:rsid w:val="00E62DAB"/>
    <w:rsid w:val="00E63468"/>
    <w:rsid w:val="00E73BC0"/>
    <w:rsid w:val="00E75FE1"/>
    <w:rsid w:val="00E76F30"/>
    <w:rsid w:val="00E863F5"/>
    <w:rsid w:val="00E93B57"/>
    <w:rsid w:val="00EB1E91"/>
    <w:rsid w:val="00EC1716"/>
    <w:rsid w:val="00EE4202"/>
    <w:rsid w:val="00F13ECA"/>
    <w:rsid w:val="00F22E55"/>
    <w:rsid w:val="00F2516E"/>
    <w:rsid w:val="00F33A06"/>
    <w:rsid w:val="00F33F89"/>
    <w:rsid w:val="00F34EE3"/>
    <w:rsid w:val="00F36E27"/>
    <w:rsid w:val="00F4288C"/>
    <w:rsid w:val="00F42C64"/>
    <w:rsid w:val="00F52D91"/>
    <w:rsid w:val="00F712E3"/>
    <w:rsid w:val="00F7211B"/>
    <w:rsid w:val="00F75D9B"/>
    <w:rsid w:val="00FA66A9"/>
    <w:rsid w:val="00FB2CFA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54056"/>
  <w15:docId w15:val="{3592931A-63AF-4B89-888F-3C947756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EEC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Minasyan</dc:creator>
  <cp:keywords>Mulberry 2.0</cp:keywords>
  <cp:lastModifiedBy>Qristine Grigoryan</cp:lastModifiedBy>
  <cp:revision>7</cp:revision>
  <cp:lastPrinted>2019-10-28T07:21:00Z</cp:lastPrinted>
  <dcterms:created xsi:type="dcterms:W3CDTF">2019-11-25T07:23:00Z</dcterms:created>
  <dcterms:modified xsi:type="dcterms:W3CDTF">2019-11-26T13:20:00Z</dcterms:modified>
</cp:coreProperties>
</file>