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EEC" w:rsidRDefault="00F33EEC" w:rsidP="00F33EEC">
      <w:pPr>
        <w:pStyle w:val="NormalWeb"/>
        <w:shd w:val="clear" w:color="auto" w:fill="FFFFFF"/>
        <w:spacing w:before="0" w:beforeAutospacing="0" w:after="0" w:afterAutospacing="0"/>
        <w:jc w:val="center"/>
        <w:rPr>
          <w:rStyle w:val="Strong"/>
          <w:rFonts w:ascii="GHEA Grapalat" w:hAnsi="GHEA Grapalat"/>
        </w:rPr>
      </w:pPr>
      <w:bookmarkStart w:id="0" w:name="_GoBack"/>
      <w:bookmarkEnd w:id="0"/>
      <w:r>
        <w:rPr>
          <w:rStyle w:val="Strong"/>
          <w:rFonts w:ascii="GHEA Grapalat" w:hAnsi="GHEA Grapalat"/>
        </w:rPr>
        <w:t>Հ Ի Մ Ն Ա Վ Ո Ր ՈՒ Մ</w:t>
      </w:r>
    </w:p>
    <w:p w:rsidR="003713B3" w:rsidRDefault="003713B3" w:rsidP="00F33EEC">
      <w:pPr>
        <w:pStyle w:val="NormalWeb"/>
        <w:shd w:val="clear" w:color="auto" w:fill="FFFFFF"/>
        <w:spacing w:before="0" w:beforeAutospacing="0" w:after="0" w:afterAutospacing="0"/>
        <w:jc w:val="center"/>
        <w:rPr>
          <w:rFonts w:ascii="GHEA Grapalat" w:hAnsi="GHEA Grapalat"/>
        </w:rPr>
      </w:pPr>
    </w:p>
    <w:p w:rsidR="00F33EEC" w:rsidRPr="00CB140F" w:rsidRDefault="00F33EEC" w:rsidP="0017590C">
      <w:pPr>
        <w:pStyle w:val="NormalWeb"/>
        <w:spacing w:before="0" w:beforeAutospacing="0" w:after="0" w:afterAutospacing="0" w:line="276" w:lineRule="auto"/>
        <w:ind w:firstLine="720"/>
        <w:jc w:val="center"/>
        <w:rPr>
          <w:rFonts w:ascii="GHEA Grapalat" w:hAnsi="GHEA Grapalat"/>
          <w:b/>
          <w:lang w:val="hy-AM"/>
        </w:rPr>
      </w:pPr>
      <w:r w:rsidRPr="00CB140F">
        <w:rPr>
          <w:rFonts w:ascii="GHEA Grapalat" w:hAnsi="GHEA Grapalat"/>
          <w:b/>
          <w:lang w:val="hy-AM"/>
        </w:rPr>
        <w:t xml:space="preserve">«ՊԵՏԱԿԱՆ ԳՈՒՅՔԻ </w:t>
      </w:r>
      <w:r w:rsidR="00B17809">
        <w:rPr>
          <w:rFonts w:ascii="GHEA Grapalat" w:hAnsi="GHEA Grapalat"/>
          <w:b/>
          <w:lang w:val="hy-AM"/>
        </w:rPr>
        <w:t xml:space="preserve">ԿԱՌԱՎԱՐՄԱՆ </w:t>
      </w:r>
      <w:r w:rsidR="00BE316F">
        <w:rPr>
          <w:rFonts w:ascii="GHEA Grapalat" w:hAnsi="GHEA Grapalat"/>
          <w:b/>
          <w:lang w:val="hy-AM"/>
        </w:rPr>
        <w:t>ՀԱՅԵՑԱԿԱՐԳ</w:t>
      </w:r>
      <w:r w:rsidR="001C0E5F" w:rsidRPr="00CB140F">
        <w:rPr>
          <w:rFonts w:ascii="GHEA Grapalat" w:hAnsi="GHEA Grapalat"/>
          <w:b/>
          <w:lang w:val="hy-AM"/>
        </w:rPr>
        <w:t>Ը</w:t>
      </w:r>
      <w:r w:rsidRPr="00CB140F">
        <w:rPr>
          <w:rFonts w:ascii="GHEA Grapalat" w:hAnsi="GHEA Grapalat"/>
          <w:b/>
          <w:lang w:val="hy-AM"/>
        </w:rPr>
        <w:t xml:space="preserve"> ՀԱՍՏԱՏԵԼՈՒ ՄԱՍԻՆ» Հ</w:t>
      </w:r>
      <w:r w:rsidR="00200D69" w:rsidRPr="00CB140F">
        <w:rPr>
          <w:rFonts w:ascii="GHEA Grapalat" w:hAnsi="GHEA Grapalat"/>
          <w:b/>
          <w:lang w:val="hy-AM"/>
        </w:rPr>
        <w:t xml:space="preserve">ԱՅԱՍՏԱՆԻ </w:t>
      </w:r>
      <w:r w:rsidRPr="00CB140F">
        <w:rPr>
          <w:rFonts w:ascii="GHEA Grapalat" w:hAnsi="GHEA Grapalat"/>
          <w:b/>
          <w:lang w:val="hy-AM"/>
        </w:rPr>
        <w:t>Հ</w:t>
      </w:r>
      <w:r w:rsidR="00200D69" w:rsidRPr="00CB140F">
        <w:rPr>
          <w:rFonts w:ascii="GHEA Grapalat" w:hAnsi="GHEA Grapalat"/>
          <w:b/>
          <w:lang w:val="hy-AM"/>
        </w:rPr>
        <w:t>ԱՆՐԱՊԵՏՈՒԹՅԱՆ</w:t>
      </w:r>
      <w:r w:rsidRPr="00CB140F">
        <w:rPr>
          <w:rFonts w:ascii="GHEA Grapalat" w:hAnsi="GHEA Grapalat"/>
          <w:b/>
          <w:lang w:val="hy-AM"/>
        </w:rPr>
        <w:t xml:space="preserve"> </w:t>
      </w:r>
      <w:r w:rsidR="00200D69" w:rsidRPr="00CB140F">
        <w:rPr>
          <w:rFonts w:ascii="GHEA Grapalat" w:hAnsi="GHEA Grapalat"/>
          <w:b/>
          <w:lang w:val="hy-AM"/>
        </w:rPr>
        <w:t>ԿԱՌԱՎԱՐՈՒԹՅԱՆ</w:t>
      </w:r>
      <w:r w:rsidRPr="00CB140F">
        <w:rPr>
          <w:rFonts w:ascii="GHEA Grapalat" w:hAnsi="GHEA Grapalat"/>
          <w:b/>
          <w:lang w:val="hy-AM"/>
        </w:rPr>
        <w:t xml:space="preserve"> ՈՐՈՇՄԱՆ ՆԱԽԱԳԾԻ ԸՆԴՈՒՆՄԱՆ ԱՆՀՐԱԺԵՇՏՈՒԹՅԱՆ ՎԵՐԱԲԵՐՅԱԼ</w:t>
      </w:r>
    </w:p>
    <w:p w:rsidR="00F33EEC" w:rsidRPr="00F33EEC" w:rsidRDefault="00F33EEC" w:rsidP="0017590C">
      <w:pPr>
        <w:pStyle w:val="NormalWeb"/>
        <w:spacing w:before="0" w:beforeAutospacing="0" w:after="0" w:afterAutospacing="0" w:line="360" w:lineRule="auto"/>
        <w:ind w:firstLine="720"/>
        <w:jc w:val="center"/>
        <w:rPr>
          <w:rFonts w:eastAsia="Calibri"/>
          <w:bCs/>
        </w:rPr>
      </w:pPr>
    </w:p>
    <w:p w:rsidR="00F33EEC" w:rsidRDefault="00F33EEC" w:rsidP="0017590C">
      <w:pPr>
        <w:pStyle w:val="NormalWeb"/>
        <w:numPr>
          <w:ilvl w:val="0"/>
          <w:numId w:val="7"/>
        </w:numPr>
        <w:spacing w:before="0" w:beforeAutospacing="0" w:after="0" w:afterAutospacing="0" w:line="360" w:lineRule="auto"/>
        <w:ind w:left="0" w:firstLine="720"/>
      </w:pPr>
      <w:r>
        <w:rPr>
          <w:rFonts w:ascii="GHEA Grapalat" w:hAnsi="GHEA Grapalat"/>
          <w:b/>
          <w:lang w:val="hy-AM"/>
        </w:rPr>
        <w:t xml:space="preserve">Միջոցառման </w:t>
      </w:r>
      <w:proofErr w:type="spellStart"/>
      <w:r>
        <w:rPr>
          <w:rFonts w:ascii="GHEA Grapalat" w:hAnsi="GHEA Grapalat"/>
          <w:b/>
          <w:lang w:val="hy-AM"/>
        </w:rPr>
        <w:t>իրակացման</w:t>
      </w:r>
      <w:proofErr w:type="spellEnd"/>
      <w:r>
        <w:rPr>
          <w:rFonts w:ascii="GHEA Grapalat" w:hAnsi="GHEA Grapalat"/>
          <w:b/>
          <w:lang w:val="hy-AM"/>
        </w:rPr>
        <w:t xml:space="preserve"> անհրաժեշտությունը և նպատակը</w:t>
      </w:r>
    </w:p>
    <w:p w:rsidR="00F33EEC" w:rsidRDefault="00F33EEC" w:rsidP="00C86A57">
      <w:pPr>
        <w:pStyle w:val="NormalWeb"/>
        <w:spacing w:before="0" w:beforeAutospacing="0" w:after="0" w:afterAutospacing="0" w:line="360" w:lineRule="auto"/>
        <w:ind w:firstLine="720"/>
        <w:jc w:val="both"/>
        <w:rPr>
          <w:rFonts w:ascii="GHEA Grapalat" w:hAnsi="GHEA Grapalat"/>
        </w:rPr>
      </w:pPr>
      <w:r>
        <w:rPr>
          <w:rFonts w:ascii="GHEA Grapalat" w:hAnsi="GHEA Grapalat"/>
          <w:lang w:val="hy-AM"/>
        </w:rPr>
        <w:t>Պետա</w:t>
      </w:r>
      <w:r w:rsidR="0055704B">
        <w:rPr>
          <w:rFonts w:ascii="GHEA Grapalat" w:hAnsi="GHEA Grapalat"/>
          <w:lang w:val="hy-AM"/>
        </w:rPr>
        <w:t>կան գույքի</w:t>
      </w:r>
      <w:r w:rsidR="00B17809">
        <w:rPr>
          <w:rFonts w:ascii="GHEA Grapalat" w:hAnsi="GHEA Grapalat"/>
          <w:lang w:val="hy-AM"/>
        </w:rPr>
        <w:t xml:space="preserve"> </w:t>
      </w:r>
      <w:r w:rsidR="0055704B">
        <w:rPr>
          <w:rFonts w:ascii="GHEA Grapalat" w:hAnsi="GHEA Grapalat"/>
          <w:lang w:val="hy-AM"/>
        </w:rPr>
        <w:t>կառավարման</w:t>
      </w:r>
      <w:r w:rsidR="00B17809">
        <w:rPr>
          <w:rFonts w:ascii="GHEA Grapalat" w:hAnsi="GHEA Grapalat"/>
          <w:lang w:val="hy-AM"/>
        </w:rPr>
        <w:t xml:space="preserve"> ոլորտի</w:t>
      </w:r>
      <w:r w:rsidR="0055704B">
        <w:rPr>
          <w:rFonts w:ascii="GHEA Grapalat" w:hAnsi="GHEA Grapalat"/>
          <w:lang w:val="hy-AM"/>
        </w:rPr>
        <w:t xml:space="preserve"> </w:t>
      </w:r>
      <w:r w:rsidR="00A456F6">
        <w:rPr>
          <w:rFonts w:ascii="GHEA Grapalat" w:hAnsi="GHEA Grapalat"/>
          <w:lang w:val="hy-AM"/>
        </w:rPr>
        <w:t>հայեցակարգ</w:t>
      </w:r>
      <w:r w:rsidR="0055704B">
        <w:rPr>
          <w:rFonts w:ascii="GHEA Grapalat" w:hAnsi="GHEA Grapalat"/>
          <w:lang w:val="hy-AM"/>
        </w:rPr>
        <w:t xml:space="preserve">ը </w:t>
      </w:r>
      <w:r>
        <w:rPr>
          <w:rFonts w:ascii="GHEA Grapalat" w:hAnsi="GHEA Grapalat"/>
          <w:lang w:val="hy-AM"/>
        </w:rPr>
        <w:t>մշակվել է ելնելով ՀՀ-ում ներկայումս վարվող ընդհանուր տնտեսական քաղաքականության բովանդակությունից և ՀՀ կառավարության ծրագրի պահանջներից, ինչպես նաև պետական գույքի կառավարման ոլորտում բարեփոխումների կատարման անհրաժեշտությունից։</w:t>
      </w:r>
    </w:p>
    <w:p w:rsidR="00C86A57" w:rsidRDefault="00C86A57" w:rsidP="00C86A57">
      <w:pPr>
        <w:spacing w:after="0" w:line="360" w:lineRule="auto"/>
        <w:ind w:firstLine="720"/>
        <w:jc w:val="both"/>
        <w:rPr>
          <w:rFonts w:cs="Sylfaen"/>
          <w:kern w:val="16"/>
          <w:sz w:val="24"/>
          <w:szCs w:val="24"/>
          <w:lang w:val="hy-AM"/>
        </w:rPr>
      </w:pPr>
      <w:r>
        <w:rPr>
          <w:sz w:val="24"/>
          <w:szCs w:val="24"/>
          <w:lang w:val="hy-AM"/>
        </w:rPr>
        <w:t xml:space="preserve">Միաժամանակ իրավական ակտի ընդունումը պայմանավորված է </w:t>
      </w:r>
      <w:r w:rsidRPr="00456B66">
        <w:rPr>
          <w:sz w:val="24"/>
          <w:szCs w:val="24"/>
          <w:lang w:val="hy-AM"/>
        </w:rPr>
        <w:t>ՀՀ կառավարության 2019 թվականի մայիսի 16-ի</w:t>
      </w:r>
      <w:r>
        <w:rPr>
          <w:sz w:val="24"/>
          <w:szCs w:val="24"/>
          <w:lang w:val="hy-AM"/>
        </w:rPr>
        <w:t xml:space="preserve"> «Հ</w:t>
      </w:r>
      <w:r w:rsidRPr="00D627E5">
        <w:rPr>
          <w:rFonts w:cs="Sylfaen"/>
          <w:sz w:val="24"/>
          <w:szCs w:val="24"/>
          <w:lang w:val="hy-AM"/>
        </w:rPr>
        <w:t>այաստանի</w:t>
      </w:r>
      <w:r>
        <w:rPr>
          <w:rFonts w:cs="Sylfaen"/>
          <w:sz w:val="24"/>
          <w:szCs w:val="24"/>
          <w:lang w:val="hy-AM"/>
        </w:rPr>
        <w:t xml:space="preserve"> Հ</w:t>
      </w:r>
      <w:r w:rsidRPr="00D627E5">
        <w:rPr>
          <w:rFonts w:cs="Sylfaen"/>
          <w:sz w:val="24"/>
          <w:szCs w:val="24"/>
          <w:lang w:val="hy-AM"/>
        </w:rPr>
        <w:t>անրապետության</w:t>
      </w:r>
      <w:r w:rsidRPr="00D627E5">
        <w:rPr>
          <w:sz w:val="24"/>
          <w:szCs w:val="24"/>
          <w:lang w:val="af-ZA"/>
        </w:rPr>
        <w:t xml:space="preserve"> </w:t>
      </w:r>
      <w:r w:rsidRPr="00D627E5">
        <w:rPr>
          <w:rFonts w:cs="Sylfaen"/>
          <w:sz w:val="24"/>
          <w:szCs w:val="24"/>
          <w:lang w:val="hy-AM"/>
        </w:rPr>
        <w:t>կառավարության</w:t>
      </w:r>
      <w:r w:rsidRPr="00D627E5">
        <w:rPr>
          <w:sz w:val="24"/>
          <w:szCs w:val="24"/>
          <w:lang w:val="af-ZA"/>
        </w:rPr>
        <w:t xml:space="preserve"> 2019-2023 </w:t>
      </w:r>
      <w:r w:rsidRPr="00D627E5">
        <w:rPr>
          <w:rFonts w:cs="Sylfaen"/>
          <w:sz w:val="24"/>
          <w:szCs w:val="24"/>
          <w:lang w:val="hy-AM"/>
        </w:rPr>
        <w:t>թվականների</w:t>
      </w:r>
      <w:r w:rsidRPr="00D627E5">
        <w:rPr>
          <w:sz w:val="24"/>
          <w:szCs w:val="24"/>
          <w:lang w:val="af-ZA"/>
        </w:rPr>
        <w:t xml:space="preserve"> </w:t>
      </w:r>
      <w:r w:rsidRPr="00D627E5">
        <w:rPr>
          <w:rFonts w:cs="Sylfaen"/>
          <w:sz w:val="24"/>
          <w:szCs w:val="24"/>
          <w:lang w:val="hy-AM"/>
        </w:rPr>
        <w:t>գործունեության</w:t>
      </w:r>
      <w:r w:rsidRPr="00D627E5">
        <w:rPr>
          <w:sz w:val="24"/>
          <w:szCs w:val="24"/>
          <w:lang w:val="af-ZA"/>
        </w:rPr>
        <w:t xml:space="preserve"> </w:t>
      </w:r>
      <w:r w:rsidRPr="00D627E5">
        <w:rPr>
          <w:rFonts w:cs="Sylfaen"/>
          <w:sz w:val="24"/>
          <w:szCs w:val="24"/>
          <w:lang w:val="hy-AM"/>
        </w:rPr>
        <w:t>միջոցառումների</w:t>
      </w:r>
      <w:r w:rsidRPr="00D627E5">
        <w:rPr>
          <w:sz w:val="24"/>
          <w:szCs w:val="24"/>
          <w:lang w:val="af-ZA"/>
        </w:rPr>
        <w:t xml:space="preserve"> </w:t>
      </w:r>
      <w:r w:rsidRPr="00D627E5">
        <w:rPr>
          <w:rFonts w:cs="Sylfaen"/>
          <w:sz w:val="24"/>
          <w:szCs w:val="24"/>
          <w:lang w:val="hy-AM"/>
        </w:rPr>
        <w:t>ծրագիրը</w:t>
      </w:r>
      <w:r w:rsidRPr="00D627E5">
        <w:rPr>
          <w:sz w:val="24"/>
          <w:szCs w:val="24"/>
          <w:lang w:val="af-ZA"/>
        </w:rPr>
        <w:t xml:space="preserve"> </w:t>
      </w:r>
      <w:r w:rsidRPr="00D627E5">
        <w:rPr>
          <w:rFonts w:cs="Sylfaen"/>
          <w:sz w:val="24"/>
          <w:szCs w:val="24"/>
          <w:lang w:val="hy-AM"/>
        </w:rPr>
        <w:t>հաստատելու</w:t>
      </w:r>
      <w:r w:rsidRPr="00D627E5">
        <w:rPr>
          <w:sz w:val="24"/>
          <w:szCs w:val="24"/>
          <w:lang w:val="af-ZA"/>
        </w:rPr>
        <w:t xml:space="preserve"> </w:t>
      </w:r>
      <w:r w:rsidRPr="00D627E5">
        <w:rPr>
          <w:rFonts w:cs="Sylfaen"/>
          <w:sz w:val="24"/>
          <w:szCs w:val="24"/>
          <w:lang w:val="hy-AM"/>
        </w:rPr>
        <w:t>մասին</w:t>
      </w:r>
      <w:r>
        <w:rPr>
          <w:rFonts w:cs="Sylfaen"/>
          <w:sz w:val="24"/>
          <w:szCs w:val="24"/>
          <w:lang w:val="hy-AM"/>
        </w:rPr>
        <w:t>»</w:t>
      </w:r>
      <w:r>
        <w:rPr>
          <w:sz w:val="24"/>
          <w:szCs w:val="24"/>
          <w:lang w:val="hy-AM"/>
        </w:rPr>
        <w:t xml:space="preserve"> </w:t>
      </w:r>
      <w:r w:rsidRPr="00456B66">
        <w:rPr>
          <w:sz w:val="24"/>
          <w:szCs w:val="24"/>
          <w:lang w:val="hy-AM"/>
        </w:rPr>
        <w:t>N</w:t>
      </w:r>
      <w:r>
        <w:rPr>
          <w:sz w:val="24"/>
          <w:szCs w:val="24"/>
          <w:lang w:val="hy-AM"/>
        </w:rPr>
        <w:t xml:space="preserve"> </w:t>
      </w:r>
      <w:r w:rsidRPr="00456B66">
        <w:rPr>
          <w:sz w:val="24"/>
          <w:szCs w:val="24"/>
          <w:lang w:val="hy-AM"/>
        </w:rPr>
        <w:t>650-Լ որոշմա</w:t>
      </w:r>
      <w:r>
        <w:rPr>
          <w:sz w:val="24"/>
          <w:szCs w:val="24"/>
          <w:lang w:val="hy-AM"/>
        </w:rPr>
        <w:t xml:space="preserve">մբ հաստատված </w:t>
      </w:r>
      <w:r w:rsidRPr="00456B66">
        <w:rPr>
          <w:sz w:val="24"/>
          <w:szCs w:val="24"/>
          <w:lang w:val="hy-AM"/>
        </w:rPr>
        <w:t>N</w:t>
      </w:r>
      <w:r>
        <w:rPr>
          <w:sz w:val="24"/>
          <w:szCs w:val="24"/>
          <w:lang w:val="hy-AM"/>
        </w:rPr>
        <w:t xml:space="preserve"> </w:t>
      </w:r>
      <w:r w:rsidRPr="00456B66">
        <w:rPr>
          <w:sz w:val="24"/>
          <w:szCs w:val="24"/>
          <w:lang w:val="hy-AM"/>
        </w:rPr>
        <w:t xml:space="preserve">1 </w:t>
      </w:r>
      <w:r w:rsidRPr="00CD3575">
        <w:rPr>
          <w:rFonts w:cs="Sylfaen"/>
          <w:kern w:val="16"/>
          <w:sz w:val="24"/>
          <w:szCs w:val="24"/>
          <w:lang w:val="hy-AM"/>
        </w:rPr>
        <w:t>հավելվածի</w:t>
      </w:r>
      <w:r w:rsidRPr="0006118E">
        <w:rPr>
          <w:rFonts w:cs="Sylfaen"/>
          <w:kern w:val="16"/>
          <w:sz w:val="24"/>
          <w:szCs w:val="24"/>
          <w:lang w:val="hy-AM"/>
        </w:rPr>
        <w:t xml:space="preserve"> </w:t>
      </w:r>
      <w:r>
        <w:rPr>
          <w:rFonts w:cs="Sylfaen"/>
          <w:kern w:val="16"/>
          <w:sz w:val="24"/>
          <w:szCs w:val="24"/>
          <w:lang w:val="hy-AM"/>
        </w:rPr>
        <w:t>26</w:t>
      </w:r>
      <w:r>
        <w:rPr>
          <w:rFonts w:cs="Sylfaen"/>
          <w:kern w:val="16"/>
          <w:sz w:val="24"/>
          <w:szCs w:val="24"/>
        </w:rPr>
        <w:t>3</w:t>
      </w:r>
      <w:r w:rsidRPr="00CD3575">
        <w:rPr>
          <w:rFonts w:cs="Sylfaen"/>
          <w:kern w:val="16"/>
          <w:sz w:val="24"/>
          <w:szCs w:val="24"/>
          <w:lang w:val="hy-AM"/>
        </w:rPr>
        <w:t>.</w:t>
      </w:r>
      <w:r>
        <w:rPr>
          <w:rFonts w:cs="Sylfaen"/>
          <w:kern w:val="16"/>
          <w:sz w:val="24"/>
          <w:szCs w:val="24"/>
        </w:rPr>
        <w:t>1</w:t>
      </w:r>
      <w:r w:rsidRPr="00CD3575">
        <w:rPr>
          <w:rFonts w:cs="Sylfaen"/>
          <w:kern w:val="16"/>
          <w:sz w:val="24"/>
          <w:szCs w:val="24"/>
          <w:lang w:val="hy-AM"/>
        </w:rPr>
        <w:t>-</w:t>
      </w:r>
      <w:proofErr w:type="spellStart"/>
      <w:r w:rsidRPr="00CD3575">
        <w:rPr>
          <w:rFonts w:cs="Sylfaen"/>
          <w:kern w:val="16"/>
          <w:sz w:val="24"/>
          <w:szCs w:val="24"/>
          <w:lang w:val="hy-AM"/>
        </w:rPr>
        <w:t>րդ</w:t>
      </w:r>
      <w:proofErr w:type="spellEnd"/>
      <w:r w:rsidRPr="00CD3575">
        <w:rPr>
          <w:rFonts w:cs="Sylfaen"/>
          <w:kern w:val="16"/>
          <w:sz w:val="24"/>
          <w:szCs w:val="24"/>
          <w:lang w:val="hy-AM"/>
        </w:rPr>
        <w:t xml:space="preserve"> կետ</w:t>
      </w:r>
      <w:r>
        <w:rPr>
          <w:rFonts w:cs="Sylfaen"/>
          <w:kern w:val="16"/>
          <w:sz w:val="24"/>
          <w:szCs w:val="24"/>
          <w:lang w:val="hy-AM"/>
        </w:rPr>
        <w:t xml:space="preserve">ի </w:t>
      </w:r>
      <w:proofErr w:type="spellStart"/>
      <w:r>
        <w:rPr>
          <w:rFonts w:cs="Sylfaen"/>
          <w:kern w:val="16"/>
          <w:sz w:val="24"/>
          <w:szCs w:val="24"/>
          <w:lang w:val="hy-AM"/>
        </w:rPr>
        <w:t>կետի</w:t>
      </w:r>
      <w:proofErr w:type="spellEnd"/>
      <w:r>
        <w:rPr>
          <w:rFonts w:cs="Sylfaen"/>
          <w:kern w:val="16"/>
          <w:sz w:val="24"/>
          <w:szCs w:val="24"/>
          <w:lang w:val="hy-AM"/>
        </w:rPr>
        <w:t xml:space="preserve"> կատարման ապահովմամբ։</w:t>
      </w:r>
    </w:p>
    <w:p w:rsidR="00F33EEC" w:rsidRDefault="00F33EEC" w:rsidP="0017590C">
      <w:pPr>
        <w:pStyle w:val="NormalWeb"/>
        <w:numPr>
          <w:ilvl w:val="1"/>
          <w:numId w:val="7"/>
        </w:numPr>
        <w:spacing w:before="0" w:beforeAutospacing="0" w:after="0" w:afterAutospacing="0" w:line="360" w:lineRule="auto"/>
        <w:ind w:left="0" w:firstLine="720"/>
        <w:jc w:val="both"/>
        <w:rPr>
          <w:rFonts w:ascii="GHEA Grapalat" w:hAnsi="GHEA Grapalat"/>
          <w:b/>
          <w:lang w:val="hy-AM"/>
        </w:rPr>
      </w:pPr>
      <w:r w:rsidRPr="003713B3">
        <w:rPr>
          <w:rFonts w:ascii="GHEA Grapalat" w:hAnsi="GHEA Grapalat"/>
          <w:b/>
          <w:lang w:val="hy-AM"/>
        </w:rPr>
        <w:t xml:space="preserve">կարգավորման հարաբերությունների ներկա վիճակը և առկա </w:t>
      </w:r>
      <w:r>
        <w:rPr>
          <w:rFonts w:ascii="GHEA Grapalat" w:hAnsi="GHEA Grapalat"/>
          <w:b/>
          <w:lang w:val="hy-AM"/>
        </w:rPr>
        <w:t>խ</w:t>
      </w:r>
      <w:r w:rsidRPr="003713B3">
        <w:rPr>
          <w:rFonts w:ascii="GHEA Grapalat" w:hAnsi="GHEA Grapalat"/>
          <w:b/>
          <w:lang w:val="hy-AM"/>
        </w:rPr>
        <w:t>նդիրները</w:t>
      </w:r>
    </w:p>
    <w:p w:rsidR="00F33EEC" w:rsidRDefault="00F33EEC" w:rsidP="0017590C">
      <w:pPr>
        <w:spacing w:after="0" w:line="360" w:lineRule="auto"/>
        <w:ind w:firstLine="720"/>
        <w:jc w:val="both"/>
        <w:rPr>
          <w:sz w:val="24"/>
          <w:szCs w:val="24"/>
          <w:lang w:val="hy-AM"/>
        </w:rPr>
      </w:pPr>
      <w:r>
        <w:rPr>
          <w:sz w:val="24"/>
          <w:szCs w:val="24"/>
          <w:lang w:val="hy-AM"/>
        </w:rPr>
        <w:t xml:space="preserve">ՀՀ Սահմանադրության համաձայն ՀՀ կառավարության գործառույթների շարքում շատ </w:t>
      </w:r>
      <w:proofErr w:type="spellStart"/>
      <w:r>
        <w:rPr>
          <w:sz w:val="24"/>
          <w:szCs w:val="24"/>
          <w:lang w:val="hy-AM"/>
        </w:rPr>
        <w:t>կարևոր</w:t>
      </w:r>
      <w:proofErr w:type="spellEnd"/>
      <w:r>
        <w:rPr>
          <w:sz w:val="24"/>
          <w:szCs w:val="24"/>
          <w:lang w:val="hy-AM"/>
        </w:rPr>
        <w:t xml:space="preserve"> տեղ է հատկացվում պետական սեփականության կառավարմանը, ինչը նշանակում է, որ կառավարության մաս կազմող ցանկացած պետական մարմնի կողմից </w:t>
      </w:r>
      <w:proofErr w:type="spellStart"/>
      <w:r>
        <w:rPr>
          <w:sz w:val="24"/>
          <w:szCs w:val="24"/>
          <w:lang w:val="hy-AM"/>
        </w:rPr>
        <w:t>տիրապետվող</w:t>
      </w:r>
      <w:proofErr w:type="spellEnd"/>
      <w:r>
        <w:rPr>
          <w:sz w:val="24"/>
          <w:szCs w:val="24"/>
          <w:lang w:val="hy-AM"/>
        </w:rPr>
        <w:t xml:space="preserve"> և օգտագործվող գույքի արդյունավետ կառավարման հիմնական պատասխանատուն ՀՀ կառավարությունն է։ Ըստ էության, պետական սեփականություն համարվող այս կամ այն գույքի տիրապետման և օգտագործման իրավունքը ՀՀ կառավարության անունից տրված է նրա կազմի մեջ մտնող պետական մարմիններին (ՀՀ նախարարություններ, ՀՀ կառավարության և ՀՀ վարչապետին ենթակա մարմիններ, ՀՀ նախարարությանը ենթակա մարմիններ), իսկ դրա տնօրինման իրավունքը վերջին հաշվով վերապահված է ՀՀ կառավարությանը։</w:t>
      </w:r>
    </w:p>
    <w:p w:rsidR="00F33EEC" w:rsidRDefault="00F33EEC" w:rsidP="0017590C">
      <w:pPr>
        <w:spacing w:after="0" w:line="360" w:lineRule="auto"/>
        <w:ind w:firstLine="720"/>
        <w:jc w:val="both"/>
        <w:rPr>
          <w:sz w:val="24"/>
          <w:szCs w:val="24"/>
          <w:lang w:val="hy-AM"/>
        </w:rPr>
      </w:pPr>
      <w:r>
        <w:rPr>
          <w:sz w:val="24"/>
          <w:szCs w:val="24"/>
          <w:lang w:val="hy-AM"/>
        </w:rPr>
        <w:t xml:space="preserve">ՀՀ կառավարության գործունեության </w:t>
      </w:r>
      <w:proofErr w:type="spellStart"/>
      <w:r>
        <w:rPr>
          <w:sz w:val="24"/>
          <w:szCs w:val="24"/>
          <w:lang w:val="hy-AM"/>
        </w:rPr>
        <w:t>կարևոր</w:t>
      </w:r>
      <w:proofErr w:type="spellEnd"/>
      <w:r>
        <w:rPr>
          <w:sz w:val="24"/>
          <w:szCs w:val="24"/>
          <w:lang w:val="hy-AM"/>
        </w:rPr>
        <w:t xml:space="preserve"> </w:t>
      </w:r>
      <w:proofErr w:type="spellStart"/>
      <w:r>
        <w:rPr>
          <w:sz w:val="24"/>
          <w:szCs w:val="24"/>
          <w:lang w:val="hy-AM"/>
        </w:rPr>
        <w:t>բնութագրիչների</w:t>
      </w:r>
      <w:proofErr w:type="spellEnd"/>
      <w:r>
        <w:rPr>
          <w:sz w:val="24"/>
          <w:szCs w:val="24"/>
          <w:lang w:val="hy-AM"/>
        </w:rPr>
        <w:t xml:space="preserve"> շարքում առանձնանում է պետական գույքի կառավարման որակը և այդ կառավարումից շարունակական ստացվող արդյունքների մեծությունը՝ դինամիկան։ </w:t>
      </w:r>
      <w:proofErr w:type="spellStart"/>
      <w:r>
        <w:rPr>
          <w:sz w:val="24"/>
          <w:szCs w:val="24"/>
          <w:lang w:val="hy-AM"/>
        </w:rPr>
        <w:t>Հետևաբար</w:t>
      </w:r>
      <w:proofErr w:type="spellEnd"/>
      <w:r>
        <w:rPr>
          <w:sz w:val="24"/>
          <w:szCs w:val="24"/>
          <w:lang w:val="hy-AM"/>
        </w:rPr>
        <w:t xml:space="preserve">, պետք է </w:t>
      </w:r>
      <w:r>
        <w:rPr>
          <w:sz w:val="24"/>
          <w:szCs w:val="24"/>
          <w:lang w:val="hy-AM"/>
        </w:rPr>
        <w:lastRenderedPageBreak/>
        <w:t xml:space="preserve">նկատի ունենալ, որ պետական գույքի կառավարման որակի բարելավման և արդյունավետության բարձրացման հիմնախնդիրն առաջանում է գրեթե ամեն անգամ, երբ որոշում է կայացվում պետական գույքի </w:t>
      </w:r>
      <w:proofErr w:type="spellStart"/>
      <w:r>
        <w:rPr>
          <w:sz w:val="24"/>
          <w:szCs w:val="24"/>
          <w:lang w:val="hy-AM"/>
        </w:rPr>
        <w:t>կա՛մ</w:t>
      </w:r>
      <w:proofErr w:type="spellEnd"/>
      <w:r>
        <w:rPr>
          <w:sz w:val="24"/>
          <w:szCs w:val="24"/>
          <w:lang w:val="hy-AM"/>
        </w:rPr>
        <w:t xml:space="preserve"> դրա </w:t>
      </w:r>
      <w:proofErr w:type="spellStart"/>
      <w:r>
        <w:rPr>
          <w:sz w:val="24"/>
          <w:szCs w:val="24"/>
          <w:lang w:val="hy-AM"/>
        </w:rPr>
        <w:t>որևէ</w:t>
      </w:r>
      <w:proofErr w:type="spellEnd"/>
      <w:r>
        <w:rPr>
          <w:sz w:val="24"/>
          <w:szCs w:val="24"/>
          <w:lang w:val="hy-AM"/>
        </w:rPr>
        <w:t xml:space="preserve"> տարրի օգտագործման, </w:t>
      </w:r>
      <w:proofErr w:type="spellStart"/>
      <w:r>
        <w:rPr>
          <w:sz w:val="24"/>
          <w:szCs w:val="24"/>
          <w:lang w:val="hy-AM"/>
        </w:rPr>
        <w:t>կա՛մ</w:t>
      </w:r>
      <w:proofErr w:type="spellEnd"/>
      <w:r>
        <w:rPr>
          <w:sz w:val="24"/>
          <w:szCs w:val="24"/>
          <w:lang w:val="hy-AM"/>
        </w:rPr>
        <w:t xml:space="preserve"> դրա ամենատարածված </w:t>
      </w:r>
      <w:proofErr w:type="spellStart"/>
      <w:r>
        <w:rPr>
          <w:sz w:val="24"/>
          <w:szCs w:val="24"/>
          <w:lang w:val="hy-AM"/>
        </w:rPr>
        <w:t>ձևերով</w:t>
      </w:r>
      <w:proofErr w:type="spellEnd"/>
      <w:r>
        <w:rPr>
          <w:sz w:val="24"/>
          <w:szCs w:val="24"/>
          <w:lang w:val="hy-AM"/>
        </w:rPr>
        <w:t xml:space="preserve">՝ վարձակալության, անհատույց օգտագործման իրավունքով տրամադրելու, պետական գույքի օտարման եղանակով առքուվաճառքի, նվիրատվության, </w:t>
      </w:r>
      <w:proofErr w:type="spellStart"/>
      <w:r>
        <w:rPr>
          <w:sz w:val="24"/>
          <w:szCs w:val="24"/>
          <w:lang w:val="hy-AM"/>
        </w:rPr>
        <w:t>նվիրաբերության</w:t>
      </w:r>
      <w:proofErr w:type="spellEnd"/>
      <w:r>
        <w:rPr>
          <w:sz w:val="24"/>
          <w:szCs w:val="24"/>
          <w:lang w:val="hy-AM"/>
        </w:rPr>
        <w:t xml:space="preserve">, փոխանակության </w:t>
      </w:r>
      <w:proofErr w:type="spellStart"/>
      <w:r>
        <w:rPr>
          <w:sz w:val="24"/>
          <w:szCs w:val="24"/>
          <w:lang w:val="hy-AM"/>
        </w:rPr>
        <w:t>կա՛մ</w:t>
      </w:r>
      <w:proofErr w:type="spellEnd"/>
      <w:r>
        <w:rPr>
          <w:sz w:val="24"/>
          <w:szCs w:val="24"/>
          <w:lang w:val="hy-AM"/>
        </w:rPr>
        <w:t xml:space="preserve"> մասնավորեցման մասին որոշումներ կայացնելու, պետական գույքը հավատարմագրային կառավարման կամ </w:t>
      </w:r>
      <w:proofErr w:type="spellStart"/>
      <w:r>
        <w:rPr>
          <w:sz w:val="24"/>
          <w:szCs w:val="24"/>
          <w:lang w:val="hy-AM"/>
        </w:rPr>
        <w:t>կոնցեսիայի</w:t>
      </w:r>
      <w:proofErr w:type="spellEnd"/>
      <w:r>
        <w:rPr>
          <w:sz w:val="24"/>
          <w:szCs w:val="24"/>
          <w:lang w:val="hy-AM"/>
        </w:rPr>
        <w:t xml:space="preserve"> իրավունքով մասնավոր անձանց փոխանցելու, ինչպես նաև պետական գույքի սպասարկման, պահպանման և օգտագործման նկատմամբ հսկողություն սահմանելու ժամանակ։</w:t>
      </w:r>
    </w:p>
    <w:p w:rsidR="00F33EEC" w:rsidRPr="001C0E5F" w:rsidRDefault="00F33EEC" w:rsidP="0017590C">
      <w:pPr>
        <w:pStyle w:val="ListParagraph"/>
        <w:numPr>
          <w:ilvl w:val="1"/>
          <w:numId w:val="7"/>
        </w:numPr>
        <w:spacing w:after="0" w:line="360" w:lineRule="auto"/>
        <w:ind w:left="0" w:firstLine="720"/>
        <w:jc w:val="both"/>
        <w:rPr>
          <w:sz w:val="24"/>
          <w:szCs w:val="24"/>
          <w:lang w:val="hy-AM"/>
        </w:rPr>
      </w:pPr>
      <w:r w:rsidRPr="001C0E5F">
        <w:rPr>
          <w:b/>
          <w:sz w:val="24"/>
          <w:szCs w:val="24"/>
          <w:lang w:val="hy-AM"/>
        </w:rPr>
        <w:t>առկա խնդիրների առաջարկվող լուծումները</w:t>
      </w:r>
    </w:p>
    <w:p w:rsidR="00F33EEC" w:rsidRDefault="00F33EEC" w:rsidP="0017590C">
      <w:pPr>
        <w:spacing w:after="0" w:line="360" w:lineRule="auto"/>
        <w:ind w:firstLine="720"/>
        <w:jc w:val="both"/>
        <w:rPr>
          <w:sz w:val="24"/>
          <w:szCs w:val="24"/>
          <w:lang w:val="hy-AM"/>
        </w:rPr>
      </w:pPr>
      <w:r>
        <w:rPr>
          <w:sz w:val="24"/>
          <w:szCs w:val="24"/>
          <w:lang w:val="hy-AM"/>
        </w:rPr>
        <w:t xml:space="preserve">Ինչպես և տնտեսության բոլոր ոլորտները, այնպես էլ պետական գույքի կառավարման բնագավառն այժմ պահանջում է նոր մոտեցումների կիրառում, որի նպատակն է աշխուժացնել պետական գույքի շրջանառությունը և ավելացնել այդ գույքի օտարումից և օգտագործումից ներկայումս ուղղակի ստացվող և ապագայում անուղղակի ստացվելիք եկամուտները, իսկ պետական մասնակցությամբ </w:t>
      </w:r>
      <w:proofErr w:type="spellStart"/>
      <w:r>
        <w:rPr>
          <w:sz w:val="24"/>
          <w:szCs w:val="24"/>
          <w:lang w:val="hy-AM"/>
        </w:rPr>
        <w:t>առևտրային</w:t>
      </w:r>
      <w:proofErr w:type="spellEnd"/>
      <w:r>
        <w:rPr>
          <w:sz w:val="24"/>
          <w:szCs w:val="24"/>
          <w:lang w:val="hy-AM"/>
        </w:rPr>
        <w:t xml:space="preserve"> կազմակերպությունների դեպքում՝ շահույթը։ </w:t>
      </w:r>
    </w:p>
    <w:p w:rsidR="00F33EEC" w:rsidRDefault="00F33EEC" w:rsidP="0017590C">
      <w:pPr>
        <w:spacing w:after="0" w:line="360" w:lineRule="auto"/>
        <w:ind w:firstLine="720"/>
        <w:jc w:val="both"/>
        <w:rPr>
          <w:sz w:val="24"/>
          <w:szCs w:val="24"/>
          <w:lang w:val="hy-AM"/>
        </w:rPr>
      </w:pPr>
      <w:r>
        <w:rPr>
          <w:sz w:val="24"/>
          <w:szCs w:val="24"/>
          <w:lang w:val="hy-AM"/>
        </w:rPr>
        <w:t xml:space="preserve">Պետական գույքի կառավարման ոլորտում արդյունավետ որոշումներ ընդունելու ճանապարհին առաջին հերթին խոչընդոտ է հանդիսացել ՀՀ-ում տնտեսական ակտիվության գոյություն ունեցող շրջանակները, որոնք վերջին տարիներին գնալով ավելի են նեղացել։ Որպես </w:t>
      </w:r>
      <w:proofErr w:type="spellStart"/>
      <w:r>
        <w:rPr>
          <w:sz w:val="24"/>
          <w:szCs w:val="24"/>
          <w:lang w:val="hy-AM"/>
        </w:rPr>
        <w:t>հետևանք</w:t>
      </w:r>
      <w:proofErr w:type="spellEnd"/>
      <w:r>
        <w:rPr>
          <w:sz w:val="24"/>
          <w:szCs w:val="24"/>
          <w:lang w:val="hy-AM"/>
        </w:rPr>
        <w:t xml:space="preserve"> իրավաբանական անձանց և հասարակության լայն շրջանակները մասնակցություն չեն ցուցաբերել պետական գույքի ձեռք բերման և արդյունավետ օգտագործման գործընթացին, հատկապես այն պատճառով, որ տվյալ ոլորտի վերաբերյալ տեղեկատվության տրամադրման մակարդակը հեռու է եղել բավարար լինելուց և նրանց համար </w:t>
      </w:r>
      <w:proofErr w:type="spellStart"/>
      <w:r>
        <w:rPr>
          <w:sz w:val="24"/>
          <w:szCs w:val="24"/>
          <w:lang w:val="hy-AM"/>
        </w:rPr>
        <w:t>ուրվագծված</w:t>
      </w:r>
      <w:proofErr w:type="spellEnd"/>
      <w:r>
        <w:rPr>
          <w:sz w:val="24"/>
          <w:szCs w:val="24"/>
          <w:lang w:val="hy-AM"/>
        </w:rPr>
        <w:t xml:space="preserve"> չեն եղել այդ գույքի օգտագործման հեռանկարները և գույքի օգտագործումից ստացվող եկամուտները։ Այլ կերպ, հասարակության բոլոր շերտերի պահանջարկը և նրանց պոտենցիալ ջանքերը հաշվի չի առնվել պետական գույքի առաջարկի ոլորտում քաղաքականությունը մշակելիս և իրականացնելիս։</w:t>
      </w:r>
    </w:p>
    <w:p w:rsidR="00F33EEC" w:rsidRDefault="00F33EEC" w:rsidP="0017590C">
      <w:pPr>
        <w:spacing w:after="0" w:line="360" w:lineRule="auto"/>
        <w:ind w:firstLine="720"/>
        <w:jc w:val="both"/>
        <w:rPr>
          <w:sz w:val="24"/>
          <w:szCs w:val="24"/>
          <w:lang w:val="hy-AM"/>
        </w:rPr>
      </w:pPr>
      <w:r>
        <w:rPr>
          <w:sz w:val="24"/>
          <w:szCs w:val="24"/>
          <w:lang w:val="hy-AM"/>
        </w:rPr>
        <w:lastRenderedPageBreak/>
        <w:t>Ելնելով վերը նշվածից՝ պետք է ամբողջությամբ վերանայել պետական գույքի կառավարման ոլորտում ՀՀ կառավարության կողմից իրականացվող քաղաքականությունը և պետական գույքի կառավարումն իրականացնող լիազոր մարմնի կողմից իրականացվող գործառույթների բովանդակությունը և նպատակային ուղղվածությունը։</w:t>
      </w:r>
    </w:p>
    <w:p w:rsidR="00F33EEC" w:rsidRPr="00C86A57" w:rsidRDefault="00F33EEC" w:rsidP="00C86A57">
      <w:pPr>
        <w:pStyle w:val="ListParagraph"/>
        <w:numPr>
          <w:ilvl w:val="0"/>
          <w:numId w:val="7"/>
        </w:numPr>
        <w:spacing w:after="0" w:line="360" w:lineRule="auto"/>
        <w:rPr>
          <w:rFonts w:eastAsia="Times New Roman"/>
          <w:b/>
          <w:sz w:val="24"/>
          <w:szCs w:val="24"/>
          <w:lang w:val="hy-AM"/>
        </w:rPr>
      </w:pPr>
      <w:r w:rsidRPr="00C86A57">
        <w:rPr>
          <w:rFonts w:eastAsia="Times New Roman"/>
          <w:b/>
          <w:sz w:val="24"/>
          <w:szCs w:val="24"/>
          <w:lang w:val="hy-AM"/>
        </w:rPr>
        <w:t>Միջոցառման իրականացումից ակնկալվող արդյունքը</w:t>
      </w:r>
    </w:p>
    <w:p w:rsidR="00C86A57" w:rsidRDefault="00C86A57" w:rsidP="0017590C">
      <w:pPr>
        <w:spacing w:after="0" w:line="360" w:lineRule="auto"/>
        <w:ind w:firstLine="720"/>
        <w:jc w:val="both"/>
        <w:rPr>
          <w:b/>
          <w:sz w:val="24"/>
          <w:szCs w:val="24"/>
          <w:lang w:val="hy-AM"/>
        </w:rPr>
      </w:pPr>
      <w:r w:rsidRPr="00C86A57">
        <w:rPr>
          <w:sz w:val="24"/>
          <w:szCs w:val="24"/>
          <w:lang w:val="hy-AM"/>
        </w:rPr>
        <w:t xml:space="preserve">Պետական գույքի կառավարման ոլորտի </w:t>
      </w:r>
      <w:proofErr w:type="spellStart"/>
      <w:r w:rsidR="00A456F6">
        <w:rPr>
          <w:sz w:val="24"/>
          <w:szCs w:val="24"/>
          <w:lang w:val="hy-AM"/>
        </w:rPr>
        <w:t>հայեցակարգի</w:t>
      </w:r>
      <w:proofErr w:type="spellEnd"/>
      <w:r w:rsidRPr="00C86A57">
        <w:rPr>
          <w:sz w:val="24"/>
          <w:szCs w:val="24"/>
          <w:lang w:val="hy-AM"/>
        </w:rPr>
        <w:t xml:space="preserve"> </w:t>
      </w:r>
      <w:proofErr w:type="spellStart"/>
      <w:r w:rsidRPr="00C86A57">
        <w:rPr>
          <w:sz w:val="24"/>
          <w:szCs w:val="24"/>
          <w:lang w:val="hy-AM"/>
        </w:rPr>
        <w:t>ընդունմամբ</w:t>
      </w:r>
      <w:proofErr w:type="spellEnd"/>
      <w:r w:rsidRPr="00C86A57">
        <w:rPr>
          <w:sz w:val="24"/>
          <w:szCs w:val="24"/>
          <w:lang w:val="hy-AM"/>
        </w:rPr>
        <w:t xml:space="preserve"> փոփոխության կենթարկվեն ոչ միայն պետական գույքի կառավարման քաղաքականությունը, այլ նաև </w:t>
      </w:r>
      <w:proofErr w:type="spellStart"/>
      <w:r w:rsidRPr="00C86A57">
        <w:rPr>
          <w:sz w:val="24"/>
          <w:szCs w:val="24"/>
          <w:lang w:val="hy-AM"/>
        </w:rPr>
        <w:t>կբարեփոխվեն</w:t>
      </w:r>
      <w:proofErr w:type="spellEnd"/>
      <w:r w:rsidRPr="00C86A57">
        <w:rPr>
          <w:sz w:val="24"/>
          <w:szCs w:val="24"/>
          <w:lang w:val="hy-AM"/>
        </w:rPr>
        <w:t xml:space="preserve"> պետական գույքի հաշվառման, մասնավորեցման, օտարման, պետական գույքի օգտագործման ու սպասարկման և ծառայությունների մատուցման, պետական գույքի պահպանման և օգտագործման վերահսկման, ինչպես նաև պետական մասնակցությամբ </w:t>
      </w:r>
      <w:proofErr w:type="spellStart"/>
      <w:r w:rsidRPr="00C86A57">
        <w:rPr>
          <w:sz w:val="24"/>
          <w:szCs w:val="24"/>
          <w:lang w:val="hy-AM"/>
        </w:rPr>
        <w:t>առևտրային</w:t>
      </w:r>
      <w:proofErr w:type="spellEnd"/>
      <w:r w:rsidRPr="00C86A57">
        <w:rPr>
          <w:sz w:val="24"/>
          <w:szCs w:val="24"/>
          <w:lang w:val="hy-AM"/>
        </w:rPr>
        <w:t xml:space="preserve"> կազմակերպությունների կառավարման դաշտը կանոնակարգող իրավական ակտերը</w:t>
      </w:r>
      <w:r w:rsidR="001C0E5F">
        <w:rPr>
          <w:b/>
          <w:sz w:val="24"/>
          <w:szCs w:val="24"/>
          <w:lang w:val="hy-AM"/>
        </w:rPr>
        <w:t xml:space="preserve"> </w:t>
      </w:r>
    </w:p>
    <w:p w:rsidR="00757904" w:rsidRPr="00A66733" w:rsidRDefault="00757904" w:rsidP="0017590C">
      <w:pPr>
        <w:spacing w:after="0" w:line="360" w:lineRule="auto"/>
        <w:ind w:firstLine="720"/>
        <w:jc w:val="both"/>
        <w:rPr>
          <w:b/>
          <w:sz w:val="24"/>
          <w:szCs w:val="24"/>
          <w:lang w:val="hy-AM"/>
        </w:rPr>
      </w:pPr>
      <w:r>
        <w:rPr>
          <w:b/>
          <w:sz w:val="24"/>
          <w:szCs w:val="24"/>
          <w:lang w:val="hy-AM"/>
        </w:rPr>
        <w:t>3.</w:t>
      </w:r>
      <w:r w:rsidRPr="00A66733">
        <w:rPr>
          <w:b/>
          <w:sz w:val="24"/>
          <w:szCs w:val="24"/>
          <w:lang w:val="hy-AM"/>
        </w:rPr>
        <w:t xml:space="preserve"> Նախագծի մշակման գործընթացում ներգրավված ինստիտուտները և անձիք</w:t>
      </w:r>
    </w:p>
    <w:p w:rsidR="00757904" w:rsidRDefault="00757904" w:rsidP="0017590C">
      <w:pPr>
        <w:spacing w:after="0" w:line="360" w:lineRule="auto"/>
        <w:ind w:firstLine="720"/>
        <w:jc w:val="both"/>
        <w:rPr>
          <w:rFonts w:eastAsia="Times New Roman" w:cs="Arial"/>
          <w:bCs/>
          <w:kern w:val="16"/>
          <w:sz w:val="24"/>
          <w:szCs w:val="24"/>
          <w:lang w:val="hy-AM"/>
        </w:rPr>
      </w:pPr>
      <w:r w:rsidRPr="00F6141D">
        <w:rPr>
          <w:rFonts w:eastAsia="Times New Roman" w:cs="Arial"/>
          <w:bCs/>
          <w:kern w:val="16"/>
          <w:sz w:val="24"/>
          <w:szCs w:val="24"/>
          <w:lang w:val="hy-AM"/>
        </w:rPr>
        <w:t xml:space="preserve">Նախագիծը մշակվել է ՀՀ տարածքային կառավարման և </w:t>
      </w:r>
      <w:r w:rsidR="003C7913">
        <w:rPr>
          <w:rFonts w:eastAsia="Times New Roman" w:cs="Arial"/>
          <w:bCs/>
          <w:kern w:val="16"/>
          <w:sz w:val="24"/>
          <w:szCs w:val="24"/>
          <w:lang w:val="hy-AM"/>
        </w:rPr>
        <w:t xml:space="preserve">ենթակառուցվածքների </w:t>
      </w:r>
      <w:r w:rsidRPr="00F6141D">
        <w:rPr>
          <w:rFonts w:eastAsia="Times New Roman" w:cs="Arial"/>
          <w:bCs/>
          <w:kern w:val="16"/>
          <w:sz w:val="24"/>
          <w:szCs w:val="24"/>
          <w:lang w:val="hy-AM"/>
        </w:rPr>
        <w:t>նախարարության պետական գույքի կառավարման կոմիտեի կողմից:</w:t>
      </w:r>
    </w:p>
    <w:p w:rsidR="00757904" w:rsidRPr="00E35CAD" w:rsidRDefault="00757904" w:rsidP="0017590C">
      <w:pPr>
        <w:spacing w:after="0" w:line="360" w:lineRule="auto"/>
        <w:ind w:firstLine="720"/>
        <w:rPr>
          <w:sz w:val="24"/>
          <w:szCs w:val="24"/>
          <w:lang w:val="hy-AM"/>
        </w:rPr>
      </w:pPr>
    </w:p>
    <w:p w:rsidR="00757904" w:rsidRDefault="00757904" w:rsidP="0017590C">
      <w:pPr>
        <w:pStyle w:val="NormalWeb"/>
        <w:spacing w:before="0" w:beforeAutospacing="0" w:after="0" w:afterAutospacing="0" w:line="360" w:lineRule="auto"/>
        <w:ind w:firstLine="720"/>
        <w:jc w:val="center"/>
        <w:rPr>
          <w:rFonts w:ascii="GHEA Grapalat" w:hAnsi="GHEA Grapalat"/>
          <w:b/>
          <w:lang w:val="hy-AM"/>
        </w:rPr>
      </w:pPr>
    </w:p>
    <w:p w:rsidR="00757904" w:rsidRDefault="00757904" w:rsidP="0017590C">
      <w:pPr>
        <w:pStyle w:val="NormalWeb"/>
        <w:spacing w:before="0" w:beforeAutospacing="0" w:after="0" w:afterAutospacing="0" w:line="360" w:lineRule="auto"/>
        <w:ind w:firstLine="720"/>
        <w:jc w:val="center"/>
        <w:rPr>
          <w:rFonts w:ascii="GHEA Grapalat" w:hAnsi="GHEA Grapalat"/>
          <w:b/>
          <w:lang w:val="hy-AM"/>
        </w:rPr>
      </w:pPr>
    </w:p>
    <w:p w:rsidR="00757904" w:rsidRDefault="00757904" w:rsidP="0017590C">
      <w:pPr>
        <w:pStyle w:val="NormalWeb"/>
        <w:spacing w:before="0" w:beforeAutospacing="0" w:after="0" w:afterAutospacing="0" w:line="360" w:lineRule="auto"/>
        <w:ind w:firstLine="720"/>
        <w:jc w:val="center"/>
        <w:rPr>
          <w:rFonts w:ascii="GHEA Grapalat" w:hAnsi="GHEA Grapalat"/>
          <w:b/>
          <w:lang w:val="hy-AM"/>
        </w:rPr>
      </w:pPr>
    </w:p>
    <w:p w:rsidR="00757904" w:rsidRDefault="00757904" w:rsidP="0017590C">
      <w:pPr>
        <w:pStyle w:val="NormalWeb"/>
        <w:spacing w:before="0" w:beforeAutospacing="0" w:after="0" w:afterAutospacing="0" w:line="360" w:lineRule="auto"/>
        <w:ind w:firstLine="720"/>
        <w:jc w:val="center"/>
        <w:rPr>
          <w:rFonts w:ascii="GHEA Grapalat" w:hAnsi="GHEA Grapalat"/>
          <w:b/>
          <w:lang w:val="hy-AM"/>
        </w:rPr>
      </w:pPr>
    </w:p>
    <w:p w:rsidR="00757904" w:rsidRDefault="00757904" w:rsidP="0017590C">
      <w:pPr>
        <w:pStyle w:val="NormalWeb"/>
        <w:spacing w:before="0" w:beforeAutospacing="0" w:after="0" w:afterAutospacing="0" w:line="360" w:lineRule="auto"/>
        <w:ind w:firstLine="720"/>
        <w:rPr>
          <w:rFonts w:ascii="GHEA Grapalat" w:hAnsi="GHEA Grapalat"/>
          <w:b/>
          <w:lang w:val="hy-AM"/>
        </w:rPr>
      </w:pPr>
    </w:p>
    <w:p w:rsidR="00F33F05" w:rsidRDefault="00F33F05" w:rsidP="0017590C">
      <w:pPr>
        <w:pStyle w:val="NormalWeb"/>
        <w:spacing w:before="0" w:beforeAutospacing="0" w:after="0" w:afterAutospacing="0" w:line="360" w:lineRule="auto"/>
        <w:ind w:firstLine="720"/>
        <w:rPr>
          <w:rFonts w:ascii="GHEA Grapalat" w:hAnsi="GHEA Grapalat"/>
          <w:b/>
          <w:lang w:val="hy-AM"/>
        </w:rPr>
      </w:pPr>
    </w:p>
    <w:p w:rsidR="00F33F05" w:rsidRDefault="00F33F05" w:rsidP="0017590C">
      <w:pPr>
        <w:pStyle w:val="NormalWeb"/>
        <w:spacing w:before="0" w:beforeAutospacing="0" w:after="0" w:afterAutospacing="0" w:line="360" w:lineRule="auto"/>
        <w:ind w:firstLine="720"/>
        <w:rPr>
          <w:rFonts w:ascii="GHEA Grapalat" w:hAnsi="GHEA Grapalat"/>
          <w:b/>
          <w:lang w:val="hy-AM"/>
        </w:rPr>
      </w:pPr>
    </w:p>
    <w:p w:rsidR="001C0E5F" w:rsidRDefault="001C0E5F" w:rsidP="0017590C">
      <w:pPr>
        <w:pStyle w:val="NormalWeb"/>
        <w:spacing w:before="0" w:beforeAutospacing="0" w:after="0" w:afterAutospacing="0" w:line="360" w:lineRule="auto"/>
        <w:ind w:firstLine="720"/>
        <w:rPr>
          <w:rFonts w:ascii="GHEA Grapalat" w:hAnsi="GHEA Grapalat"/>
          <w:b/>
          <w:lang w:val="hy-AM"/>
        </w:rPr>
      </w:pPr>
    </w:p>
    <w:p w:rsidR="001C0E5F" w:rsidRDefault="001C0E5F" w:rsidP="0017590C">
      <w:pPr>
        <w:pStyle w:val="NormalWeb"/>
        <w:spacing w:before="0" w:beforeAutospacing="0" w:after="0" w:afterAutospacing="0" w:line="360" w:lineRule="auto"/>
        <w:ind w:firstLine="720"/>
        <w:rPr>
          <w:rFonts w:ascii="GHEA Grapalat" w:hAnsi="GHEA Grapalat"/>
          <w:b/>
          <w:lang w:val="hy-AM"/>
        </w:rPr>
      </w:pPr>
    </w:p>
    <w:p w:rsidR="001C0E5F" w:rsidRDefault="001C0E5F" w:rsidP="0017590C">
      <w:pPr>
        <w:pStyle w:val="NormalWeb"/>
        <w:spacing w:before="0" w:beforeAutospacing="0" w:after="0" w:afterAutospacing="0" w:line="360" w:lineRule="auto"/>
        <w:ind w:firstLine="720"/>
        <w:rPr>
          <w:rFonts w:ascii="GHEA Grapalat" w:hAnsi="GHEA Grapalat"/>
          <w:b/>
          <w:lang w:val="hy-AM"/>
        </w:rPr>
      </w:pPr>
    </w:p>
    <w:p w:rsidR="001C0E5F" w:rsidRDefault="001C0E5F" w:rsidP="0017590C">
      <w:pPr>
        <w:pStyle w:val="NormalWeb"/>
        <w:spacing w:before="0" w:beforeAutospacing="0" w:after="0" w:afterAutospacing="0" w:line="360" w:lineRule="auto"/>
        <w:ind w:firstLine="720"/>
        <w:rPr>
          <w:rFonts w:ascii="GHEA Grapalat" w:hAnsi="GHEA Grapalat"/>
          <w:b/>
          <w:lang w:val="hy-AM"/>
        </w:rPr>
      </w:pPr>
    </w:p>
    <w:p w:rsidR="001C0E5F" w:rsidRDefault="001C0E5F" w:rsidP="0017590C">
      <w:pPr>
        <w:pStyle w:val="NormalWeb"/>
        <w:spacing w:before="0" w:beforeAutospacing="0" w:after="0" w:afterAutospacing="0" w:line="360" w:lineRule="auto"/>
        <w:ind w:firstLine="720"/>
        <w:rPr>
          <w:rFonts w:ascii="GHEA Grapalat" w:hAnsi="GHEA Grapalat"/>
          <w:b/>
          <w:lang w:val="hy-AM"/>
        </w:rPr>
      </w:pPr>
    </w:p>
    <w:p w:rsidR="001C0E5F" w:rsidRDefault="001C0E5F" w:rsidP="0017590C">
      <w:pPr>
        <w:pStyle w:val="NormalWeb"/>
        <w:spacing w:before="0" w:beforeAutospacing="0" w:after="0" w:afterAutospacing="0" w:line="360" w:lineRule="auto"/>
        <w:ind w:firstLine="720"/>
        <w:rPr>
          <w:rFonts w:ascii="GHEA Grapalat" w:hAnsi="GHEA Grapalat"/>
          <w:b/>
          <w:lang w:val="hy-AM"/>
        </w:rPr>
      </w:pPr>
    </w:p>
    <w:p w:rsidR="001C0E5F" w:rsidRDefault="001C0E5F" w:rsidP="0017590C">
      <w:pPr>
        <w:pStyle w:val="NormalWeb"/>
        <w:spacing w:before="0" w:beforeAutospacing="0" w:after="0" w:afterAutospacing="0" w:line="360" w:lineRule="auto"/>
        <w:ind w:firstLine="720"/>
        <w:rPr>
          <w:rFonts w:ascii="GHEA Grapalat" w:hAnsi="GHEA Grapalat"/>
          <w:b/>
          <w:lang w:val="hy-AM"/>
        </w:rPr>
      </w:pPr>
    </w:p>
    <w:p w:rsidR="0017590C" w:rsidRDefault="0017590C" w:rsidP="0017590C">
      <w:pPr>
        <w:pStyle w:val="NormalWeb"/>
        <w:spacing w:before="0" w:beforeAutospacing="0" w:after="0" w:afterAutospacing="0" w:line="360" w:lineRule="auto"/>
        <w:ind w:firstLine="720"/>
        <w:jc w:val="center"/>
        <w:rPr>
          <w:rFonts w:ascii="GHEA Grapalat" w:hAnsi="GHEA Grapalat"/>
          <w:b/>
          <w:lang w:val="hy-AM"/>
        </w:rPr>
      </w:pPr>
    </w:p>
    <w:p w:rsidR="00757904" w:rsidRPr="00192EA8" w:rsidRDefault="00757904" w:rsidP="00C86A57">
      <w:pPr>
        <w:pStyle w:val="NormalWeb"/>
        <w:spacing w:before="0" w:beforeAutospacing="0" w:after="0" w:afterAutospacing="0" w:line="360" w:lineRule="auto"/>
        <w:jc w:val="center"/>
        <w:rPr>
          <w:rFonts w:ascii="GHEA Grapalat" w:hAnsi="GHEA Grapalat"/>
          <w:b/>
          <w:lang w:val="af-ZA"/>
        </w:rPr>
      </w:pPr>
      <w:r w:rsidRPr="00192EA8">
        <w:rPr>
          <w:rFonts w:ascii="GHEA Grapalat" w:hAnsi="GHEA Grapalat"/>
          <w:b/>
          <w:lang w:val="hy-AM"/>
        </w:rPr>
        <w:t>ՏԵՂԵԿԱՆՔ</w:t>
      </w:r>
    </w:p>
    <w:p w:rsidR="00757904" w:rsidRPr="00757904" w:rsidRDefault="00757904" w:rsidP="00C86A57">
      <w:pPr>
        <w:pStyle w:val="BodyText3"/>
        <w:spacing w:after="0" w:line="276" w:lineRule="auto"/>
        <w:jc w:val="center"/>
        <w:rPr>
          <w:rFonts w:ascii="GHEA Grapalat" w:hAnsi="GHEA Grapalat"/>
          <w:b/>
          <w:sz w:val="24"/>
          <w:szCs w:val="24"/>
          <w:lang w:val="hy-AM"/>
        </w:rPr>
      </w:pPr>
      <w:r w:rsidRPr="00757904">
        <w:rPr>
          <w:rFonts w:ascii="GHEA Grapalat" w:hAnsi="GHEA Grapalat"/>
          <w:b/>
          <w:sz w:val="24"/>
          <w:szCs w:val="24"/>
          <w:lang w:val="hy-AM"/>
        </w:rPr>
        <w:t>«</w:t>
      </w:r>
      <w:r w:rsidR="00A3378C" w:rsidRPr="00A3378C">
        <w:rPr>
          <w:rFonts w:ascii="GHEA Grapalat" w:hAnsi="GHEA Grapalat"/>
          <w:b/>
          <w:sz w:val="24"/>
          <w:szCs w:val="24"/>
          <w:lang w:val="hy-AM"/>
        </w:rPr>
        <w:t>ՊԵՏԱԿԱՆ ԳՈՒՅՔԻ ԿԱՌԱՎԱՐՄԱՆ ՀԱՅԵՑԱԿԱՐԳԸ ՀԱՍՏԱՏԵԼՈՒ ՄԱՍԻՆ</w:t>
      </w:r>
      <w:r w:rsidRPr="00757904">
        <w:rPr>
          <w:rFonts w:ascii="GHEA Grapalat" w:hAnsi="GHEA Grapalat"/>
          <w:b/>
          <w:sz w:val="24"/>
          <w:szCs w:val="24"/>
          <w:lang w:val="hy-AM"/>
        </w:rPr>
        <w:t>» Հ</w:t>
      </w:r>
      <w:r w:rsidR="00200D69">
        <w:rPr>
          <w:rFonts w:ascii="GHEA Grapalat" w:hAnsi="GHEA Grapalat"/>
          <w:b/>
          <w:sz w:val="24"/>
          <w:szCs w:val="24"/>
          <w:lang w:val="hy-AM"/>
        </w:rPr>
        <w:t xml:space="preserve">ԱՅԱՍՏԱՆԻ </w:t>
      </w:r>
      <w:r w:rsidRPr="00757904">
        <w:rPr>
          <w:rFonts w:ascii="GHEA Grapalat" w:hAnsi="GHEA Grapalat"/>
          <w:b/>
          <w:sz w:val="24"/>
          <w:szCs w:val="24"/>
          <w:lang w:val="hy-AM"/>
        </w:rPr>
        <w:t>Հ</w:t>
      </w:r>
      <w:r w:rsidR="00200D69">
        <w:rPr>
          <w:rFonts w:ascii="GHEA Grapalat" w:hAnsi="GHEA Grapalat"/>
          <w:b/>
          <w:sz w:val="24"/>
          <w:szCs w:val="24"/>
          <w:lang w:val="hy-AM"/>
        </w:rPr>
        <w:t xml:space="preserve">ԱՆՐԱՊԵՏՈՒԹՅԱՆ ԿԱՌԱՎԱՐՈՒԹՅԱՆ </w:t>
      </w:r>
      <w:r w:rsidRPr="00D05CDC">
        <w:rPr>
          <w:rFonts w:ascii="GHEA Grapalat" w:hAnsi="GHEA Grapalat"/>
          <w:b/>
          <w:sz w:val="24"/>
          <w:szCs w:val="24"/>
          <w:lang w:val="hy-AM"/>
        </w:rPr>
        <w:t>ՈՐՈՇՄԱՆ ԸՆԴՈՒՆՄԱՆ ԱՌՆՉՈՒԹՅԱՄԲ ԸՆԴՈՒՆՎԵԼԻՔ ԱՅԼ ԻՐԱՎԱԿԱՆ ԱԿՏԵՐԻ ՆԱԽԱԳԾԵՐԻ ԿԱՄ ԴՐԱՆՑ ԸՆԴՈՒՆՄԱՆ ԱՆՀՐԱԺԵՇՏՈՒԹՅԱՆ ԲԱՑԱԿԱՅՈՒԹՅԱՆ ՄԱՍԻՆ</w:t>
      </w:r>
    </w:p>
    <w:p w:rsidR="001C0E5F" w:rsidRDefault="001C0E5F" w:rsidP="0017590C">
      <w:pPr>
        <w:spacing w:after="0" w:line="360" w:lineRule="auto"/>
        <w:ind w:firstLine="720"/>
        <w:rPr>
          <w:b/>
          <w:sz w:val="24"/>
          <w:szCs w:val="24"/>
          <w:lang w:val="hy-AM"/>
        </w:rPr>
      </w:pPr>
    </w:p>
    <w:p w:rsidR="00757904" w:rsidRPr="00D05CDC" w:rsidRDefault="00757904" w:rsidP="0017590C">
      <w:pPr>
        <w:spacing w:after="0" w:line="312" w:lineRule="auto"/>
        <w:ind w:firstLine="720"/>
        <w:rPr>
          <w:b/>
          <w:sz w:val="24"/>
          <w:szCs w:val="24"/>
          <w:lang w:val="af-ZA"/>
        </w:rPr>
      </w:pPr>
      <w:r w:rsidRPr="00D05CDC">
        <w:rPr>
          <w:b/>
          <w:sz w:val="24"/>
          <w:szCs w:val="24"/>
          <w:lang w:val="hy-AM"/>
        </w:rPr>
        <w:t>1. Այլ իրավական ակտերում փոփոխությունների և/կամ լրացումների</w:t>
      </w:r>
      <w:r w:rsidRPr="00D05CDC">
        <w:rPr>
          <w:b/>
          <w:sz w:val="24"/>
          <w:szCs w:val="24"/>
          <w:lang w:val="af-ZA"/>
        </w:rPr>
        <w:t xml:space="preserve"> </w:t>
      </w:r>
      <w:r w:rsidRPr="00D05CDC">
        <w:rPr>
          <w:b/>
          <w:sz w:val="24"/>
          <w:szCs w:val="24"/>
          <w:lang w:val="hy-AM"/>
        </w:rPr>
        <w:t>անհրաժեշտությունը</w:t>
      </w:r>
    </w:p>
    <w:p w:rsidR="003713B3" w:rsidRDefault="00757904" w:rsidP="0017590C">
      <w:pPr>
        <w:spacing w:after="0" w:line="312" w:lineRule="auto"/>
        <w:ind w:firstLine="720"/>
        <w:jc w:val="both"/>
        <w:rPr>
          <w:sz w:val="24"/>
          <w:szCs w:val="24"/>
          <w:lang w:val="hy-AM"/>
        </w:rPr>
      </w:pPr>
      <w:r w:rsidRPr="00D05CDC">
        <w:rPr>
          <w:sz w:val="24"/>
          <w:szCs w:val="24"/>
          <w:lang w:val="hy-AM"/>
        </w:rPr>
        <w:t xml:space="preserve"> </w:t>
      </w:r>
      <w:r w:rsidR="007444A4">
        <w:rPr>
          <w:sz w:val="24"/>
          <w:szCs w:val="24"/>
          <w:lang w:val="hy-AM"/>
        </w:rPr>
        <w:t>Անհրաժեշտություն կ</w:t>
      </w:r>
      <w:r w:rsidR="003713B3">
        <w:rPr>
          <w:sz w:val="24"/>
          <w:szCs w:val="24"/>
          <w:lang w:val="hy-AM"/>
        </w:rPr>
        <w:t xml:space="preserve">առաջանա </w:t>
      </w:r>
      <w:r w:rsidR="007444A4" w:rsidRPr="007444A4">
        <w:rPr>
          <w:sz w:val="24"/>
          <w:szCs w:val="24"/>
          <w:lang w:val="hy-AM"/>
        </w:rPr>
        <w:t xml:space="preserve">փոփոխություններ և/կամ </w:t>
      </w:r>
      <w:r w:rsidR="00A47672">
        <w:rPr>
          <w:sz w:val="24"/>
          <w:szCs w:val="24"/>
          <w:lang w:val="hy-AM"/>
        </w:rPr>
        <w:t>լրացումներ</w:t>
      </w:r>
      <w:r w:rsidR="007444A4">
        <w:rPr>
          <w:sz w:val="24"/>
          <w:szCs w:val="24"/>
          <w:lang w:val="hy-AM"/>
        </w:rPr>
        <w:t xml:space="preserve"> կատարել </w:t>
      </w:r>
      <w:proofErr w:type="spellStart"/>
      <w:r w:rsidR="007444A4">
        <w:rPr>
          <w:sz w:val="24"/>
          <w:szCs w:val="24"/>
          <w:lang w:val="hy-AM"/>
        </w:rPr>
        <w:t>հետևյալ</w:t>
      </w:r>
      <w:proofErr w:type="spellEnd"/>
      <w:r w:rsidR="007444A4">
        <w:rPr>
          <w:sz w:val="24"/>
          <w:szCs w:val="24"/>
          <w:lang w:val="hy-AM"/>
        </w:rPr>
        <w:t xml:space="preserve"> իրավական ակտերում</w:t>
      </w:r>
      <w:r w:rsidR="003713B3">
        <w:rPr>
          <w:sz w:val="24"/>
          <w:szCs w:val="24"/>
          <w:lang w:val="hy-AM"/>
        </w:rPr>
        <w:t>՝</w:t>
      </w:r>
      <w:r w:rsidR="003713B3" w:rsidRPr="003713B3">
        <w:rPr>
          <w:sz w:val="24"/>
          <w:szCs w:val="24"/>
          <w:lang w:val="hy-AM"/>
        </w:rPr>
        <w:t xml:space="preserve"> </w:t>
      </w:r>
      <w:r w:rsidR="00D81245" w:rsidRPr="00D81245">
        <w:rPr>
          <w:sz w:val="24"/>
          <w:szCs w:val="24"/>
          <w:lang w:val="hy-AM"/>
        </w:rPr>
        <w:t xml:space="preserve">«Պետական ոչ </w:t>
      </w:r>
      <w:proofErr w:type="spellStart"/>
      <w:r w:rsidR="00D81245" w:rsidRPr="00D81245">
        <w:rPr>
          <w:sz w:val="24"/>
          <w:szCs w:val="24"/>
          <w:lang w:val="hy-AM"/>
        </w:rPr>
        <w:t>առևտրային</w:t>
      </w:r>
      <w:proofErr w:type="spellEnd"/>
      <w:r w:rsidR="00D81245" w:rsidRPr="00D81245">
        <w:rPr>
          <w:sz w:val="24"/>
          <w:szCs w:val="24"/>
          <w:lang w:val="hy-AM"/>
        </w:rPr>
        <w:t xml:space="preserve"> կազմակերպությունների մասին» ՀՀ օրենքում</w:t>
      </w:r>
      <w:r w:rsidR="00D81245">
        <w:rPr>
          <w:sz w:val="24"/>
          <w:szCs w:val="24"/>
          <w:lang w:val="hy-AM"/>
        </w:rPr>
        <w:t>,</w:t>
      </w:r>
      <w:r w:rsidR="00D81245" w:rsidRPr="00D81245">
        <w:rPr>
          <w:sz w:val="24"/>
          <w:szCs w:val="24"/>
          <w:lang w:val="hy-AM"/>
        </w:rPr>
        <w:t xml:space="preserve"> </w:t>
      </w:r>
      <w:r w:rsidR="003713B3">
        <w:rPr>
          <w:sz w:val="24"/>
          <w:szCs w:val="24"/>
          <w:lang w:val="hy-AM"/>
        </w:rPr>
        <w:t>ՀՀ</w:t>
      </w:r>
      <w:r w:rsidR="003713B3" w:rsidRPr="003713B3">
        <w:rPr>
          <w:sz w:val="24"/>
          <w:szCs w:val="24"/>
          <w:lang w:val="hy-AM"/>
        </w:rPr>
        <w:t xml:space="preserve"> կառավարության 2006 թվականի հունվարի 26-ի N 346-Ն</w:t>
      </w:r>
      <w:r w:rsidR="00D81245">
        <w:rPr>
          <w:sz w:val="24"/>
          <w:szCs w:val="24"/>
          <w:lang w:val="hy-AM"/>
        </w:rPr>
        <w:t>,</w:t>
      </w:r>
      <w:r w:rsidR="003713B3" w:rsidRPr="003713B3">
        <w:rPr>
          <w:sz w:val="24"/>
          <w:szCs w:val="24"/>
          <w:lang w:val="hy-AM"/>
        </w:rPr>
        <w:t xml:space="preserve"> ՀՀ կառավարության 2003 թվականի հունիսի 13-ի N 882-Ն</w:t>
      </w:r>
      <w:r w:rsidR="00D81245">
        <w:rPr>
          <w:sz w:val="24"/>
          <w:szCs w:val="24"/>
          <w:lang w:val="hy-AM"/>
        </w:rPr>
        <w:t>,</w:t>
      </w:r>
      <w:r w:rsidR="003713B3" w:rsidRPr="003713B3">
        <w:rPr>
          <w:sz w:val="24"/>
          <w:szCs w:val="24"/>
          <w:lang w:val="hy-AM"/>
        </w:rPr>
        <w:t xml:space="preserve"> ՀՀ կառավարության 2013 թվականի հոկտեմբերի 3-ի N 1106-Ն</w:t>
      </w:r>
      <w:r w:rsidR="00530EFF">
        <w:rPr>
          <w:sz w:val="24"/>
          <w:szCs w:val="24"/>
          <w:lang w:val="hy-AM"/>
        </w:rPr>
        <w:t>,</w:t>
      </w:r>
      <w:r w:rsidR="003713B3" w:rsidRPr="003713B3">
        <w:rPr>
          <w:sz w:val="24"/>
          <w:szCs w:val="24"/>
          <w:lang w:val="hy-AM"/>
        </w:rPr>
        <w:t xml:space="preserve"> </w:t>
      </w:r>
      <w:r w:rsidR="00530EFF" w:rsidRPr="003713B3">
        <w:rPr>
          <w:sz w:val="24"/>
          <w:szCs w:val="24"/>
          <w:lang w:val="hy-AM"/>
        </w:rPr>
        <w:t xml:space="preserve">ՀՀ կառավարության </w:t>
      </w:r>
      <w:r w:rsidR="003713B3" w:rsidRPr="003713B3">
        <w:rPr>
          <w:sz w:val="24"/>
          <w:szCs w:val="24"/>
          <w:lang w:val="hy-AM"/>
        </w:rPr>
        <w:t>2001 թվականի փետրվարի 22-ի N 125</w:t>
      </w:r>
      <w:r w:rsidR="00530EFF">
        <w:rPr>
          <w:sz w:val="24"/>
          <w:szCs w:val="24"/>
          <w:lang w:val="hy-AM"/>
        </w:rPr>
        <w:t xml:space="preserve"> և</w:t>
      </w:r>
      <w:r w:rsidR="003713B3" w:rsidRPr="003713B3">
        <w:rPr>
          <w:sz w:val="24"/>
          <w:szCs w:val="24"/>
          <w:lang w:val="hy-AM"/>
        </w:rPr>
        <w:t xml:space="preserve"> </w:t>
      </w:r>
      <w:r w:rsidR="003713B3">
        <w:rPr>
          <w:sz w:val="24"/>
          <w:szCs w:val="24"/>
          <w:lang w:val="hy-AM"/>
        </w:rPr>
        <w:t>ՀՀ</w:t>
      </w:r>
      <w:r w:rsidR="003713B3" w:rsidRPr="003713B3">
        <w:rPr>
          <w:sz w:val="24"/>
          <w:szCs w:val="24"/>
          <w:lang w:val="hy-AM"/>
        </w:rPr>
        <w:t xml:space="preserve"> կառավարության 2011 թվականի փետրվարի 17-ի N 304-Ն </w:t>
      </w:r>
      <w:r w:rsidR="00D81245">
        <w:rPr>
          <w:sz w:val="24"/>
          <w:szCs w:val="24"/>
          <w:lang w:val="hy-AM"/>
        </w:rPr>
        <w:t>որոշումներում</w:t>
      </w:r>
      <w:r w:rsidR="003713B3">
        <w:rPr>
          <w:sz w:val="24"/>
          <w:szCs w:val="24"/>
          <w:lang w:val="hy-AM"/>
        </w:rPr>
        <w:t>։</w:t>
      </w:r>
    </w:p>
    <w:p w:rsidR="00757904" w:rsidRPr="00D05CDC" w:rsidRDefault="00757904" w:rsidP="0017590C">
      <w:pPr>
        <w:spacing w:after="0" w:line="312" w:lineRule="auto"/>
        <w:ind w:firstLine="720"/>
        <w:rPr>
          <w:b/>
          <w:sz w:val="24"/>
          <w:szCs w:val="24"/>
          <w:lang w:val="hy-AM"/>
        </w:rPr>
      </w:pPr>
      <w:r w:rsidRPr="00D05CDC">
        <w:rPr>
          <w:b/>
          <w:sz w:val="24"/>
          <w:szCs w:val="24"/>
          <w:lang w:val="hy-AM"/>
        </w:rPr>
        <w:t xml:space="preserve">2. Միջազգային պայմանագրերով ստանձնած պարտավորությունների հետ </w:t>
      </w:r>
    </w:p>
    <w:p w:rsidR="00757904" w:rsidRPr="00D05CDC" w:rsidRDefault="00757904" w:rsidP="0017590C">
      <w:pPr>
        <w:spacing w:after="0" w:line="312" w:lineRule="auto"/>
        <w:rPr>
          <w:sz w:val="24"/>
          <w:szCs w:val="24"/>
          <w:lang w:val="hy-AM"/>
        </w:rPr>
      </w:pPr>
      <w:r w:rsidRPr="00D05CDC">
        <w:rPr>
          <w:b/>
          <w:sz w:val="24"/>
          <w:szCs w:val="24"/>
          <w:lang w:val="hy-AM"/>
        </w:rPr>
        <w:t>համապատասխանությունը</w:t>
      </w:r>
    </w:p>
    <w:p w:rsidR="00757904" w:rsidRPr="00D05CDC" w:rsidRDefault="00757904" w:rsidP="0017590C">
      <w:pPr>
        <w:spacing w:after="0" w:line="312" w:lineRule="auto"/>
        <w:ind w:firstLine="720"/>
        <w:rPr>
          <w:sz w:val="24"/>
          <w:szCs w:val="24"/>
          <w:lang w:val="hy-AM"/>
        </w:rPr>
      </w:pPr>
      <w:r w:rsidRPr="00D05CDC">
        <w:rPr>
          <w:sz w:val="24"/>
          <w:szCs w:val="24"/>
          <w:lang w:val="hy-AM"/>
        </w:rPr>
        <w:t>Համապատասխանում է:</w:t>
      </w:r>
    </w:p>
    <w:p w:rsidR="00757904" w:rsidRPr="00D05CDC" w:rsidRDefault="00757904" w:rsidP="0017590C">
      <w:pPr>
        <w:spacing w:after="0" w:line="312" w:lineRule="auto"/>
        <w:ind w:firstLine="720"/>
        <w:rPr>
          <w:b/>
          <w:sz w:val="24"/>
          <w:szCs w:val="24"/>
          <w:lang w:val="hy-AM"/>
        </w:rPr>
      </w:pPr>
      <w:r w:rsidRPr="00D05CDC">
        <w:rPr>
          <w:b/>
          <w:sz w:val="24"/>
          <w:szCs w:val="24"/>
          <w:lang w:val="hy-AM"/>
        </w:rPr>
        <w:t xml:space="preserve">3. Այլ տեղեկություններ </w:t>
      </w:r>
      <w:r w:rsidRPr="00D05CDC">
        <w:rPr>
          <w:b/>
          <w:bCs/>
          <w:sz w:val="24"/>
          <w:szCs w:val="24"/>
          <w:lang w:val="hy-AM"/>
        </w:rPr>
        <w:t>(եթե այդպիսիք առկա են)</w:t>
      </w:r>
      <w:r w:rsidRPr="00D05CDC">
        <w:rPr>
          <w:b/>
          <w:sz w:val="24"/>
          <w:szCs w:val="24"/>
          <w:lang w:val="hy-AM"/>
        </w:rPr>
        <w:t xml:space="preserve"> </w:t>
      </w:r>
    </w:p>
    <w:p w:rsidR="001C0E5F" w:rsidRDefault="00757904" w:rsidP="0017590C">
      <w:pPr>
        <w:spacing w:after="0" w:line="312" w:lineRule="auto"/>
        <w:ind w:firstLine="720"/>
        <w:rPr>
          <w:sz w:val="24"/>
          <w:szCs w:val="24"/>
          <w:lang w:val="hy-AM"/>
        </w:rPr>
      </w:pPr>
      <w:r w:rsidRPr="00D05CDC">
        <w:rPr>
          <w:sz w:val="24"/>
          <w:szCs w:val="24"/>
          <w:lang w:val="hy-AM"/>
        </w:rPr>
        <w:t>Չկան:</w:t>
      </w:r>
    </w:p>
    <w:p w:rsidR="00757904" w:rsidRPr="00160C71" w:rsidRDefault="00757904" w:rsidP="00C86A57">
      <w:pPr>
        <w:spacing w:after="0" w:line="360" w:lineRule="auto"/>
        <w:jc w:val="center"/>
        <w:rPr>
          <w:b/>
          <w:sz w:val="24"/>
          <w:szCs w:val="24"/>
          <w:lang w:val="hy-AM"/>
        </w:rPr>
      </w:pPr>
      <w:r w:rsidRPr="00160C71">
        <w:rPr>
          <w:b/>
          <w:sz w:val="24"/>
          <w:szCs w:val="24"/>
          <w:lang w:val="hy-AM"/>
        </w:rPr>
        <w:t>ՏԵՂԵԿԱՆՔ</w:t>
      </w:r>
    </w:p>
    <w:p w:rsidR="00757904" w:rsidRPr="001263FC" w:rsidRDefault="00160C71" w:rsidP="0017590C">
      <w:pPr>
        <w:pStyle w:val="BodyText3"/>
        <w:spacing w:after="0" w:line="276" w:lineRule="auto"/>
        <w:ind w:firstLine="720"/>
        <w:jc w:val="center"/>
        <w:rPr>
          <w:rFonts w:ascii="GHEA Grapalat" w:eastAsia="Calibri" w:hAnsi="GHEA Grapalat"/>
          <w:b/>
          <w:sz w:val="24"/>
          <w:szCs w:val="24"/>
          <w:lang w:val="hy-AM"/>
        </w:rPr>
      </w:pPr>
      <w:r w:rsidRPr="00BA3E89">
        <w:rPr>
          <w:rFonts w:ascii="GHEA Grapalat" w:eastAsia="Calibri" w:hAnsi="GHEA Grapalat"/>
          <w:b/>
          <w:sz w:val="24"/>
          <w:szCs w:val="24"/>
          <w:lang w:val="hy-AM"/>
        </w:rPr>
        <w:t>«</w:t>
      </w:r>
      <w:r w:rsidR="00BA3E89" w:rsidRPr="00BA3E89">
        <w:rPr>
          <w:rFonts w:ascii="GHEA Grapalat" w:eastAsia="Calibri" w:hAnsi="GHEA Grapalat"/>
          <w:b/>
          <w:sz w:val="24"/>
          <w:szCs w:val="24"/>
          <w:lang w:val="hy-AM"/>
        </w:rPr>
        <w:t>ՊԵՏԱԿԱՆ ԳՈՒՅՔԻ ԿԱՌԱՎԱՐՄԱՆ ՀԱՅԵՑԱԿԱՐԳԸ ՀԱՍՏԱՏԵԼՈՒ ՄԱՍԻՆ</w:t>
      </w:r>
      <w:r w:rsidRPr="00BA3E89">
        <w:rPr>
          <w:rFonts w:ascii="GHEA Grapalat" w:eastAsia="Calibri" w:hAnsi="GHEA Grapalat"/>
          <w:b/>
          <w:sz w:val="24"/>
          <w:szCs w:val="24"/>
          <w:lang w:val="hy-AM"/>
        </w:rPr>
        <w:t xml:space="preserve">» </w:t>
      </w:r>
      <w:r w:rsidR="00200D69" w:rsidRPr="00BA3E89">
        <w:rPr>
          <w:rFonts w:ascii="GHEA Grapalat" w:eastAsia="Calibri" w:hAnsi="GHEA Grapalat"/>
          <w:b/>
          <w:sz w:val="24"/>
          <w:szCs w:val="24"/>
          <w:lang w:val="hy-AM"/>
        </w:rPr>
        <w:t>ՀԱՅԱՍՏԱՆԻ</w:t>
      </w:r>
      <w:r w:rsidR="00200D69">
        <w:rPr>
          <w:rFonts w:ascii="GHEA Grapalat" w:hAnsi="GHEA Grapalat"/>
          <w:b/>
          <w:sz w:val="24"/>
          <w:szCs w:val="24"/>
          <w:lang w:val="hy-AM"/>
        </w:rPr>
        <w:t xml:space="preserve"> </w:t>
      </w:r>
      <w:r w:rsidR="00200D69" w:rsidRPr="00757904">
        <w:rPr>
          <w:rFonts w:ascii="GHEA Grapalat" w:hAnsi="GHEA Grapalat"/>
          <w:b/>
          <w:sz w:val="24"/>
          <w:szCs w:val="24"/>
          <w:lang w:val="hy-AM"/>
        </w:rPr>
        <w:t>Հ</w:t>
      </w:r>
      <w:r w:rsidR="00200D69">
        <w:rPr>
          <w:rFonts w:ascii="GHEA Grapalat" w:hAnsi="GHEA Grapalat"/>
          <w:b/>
          <w:sz w:val="24"/>
          <w:szCs w:val="24"/>
          <w:lang w:val="hy-AM"/>
        </w:rPr>
        <w:t xml:space="preserve">ԱՆՐԱՊԵՏՈՒԹՅԱՆ ԿԱՌԱՎԱՐՈՒԹՅԱՆ </w:t>
      </w:r>
      <w:r w:rsidRPr="00D05CDC">
        <w:rPr>
          <w:rFonts w:ascii="GHEA Grapalat" w:hAnsi="GHEA Grapalat"/>
          <w:b/>
          <w:sz w:val="24"/>
          <w:szCs w:val="24"/>
          <w:lang w:val="hy-AM"/>
        </w:rPr>
        <w:t xml:space="preserve">ՈՐՈՇՄԱՆ </w:t>
      </w:r>
      <w:r w:rsidR="00757904" w:rsidRPr="001263FC">
        <w:rPr>
          <w:rFonts w:ascii="GHEA Grapalat" w:eastAsia="Calibri" w:hAnsi="GHEA Grapalat"/>
          <w:b/>
          <w:sz w:val="24"/>
          <w:szCs w:val="24"/>
          <w:lang w:val="hy-AM"/>
        </w:rPr>
        <w:t>ԸՆԴՈՒՆՄԱՆ ԴԵՊՔՈՒՄ ՊԵՏԱԿԱՆ ԲՅՈՒՋԵՈՒՄ ԿԱՄ ՏԵՂԱԿԱՆ ԻՆՔՆԱԿԱՌԱՎԱՐՄԱՆ ՄԱՐՄԻՆՆԵՐԻ ԲՅՈՒՋԵՆԵՐՈՒՄ ԾԱԽՍԵՐԻ ԵՎ ԵԿԱՄՈՒՏՆԵՐԻ ԷԱԿԱՆ ԱՎԵԼԱՑՈՒՄՆԵՐԻ ԿԱՄ ՆՎԱԶԵՑՈՒՄՆԵՐԻ ՄԱՍԻՆ ՏԵՂԵԿԱՆՔԸ ՈՉ ԿԻՐԱՌԵԼԻ ԼԻՆԵԼՈՒ ՎԵՐԱԲԵՐՅԱԼ</w:t>
      </w:r>
    </w:p>
    <w:p w:rsidR="001C0E5F" w:rsidRDefault="001C0E5F" w:rsidP="0017590C">
      <w:pPr>
        <w:spacing w:after="0" w:line="360" w:lineRule="auto"/>
        <w:ind w:firstLine="720"/>
        <w:jc w:val="both"/>
        <w:rPr>
          <w:sz w:val="24"/>
          <w:szCs w:val="24"/>
          <w:lang w:val="hy-AM"/>
        </w:rPr>
      </w:pPr>
    </w:p>
    <w:p w:rsidR="00F95E75" w:rsidRPr="00F95E75" w:rsidRDefault="00160C71" w:rsidP="006C4ABB">
      <w:pPr>
        <w:spacing w:after="0" w:line="312" w:lineRule="auto"/>
        <w:ind w:firstLine="720"/>
        <w:jc w:val="both"/>
        <w:rPr>
          <w:lang w:val="hy-AM"/>
        </w:rPr>
      </w:pPr>
      <w:r w:rsidRPr="00160C71">
        <w:rPr>
          <w:sz w:val="24"/>
          <w:szCs w:val="24"/>
          <w:lang w:val="hy-AM"/>
        </w:rPr>
        <w:t>«</w:t>
      </w:r>
      <w:r>
        <w:rPr>
          <w:sz w:val="24"/>
          <w:szCs w:val="24"/>
          <w:lang w:val="hy-AM"/>
        </w:rPr>
        <w:t>Պ</w:t>
      </w:r>
      <w:r w:rsidRPr="00160C71">
        <w:rPr>
          <w:sz w:val="24"/>
          <w:szCs w:val="24"/>
          <w:lang w:val="hy-AM"/>
        </w:rPr>
        <w:t xml:space="preserve">ետական գույքի </w:t>
      </w:r>
      <w:r w:rsidR="00767197">
        <w:rPr>
          <w:sz w:val="24"/>
          <w:szCs w:val="24"/>
          <w:lang w:val="hy-AM"/>
        </w:rPr>
        <w:t xml:space="preserve">կառավարման </w:t>
      </w:r>
      <w:r w:rsidR="00BA3E89">
        <w:rPr>
          <w:sz w:val="24"/>
          <w:szCs w:val="24"/>
          <w:lang w:val="hy-AM"/>
        </w:rPr>
        <w:t>հայեցակարգ</w:t>
      </w:r>
      <w:r w:rsidR="001C0E5F">
        <w:rPr>
          <w:sz w:val="24"/>
          <w:szCs w:val="24"/>
          <w:lang w:val="hy-AM"/>
        </w:rPr>
        <w:t>ը</w:t>
      </w:r>
      <w:r w:rsidRPr="00160C71">
        <w:rPr>
          <w:sz w:val="24"/>
          <w:szCs w:val="24"/>
          <w:lang w:val="hy-AM"/>
        </w:rPr>
        <w:t xml:space="preserve"> հաստատելու մասին» </w:t>
      </w:r>
      <w:r>
        <w:rPr>
          <w:sz w:val="24"/>
          <w:szCs w:val="24"/>
          <w:lang w:val="hy-AM"/>
        </w:rPr>
        <w:t>ՀՀ</w:t>
      </w:r>
      <w:r w:rsidRPr="00160C71">
        <w:rPr>
          <w:sz w:val="24"/>
          <w:szCs w:val="24"/>
          <w:lang w:val="hy-AM"/>
        </w:rPr>
        <w:t xml:space="preserve"> </w:t>
      </w:r>
      <w:r w:rsidR="00200D69">
        <w:rPr>
          <w:sz w:val="24"/>
          <w:szCs w:val="24"/>
          <w:lang w:val="hy-AM"/>
        </w:rPr>
        <w:t>կառավարության</w:t>
      </w:r>
      <w:r w:rsidRPr="00160C71">
        <w:rPr>
          <w:sz w:val="24"/>
          <w:szCs w:val="24"/>
          <w:lang w:val="hy-AM"/>
        </w:rPr>
        <w:t xml:space="preserve"> որոշման </w:t>
      </w:r>
      <w:r w:rsidR="00757904" w:rsidRPr="004D5F5E">
        <w:rPr>
          <w:sz w:val="24"/>
          <w:szCs w:val="24"/>
          <w:lang w:val="hy-AM"/>
        </w:rPr>
        <w:t xml:space="preserve">նախագծի պետական կամ տեղական ինքնակառավարման </w:t>
      </w:r>
      <w:r w:rsidR="00757904" w:rsidRPr="004D5F5E">
        <w:rPr>
          <w:sz w:val="24"/>
          <w:szCs w:val="24"/>
          <w:lang w:val="hy-AM"/>
        </w:rPr>
        <w:lastRenderedPageBreak/>
        <w:t xml:space="preserve">մարմինների բյուջեներում ծախսերի և եկամուտների էական ավելացումների կամ նվազեցումների մասին տեղեկանքի լրացման անհրաժեշտությունը բացակայում է, քանի որ պետական կամ տեղական ինքնակառավարման մարմինների բյուջեներում ծախսերի և եկամուտների էական </w:t>
      </w:r>
      <w:proofErr w:type="spellStart"/>
      <w:r w:rsidR="00757904" w:rsidRPr="004D5F5E">
        <w:rPr>
          <w:sz w:val="24"/>
          <w:szCs w:val="24"/>
          <w:lang w:val="hy-AM"/>
        </w:rPr>
        <w:t>ավելացումներ</w:t>
      </w:r>
      <w:proofErr w:type="spellEnd"/>
      <w:r w:rsidR="00757904" w:rsidRPr="004D5F5E">
        <w:rPr>
          <w:sz w:val="24"/>
          <w:szCs w:val="24"/>
          <w:lang w:val="hy-AM"/>
        </w:rPr>
        <w:t xml:space="preserve"> կամ նվազեցումներ չեն նախատեսվում:</w:t>
      </w:r>
    </w:p>
    <w:p w:rsidR="0017590C" w:rsidRDefault="0017590C" w:rsidP="00F95E75">
      <w:pPr>
        <w:jc w:val="center"/>
        <w:rPr>
          <w:b/>
          <w:lang w:val="af-ZA"/>
        </w:rPr>
        <w:sectPr w:rsidR="0017590C" w:rsidSect="0017590C">
          <w:pgSz w:w="12240" w:h="15840"/>
          <w:pgMar w:top="540" w:right="540" w:bottom="1440" w:left="1440" w:header="720" w:footer="720" w:gutter="0"/>
          <w:cols w:space="720"/>
          <w:docGrid w:linePitch="360"/>
        </w:sectPr>
      </w:pPr>
    </w:p>
    <w:p w:rsidR="0081070B" w:rsidRDefault="0081070B" w:rsidP="00F95E75">
      <w:pPr>
        <w:jc w:val="center"/>
        <w:rPr>
          <w:b/>
          <w:lang w:val="hy-AM"/>
        </w:rPr>
      </w:pPr>
    </w:p>
    <w:p w:rsidR="00160032" w:rsidRDefault="00160032" w:rsidP="00160032">
      <w:pPr>
        <w:jc w:val="center"/>
        <w:rPr>
          <w:lang w:val="fr-FR"/>
        </w:rPr>
      </w:pPr>
      <w:r w:rsidRPr="00787C0E">
        <w:rPr>
          <w:b/>
          <w:lang w:val="af-ZA"/>
        </w:rPr>
        <w:t>Ա Մ Փ Ո Փ Ա Թ Ե Ր Թ</w:t>
      </w:r>
    </w:p>
    <w:p w:rsidR="00160032" w:rsidRPr="00F95E75" w:rsidRDefault="00160032" w:rsidP="00160032">
      <w:pPr>
        <w:spacing w:line="240" w:lineRule="auto"/>
        <w:jc w:val="center"/>
        <w:rPr>
          <w:b/>
          <w:lang w:val="fr-FR"/>
        </w:rPr>
      </w:pPr>
      <w:r w:rsidRPr="007D06BD">
        <w:rPr>
          <w:b/>
          <w:bCs/>
          <w:sz w:val="24"/>
          <w:szCs w:val="24"/>
          <w:lang w:val="hy-AM"/>
        </w:rPr>
        <w:t>ՄՇՏԱՊԵՍ ԳՈՐԾՈՂ ՖԻՆԱՆՍԱՏՆՏԵՍԱԿԱՆ ՆԱԽԱՐԱՐԱԿԱՆ ԿՈՄԻՏԵԻ 22.</w:t>
      </w:r>
      <w:r w:rsidRPr="007D06BD">
        <w:rPr>
          <w:b/>
          <w:bCs/>
          <w:sz w:val="24"/>
          <w:szCs w:val="24"/>
          <w:lang w:val="af-ZA"/>
        </w:rPr>
        <w:t>11</w:t>
      </w:r>
      <w:r w:rsidRPr="007D06BD">
        <w:rPr>
          <w:b/>
          <w:bCs/>
          <w:sz w:val="24"/>
          <w:szCs w:val="24"/>
          <w:lang w:val="hy-AM"/>
        </w:rPr>
        <w:t xml:space="preserve">.2019Թ. </w:t>
      </w:r>
      <w:r>
        <w:rPr>
          <w:b/>
          <w:bCs/>
          <w:sz w:val="24"/>
          <w:szCs w:val="24"/>
          <w:lang w:val="hy-AM"/>
        </w:rPr>
        <w:t>ՆԻՍՏՈՒ</w:t>
      </w:r>
      <w:r w:rsidRPr="007D06BD">
        <w:rPr>
          <w:b/>
          <w:bCs/>
          <w:sz w:val="24"/>
          <w:szCs w:val="24"/>
          <w:lang w:val="hy-AM"/>
        </w:rPr>
        <w:t xml:space="preserve"> </w:t>
      </w:r>
      <w:r w:rsidRPr="00F95E75">
        <w:rPr>
          <w:b/>
          <w:lang w:val="hy-AM"/>
        </w:rPr>
        <w:t>«ՊԵՏԱԿԱՆ</w:t>
      </w:r>
      <w:r w:rsidRPr="00F95E75">
        <w:rPr>
          <w:b/>
          <w:lang w:val="fr-FR"/>
        </w:rPr>
        <w:t xml:space="preserve"> </w:t>
      </w:r>
      <w:r w:rsidRPr="00F95E75">
        <w:rPr>
          <w:b/>
          <w:lang w:val="hy-AM"/>
        </w:rPr>
        <w:t>ԳՈՒՅՔԻ</w:t>
      </w:r>
      <w:r w:rsidRPr="00F95E75">
        <w:rPr>
          <w:b/>
          <w:lang w:val="fr-FR"/>
        </w:rPr>
        <w:t xml:space="preserve"> </w:t>
      </w:r>
      <w:r>
        <w:rPr>
          <w:b/>
          <w:lang w:val="hy-AM"/>
        </w:rPr>
        <w:t>ԿԱՌԱՎԱՐՄԱՆ ՀԱՅԵՑԱԿԱՐԳԸ</w:t>
      </w:r>
      <w:r w:rsidRPr="00F95E75">
        <w:rPr>
          <w:b/>
          <w:lang w:val="fr-FR"/>
        </w:rPr>
        <w:t xml:space="preserve"> </w:t>
      </w:r>
      <w:r w:rsidRPr="00F95E75">
        <w:rPr>
          <w:b/>
          <w:lang w:val="hy-AM"/>
        </w:rPr>
        <w:t>ՀԱՍՏԱՏԵԼՈՒ</w:t>
      </w:r>
      <w:r w:rsidRPr="00F95E75">
        <w:rPr>
          <w:b/>
          <w:lang w:val="fr-FR"/>
        </w:rPr>
        <w:t xml:space="preserve"> </w:t>
      </w:r>
      <w:r w:rsidRPr="00F95E75">
        <w:rPr>
          <w:b/>
          <w:lang w:val="hy-AM"/>
        </w:rPr>
        <w:t>ՄԱՍԻՆ</w:t>
      </w:r>
      <w:r w:rsidRPr="00F95E75">
        <w:rPr>
          <w:b/>
          <w:lang w:val="fr-FR"/>
        </w:rPr>
        <w:t xml:space="preserve">» </w:t>
      </w:r>
      <w:r w:rsidRPr="00757904">
        <w:rPr>
          <w:b/>
          <w:sz w:val="24"/>
          <w:szCs w:val="24"/>
          <w:lang w:val="hy-AM"/>
        </w:rPr>
        <w:t>Հ</w:t>
      </w:r>
      <w:r>
        <w:rPr>
          <w:b/>
          <w:sz w:val="24"/>
          <w:szCs w:val="24"/>
          <w:lang w:val="hy-AM"/>
        </w:rPr>
        <w:t xml:space="preserve">ԱՅԱՍՏԱՆԻ </w:t>
      </w:r>
      <w:r w:rsidRPr="00757904">
        <w:rPr>
          <w:b/>
          <w:sz w:val="24"/>
          <w:szCs w:val="24"/>
          <w:lang w:val="hy-AM"/>
        </w:rPr>
        <w:t>Հ</w:t>
      </w:r>
      <w:r>
        <w:rPr>
          <w:b/>
          <w:sz w:val="24"/>
          <w:szCs w:val="24"/>
          <w:lang w:val="hy-AM"/>
        </w:rPr>
        <w:t xml:space="preserve">ԱՆՐԱՊԵՏՈՒԹՅԱՆ ԿԱՌԱՎԱՐՈՒԹՅԱՆ </w:t>
      </w:r>
      <w:r w:rsidRPr="00F95E75">
        <w:rPr>
          <w:b/>
          <w:lang w:val="hy-AM"/>
        </w:rPr>
        <w:t>ՈՐՈՇՄԱՆ</w:t>
      </w:r>
      <w:r w:rsidRPr="00F95E75">
        <w:rPr>
          <w:b/>
          <w:lang w:val="fr-FR"/>
        </w:rPr>
        <w:t xml:space="preserve"> </w:t>
      </w:r>
      <w:r w:rsidRPr="00F95E75">
        <w:rPr>
          <w:b/>
          <w:lang w:val="hy-AM"/>
        </w:rPr>
        <w:t>ՆԱԽԱԳԾԻ</w:t>
      </w:r>
      <w:r w:rsidRPr="00F95E75">
        <w:rPr>
          <w:b/>
          <w:lang w:val="fr-FR"/>
        </w:rPr>
        <w:t xml:space="preserve"> </w:t>
      </w:r>
      <w:r w:rsidRPr="00F95E75">
        <w:rPr>
          <w:b/>
          <w:lang w:val="hy-AM"/>
        </w:rPr>
        <w:t>ՎԵՐԱԲԵՐՅԱԼ</w:t>
      </w:r>
      <w:r w:rsidRPr="00F95E75">
        <w:rPr>
          <w:b/>
          <w:lang w:val="fr-FR"/>
        </w:rPr>
        <w:t xml:space="preserve"> </w:t>
      </w:r>
      <w:r>
        <w:rPr>
          <w:b/>
          <w:lang w:val="hy-AM"/>
        </w:rPr>
        <w:t>ՀՀ ՖԻՆԱՆՍՆԵՐԻ ՆԱԽԱՐԱՐՈՒԹՅԱՆ ԿՈՂՄԻՑ</w:t>
      </w:r>
      <w:r w:rsidRPr="00F95E75">
        <w:rPr>
          <w:b/>
          <w:lang w:val="fr-FR"/>
        </w:rPr>
        <w:t xml:space="preserve"> </w:t>
      </w:r>
      <w:r w:rsidRPr="00F95E75">
        <w:rPr>
          <w:b/>
          <w:lang w:val="hy-AM"/>
        </w:rPr>
        <w:t>ՍՏԱՑՎԱԾ</w:t>
      </w:r>
      <w:r w:rsidRPr="00F95E75">
        <w:rPr>
          <w:b/>
          <w:lang w:val="fr-FR"/>
        </w:rPr>
        <w:t xml:space="preserve"> </w:t>
      </w:r>
      <w:r w:rsidRPr="00F95E75">
        <w:rPr>
          <w:b/>
          <w:lang w:val="hy-AM"/>
        </w:rPr>
        <w:t>ԱՌԱՐԿՈՒԹՅՈՒՆՆԵՐՆ</w:t>
      </w:r>
      <w:r w:rsidRPr="00F95E75">
        <w:rPr>
          <w:b/>
          <w:lang w:val="fr-FR"/>
        </w:rPr>
        <w:t xml:space="preserve"> </w:t>
      </w:r>
      <w:r w:rsidRPr="00F95E75">
        <w:rPr>
          <w:b/>
          <w:lang w:val="hy-AM"/>
        </w:rPr>
        <w:t>ՈՒ</w:t>
      </w:r>
      <w:r w:rsidRPr="00F95E75">
        <w:rPr>
          <w:b/>
          <w:lang w:val="fr-FR"/>
        </w:rPr>
        <w:t xml:space="preserve"> </w:t>
      </w:r>
      <w:r w:rsidRPr="00F95E75">
        <w:rPr>
          <w:b/>
          <w:lang w:val="hy-AM"/>
        </w:rPr>
        <w:t>ԱՌԱՋԱՐԿՈՒԹՅՈՒՆՆԵՐԸ</w:t>
      </w:r>
      <w:r w:rsidRPr="00F95E75">
        <w:rPr>
          <w:b/>
          <w:lang w:val="fr-FR"/>
        </w:rPr>
        <w:t xml:space="preserve"> </w:t>
      </w:r>
      <w:r w:rsidRPr="00F95E75">
        <w:rPr>
          <w:b/>
          <w:lang w:val="hy-AM"/>
        </w:rPr>
        <w:t>ՀԱՇՎԻ</w:t>
      </w:r>
      <w:r w:rsidRPr="00F95E75">
        <w:rPr>
          <w:b/>
          <w:lang w:val="fr-FR"/>
        </w:rPr>
        <w:t xml:space="preserve">  </w:t>
      </w:r>
      <w:r w:rsidRPr="00F95E75">
        <w:rPr>
          <w:b/>
          <w:lang w:val="hy-AM"/>
        </w:rPr>
        <w:t>ԱՌՆԵԼՈՒ</w:t>
      </w:r>
      <w:r w:rsidRPr="00F95E75">
        <w:rPr>
          <w:b/>
          <w:lang w:val="fr-FR"/>
        </w:rPr>
        <w:t xml:space="preserve">  </w:t>
      </w:r>
      <w:r w:rsidRPr="00F95E75">
        <w:rPr>
          <w:b/>
          <w:lang w:val="hy-AM"/>
        </w:rPr>
        <w:t>ՎԵՐԱԲԵՐՅԱԼ</w:t>
      </w:r>
    </w:p>
    <w:tbl>
      <w:tblPr>
        <w:tblpPr w:leftFromText="180" w:rightFromText="180" w:vertAnchor="text" w:horzAnchor="margin" w:tblpXSpec="center" w:tblpY="649"/>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8"/>
        <w:gridCol w:w="4950"/>
        <w:gridCol w:w="2070"/>
        <w:gridCol w:w="5490"/>
      </w:tblGrid>
      <w:tr w:rsidR="00160032" w:rsidRPr="007F0F0D" w:rsidTr="007E16B2">
        <w:trPr>
          <w:trHeight w:val="896"/>
        </w:trPr>
        <w:tc>
          <w:tcPr>
            <w:tcW w:w="2718" w:type="dxa"/>
          </w:tcPr>
          <w:p w:rsidR="00160032" w:rsidRPr="007F0F0D" w:rsidRDefault="00160032" w:rsidP="007F0F0D">
            <w:pPr>
              <w:pStyle w:val="Header"/>
              <w:tabs>
                <w:tab w:val="clear" w:pos="4320"/>
                <w:tab w:val="clear" w:pos="8640"/>
              </w:tabs>
              <w:spacing w:line="276" w:lineRule="auto"/>
              <w:jc w:val="center"/>
              <w:rPr>
                <w:rFonts w:ascii="GHEA Grapalat" w:hAnsi="GHEA Grapalat" w:cs="Sylfaen"/>
                <w:b/>
                <w:spacing w:val="0"/>
                <w:kern w:val="0"/>
                <w:position w:val="0"/>
                <w:szCs w:val="22"/>
                <w:lang w:val="af-ZA" w:eastAsia="ru-RU"/>
              </w:rPr>
            </w:pPr>
            <w:r w:rsidRPr="007F0F0D">
              <w:rPr>
                <w:rFonts w:ascii="GHEA Grapalat" w:hAnsi="GHEA Grapalat" w:cs="Sylfaen"/>
                <w:b/>
                <w:spacing w:val="0"/>
                <w:kern w:val="0"/>
                <w:position w:val="0"/>
                <w:szCs w:val="22"/>
                <w:lang w:val="hy-AM" w:eastAsia="ru-RU"/>
              </w:rPr>
              <w:t>Առարկության</w:t>
            </w:r>
            <w:r w:rsidRPr="007F0F0D">
              <w:rPr>
                <w:rFonts w:ascii="GHEA Grapalat" w:hAnsi="GHEA Grapalat" w:cs="Sylfaen"/>
                <w:b/>
                <w:spacing w:val="0"/>
                <w:kern w:val="0"/>
                <w:position w:val="0"/>
                <w:szCs w:val="22"/>
                <w:lang w:val="af-ZA" w:eastAsia="ru-RU"/>
              </w:rPr>
              <w:t xml:space="preserve">, </w:t>
            </w:r>
            <w:r w:rsidRPr="007F0F0D">
              <w:rPr>
                <w:rFonts w:ascii="GHEA Grapalat" w:hAnsi="GHEA Grapalat" w:cs="Sylfaen"/>
                <w:b/>
                <w:spacing w:val="0"/>
                <w:kern w:val="0"/>
                <w:position w:val="0"/>
                <w:szCs w:val="22"/>
                <w:lang w:val="hy-AM" w:eastAsia="ru-RU"/>
              </w:rPr>
              <w:t>առաջարկության</w:t>
            </w:r>
            <w:r w:rsidRPr="007F0F0D">
              <w:rPr>
                <w:rFonts w:ascii="GHEA Grapalat" w:hAnsi="GHEA Grapalat" w:cs="Sylfaen"/>
                <w:b/>
                <w:spacing w:val="0"/>
                <w:kern w:val="0"/>
                <w:position w:val="0"/>
                <w:szCs w:val="22"/>
                <w:lang w:val="af-ZA" w:eastAsia="ru-RU"/>
              </w:rPr>
              <w:t xml:space="preserve"> </w:t>
            </w:r>
            <w:r w:rsidRPr="007F0F0D">
              <w:rPr>
                <w:rFonts w:ascii="GHEA Grapalat" w:hAnsi="GHEA Grapalat" w:cs="Sylfaen"/>
                <w:b/>
                <w:spacing w:val="0"/>
                <w:kern w:val="0"/>
                <w:position w:val="0"/>
                <w:szCs w:val="22"/>
                <w:lang w:val="hy-AM" w:eastAsia="ru-RU"/>
              </w:rPr>
              <w:t>հեղինակը</w:t>
            </w:r>
            <w:r w:rsidRPr="007F0F0D">
              <w:rPr>
                <w:rFonts w:ascii="GHEA Grapalat" w:hAnsi="GHEA Grapalat" w:cs="Sylfaen"/>
                <w:b/>
                <w:spacing w:val="0"/>
                <w:kern w:val="0"/>
                <w:position w:val="0"/>
                <w:szCs w:val="22"/>
                <w:lang w:val="af-ZA" w:eastAsia="ru-RU"/>
              </w:rPr>
              <w:t xml:space="preserve"> (</w:t>
            </w:r>
            <w:r w:rsidRPr="007F0F0D">
              <w:rPr>
                <w:rFonts w:ascii="GHEA Grapalat" w:hAnsi="GHEA Grapalat" w:cs="Sylfaen"/>
                <w:b/>
                <w:spacing w:val="0"/>
                <w:kern w:val="0"/>
                <w:position w:val="0"/>
                <w:szCs w:val="22"/>
                <w:lang w:val="hy-AM" w:eastAsia="ru-RU"/>
              </w:rPr>
              <w:t>առարկության</w:t>
            </w:r>
            <w:r w:rsidRPr="007F0F0D">
              <w:rPr>
                <w:rFonts w:ascii="GHEA Grapalat" w:hAnsi="GHEA Grapalat" w:cs="Sylfaen"/>
                <w:b/>
                <w:spacing w:val="0"/>
                <w:kern w:val="0"/>
                <w:position w:val="0"/>
                <w:szCs w:val="22"/>
                <w:lang w:val="af-ZA" w:eastAsia="ru-RU"/>
              </w:rPr>
              <w:t xml:space="preserve">, </w:t>
            </w:r>
            <w:r w:rsidRPr="007F0F0D">
              <w:rPr>
                <w:rFonts w:ascii="GHEA Grapalat" w:hAnsi="GHEA Grapalat" w:cs="Sylfaen"/>
                <w:b/>
                <w:spacing w:val="0"/>
                <w:kern w:val="0"/>
                <w:position w:val="0"/>
                <w:szCs w:val="22"/>
                <w:lang w:val="hy-AM" w:eastAsia="ru-RU"/>
              </w:rPr>
              <w:t>առաջարկության</w:t>
            </w:r>
            <w:r w:rsidRPr="007F0F0D">
              <w:rPr>
                <w:rFonts w:ascii="GHEA Grapalat" w:hAnsi="GHEA Grapalat" w:cs="Sylfaen"/>
                <w:b/>
                <w:spacing w:val="0"/>
                <w:kern w:val="0"/>
                <w:position w:val="0"/>
                <w:szCs w:val="22"/>
                <w:lang w:val="af-ZA" w:eastAsia="ru-RU"/>
              </w:rPr>
              <w:t xml:space="preserve"> </w:t>
            </w:r>
            <w:r w:rsidRPr="007F0F0D">
              <w:rPr>
                <w:rFonts w:ascii="GHEA Grapalat" w:hAnsi="GHEA Grapalat" w:cs="Sylfaen"/>
                <w:b/>
                <w:spacing w:val="0"/>
                <w:kern w:val="0"/>
                <w:position w:val="0"/>
                <w:szCs w:val="22"/>
                <w:lang w:val="hy-AM" w:eastAsia="ru-RU"/>
              </w:rPr>
              <w:t>ստացման</w:t>
            </w:r>
            <w:r w:rsidRPr="007F0F0D">
              <w:rPr>
                <w:rFonts w:ascii="GHEA Grapalat" w:hAnsi="GHEA Grapalat" w:cs="Sylfaen"/>
                <w:b/>
                <w:spacing w:val="0"/>
                <w:kern w:val="0"/>
                <w:position w:val="0"/>
                <w:szCs w:val="22"/>
                <w:lang w:val="af-ZA" w:eastAsia="ru-RU"/>
              </w:rPr>
              <w:t xml:space="preserve"> </w:t>
            </w:r>
            <w:r w:rsidRPr="007F0F0D">
              <w:rPr>
                <w:rFonts w:ascii="GHEA Grapalat" w:hAnsi="GHEA Grapalat" w:cs="Sylfaen"/>
                <w:b/>
                <w:spacing w:val="0"/>
                <w:kern w:val="0"/>
                <w:position w:val="0"/>
                <w:szCs w:val="22"/>
                <w:lang w:val="hy-AM" w:eastAsia="ru-RU"/>
              </w:rPr>
              <w:t>ամսաթիվը</w:t>
            </w:r>
            <w:r w:rsidRPr="007F0F0D">
              <w:rPr>
                <w:rFonts w:ascii="GHEA Grapalat" w:hAnsi="GHEA Grapalat" w:cs="Sylfaen"/>
                <w:b/>
                <w:spacing w:val="0"/>
                <w:kern w:val="0"/>
                <w:position w:val="0"/>
                <w:szCs w:val="22"/>
                <w:lang w:val="af-ZA" w:eastAsia="ru-RU"/>
              </w:rPr>
              <w:t>)</w:t>
            </w:r>
          </w:p>
        </w:tc>
        <w:tc>
          <w:tcPr>
            <w:tcW w:w="4950" w:type="dxa"/>
          </w:tcPr>
          <w:p w:rsidR="00160032" w:rsidRPr="007F0F0D" w:rsidRDefault="00160032" w:rsidP="007F0F0D">
            <w:pPr>
              <w:pStyle w:val="Header"/>
              <w:tabs>
                <w:tab w:val="clear" w:pos="4320"/>
                <w:tab w:val="clear" w:pos="8640"/>
              </w:tabs>
              <w:spacing w:line="276" w:lineRule="auto"/>
              <w:jc w:val="center"/>
              <w:rPr>
                <w:rFonts w:ascii="GHEA Grapalat" w:hAnsi="GHEA Grapalat" w:cs="Sylfaen"/>
                <w:b/>
                <w:spacing w:val="0"/>
                <w:kern w:val="0"/>
                <w:position w:val="0"/>
                <w:szCs w:val="22"/>
                <w:lang w:val="ru-RU" w:eastAsia="ru-RU"/>
              </w:rPr>
            </w:pPr>
            <w:proofErr w:type="spellStart"/>
            <w:r w:rsidRPr="007F0F0D">
              <w:rPr>
                <w:rFonts w:ascii="GHEA Grapalat" w:hAnsi="GHEA Grapalat" w:cs="Sylfaen"/>
                <w:b/>
                <w:spacing w:val="0"/>
                <w:kern w:val="0"/>
                <w:position w:val="0"/>
                <w:szCs w:val="22"/>
                <w:lang w:val="ru-RU" w:eastAsia="ru-RU"/>
              </w:rPr>
              <w:t>Առարկության</w:t>
            </w:r>
            <w:proofErr w:type="spellEnd"/>
            <w:r w:rsidRPr="007F0F0D">
              <w:rPr>
                <w:rFonts w:ascii="GHEA Grapalat" w:hAnsi="GHEA Grapalat" w:cs="Sylfaen"/>
                <w:b/>
                <w:spacing w:val="0"/>
                <w:kern w:val="0"/>
                <w:position w:val="0"/>
                <w:szCs w:val="22"/>
                <w:lang w:val="ru-RU" w:eastAsia="ru-RU"/>
              </w:rPr>
              <w:t xml:space="preserve">, </w:t>
            </w:r>
            <w:proofErr w:type="spellStart"/>
            <w:r w:rsidRPr="007F0F0D">
              <w:rPr>
                <w:rFonts w:ascii="GHEA Grapalat" w:hAnsi="GHEA Grapalat" w:cs="Sylfaen"/>
                <w:b/>
                <w:spacing w:val="0"/>
                <w:kern w:val="0"/>
                <w:position w:val="0"/>
                <w:szCs w:val="22"/>
                <w:lang w:val="ru-RU" w:eastAsia="ru-RU"/>
              </w:rPr>
              <w:t>առաջարկության</w:t>
            </w:r>
            <w:proofErr w:type="spellEnd"/>
            <w:r w:rsidRPr="007F0F0D">
              <w:rPr>
                <w:rFonts w:ascii="GHEA Grapalat" w:hAnsi="GHEA Grapalat" w:cs="Sylfaen"/>
                <w:b/>
                <w:spacing w:val="0"/>
                <w:kern w:val="0"/>
                <w:position w:val="0"/>
                <w:szCs w:val="22"/>
                <w:lang w:val="ru-RU" w:eastAsia="ru-RU"/>
              </w:rPr>
              <w:t xml:space="preserve"> </w:t>
            </w:r>
            <w:proofErr w:type="spellStart"/>
            <w:r w:rsidRPr="007F0F0D">
              <w:rPr>
                <w:rFonts w:ascii="GHEA Grapalat" w:hAnsi="GHEA Grapalat" w:cs="Sylfaen"/>
                <w:b/>
                <w:spacing w:val="0"/>
                <w:kern w:val="0"/>
                <w:position w:val="0"/>
                <w:szCs w:val="22"/>
                <w:lang w:val="ru-RU" w:eastAsia="ru-RU"/>
              </w:rPr>
              <w:t>բովանդակությունը</w:t>
            </w:r>
            <w:proofErr w:type="spellEnd"/>
          </w:p>
        </w:tc>
        <w:tc>
          <w:tcPr>
            <w:tcW w:w="2070" w:type="dxa"/>
          </w:tcPr>
          <w:p w:rsidR="00160032" w:rsidRPr="007F0F0D" w:rsidRDefault="00160032" w:rsidP="007F0F0D">
            <w:pPr>
              <w:pStyle w:val="Header"/>
              <w:tabs>
                <w:tab w:val="clear" w:pos="4320"/>
                <w:tab w:val="clear" w:pos="8640"/>
              </w:tabs>
              <w:spacing w:line="276" w:lineRule="auto"/>
              <w:ind w:left="-108" w:right="-108"/>
              <w:jc w:val="center"/>
              <w:rPr>
                <w:rFonts w:ascii="GHEA Grapalat" w:hAnsi="GHEA Grapalat" w:cs="Sylfaen"/>
                <w:b/>
                <w:spacing w:val="0"/>
                <w:kern w:val="0"/>
                <w:position w:val="0"/>
                <w:szCs w:val="22"/>
                <w:lang w:val="ru-RU" w:eastAsia="ru-RU"/>
              </w:rPr>
            </w:pPr>
            <w:proofErr w:type="spellStart"/>
            <w:r w:rsidRPr="007F0F0D">
              <w:rPr>
                <w:rFonts w:ascii="GHEA Grapalat" w:hAnsi="GHEA Grapalat" w:cs="Sylfaen"/>
                <w:b/>
                <w:spacing w:val="0"/>
                <w:kern w:val="0"/>
                <w:position w:val="0"/>
                <w:szCs w:val="22"/>
                <w:lang w:val="ru-RU" w:eastAsia="ru-RU"/>
              </w:rPr>
              <w:t>Եզրակացություն</w:t>
            </w:r>
            <w:proofErr w:type="spellEnd"/>
          </w:p>
        </w:tc>
        <w:tc>
          <w:tcPr>
            <w:tcW w:w="5490" w:type="dxa"/>
          </w:tcPr>
          <w:p w:rsidR="00160032" w:rsidRPr="007F0F0D" w:rsidRDefault="00160032" w:rsidP="007F0F0D">
            <w:pPr>
              <w:pStyle w:val="Header"/>
              <w:tabs>
                <w:tab w:val="clear" w:pos="4320"/>
                <w:tab w:val="clear" w:pos="8640"/>
              </w:tabs>
              <w:spacing w:line="276" w:lineRule="auto"/>
              <w:jc w:val="center"/>
              <w:rPr>
                <w:rFonts w:ascii="GHEA Grapalat" w:hAnsi="GHEA Grapalat" w:cs="Sylfaen"/>
                <w:b/>
                <w:spacing w:val="0"/>
                <w:kern w:val="0"/>
                <w:position w:val="0"/>
                <w:szCs w:val="22"/>
                <w:lang w:val="ru-RU" w:eastAsia="ru-RU"/>
              </w:rPr>
            </w:pPr>
            <w:proofErr w:type="spellStart"/>
            <w:r w:rsidRPr="007F0F0D">
              <w:rPr>
                <w:rFonts w:ascii="GHEA Grapalat" w:hAnsi="GHEA Grapalat" w:cs="Sylfaen"/>
                <w:b/>
                <w:spacing w:val="0"/>
                <w:kern w:val="0"/>
                <w:position w:val="0"/>
                <w:szCs w:val="22"/>
                <w:lang w:val="ru-RU" w:eastAsia="ru-RU"/>
              </w:rPr>
              <w:t>Կատարված</w:t>
            </w:r>
            <w:proofErr w:type="spellEnd"/>
            <w:r w:rsidRPr="007F0F0D">
              <w:rPr>
                <w:rFonts w:ascii="GHEA Grapalat" w:hAnsi="GHEA Grapalat" w:cs="Sylfaen"/>
                <w:b/>
                <w:spacing w:val="0"/>
                <w:kern w:val="0"/>
                <w:position w:val="0"/>
                <w:szCs w:val="22"/>
                <w:lang w:val="ru-RU" w:eastAsia="ru-RU"/>
              </w:rPr>
              <w:t xml:space="preserve"> </w:t>
            </w:r>
            <w:proofErr w:type="spellStart"/>
            <w:r w:rsidRPr="007F0F0D">
              <w:rPr>
                <w:rFonts w:ascii="GHEA Grapalat" w:hAnsi="GHEA Grapalat" w:cs="Sylfaen"/>
                <w:b/>
                <w:spacing w:val="0"/>
                <w:kern w:val="0"/>
                <w:position w:val="0"/>
                <w:szCs w:val="22"/>
                <w:lang w:val="ru-RU" w:eastAsia="ru-RU"/>
              </w:rPr>
              <w:t>փոփոխությունները</w:t>
            </w:r>
            <w:proofErr w:type="spellEnd"/>
          </w:p>
        </w:tc>
      </w:tr>
      <w:tr w:rsidR="00160032" w:rsidRPr="007F0F0D" w:rsidTr="007E16B2">
        <w:trPr>
          <w:trHeight w:val="341"/>
        </w:trPr>
        <w:tc>
          <w:tcPr>
            <w:tcW w:w="2718" w:type="dxa"/>
            <w:vAlign w:val="center"/>
          </w:tcPr>
          <w:p w:rsidR="00160032" w:rsidRPr="007F0F0D" w:rsidRDefault="00160032" w:rsidP="007F0F0D">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r w:rsidRPr="007F0F0D">
              <w:rPr>
                <w:rFonts w:ascii="GHEA Grapalat" w:hAnsi="GHEA Grapalat" w:cs="Sylfaen"/>
                <w:b/>
                <w:spacing w:val="0"/>
                <w:kern w:val="0"/>
                <w:position w:val="0"/>
                <w:szCs w:val="22"/>
                <w:lang w:eastAsia="ru-RU"/>
              </w:rPr>
              <w:t>1</w:t>
            </w:r>
          </w:p>
        </w:tc>
        <w:tc>
          <w:tcPr>
            <w:tcW w:w="4950" w:type="dxa"/>
            <w:vAlign w:val="center"/>
          </w:tcPr>
          <w:p w:rsidR="00160032" w:rsidRPr="007F0F0D" w:rsidRDefault="00160032" w:rsidP="007F0F0D">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r w:rsidRPr="007F0F0D">
              <w:rPr>
                <w:rFonts w:ascii="GHEA Grapalat" w:hAnsi="GHEA Grapalat" w:cs="Sylfaen"/>
                <w:b/>
                <w:spacing w:val="0"/>
                <w:kern w:val="0"/>
                <w:position w:val="0"/>
                <w:szCs w:val="22"/>
                <w:lang w:eastAsia="ru-RU"/>
              </w:rPr>
              <w:t>2</w:t>
            </w:r>
          </w:p>
        </w:tc>
        <w:tc>
          <w:tcPr>
            <w:tcW w:w="2070" w:type="dxa"/>
            <w:vAlign w:val="center"/>
          </w:tcPr>
          <w:p w:rsidR="00160032" w:rsidRPr="007F0F0D" w:rsidRDefault="00160032" w:rsidP="007F0F0D">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r w:rsidRPr="007F0F0D">
              <w:rPr>
                <w:rFonts w:ascii="GHEA Grapalat" w:hAnsi="GHEA Grapalat" w:cs="Sylfaen"/>
                <w:b/>
                <w:spacing w:val="0"/>
                <w:kern w:val="0"/>
                <w:position w:val="0"/>
                <w:szCs w:val="22"/>
                <w:lang w:eastAsia="ru-RU"/>
              </w:rPr>
              <w:t>3</w:t>
            </w:r>
          </w:p>
        </w:tc>
        <w:tc>
          <w:tcPr>
            <w:tcW w:w="5490" w:type="dxa"/>
            <w:vAlign w:val="center"/>
          </w:tcPr>
          <w:p w:rsidR="00160032" w:rsidRPr="007F0F0D" w:rsidRDefault="00160032" w:rsidP="007F0F0D">
            <w:pPr>
              <w:pStyle w:val="Header"/>
              <w:tabs>
                <w:tab w:val="clear" w:pos="4320"/>
                <w:tab w:val="clear" w:pos="8640"/>
              </w:tabs>
              <w:spacing w:line="276" w:lineRule="auto"/>
              <w:ind w:right="1062"/>
              <w:jc w:val="center"/>
              <w:rPr>
                <w:rFonts w:ascii="GHEA Grapalat" w:hAnsi="GHEA Grapalat" w:cs="Sylfaen"/>
                <w:b/>
                <w:spacing w:val="0"/>
                <w:kern w:val="0"/>
                <w:position w:val="0"/>
                <w:szCs w:val="22"/>
                <w:lang w:eastAsia="ru-RU"/>
              </w:rPr>
            </w:pPr>
            <w:r w:rsidRPr="007F0F0D">
              <w:rPr>
                <w:rFonts w:ascii="GHEA Grapalat" w:hAnsi="GHEA Grapalat" w:cs="Sylfaen"/>
                <w:b/>
                <w:spacing w:val="0"/>
                <w:kern w:val="0"/>
                <w:position w:val="0"/>
                <w:szCs w:val="22"/>
                <w:lang w:eastAsia="ru-RU"/>
              </w:rPr>
              <w:t>4</w:t>
            </w:r>
          </w:p>
        </w:tc>
      </w:tr>
      <w:tr w:rsidR="00160032" w:rsidRPr="007F0F0D" w:rsidTr="007E16B2">
        <w:trPr>
          <w:trHeight w:val="341"/>
        </w:trPr>
        <w:tc>
          <w:tcPr>
            <w:tcW w:w="2718" w:type="dxa"/>
            <w:vMerge w:val="restart"/>
            <w:vAlign w:val="center"/>
          </w:tcPr>
          <w:p w:rsidR="00160032" w:rsidRPr="007F0F0D" w:rsidRDefault="00160032" w:rsidP="007F0F0D">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p>
        </w:tc>
        <w:tc>
          <w:tcPr>
            <w:tcW w:w="4950" w:type="dxa"/>
            <w:vAlign w:val="center"/>
          </w:tcPr>
          <w:p w:rsidR="00160032" w:rsidRPr="007F0F0D" w:rsidRDefault="00160032" w:rsidP="007F0F0D">
            <w:pPr>
              <w:tabs>
                <w:tab w:val="left" w:pos="3600"/>
              </w:tabs>
              <w:spacing w:after="0"/>
              <w:ind w:right="36"/>
              <w:rPr>
                <w:rFonts w:cs="GHEA Mariam"/>
                <w:spacing w:val="-8"/>
                <w:lang w:val="hy-AM" w:eastAsia="ru-RU"/>
              </w:rPr>
            </w:pPr>
            <w:r w:rsidRPr="007F0F0D">
              <w:rPr>
                <w:rFonts w:cs="GHEA Mariam"/>
                <w:spacing w:val="-8"/>
                <w:lang w:val="hy-AM" w:eastAsia="ru-RU"/>
              </w:rPr>
              <w:t>1. Անհրաժեշտ է N 1 աղյուսակի վերնագիրը (Հավել</w:t>
            </w:r>
            <w:r w:rsidRPr="007F0F0D">
              <w:rPr>
                <w:rFonts w:cs="GHEA Mariam"/>
                <w:spacing w:val="-8"/>
                <w:lang w:val="hy-AM" w:eastAsia="ru-RU"/>
              </w:rPr>
              <w:softHyphen/>
              <w:t>վածի 4-րդ բաժին) համապատասխանեցնել տեքստում դրա անվանմանը: Միաժամանակ, աղյուսակում ներառված են միայն ֆինանսա</w:t>
            </w:r>
            <w:r w:rsidRPr="007F0F0D">
              <w:rPr>
                <w:rFonts w:cs="GHEA Mariam"/>
                <w:spacing w:val="-8"/>
                <w:lang w:val="hy-AM" w:eastAsia="ru-RU"/>
              </w:rPr>
              <w:softHyphen/>
              <w:t>տնտեսական վերլուծության (մոնիտո</w:t>
            </w:r>
            <w:r w:rsidRPr="007F0F0D">
              <w:rPr>
                <w:rFonts w:cs="GHEA Mariam"/>
                <w:spacing w:val="-8"/>
                <w:lang w:val="hy-AM" w:eastAsia="ru-RU"/>
              </w:rPr>
              <w:softHyphen/>
              <w:t>րինգի) ենթակա և, ըստ այդմ, տեղեկա</w:t>
            </w:r>
            <w:r w:rsidRPr="007F0F0D">
              <w:rPr>
                <w:rFonts w:cs="GHEA Mariam"/>
                <w:spacing w:val="-8"/>
                <w:lang w:val="hy-AM" w:eastAsia="ru-RU"/>
              </w:rPr>
              <w:softHyphen/>
              <w:t>տվու</w:t>
            </w:r>
            <w:r w:rsidRPr="007F0F0D">
              <w:rPr>
                <w:rFonts w:cs="GHEA Mariam"/>
                <w:spacing w:val="-8"/>
                <w:lang w:val="hy-AM" w:eastAsia="ru-RU"/>
              </w:rPr>
              <w:softHyphen/>
              <w:t>թյուն ներ</w:t>
            </w:r>
            <w:r w:rsidRPr="007F0F0D">
              <w:rPr>
                <w:rFonts w:cs="GHEA Mariam"/>
                <w:spacing w:val="-8"/>
                <w:lang w:val="hy-AM" w:eastAsia="ru-RU"/>
              </w:rPr>
              <w:softHyphen/>
              <w:t xml:space="preserve">կայացրած </w:t>
            </w:r>
            <w:proofErr w:type="spellStart"/>
            <w:r w:rsidRPr="007F0F0D">
              <w:rPr>
                <w:rFonts w:cs="GHEA Mariam"/>
                <w:spacing w:val="-8"/>
                <w:lang w:val="hy-AM" w:eastAsia="ru-RU"/>
              </w:rPr>
              <w:t>առևտրային</w:t>
            </w:r>
            <w:proofErr w:type="spellEnd"/>
            <w:r w:rsidRPr="007F0F0D">
              <w:rPr>
                <w:rFonts w:cs="GHEA Mariam"/>
                <w:spacing w:val="-8"/>
                <w:lang w:val="hy-AM" w:eastAsia="ru-RU"/>
              </w:rPr>
              <w:t xml:space="preserve"> կազմա</w:t>
            </w:r>
            <w:r w:rsidRPr="007F0F0D">
              <w:rPr>
                <w:rFonts w:cs="GHEA Mariam"/>
                <w:spacing w:val="-8"/>
                <w:lang w:val="hy-AM" w:eastAsia="ru-RU"/>
              </w:rPr>
              <w:softHyphen/>
              <w:t>կեր</w:t>
            </w:r>
            <w:r w:rsidRPr="007F0F0D">
              <w:rPr>
                <w:rFonts w:cs="GHEA Mariam"/>
                <w:spacing w:val="-8"/>
                <w:lang w:val="hy-AM" w:eastAsia="ru-RU"/>
              </w:rPr>
              <w:softHyphen/>
              <w:t>պությունները, մինչդեռ ըստ տեքստային շարա</w:t>
            </w:r>
            <w:r w:rsidRPr="007F0F0D">
              <w:rPr>
                <w:rFonts w:cs="GHEA Mariam"/>
                <w:spacing w:val="-8"/>
                <w:lang w:val="hy-AM" w:eastAsia="ru-RU"/>
              </w:rPr>
              <w:softHyphen/>
              <w:t xml:space="preserve">դրանքի՝ </w:t>
            </w:r>
            <w:proofErr w:type="spellStart"/>
            <w:r w:rsidRPr="007F0F0D">
              <w:rPr>
                <w:rFonts w:cs="GHEA Mariam"/>
                <w:spacing w:val="-8"/>
                <w:lang w:val="hy-AM" w:eastAsia="ru-RU"/>
              </w:rPr>
              <w:t>հետևում</w:t>
            </w:r>
            <w:proofErr w:type="spellEnd"/>
            <w:r w:rsidRPr="007F0F0D">
              <w:rPr>
                <w:rFonts w:cs="GHEA Mariam"/>
                <w:spacing w:val="-8"/>
                <w:lang w:val="hy-AM" w:eastAsia="ru-RU"/>
              </w:rPr>
              <w:t xml:space="preserve"> է, որ այն ներառում է բոլոր </w:t>
            </w:r>
            <w:proofErr w:type="spellStart"/>
            <w:r w:rsidRPr="007F0F0D">
              <w:rPr>
                <w:rFonts w:cs="GHEA Mariam"/>
                <w:spacing w:val="-8"/>
                <w:lang w:val="hy-AM" w:eastAsia="ru-RU"/>
              </w:rPr>
              <w:t>առևտրային</w:t>
            </w:r>
            <w:proofErr w:type="spellEnd"/>
            <w:r w:rsidRPr="007F0F0D">
              <w:rPr>
                <w:rFonts w:cs="GHEA Mariam"/>
                <w:spacing w:val="-8"/>
                <w:lang w:val="hy-AM" w:eastAsia="ru-RU"/>
              </w:rPr>
              <w:t xml:space="preserve"> կազմա</w:t>
            </w:r>
            <w:r w:rsidRPr="007F0F0D">
              <w:rPr>
                <w:rFonts w:cs="GHEA Mariam"/>
                <w:spacing w:val="-8"/>
                <w:lang w:val="hy-AM" w:eastAsia="ru-RU"/>
              </w:rPr>
              <w:softHyphen/>
              <w:t>կերպությունները</w:t>
            </w:r>
          </w:p>
        </w:tc>
        <w:tc>
          <w:tcPr>
            <w:tcW w:w="2070" w:type="dxa"/>
          </w:tcPr>
          <w:p w:rsidR="00160032" w:rsidRPr="007F0F0D" w:rsidRDefault="007F0F0D" w:rsidP="007F0F0D">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sidRPr="007F0F0D">
              <w:rPr>
                <w:rFonts w:ascii="GHEA Grapalat" w:hAnsi="GHEA Grapalat" w:cs="Sylfaen"/>
                <w:spacing w:val="0"/>
                <w:kern w:val="0"/>
                <w:position w:val="0"/>
                <w:szCs w:val="22"/>
                <w:lang w:val="hy-AM" w:eastAsia="ru-RU"/>
              </w:rPr>
              <w:t>1.</w:t>
            </w:r>
            <w:r>
              <w:rPr>
                <w:rFonts w:ascii="GHEA Grapalat" w:hAnsi="GHEA Grapalat" w:cs="Sylfaen"/>
                <w:spacing w:val="0"/>
                <w:kern w:val="0"/>
                <w:position w:val="0"/>
                <w:szCs w:val="22"/>
                <w:lang w:val="hy-AM" w:eastAsia="ru-RU"/>
              </w:rPr>
              <w:t>Ընդունվել է։</w:t>
            </w:r>
          </w:p>
        </w:tc>
        <w:tc>
          <w:tcPr>
            <w:tcW w:w="5490" w:type="dxa"/>
          </w:tcPr>
          <w:p w:rsidR="00160032" w:rsidRPr="007F0F0D" w:rsidRDefault="007F0F0D" w:rsidP="0004336A">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1. Առաջարկին համապատասխան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p>
        </w:tc>
      </w:tr>
      <w:tr w:rsidR="00160032" w:rsidRPr="007F0F0D" w:rsidTr="007E16B2">
        <w:trPr>
          <w:trHeight w:val="341"/>
        </w:trPr>
        <w:tc>
          <w:tcPr>
            <w:tcW w:w="2718" w:type="dxa"/>
            <w:vMerge/>
            <w:vAlign w:val="center"/>
          </w:tcPr>
          <w:p w:rsidR="00160032" w:rsidRPr="007F0F0D" w:rsidRDefault="00160032" w:rsidP="007F0F0D">
            <w:pPr>
              <w:pStyle w:val="Header"/>
              <w:tabs>
                <w:tab w:val="clear" w:pos="4320"/>
                <w:tab w:val="clear" w:pos="8640"/>
              </w:tabs>
              <w:spacing w:line="276" w:lineRule="auto"/>
              <w:jc w:val="center"/>
              <w:rPr>
                <w:rFonts w:ascii="GHEA Grapalat" w:hAnsi="GHEA Grapalat" w:cs="Sylfaen"/>
                <w:b/>
                <w:spacing w:val="0"/>
                <w:kern w:val="0"/>
                <w:position w:val="0"/>
                <w:szCs w:val="22"/>
                <w:lang w:val="hy-AM" w:eastAsia="ru-RU"/>
              </w:rPr>
            </w:pPr>
          </w:p>
        </w:tc>
        <w:tc>
          <w:tcPr>
            <w:tcW w:w="4950" w:type="dxa"/>
            <w:vAlign w:val="center"/>
          </w:tcPr>
          <w:p w:rsidR="00160032" w:rsidRPr="007F0F0D" w:rsidRDefault="007F0F0D" w:rsidP="007F0F0D">
            <w:pPr>
              <w:pStyle w:val="Header"/>
              <w:tabs>
                <w:tab w:val="clear" w:pos="4320"/>
                <w:tab w:val="clear" w:pos="8640"/>
              </w:tabs>
              <w:spacing w:line="276" w:lineRule="auto"/>
              <w:rPr>
                <w:rFonts w:ascii="GHEA Grapalat" w:eastAsia="Calibri" w:hAnsi="GHEA Grapalat" w:cs="GHEA Mariam"/>
                <w:spacing w:val="-8"/>
                <w:kern w:val="0"/>
                <w:position w:val="0"/>
                <w:szCs w:val="22"/>
                <w:lang w:val="hy-AM" w:eastAsia="ru-RU"/>
              </w:rPr>
            </w:pPr>
            <w:r w:rsidRPr="007F0F0D">
              <w:rPr>
                <w:rFonts w:ascii="GHEA Grapalat" w:eastAsia="Calibri" w:hAnsi="GHEA Grapalat" w:cs="GHEA Mariam"/>
                <w:spacing w:val="-8"/>
                <w:kern w:val="0"/>
                <w:position w:val="0"/>
                <w:szCs w:val="22"/>
                <w:lang w:val="hy-AM" w:eastAsia="ru-RU"/>
              </w:rPr>
              <w:t>2.</w:t>
            </w:r>
            <w:r w:rsidR="00160032" w:rsidRPr="007F0F0D">
              <w:rPr>
                <w:rFonts w:ascii="GHEA Grapalat" w:eastAsia="Calibri" w:hAnsi="GHEA Grapalat" w:cs="GHEA Mariam"/>
                <w:spacing w:val="-8"/>
                <w:kern w:val="0"/>
                <w:position w:val="0"/>
                <w:szCs w:val="22"/>
                <w:lang w:val="hy-AM" w:eastAsia="ru-RU"/>
              </w:rPr>
              <w:t xml:space="preserve">Վնաս </w:t>
            </w:r>
            <w:proofErr w:type="spellStart"/>
            <w:r w:rsidR="00160032" w:rsidRPr="007F0F0D">
              <w:rPr>
                <w:rFonts w:ascii="GHEA Grapalat" w:eastAsia="Calibri" w:hAnsi="GHEA Grapalat" w:cs="GHEA Mariam"/>
                <w:spacing w:val="-8"/>
                <w:kern w:val="0"/>
                <w:position w:val="0"/>
                <w:szCs w:val="22"/>
                <w:lang w:val="hy-AM" w:eastAsia="ru-RU"/>
              </w:rPr>
              <w:t>ձևավորած</w:t>
            </w:r>
            <w:proofErr w:type="spellEnd"/>
            <w:r w:rsidR="00160032" w:rsidRPr="007F0F0D">
              <w:rPr>
                <w:rFonts w:ascii="GHEA Grapalat" w:eastAsia="Calibri" w:hAnsi="GHEA Grapalat" w:cs="GHEA Mariam"/>
                <w:spacing w:val="-8"/>
                <w:kern w:val="0"/>
                <w:position w:val="0"/>
                <w:szCs w:val="22"/>
                <w:lang w:val="hy-AM" w:eastAsia="ru-RU"/>
              </w:rPr>
              <w:t xml:space="preserve"> ընկերությունների անվանացանկը և վնասի չափը» N 2 աղյուսակի </w:t>
            </w:r>
            <w:r w:rsidR="00160032" w:rsidRPr="007F0F0D">
              <w:rPr>
                <w:rFonts w:ascii="GHEA Grapalat" w:eastAsia="Calibri" w:hAnsi="GHEA Grapalat" w:cs="GHEA Mariam"/>
                <w:spacing w:val="-8"/>
                <w:kern w:val="0"/>
                <w:position w:val="0"/>
                <w:szCs w:val="22"/>
                <w:lang w:val="hy-AM" w:eastAsia="ru-RU"/>
              </w:rPr>
              <w:lastRenderedPageBreak/>
              <w:t xml:space="preserve">տողատակում՝  անհրաժեշտ է հստակեցնել, որ երկու տարի անընդմեջ վնասներ </w:t>
            </w:r>
            <w:proofErr w:type="spellStart"/>
            <w:r w:rsidR="00160032" w:rsidRPr="007F0F0D">
              <w:rPr>
                <w:rFonts w:ascii="GHEA Grapalat" w:eastAsia="Calibri" w:hAnsi="GHEA Grapalat" w:cs="GHEA Mariam"/>
                <w:spacing w:val="-8"/>
                <w:kern w:val="0"/>
                <w:position w:val="0"/>
                <w:szCs w:val="22"/>
                <w:lang w:val="hy-AM" w:eastAsia="ru-RU"/>
              </w:rPr>
              <w:t>ձևավորած</w:t>
            </w:r>
            <w:proofErr w:type="spellEnd"/>
            <w:r w:rsidR="00160032" w:rsidRPr="007F0F0D">
              <w:rPr>
                <w:rFonts w:ascii="GHEA Grapalat" w:eastAsia="Calibri" w:hAnsi="GHEA Grapalat" w:cs="GHEA Mariam"/>
                <w:spacing w:val="-8"/>
                <w:kern w:val="0"/>
                <w:position w:val="0"/>
                <w:szCs w:val="22"/>
                <w:lang w:val="hy-AM" w:eastAsia="ru-RU"/>
              </w:rPr>
              <w:t>՝ թվով 8 ընկերությունների տեսակարար կշիռը (ընկերությունների մոտ ¼ մասը) հաշվարկված է վնասով աշխատած և ոչ թե ընկերությունների ընդհանուր թվից</w:t>
            </w:r>
            <w:r w:rsidR="007E16B2">
              <w:rPr>
                <w:rFonts w:ascii="GHEA Grapalat" w:eastAsia="Calibri" w:hAnsi="GHEA Grapalat" w:cs="GHEA Mariam"/>
                <w:spacing w:val="-8"/>
                <w:kern w:val="0"/>
                <w:position w:val="0"/>
                <w:szCs w:val="22"/>
                <w:lang w:val="hy-AM" w:eastAsia="ru-RU"/>
              </w:rPr>
              <w:t>։</w:t>
            </w:r>
          </w:p>
        </w:tc>
        <w:tc>
          <w:tcPr>
            <w:tcW w:w="2070" w:type="dxa"/>
          </w:tcPr>
          <w:p w:rsidR="00160032" w:rsidRPr="007E16B2" w:rsidRDefault="007E16B2" w:rsidP="007F0F0D">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2.Ընդունվել է։</w:t>
            </w:r>
          </w:p>
        </w:tc>
        <w:tc>
          <w:tcPr>
            <w:tcW w:w="5490" w:type="dxa"/>
          </w:tcPr>
          <w:p w:rsidR="00160032" w:rsidRPr="007F0F0D" w:rsidRDefault="007E16B2" w:rsidP="0004336A">
            <w:pPr>
              <w:pStyle w:val="Header"/>
              <w:tabs>
                <w:tab w:val="clear" w:pos="4320"/>
                <w:tab w:val="clear" w:pos="8640"/>
              </w:tabs>
              <w:spacing w:line="276" w:lineRule="auto"/>
              <w:rPr>
                <w:rFonts w:ascii="GHEA Grapalat" w:hAnsi="GHEA Grapalat" w:cs="Sylfaen"/>
                <w:b/>
                <w:spacing w:val="0"/>
                <w:kern w:val="0"/>
                <w:position w:val="0"/>
                <w:szCs w:val="22"/>
                <w:lang w:eastAsia="ru-RU"/>
              </w:rPr>
            </w:pPr>
            <w:r>
              <w:rPr>
                <w:rFonts w:ascii="GHEA Grapalat" w:hAnsi="GHEA Grapalat" w:cs="Sylfaen"/>
                <w:spacing w:val="0"/>
                <w:kern w:val="0"/>
                <w:position w:val="0"/>
                <w:szCs w:val="22"/>
                <w:lang w:val="hy-AM" w:eastAsia="ru-RU"/>
              </w:rPr>
              <w:t xml:space="preserve">Առաջարկին համապատասխան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p>
        </w:tc>
      </w:tr>
      <w:tr w:rsidR="00160032" w:rsidRPr="00AD5436" w:rsidTr="00FD4EE1">
        <w:trPr>
          <w:trHeight w:val="341"/>
        </w:trPr>
        <w:tc>
          <w:tcPr>
            <w:tcW w:w="2718" w:type="dxa"/>
            <w:vMerge/>
            <w:vAlign w:val="center"/>
          </w:tcPr>
          <w:p w:rsidR="00160032" w:rsidRPr="007F0F0D" w:rsidRDefault="00160032" w:rsidP="007F0F0D">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p>
        </w:tc>
        <w:tc>
          <w:tcPr>
            <w:tcW w:w="4950" w:type="dxa"/>
          </w:tcPr>
          <w:p w:rsidR="00160032" w:rsidRPr="007F0F0D" w:rsidRDefault="007F0F0D" w:rsidP="00FD4EE1">
            <w:pPr>
              <w:spacing w:after="0"/>
              <w:rPr>
                <w:rFonts w:cs="GHEA Mariam"/>
                <w:spacing w:val="-8"/>
                <w:lang w:val="hy-AM" w:eastAsia="ru-RU"/>
              </w:rPr>
            </w:pPr>
            <w:r w:rsidRPr="007F0F0D">
              <w:rPr>
                <w:rFonts w:cs="GHEA Mariam"/>
                <w:spacing w:val="-8"/>
                <w:lang w:val="hy-AM" w:eastAsia="ru-RU"/>
              </w:rPr>
              <w:t>3</w:t>
            </w:r>
            <w:r w:rsidRPr="00C81D47">
              <w:rPr>
                <w:rFonts w:eastAsia="Times New Roman" w:cs="Sylfaen"/>
                <w:lang w:val="hy-AM" w:eastAsia="ru-RU"/>
              </w:rPr>
              <w:t>.</w:t>
            </w:r>
            <w:r w:rsidR="00160032" w:rsidRPr="00C81D47">
              <w:rPr>
                <w:rFonts w:eastAsia="Times New Roman" w:cs="Sylfaen"/>
                <w:lang w:val="hy-AM" w:eastAsia="ru-RU"/>
              </w:rPr>
              <w:t xml:space="preserve">Պետական մասնակցությամբ </w:t>
            </w:r>
            <w:proofErr w:type="spellStart"/>
            <w:r w:rsidR="00160032" w:rsidRPr="00C81D47">
              <w:rPr>
                <w:rFonts w:eastAsia="Times New Roman" w:cs="Sylfaen"/>
                <w:lang w:val="hy-AM" w:eastAsia="ru-RU"/>
              </w:rPr>
              <w:t>առևտրային</w:t>
            </w:r>
            <w:proofErr w:type="spellEnd"/>
            <w:r w:rsidR="00160032" w:rsidRPr="00C81D47">
              <w:rPr>
                <w:rFonts w:eastAsia="Times New Roman" w:cs="Sylfaen"/>
                <w:lang w:val="hy-AM" w:eastAsia="ru-RU"/>
              </w:rPr>
              <w:t xml:space="preserve"> կազմակերպությունների գործունեության բարելավման գործողություն 13-ի 1-ին պարբերության նախաբանում պարզ չէ, թե ինչ է նշանակում հստա</w:t>
            </w:r>
            <w:r w:rsidR="00160032" w:rsidRPr="00C81D47">
              <w:rPr>
                <w:rFonts w:eastAsia="Times New Roman" w:cs="Sylfaen"/>
                <w:lang w:val="hy-AM" w:eastAsia="ru-RU"/>
              </w:rPr>
              <w:softHyphen/>
              <w:t xml:space="preserve">կեցնել պետական մասնակցությամբ </w:t>
            </w:r>
            <w:proofErr w:type="spellStart"/>
            <w:r w:rsidR="00160032" w:rsidRPr="00C81D47">
              <w:rPr>
                <w:rFonts w:eastAsia="Times New Roman" w:cs="Sylfaen"/>
                <w:lang w:val="hy-AM" w:eastAsia="ru-RU"/>
              </w:rPr>
              <w:t>առևտրային</w:t>
            </w:r>
            <w:proofErr w:type="spellEnd"/>
            <w:r w:rsidR="00160032" w:rsidRPr="00C81D47">
              <w:rPr>
                <w:rFonts w:eastAsia="Times New Roman" w:cs="Sylfaen"/>
                <w:lang w:val="hy-AM" w:eastAsia="ru-RU"/>
              </w:rPr>
              <w:t xml:space="preserve"> կազմակերպու</w:t>
            </w:r>
            <w:r w:rsidR="00160032" w:rsidRPr="00C81D47">
              <w:rPr>
                <w:rFonts w:eastAsia="Times New Roman" w:cs="Sylfaen"/>
                <w:lang w:val="hy-AM" w:eastAsia="ru-RU"/>
              </w:rPr>
              <w:softHyphen/>
              <w:t>թյունների կազմը և կառուց</w:t>
            </w:r>
            <w:r w:rsidR="00160032" w:rsidRPr="00C81D47">
              <w:rPr>
                <w:rFonts w:eastAsia="Times New Roman" w:cs="Sylfaen"/>
                <w:lang w:val="hy-AM" w:eastAsia="ru-RU"/>
              </w:rPr>
              <w:softHyphen/>
              <w:t>վածքը, երբ վերջիններս արդեն իսկ հայտնի են և պետության կողմից հստակ սահմանված գոր</w:t>
            </w:r>
            <w:r w:rsidR="00160032" w:rsidRPr="00C81D47">
              <w:rPr>
                <w:rFonts w:eastAsia="Times New Roman" w:cs="Sylfaen"/>
                <w:lang w:val="hy-AM" w:eastAsia="ru-RU"/>
              </w:rPr>
              <w:softHyphen/>
              <w:t>ծառույթների իրականացման շրջանակներում պետական մասնակ</w:t>
            </w:r>
            <w:r w:rsidR="00160032" w:rsidRPr="00C81D47">
              <w:rPr>
                <w:rFonts w:eastAsia="Times New Roman" w:cs="Sylfaen"/>
                <w:lang w:val="hy-AM" w:eastAsia="ru-RU"/>
              </w:rPr>
              <w:softHyphen/>
              <w:t xml:space="preserve">ցությամբ </w:t>
            </w:r>
            <w:proofErr w:type="spellStart"/>
            <w:r w:rsidR="00160032" w:rsidRPr="00C81D47">
              <w:rPr>
                <w:rFonts w:eastAsia="Times New Roman" w:cs="Sylfaen"/>
                <w:lang w:val="hy-AM" w:eastAsia="ru-RU"/>
              </w:rPr>
              <w:t>առևտրային</w:t>
            </w:r>
            <w:proofErr w:type="spellEnd"/>
            <w:r w:rsidR="00160032" w:rsidRPr="00C81D47">
              <w:rPr>
                <w:rFonts w:eastAsia="Times New Roman" w:cs="Sylfaen"/>
                <w:lang w:val="hy-AM" w:eastAsia="ru-RU"/>
              </w:rPr>
              <w:t xml:space="preserve"> կազմակերպությունները ներկայումս գործում են պետական և տարածքային կառավարման համապատասխան լիազորված մարմինների համակարգե</w:t>
            </w:r>
            <w:r w:rsidR="00160032" w:rsidRPr="00C81D47">
              <w:rPr>
                <w:rFonts w:eastAsia="Times New Roman" w:cs="Sylfaen"/>
                <w:lang w:val="hy-AM" w:eastAsia="ru-RU"/>
              </w:rPr>
              <w:softHyphen/>
              <w:t>րում</w:t>
            </w:r>
          </w:p>
        </w:tc>
        <w:tc>
          <w:tcPr>
            <w:tcW w:w="2070" w:type="dxa"/>
          </w:tcPr>
          <w:p w:rsidR="00160032" w:rsidRPr="007E16B2" w:rsidRDefault="007E16B2" w:rsidP="007E16B2">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3.Պարզաբանում։</w:t>
            </w:r>
          </w:p>
        </w:tc>
        <w:tc>
          <w:tcPr>
            <w:tcW w:w="5490" w:type="dxa"/>
          </w:tcPr>
          <w:p w:rsidR="00160032" w:rsidRPr="007E16B2" w:rsidRDefault="007E16B2" w:rsidP="00AD5436">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3. հանրահայտ է, որ պետական մասնակցությամբ </w:t>
            </w:r>
            <w:proofErr w:type="spellStart"/>
            <w:r>
              <w:rPr>
                <w:rFonts w:ascii="GHEA Grapalat" w:hAnsi="GHEA Grapalat" w:cs="Sylfaen"/>
                <w:spacing w:val="0"/>
                <w:kern w:val="0"/>
                <w:position w:val="0"/>
                <w:szCs w:val="22"/>
                <w:lang w:val="hy-AM" w:eastAsia="ru-RU"/>
              </w:rPr>
              <w:t>առևտրային</w:t>
            </w:r>
            <w:proofErr w:type="spellEnd"/>
            <w:r>
              <w:rPr>
                <w:rFonts w:ascii="GHEA Grapalat" w:hAnsi="GHEA Grapalat" w:cs="Sylfaen"/>
                <w:spacing w:val="0"/>
                <w:kern w:val="0"/>
                <w:position w:val="0"/>
                <w:szCs w:val="22"/>
                <w:lang w:val="hy-AM" w:eastAsia="ru-RU"/>
              </w:rPr>
              <w:t xml:space="preserve"> կազմակերպությունների </w:t>
            </w:r>
            <w:proofErr w:type="spellStart"/>
            <w:r>
              <w:rPr>
                <w:rFonts w:ascii="GHEA Grapalat" w:hAnsi="GHEA Grapalat" w:cs="Sylfaen"/>
                <w:spacing w:val="0"/>
                <w:kern w:val="0"/>
                <w:position w:val="0"/>
                <w:szCs w:val="22"/>
                <w:lang w:val="hy-AM" w:eastAsia="ru-RU"/>
              </w:rPr>
              <w:t>կազը</w:t>
            </w:r>
            <w:proofErr w:type="spellEnd"/>
            <w:r>
              <w:rPr>
                <w:rFonts w:ascii="GHEA Grapalat" w:hAnsi="GHEA Grapalat" w:cs="Sylfaen"/>
                <w:spacing w:val="0"/>
                <w:kern w:val="0"/>
                <w:position w:val="0"/>
                <w:szCs w:val="22"/>
                <w:lang w:val="hy-AM" w:eastAsia="ru-RU"/>
              </w:rPr>
              <w:t>, նկատի ունենք</w:t>
            </w:r>
            <w:r w:rsidR="00AD5436" w:rsidRPr="00AD5436">
              <w:rPr>
                <w:rFonts w:ascii="GHEA Grapalat" w:hAnsi="GHEA Grapalat" w:cs="Sylfaen"/>
                <w:spacing w:val="0"/>
                <w:kern w:val="0"/>
                <w:position w:val="0"/>
                <w:szCs w:val="22"/>
                <w:lang w:val="hy-AM" w:eastAsia="ru-RU"/>
              </w:rPr>
              <w:t xml:space="preserve"> </w:t>
            </w:r>
            <w:r w:rsidR="00AD5436">
              <w:rPr>
                <w:rFonts w:ascii="GHEA Grapalat" w:hAnsi="GHEA Grapalat" w:cs="Sylfaen"/>
                <w:spacing w:val="0"/>
                <w:kern w:val="0"/>
                <w:position w:val="0"/>
                <w:szCs w:val="22"/>
                <w:lang w:val="hy-AM" w:eastAsia="ru-RU"/>
              </w:rPr>
              <w:t>թվաքանակը</w:t>
            </w:r>
            <w:r>
              <w:rPr>
                <w:rFonts w:ascii="GHEA Grapalat" w:hAnsi="GHEA Grapalat" w:cs="Sylfaen"/>
                <w:spacing w:val="0"/>
                <w:kern w:val="0"/>
                <w:position w:val="0"/>
                <w:szCs w:val="22"/>
                <w:lang w:val="hy-AM" w:eastAsia="ru-RU"/>
              </w:rPr>
              <w:t xml:space="preserve"> անընդհատ կապված մասնավորեցման, լուծարման և վերակազմակերպման գործընթացների իրականացման հետ </w:t>
            </w:r>
            <w:r w:rsidR="002207A8">
              <w:rPr>
                <w:rFonts w:ascii="GHEA Grapalat" w:hAnsi="GHEA Grapalat" w:cs="Sylfaen"/>
                <w:spacing w:val="0"/>
                <w:kern w:val="0"/>
                <w:position w:val="0"/>
                <w:szCs w:val="22"/>
                <w:lang w:val="hy-AM" w:eastAsia="ru-RU"/>
              </w:rPr>
              <w:t>ենթարկվել է փոփոխությունների։ Կազմակերպությունների թվաքա</w:t>
            </w:r>
            <w:r w:rsidR="0070476F">
              <w:rPr>
                <w:rFonts w:ascii="GHEA Grapalat" w:hAnsi="GHEA Grapalat" w:cs="Sylfaen"/>
                <w:spacing w:val="0"/>
                <w:kern w:val="0"/>
                <w:position w:val="0"/>
                <w:szCs w:val="22"/>
                <w:lang w:val="hy-AM" w:eastAsia="ru-RU"/>
              </w:rPr>
              <w:t>նակը կապված ՀՀ կառավարության կող</w:t>
            </w:r>
            <w:r w:rsidR="002207A8">
              <w:rPr>
                <w:rFonts w:ascii="GHEA Grapalat" w:hAnsi="GHEA Grapalat" w:cs="Sylfaen"/>
                <w:spacing w:val="0"/>
                <w:kern w:val="0"/>
                <w:position w:val="0"/>
                <w:szCs w:val="22"/>
                <w:lang w:val="hy-AM" w:eastAsia="ru-RU"/>
              </w:rPr>
              <w:t>մից</w:t>
            </w:r>
            <w:r w:rsidR="0070476F">
              <w:rPr>
                <w:rFonts w:ascii="GHEA Grapalat" w:hAnsi="GHEA Grapalat" w:cs="Sylfaen"/>
                <w:spacing w:val="0"/>
                <w:kern w:val="0"/>
                <w:position w:val="0"/>
                <w:szCs w:val="22"/>
                <w:lang w:val="hy-AM" w:eastAsia="ru-RU"/>
              </w:rPr>
              <w:t xml:space="preserve"> իրականա</w:t>
            </w:r>
            <w:r w:rsidR="00AD5436">
              <w:rPr>
                <w:rFonts w:ascii="GHEA Grapalat" w:hAnsi="GHEA Grapalat" w:cs="Sylfaen"/>
                <w:spacing w:val="0"/>
                <w:kern w:val="0"/>
                <w:position w:val="0"/>
                <w:szCs w:val="22"/>
                <w:lang w:val="hy-AM" w:eastAsia="ru-RU"/>
              </w:rPr>
              <w:t>ցվող քաղաքականության հետ ենթակա է օպտիմալացման փոփոխության</w:t>
            </w:r>
            <w:r w:rsidR="0070476F">
              <w:rPr>
                <w:rFonts w:ascii="GHEA Grapalat" w:hAnsi="GHEA Grapalat" w:cs="Sylfaen"/>
                <w:spacing w:val="0"/>
                <w:kern w:val="0"/>
                <w:position w:val="0"/>
                <w:szCs w:val="22"/>
                <w:lang w:val="hy-AM" w:eastAsia="ru-RU"/>
              </w:rPr>
              <w:t xml:space="preserve">։ Կապված նաև </w:t>
            </w:r>
            <w:proofErr w:type="spellStart"/>
            <w:r w:rsidR="0070476F">
              <w:rPr>
                <w:rFonts w:ascii="GHEA Grapalat" w:hAnsi="GHEA Grapalat" w:cs="Sylfaen"/>
                <w:spacing w:val="0"/>
                <w:kern w:val="0"/>
                <w:position w:val="0"/>
                <w:szCs w:val="22"/>
                <w:lang w:val="hy-AM" w:eastAsia="ru-RU"/>
              </w:rPr>
              <w:t>կազմակերպություննեի</w:t>
            </w:r>
            <w:proofErr w:type="spellEnd"/>
            <w:r w:rsidR="0070476F">
              <w:rPr>
                <w:rFonts w:ascii="GHEA Grapalat" w:hAnsi="GHEA Grapalat" w:cs="Sylfaen"/>
                <w:spacing w:val="0"/>
                <w:kern w:val="0"/>
                <w:position w:val="0"/>
                <w:szCs w:val="22"/>
                <w:lang w:val="hy-AM" w:eastAsia="ru-RU"/>
              </w:rPr>
              <w:t xml:space="preserve"> գործունե</w:t>
            </w:r>
            <w:r w:rsidR="00AD5436">
              <w:rPr>
                <w:rFonts w:ascii="GHEA Grapalat" w:hAnsi="GHEA Grapalat" w:cs="Sylfaen"/>
                <w:spacing w:val="0"/>
                <w:kern w:val="0"/>
                <w:position w:val="0"/>
                <w:szCs w:val="22"/>
                <w:lang w:val="hy-AM" w:eastAsia="ru-RU"/>
              </w:rPr>
              <w:t>ության արդյունքներից և լրացուցիչ</w:t>
            </w:r>
            <w:r w:rsidR="0070476F">
              <w:rPr>
                <w:rFonts w:ascii="GHEA Grapalat" w:hAnsi="GHEA Grapalat" w:cs="Sylfaen"/>
                <w:spacing w:val="0"/>
                <w:kern w:val="0"/>
                <w:position w:val="0"/>
                <w:szCs w:val="22"/>
                <w:lang w:val="hy-AM" w:eastAsia="ru-RU"/>
              </w:rPr>
              <w:t xml:space="preserve"> ներդրումների ներգրավման </w:t>
            </w:r>
            <w:proofErr w:type="spellStart"/>
            <w:r w:rsidR="0070476F">
              <w:rPr>
                <w:rFonts w:ascii="GHEA Grapalat" w:hAnsi="GHEA Grapalat" w:cs="Sylfaen"/>
                <w:spacing w:val="0"/>
                <w:kern w:val="0"/>
                <w:position w:val="0"/>
                <w:szCs w:val="22"/>
                <w:lang w:val="hy-AM" w:eastAsia="ru-RU"/>
              </w:rPr>
              <w:t>անհրաժեշտութունից</w:t>
            </w:r>
            <w:proofErr w:type="spellEnd"/>
            <w:r w:rsidR="0070476F">
              <w:rPr>
                <w:rFonts w:ascii="GHEA Grapalat" w:hAnsi="GHEA Grapalat" w:cs="Sylfaen"/>
                <w:spacing w:val="0"/>
                <w:kern w:val="0"/>
                <w:position w:val="0"/>
                <w:szCs w:val="22"/>
                <w:lang w:val="hy-AM" w:eastAsia="ru-RU"/>
              </w:rPr>
              <w:t xml:space="preserve"> առաջարկվում է</w:t>
            </w:r>
            <w:r w:rsidR="00AD5436">
              <w:rPr>
                <w:rFonts w:ascii="GHEA Grapalat" w:hAnsi="GHEA Grapalat" w:cs="Sylfaen"/>
                <w:spacing w:val="0"/>
                <w:kern w:val="0"/>
                <w:position w:val="0"/>
                <w:szCs w:val="22"/>
                <w:lang w:val="hy-AM" w:eastAsia="ru-RU"/>
              </w:rPr>
              <w:t xml:space="preserve"> </w:t>
            </w:r>
            <w:r w:rsidR="0070476F">
              <w:rPr>
                <w:rFonts w:ascii="GHEA Grapalat" w:hAnsi="GHEA Grapalat" w:cs="Sylfaen"/>
                <w:spacing w:val="0"/>
                <w:kern w:val="0"/>
                <w:position w:val="0"/>
                <w:szCs w:val="22"/>
                <w:lang w:val="hy-AM" w:eastAsia="ru-RU"/>
              </w:rPr>
              <w:t xml:space="preserve">մասնավորեցման, լուծարման և վերակազմակերպման ճանապարհով </w:t>
            </w:r>
            <w:proofErr w:type="spellStart"/>
            <w:r w:rsidR="0070476F">
              <w:rPr>
                <w:rFonts w:ascii="GHEA Grapalat" w:hAnsi="GHEA Grapalat" w:cs="Sylfaen"/>
                <w:spacing w:val="0"/>
                <w:kern w:val="0"/>
                <w:position w:val="0"/>
                <w:szCs w:val="22"/>
                <w:lang w:val="hy-AM" w:eastAsia="ru-RU"/>
              </w:rPr>
              <w:t>օպտիմալացնել</w:t>
            </w:r>
            <w:proofErr w:type="spellEnd"/>
            <w:r w:rsidR="0070476F">
              <w:rPr>
                <w:rFonts w:ascii="GHEA Grapalat" w:hAnsi="GHEA Grapalat" w:cs="Sylfaen"/>
                <w:spacing w:val="0"/>
                <w:kern w:val="0"/>
                <w:position w:val="0"/>
                <w:szCs w:val="22"/>
                <w:lang w:val="hy-AM" w:eastAsia="ru-RU"/>
              </w:rPr>
              <w:t xml:space="preserve"> կազմակերպությունների թվաքանակը և որպես պետական մասնակցությամբ </w:t>
            </w:r>
            <w:proofErr w:type="spellStart"/>
            <w:r w:rsidR="0070476F">
              <w:rPr>
                <w:rFonts w:ascii="GHEA Grapalat" w:hAnsi="GHEA Grapalat" w:cs="Sylfaen"/>
                <w:spacing w:val="0"/>
                <w:kern w:val="0"/>
                <w:position w:val="0"/>
                <w:szCs w:val="22"/>
                <w:lang w:val="hy-AM" w:eastAsia="ru-RU"/>
              </w:rPr>
              <w:t>առևտրային</w:t>
            </w:r>
            <w:proofErr w:type="spellEnd"/>
            <w:r w:rsidR="0070476F">
              <w:rPr>
                <w:rFonts w:ascii="GHEA Grapalat" w:hAnsi="GHEA Grapalat" w:cs="Sylfaen"/>
                <w:spacing w:val="0"/>
                <w:kern w:val="0"/>
                <w:position w:val="0"/>
                <w:szCs w:val="22"/>
                <w:lang w:val="hy-AM" w:eastAsia="ru-RU"/>
              </w:rPr>
              <w:t xml:space="preserve"> կազմակերպությունների որոշակի քանակի պահպանման չափանիշ սահմանել պետության կողմից </w:t>
            </w:r>
            <w:r w:rsidR="00C81D47">
              <w:rPr>
                <w:rFonts w:ascii="GHEA Grapalat" w:hAnsi="GHEA Grapalat" w:cs="Sylfaen"/>
                <w:spacing w:val="0"/>
                <w:kern w:val="0"/>
                <w:position w:val="0"/>
                <w:szCs w:val="22"/>
                <w:lang w:val="hy-AM" w:eastAsia="ru-RU"/>
              </w:rPr>
              <w:t>գործառույթների իրականացման անհրաժեշտությունը։</w:t>
            </w:r>
          </w:p>
        </w:tc>
      </w:tr>
      <w:tr w:rsidR="00C81D47" w:rsidRPr="00AD5436" w:rsidTr="00C81D47">
        <w:trPr>
          <w:trHeight w:val="341"/>
        </w:trPr>
        <w:tc>
          <w:tcPr>
            <w:tcW w:w="2718" w:type="dxa"/>
            <w:vMerge/>
            <w:vAlign w:val="center"/>
          </w:tcPr>
          <w:p w:rsidR="00C81D47" w:rsidRPr="007E16B2" w:rsidRDefault="00C81D47" w:rsidP="00C81D47">
            <w:pPr>
              <w:pStyle w:val="Header"/>
              <w:tabs>
                <w:tab w:val="clear" w:pos="4320"/>
                <w:tab w:val="clear" w:pos="8640"/>
              </w:tabs>
              <w:spacing w:line="276" w:lineRule="auto"/>
              <w:jc w:val="center"/>
              <w:rPr>
                <w:rFonts w:ascii="GHEA Grapalat" w:hAnsi="GHEA Grapalat" w:cs="Sylfaen"/>
                <w:b/>
                <w:spacing w:val="0"/>
                <w:kern w:val="0"/>
                <w:position w:val="0"/>
                <w:szCs w:val="22"/>
                <w:lang w:val="hy-AM" w:eastAsia="ru-RU"/>
              </w:rPr>
            </w:pPr>
          </w:p>
        </w:tc>
        <w:tc>
          <w:tcPr>
            <w:tcW w:w="4950" w:type="dxa"/>
            <w:vAlign w:val="center"/>
          </w:tcPr>
          <w:p w:rsidR="00C81D47" w:rsidRPr="007F0F0D" w:rsidRDefault="00C81D47" w:rsidP="00C81D47">
            <w:pPr>
              <w:spacing w:after="0"/>
              <w:rPr>
                <w:rFonts w:cs="GHEA Mariam"/>
                <w:spacing w:val="-8"/>
                <w:lang w:val="hy-AM" w:eastAsia="ru-RU"/>
              </w:rPr>
            </w:pPr>
            <w:r w:rsidRPr="007F0F0D">
              <w:rPr>
                <w:rFonts w:cs="GHEA Mariam"/>
                <w:spacing w:val="-8"/>
                <w:lang w:val="hy-AM" w:eastAsia="ru-RU"/>
              </w:rPr>
              <w:t>4</w:t>
            </w:r>
            <w:r w:rsidRPr="00C81D47">
              <w:rPr>
                <w:rFonts w:eastAsia="Times New Roman" w:cs="Sylfaen"/>
                <w:lang w:val="hy-AM" w:eastAsia="ru-RU"/>
              </w:rPr>
              <w:t xml:space="preserve">. Գործողություն 13-ի 2-րդ պարբերության 1-ին </w:t>
            </w:r>
            <w:proofErr w:type="spellStart"/>
            <w:r w:rsidRPr="00C81D47">
              <w:rPr>
                <w:rFonts w:eastAsia="Times New Roman" w:cs="Sylfaen"/>
                <w:lang w:val="hy-AM" w:eastAsia="ru-RU"/>
              </w:rPr>
              <w:t>կետում</w:t>
            </w:r>
            <w:proofErr w:type="spellEnd"/>
            <w:r w:rsidRPr="00C81D47">
              <w:rPr>
                <w:rFonts w:eastAsia="Times New Roman" w:cs="Sylfaen"/>
                <w:lang w:val="hy-AM" w:eastAsia="ru-RU"/>
              </w:rPr>
              <w:t xml:space="preserve"> նախատեսվում է սահմանել </w:t>
            </w:r>
            <w:r w:rsidRPr="00C81D47">
              <w:rPr>
                <w:rFonts w:eastAsia="Times New Roman" w:cs="Sylfaen"/>
                <w:lang w:val="hy-AM" w:eastAsia="ru-RU"/>
              </w:rPr>
              <w:lastRenderedPageBreak/>
              <w:t xml:space="preserve">պետական սեփականություն հանդիսացող </w:t>
            </w:r>
            <w:proofErr w:type="spellStart"/>
            <w:r w:rsidRPr="00C81D47">
              <w:rPr>
                <w:rFonts w:eastAsia="Times New Roman" w:cs="Sylfaen"/>
                <w:lang w:val="hy-AM" w:eastAsia="ru-RU"/>
              </w:rPr>
              <w:t>բաժնետոմսերով</w:t>
            </w:r>
            <w:proofErr w:type="spellEnd"/>
            <w:r w:rsidRPr="00C81D47">
              <w:rPr>
                <w:rFonts w:eastAsia="Times New Roman" w:cs="Sylfaen"/>
                <w:lang w:val="hy-AM" w:eastAsia="ru-RU"/>
              </w:rPr>
              <w:t xml:space="preserve"> </w:t>
            </w:r>
            <w:proofErr w:type="spellStart"/>
            <w:r w:rsidRPr="00C81D47">
              <w:rPr>
                <w:rFonts w:eastAsia="Times New Roman" w:cs="Sylfaen"/>
                <w:lang w:val="hy-AM" w:eastAsia="ru-RU"/>
              </w:rPr>
              <w:t>առևտրային</w:t>
            </w:r>
            <w:proofErr w:type="spellEnd"/>
            <w:r w:rsidRPr="00C81D47">
              <w:rPr>
                <w:rFonts w:eastAsia="Times New Roman" w:cs="Sylfaen"/>
                <w:lang w:val="hy-AM" w:eastAsia="ru-RU"/>
              </w:rPr>
              <w:t xml:space="preserve"> կազմակերպու</w:t>
            </w:r>
            <w:r w:rsidRPr="00C81D47">
              <w:rPr>
                <w:rFonts w:eastAsia="Times New Roman" w:cs="Sylfaen"/>
                <w:lang w:val="hy-AM" w:eastAsia="ru-RU"/>
              </w:rPr>
              <w:softHyphen/>
              <w:t>թյունների գործունեությունը գնահատող հիմնական ֆինանսատնտեսական և ոչ ֆինան</w:t>
            </w:r>
            <w:r w:rsidRPr="00C81D47">
              <w:rPr>
                <w:rFonts w:eastAsia="Times New Roman" w:cs="Sylfaen"/>
                <w:lang w:val="hy-AM" w:eastAsia="ru-RU"/>
              </w:rPr>
              <w:softHyphen/>
              <w:t>սատնտեսական ցուցանիշները, մինչդեռ ՀՀ կառավարության 05.10.2017թ. Պետական կառա</w:t>
            </w:r>
            <w:r w:rsidRPr="00C81D47">
              <w:rPr>
                <w:rFonts w:eastAsia="Times New Roman" w:cs="Sylfaen"/>
                <w:lang w:val="hy-AM" w:eastAsia="ru-RU"/>
              </w:rPr>
              <w:softHyphen/>
              <w:t xml:space="preserve">վարման մարմինների կողմից 50 տոկոս և ավելի պետական մասնակցությամբ </w:t>
            </w:r>
            <w:proofErr w:type="spellStart"/>
            <w:r w:rsidRPr="00C81D47">
              <w:rPr>
                <w:rFonts w:eastAsia="Times New Roman" w:cs="Sylfaen"/>
                <w:lang w:val="hy-AM" w:eastAsia="ru-RU"/>
              </w:rPr>
              <w:t>առև</w:t>
            </w:r>
            <w:r w:rsidRPr="00C81D47">
              <w:rPr>
                <w:rFonts w:eastAsia="Times New Roman" w:cs="Sylfaen"/>
                <w:lang w:val="hy-AM" w:eastAsia="ru-RU"/>
              </w:rPr>
              <w:softHyphen/>
              <w:t>տրային</w:t>
            </w:r>
            <w:proofErr w:type="spellEnd"/>
            <w:r w:rsidRPr="00C81D47">
              <w:rPr>
                <w:rFonts w:eastAsia="Times New Roman" w:cs="Sylfaen"/>
                <w:lang w:val="hy-AM" w:eastAsia="ru-RU"/>
              </w:rPr>
              <w:t xml:space="preserve"> կազմակերպությունների ֆինանսատնտեսական վիճակի դիտարկումներ անցկաց</w:t>
            </w:r>
            <w:r w:rsidRPr="00C81D47">
              <w:rPr>
                <w:rFonts w:eastAsia="Times New Roman" w:cs="Sylfaen"/>
                <w:lang w:val="hy-AM" w:eastAsia="ru-RU"/>
              </w:rPr>
              <w:softHyphen/>
              <w:t>նելու, դրանց գործունեությունը վերլուծելու և արդյունքներն ամփոփելու, գործունեության արդյու</w:t>
            </w:r>
            <w:r w:rsidRPr="00C81D47">
              <w:rPr>
                <w:rFonts w:eastAsia="Times New Roman" w:cs="Sylfaen"/>
                <w:lang w:val="hy-AM" w:eastAsia="ru-RU"/>
              </w:rPr>
              <w:softHyphen/>
              <w:t>նավետությունը որոշելու, գործադիր մարմինների ղեկավարների կատարած աշխա</w:t>
            </w:r>
            <w:r w:rsidRPr="00C81D47">
              <w:rPr>
                <w:rFonts w:eastAsia="Times New Roman" w:cs="Sylfaen"/>
                <w:lang w:val="hy-AM" w:eastAsia="ru-RU"/>
              </w:rPr>
              <w:softHyphen/>
              <w:t>տանքը գնահատելու ու առաջարկություններ ներկայացնելու կարգը հաստատելու և ՀՀ կառավարության 2004 թվականի նոյեմբերի 18-ի N 1844-Ն որոշումն ուժը կորցրած ճանաչելու մասին» N 1262-Ն որոշմամբ (այսուհետ՝ Որոշում) հաս</w:t>
            </w:r>
            <w:r w:rsidRPr="00C81D47">
              <w:rPr>
                <w:rFonts w:eastAsia="Times New Roman" w:cs="Sylfaen"/>
                <w:lang w:val="hy-AM" w:eastAsia="ru-RU"/>
              </w:rPr>
              <w:softHyphen/>
              <w:t xml:space="preserve">տատված կարգով սահմանվում է, որ 50 տոկոս և ավելի պետական մասնակցությամբ </w:t>
            </w:r>
            <w:proofErr w:type="spellStart"/>
            <w:r w:rsidRPr="00C81D47">
              <w:rPr>
                <w:rFonts w:eastAsia="Times New Roman" w:cs="Sylfaen"/>
                <w:lang w:val="hy-AM" w:eastAsia="ru-RU"/>
              </w:rPr>
              <w:t>առև</w:t>
            </w:r>
            <w:r w:rsidRPr="00C81D47">
              <w:rPr>
                <w:rFonts w:eastAsia="Times New Roman" w:cs="Sylfaen"/>
                <w:lang w:val="hy-AM" w:eastAsia="ru-RU"/>
              </w:rPr>
              <w:softHyphen/>
              <w:t>տրային</w:t>
            </w:r>
            <w:proofErr w:type="spellEnd"/>
            <w:r w:rsidRPr="00C81D47">
              <w:rPr>
                <w:rFonts w:eastAsia="Times New Roman" w:cs="Sylfaen"/>
                <w:lang w:val="hy-AM" w:eastAsia="ru-RU"/>
              </w:rPr>
              <w:t xml:space="preserve"> կազմա</w:t>
            </w:r>
            <w:r w:rsidRPr="00C81D47">
              <w:rPr>
                <w:rFonts w:eastAsia="Times New Roman" w:cs="Sylfaen"/>
                <w:lang w:val="hy-AM" w:eastAsia="ru-RU"/>
              </w:rPr>
              <w:softHyphen/>
              <w:t>կերպությունների ֆինանսատնտեսական վիճակի դիտարկումների արդյուն</w:t>
            </w:r>
            <w:r w:rsidRPr="00C81D47">
              <w:rPr>
                <w:rFonts w:eastAsia="Times New Roman" w:cs="Sylfaen"/>
                <w:lang w:val="hy-AM" w:eastAsia="ru-RU"/>
              </w:rPr>
              <w:softHyphen/>
              <w:t xml:space="preserve">քում պետական մասնակցությամբ </w:t>
            </w:r>
            <w:proofErr w:type="spellStart"/>
            <w:r w:rsidRPr="00C81D47">
              <w:rPr>
                <w:rFonts w:eastAsia="Times New Roman" w:cs="Sylfaen"/>
                <w:lang w:val="hy-AM" w:eastAsia="ru-RU"/>
              </w:rPr>
              <w:t>առև</w:t>
            </w:r>
            <w:r w:rsidRPr="00C81D47">
              <w:rPr>
                <w:rFonts w:eastAsia="Times New Roman" w:cs="Sylfaen"/>
                <w:lang w:val="hy-AM" w:eastAsia="ru-RU"/>
              </w:rPr>
              <w:softHyphen/>
              <w:t>տրային</w:t>
            </w:r>
            <w:proofErr w:type="spellEnd"/>
            <w:r w:rsidRPr="00C81D47">
              <w:rPr>
                <w:rFonts w:eastAsia="Times New Roman" w:cs="Sylfaen"/>
                <w:lang w:val="hy-AM" w:eastAsia="ru-RU"/>
              </w:rPr>
              <w:t xml:space="preserve"> կազմակերպությունների արդյունավետու</w:t>
            </w:r>
            <w:r w:rsidRPr="00C81D47">
              <w:rPr>
                <w:rFonts w:eastAsia="Times New Roman" w:cs="Sylfaen"/>
                <w:lang w:val="hy-AM" w:eastAsia="ru-RU"/>
              </w:rPr>
              <w:softHyphen/>
              <w:t xml:space="preserve">թյունը որոշվում է դրանց գործունեության </w:t>
            </w:r>
            <w:r w:rsidRPr="00C81D47">
              <w:rPr>
                <w:rFonts w:eastAsia="Times New Roman" w:cs="Sylfaen"/>
                <w:lang w:val="hy-AM" w:eastAsia="ru-RU"/>
              </w:rPr>
              <w:lastRenderedPageBreak/>
              <w:t>տարեկան ցուցանիշների՝ հիմնական և լրացուցիչ ֆինանսական ցուցանիշների և ոչ ֆինանսական ցուցանիշների հիման վրա, ընդ որում պետական կառա</w:t>
            </w:r>
            <w:r w:rsidRPr="00C81D47">
              <w:rPr>
                <w:rFonts w:eastAsia="Times New Roman" w:cs="Sylfaen"/>
                <w:lang w:val="hy-AM" w:eastAsia="ru-RU"/>
              </w:rPr>
              <w:softHyphen/>
              <w:t>վարման մարմինները, յուրաքանչյուրն իրենց ենթակայության կազմակեր</w:t>
            </w:r>
            <w:r w:rsidRPr="00C81D47">
              <w:rPr>
                <w:rFonts w:eastAsia="Times New Roman" w:cs="Sylfaen"/>
                <w:lang w:val="hy-AM" w:eastAsia="ru-RU"/>
              </w:rPr>
              <w:softHyphen/>
              <w:t>պություն</w:t>
            </w:r>
            <w:r w:rsidRPr="00C81D47">
              <w:rPr>
                <w:rFonts w:eastAsia="Times New Roman" w:cs="Sylfaen"/>
                <w:lang w:val="hy-AM" w:eastAsia="ru-RU"/>
              </w:rPr>
              <w:softHyphen/>
              <w:t>ների գոր</w:t>
            </w:r>
            <w:r w:rsidRPr="00C81D47">
              <w:rPr>
                <w:rFonts w:eastAsia="Times New Roman" w:cs="Sylfaen"/>
                <w:lang w:val="hy-AM" w:eastAsia="ru-RU"/>
              </w:rPr>
              <w:softHyphen/>
              <w:t>ծունեության արդյունավետության որոշման և կառավարման ոլորտում աշխա</w:t>
            </w:r>
            <w:r w:rsidRPr="00C81D47">
              <w:rPr>
                <w:rFonts w:eastAsia="Times New Roman" w:cs="Sylfaen"/>
                <w:lang w:val="hy-AM" w:eastAsia="ru-RU"/>
              </w:rPr>
              <w:softHyphen/>
              <w:t>տանքների գնահատման համար, ելնելով դրանց գ</w:t>
            </w:r>
            <w:r w:rsidR="00B56A09">
              <w:rPr>
                <w:rFonts w:eastAsia="Times New Roman" w:cs="Sylfaen"/>
                <w:lang w:val="hy-AM" w:eastAsia="ru-RU"/>
              </w:rPr>
              <w:t>ործունեության բնագավառի առանձնա</w:t>
            </w:r>
            <w:r w:rsidRPr="00C81D47">
              <w:rPr>
                <w:rFonts w:eastAsia="Times New Roman" w:cs="Sylfaen"/>
                <w:lang w:val="hy-AM" w:eastAsia="ru-RU"/>
              </w:rPr>
              <w:t>հատկու</w:t>
            </w:r>
            <w:r w:rsidRPr="00C81D47">
              <w:rPr>
                <w:rFonts w:eastAsia="Times New Roman" w:cs="Sylfaen"/>
                <w:lang w:val="hy-AM" w:eastAsia="ru-RU"/>
              </w:rPr>
              <w:softHyphen/>
              <w:t>թյուններից, սահմանում են ոչ ֆինանսական առնվազն 3 ցուցանիշներ։</w:t>
            </w:r>
          </w:p>
        </w:tc>
        <w:tc>
          <w:tcPr>
            <w:tcW w:w="2070" w:type="dxa"/>
          </w:tcPr>
          <w:p w:rsidR="00C81D47" w:rsidRDefault="00C81D47" w:rsidP="00C81D47">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 xml:space="preserve">4. </w:t>
            </w:r>
            <w:r w:rsidRPr="00C81D47">
              <w:rPr>
                <w:rFonts w:ascii="GHEA Grapalat" w:hAnsi="GHEA Grapalat" w:cs="Sylfaen"/>
                <w:spacing w:val="0"/>
                <w:kern w:val="0"/>
                <w:position w:val="0"/>
                <w:szCs w:val="22"/>
                <w:lang w:val="hy-AM" w:eastAsia="ru-RU"/>
              </w:rPr>
              <w:t>Ընդունվել է</w:t>
            </w:r>
            <w:r>
              <w:rPr>
                <w:rFonts w:ascii="GHEA Grapalat" w:hAnsi="GHEA Grapalat" w:cs="Sylfaen"/>
                <w:spacing w:val="0"/>
                <w:kern w:val="0"/>
                <w:position w:val="0"/>
                <w:szCs w:val="22"/>
                <w:lang w:val="hy-AM" w:eastAsia="ru-RU"/>
              </w:rPr>
              <w:t>,</w:t>
            </w:r>
          </w:p>
          <w:p w:rsidR="00C81D47" w:rsidRPr="00C81D47" w:rsidRDefault="00C81D47" w:rsidP="00C81D47">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Պարզաբանում </w:t>
            </w:r>
          </w:p>
        </w:tc>
        <w:tc>
          <w:tcPr>
            <w:tcW w:w="5490" w:type="dxa"/>
          </w:tcPr>
          <w:p w:rsidR="00C81D47" w:rsidRDefault="00C81D47" w:rsidP="0004336A">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Կատարվել է խմբագրում։</w:t>
            </w:r>
          </w:p>
          <w:p w:rsidR="00C81D47" w:rsidRPr="00C81D47" w:rsidRDefault="00C81D47" w:rsidP="0004336A">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Առաջարկվու</w:t>
            </w:r>
            <w:r w:rsidR="00AD5436">
              <w:rPr>
                <w:rFonts w:ascii="GHEA Grapalat" w:hAnsi="GHEA Grapalat" w:cs="Sylfaen"/>
                <w:spacing w:val="0"/>
                <w:kern w:val="0"/>
                <w:position w:val="0"/>
                <w:szCs w:val="22"/>
                <w:lang w:val="hy-AM" w:eastAsia="ru-RU"/>
              </w:rPr>
              <w:t>մ</w:t>
            </w:r>
            <w:r>
              <w:rPr>
                <w:rFonts w:ascii="GHEA Grapalat" w:hAnsi="GHEA Grapalat" w:cs="Sylfaen"/>
                <w:spacing w:val="0"/>
                <w:kern w:val="0"/>
                <w:position w:val="0"/>
                <w:szCs w:val="22"/>
                <w:lang w:val="hy-AM" w:eastAsia="ru-RU"/>
              </w:rPr>
              <w:t xml:space="preserve"> է ոչ թե նոր սահմանել, այլ </w:t>
            </w:r>
            <w:r>
              <w:rPr>
                <w:rFonts w:ascii="GHEA Grapalat" w:hAnsi="GHEA Grapalat" w:cs="Sylfaen"/>
                <w:spacing w:val="0"/>
                <w:kern w:val="0"/>
                <w:position w:val="0"/>
                <w:szCs w:val="22"/>
                <w:lang w:val="hy-AM" w:eastAsia="ru-RU"/>
              </w:rPr>
              <w:lastRenderedPageBreak/>
              <w:t xml:space="preserve">արմատապես բարեփոխել ՀՀ կառավարության </w:t>
            </w:r>
            <w:r w:rsidRPr="00C81D47">
              <w:rPr>
                <w:rFonts w:ascii="GHEA Grapalat" w:hAnsi="GHEA Grapalat" w:cs="Sylfaen"/>
                <w:spacing w:val="0"/>
                <w:kern w:val="0"/>
                <w:position w:val="0"/>
                <w:szCs w:val="22"/>
                <w:lang w:val="hy-AM" w:eastAsia="ru-RU"/>
              </w:rPr>
              <w:t>05.10.2017թ</w:t>
            </w:r>
            <w:r>
              <w:rPr>
                <w:rFonts w:ascii="GHEA Grapalat" w:hAnsi="GHEA Grapalat" w:cs="Sylfaen"/>
                <w:spacing w:val="0"/>
                <w:kern w:val="0"/>
                <w:position w:val="0"/>
                <w:szCs w:val="22"/>
                <w:lang w:val="hy-AM" w:eastAsia="ru-RU"/>
              </w:rPr>
              <w:t xml:space="preserve"> </w:t>
            </w:r>
            <w:r w:rsidRPr="00C81D47">
              <w:rPr>
                <w:rFonts w:ascii="GHEA Grapalat" w:hAnsi="GHEA Grapalat" w:cs="Sylfaen"/>
                <w:spacing w:val="0"/>
                <w:kern w:val="0"/>
                <w:position w:val="0"/>
                <w:szCs w:val="22"/>
                <w:lang w:val="hy-AM" w:eastAsia="ru-RU"/>
              </w:rPr>
              <w:t xml:space="preserve"> N 1262-Ն որոշմա</w:t>
            </w:r>
            <w:r>
              <w:rPr>
                <w:rFonts w:ascii="GHEA Grapalat" w:hAnsi="GHEA Grapalat" w:cs="Sylfaen"/>
                <w:spacing w:val="0"/>
                <w:kern w:val="0"/>
                <w:position w:val="0"/>
                <w:szCs w:val="22"/>
                <w:lang w:val="hy-AM" w:eastAsia="ru-RU"/>
              </w:rPr>
              <w:t xml:space="preserve">ն համաձայն գործող մոնիտորինգի </w:t>
            </w:r>
            <w:r w:rsidR="00D02AF8">
              <w:rPr>
                <w:rFonts w:ascii="GHEA Grapalat" w:hAnsi="GHEA Grapalat" w:cs="Sylfaen"/>
                <w:spacing w:val="0"/>
                <w:kern w:val="0"/>
                <w:position w:val="0"/>
                <w:szCs w:val="22"/>
                <w:lang w:val="hy-AM" w:eastAsia="ru-RU"/>
              </w:rPr>
              <w:t>իրականացման համակարգը, մասնավորապես նախատեսվում է սահմանել ֆինանսական և ոչ ֆինանսական</w:t>
            </w:r>
            <w:r w:rsidR="00AD5436">
              <w:rPr>
                <w:rFonts w:ascii="GHEA Grapalat" w:hAnsi="GHEA Grapalat" w:cs="Sylfaen"/>
                <w:spacing w:val="0"/>
                <w:kern w:val="0"/>
                <w:position w:val="0"/>
                <w:szCs w:val="22"/>
                <w:lang w:val="hy-AM" w:eastAsia="ru-RU"/>
              </w:rPr>
              <w:t xml:space="preserve"> </w:t>
            </w:r>
            <w:r w:rsidR="00D02AF8">
              <w:rPr>
                <w:rFonts w:ascii="GHEA Grapalat" w:hAnsi="GHEA Grapalat" w:cs="Sylfaen"/>
                <w:spacing w:val="0"/>
                <w:kern w:val="0"/>
                <w:position w:val="0"/>
                <w:szCs w:val="22"/>
                <w:lang w:val="hy-AM" w:eastAsia="ru-RU"/>
              </w:rPr>
              <w:t>ցուցանիշների ավելի արդյունավետ և կիրառելի համակարգ։</w:t>
            </w:r>
          </w:p>
        </w:tc>
      </w:tr>
      <w:tr w:rsidR="00C81D47" w:rsidRPr="00AD5436" w:rsidTr="00B56A09">
        <w:trPr>
          <w:trHeight w:val="341"/>
        </w:trPr>
        <w:tc>
          <w:tcPr>
            <w:tcW w:w="2718" w:type="dxa"/>
            <w:vMerge/>
            <w:vAlign w:val="center"/>
          </w:tcPr>
          <w:p w:rsidR="00C81D47" w:rsidRPr="00C81D47" w:rsidRDefault="00C81D47" w:rsidP="00C81D47">
            <w:pPr>
              <w:pStyle w:val="Header"/>
              <w:tabs>
                <w:tab w:val="clear" w:pos="4320"/>
                <w:tab w:val="clear" w:pos="8640"/>
              </w:tabs>
              <w:spacing w:line="276" w:lineRule="auto"/>
              <w:jc w:val="center"/>
              <w:rPr>
                <w:rFonts w:ascii="GHEA Grapalat" w:hAnsi="GHEA Grapalat" w:cs="Sylfaen"/>
                <w:b/>
                <w:spacing w:val="0"/>
                <w:kern w:val="0"/>
                <w:position w:val="0"/>
                <w:szCs w:val="22"/>
                <w:lang w:val="hy-AM" w:eastAsia="ru-RU"/>
              </w:rPr>
            </w:pPr>
          </w:p>
        </w:tc>
        <w:tc>
          <w:tcPr>
            <w:tcW w:w="4950" w:type="dxa"/>
            <w:vAlign w:val="center"/>
          </w:tcPr>
          <w:p w:rsidR="00C81D47" w:rsidRPr="0001778B" w:rsidRDefault="00C81D47" w:rsidP="0001778B">
            <w:pPr>
              <w:spacing w:after="0"/>
              <w:rPr>
                <w:rFonts w:eastAsia="Times New Roman" w:cs="Sylfaen"/>
                <w:lang w:val="hy-AM" w:eastAsia="ru-RU"/>
              </w:rPr>
            </w:pPr>
            <w:r w:rsidRPr="00B56A09">
              <w:rPr>
                <w:rFonts w:eastAsia="Times New Roman" w:cs="Sylfaen"/>
                <w:lang w:val="hy-AM" w:eastAsia="ru-RU"/>
              </w:rPr>
              <w:t>5. Գործողություն 13-ի 4-րդ պարբերության 3-րդ կետի առնչությամբ կարծում ենք, որ լիազոր մարմնի տնօրինությանը պետք է հան</w:t>
            </w:r>
            <w:r w:rsidR="00B56A09">
              <w:rPr>
                <w:rFonts w:eastAsia="Times New Roman" w:cs="Sylfaen"/>
                <w:lang w:val="hy-AM" w:eastAsia="ru-RU"/>
              </w:rPr>
              <w:t xml:space="preserve">ձնել պետական մասնակցությամբ </w:t>
            </w:r>
            <w:proofErr w:type="spellStart"/>
            <w:r w:rsidR="00B56A09">
              <w:rPr>
                <w:rFonts w:eastAsia="Times New Roman" w:cs="Sylfaen"/>
                <w:lang w:val="hy-AM" w:eastAsia="ru-RU"/>
              </w:rPr>
              <w:t>առև</w:t>
            </w:r>
            <w:r w:rsidRPr="00B56A09">
              <w:rPr>
                <w:rFonts w:eastAsia="Times New Roman" w:cs="Sylfaen"/>
                <w:lang w:val="hy-AM" w:eastAsia="ru-RU"/>
              </w:rPr>
              <w:t>տրային</w:t>
            </w:r>
            <w:proofErr w:type="spellEnd"/>
            <w:r w:rsidRPr="00B56A09">
              <w:rPr>
                <w:rFonts w:eastAsia="Times New Roman" w:cs="Sylfaen"/>
                <w:lang w:val="hy-AM" w:eastAsia="ru-RU"/>
              </w:rPr>
              <w:t xml:space="preserve"> կազմակերպությունների հաշվեկշիռներում հաշվառվող, բայց դրանց բնականոն գործունեության համար ոչ անհրաժեշտ գույքը:</w:t>
            </w:r>
          </w:p>
        </w:tc>
        <w:tc>
          <w:tcPr>
            <w:tcW w:w="2070" w:type="dxa"/>
          </w:tcPr>
          <w:p w:rsidR="00C81D47" w:rsidRPr="00B56A09" w:rsidRDefault="00B56A09" w:rsidP="00B56A09">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5. Ընդունվել է։</w:t>
            </w:r>
          </w:p>
        </w:tc>
        <w:tc>
          <w:tcPr>
            <w:tcW w:w="5490" w:type="dxa"/>
          </w:tcPr>
          <w:p w:rsidR="00C81D47" w:rsidRPr="00B56A09" w:rsidRDefault="00B56A09" w:rsidP="00321384">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5. Կատարվել է խմբագրում, հանվել է «մասամբ օգտագործվող անշարժ և շարժական գույք» հասկացությունը։</w:t>
            </w:r>
          </w:p>
        </w:tc>
      </w:tr>
      <w:tr w:rsidR="00C81D47" w:rsidRPr="00AD5436" w:rsidTr="00B56A09">
        <w:trPr>
          <w:trHeight w:val="341"/>
        </w:trPr>
        <w:tc>
          <w:tcPr>
            <w:tcW w:w="2718" w:type="dxa"/>
            <w:vMerge/>
            <w:vAlign w:val="center"/>
          </w:tcPr>
          <w:p w:rsidR="00C81D47" w:rsidRPr="00B56A09" w:rsidRDefault="00C81D47" w:rsidP="00C81D47">
            <w:pPr>
              <w:pStyle w:val="Header"/>
              <w:tabs>
                <w:tab w:val="clear" w:pos="4320"/>
                <w:tab w:val="clear" w:pos="8640"/>
              </w:tabs>
              <w:spacing w:line="276" w:lineRule="auto"/>
              <w:jc w:val="center"/>
              <w:rPr>
                <w:rFonts w:ascii="GHEA Grapalat" w:hAnsi="GHEA Grapalat" w:cs="Sylfaen"/>
                <w:b/>
                <w:spacing w:val="0"/>
                <w:kern w:val="0"/>
                <w:position w:val="0"/>
                <w:szCs w:val="22"/>
                <w:lang w:val="hy-AM" w:eastAsia="ru-RU"/>
              </w:rPr>
            </w:pPr>
          </w:p>
        </w:tc>
        <w:tc>
          <w:tcPr>
            <w:tcW w:w="4950" w:type="dxa"/>
            <w:vAlign w:val="center"/>
          </w:tcPr>
          <w:p w:rsidR="00C81D47" w:rsidRPr="004420B7" w:rsidRDefault="00C81D47" w:rsidP="004420B7">
            <w:pPr>
              <w:spacing w:after="0"/>
              <w:contextualSpacing/>
              <w:rPr>
                <w:rFonts w:eastAsia="Times New Roman" w:cs="Sylfaen"/>
                <w:lang w:val="hy-AM" w:eastAsia="ru-RU"/>
              </w:rPr>
            </w:pPr>
            <w:r w:rsidRPr="00B56A09">
              <w:rPr>
                <w:rFonts w:eastAsia="Times New Roman" w:cs="Sylfaen"/>
                <w:lang w:val="hy-AM" w:eastAsia="ru-RU"/>
              </w:rPr>
              <w:t xml:space="preserve">6. Գործողություն 13-ի 5-րդ պարբերության 2-րդ </w:t>
            </w:r>
            <w:proofErr w:type="spellStart"/>
            <w:r w:rsidRPr="00B56A09">
              <w:rPr>
                <w:rFonts w:eastAsia="Times New Roman" w:cs="Sylfaen"/>
                <w:lang w:val="hy-AM" w:eastAsia="ru-RU"/>
              </w:rPr>
              <w:t>կետում</w:t>
            </w:r>
            <w:proofErr w:type="spellEnd"/>
            <w:r w:rsidRPr="00B56A09">
              <w:rPr>
                <w:rFonts w:eastAsia="Times New Roman" w:cs="Sylfaen"/>
                <w:lang w:val="hy-AM" w:eastAsia="ru-RU"/>
              </w:rPr>
              <w:t xml:space="preserve"> նախատեսվում է 50 տոկոս և ավելի պետական մասնակցությամբ </w:t>
            </w:r>
            <w:proofErr w:type="spellStart"/>
            <w:r w:rsidRPr="00B56A09">
              <w:rPr>
                <w:rFonts w:eastAsia="Times New Roman" w:cs="Sylfaen"/>
                <w:lang w:val="hy-AM" w:eastAsia="ru-RU"/>
              </w:rPr>
              <w:t>առևտրային</w:t>
            </w:r>
            <w:proofErr w:type="spellEnd"/>
            <w:r w:rsidRPr="00B56A09">
              <w:rPr>
                <w:rFonts w:eastAsia="Times New Roman" w:cs="Sylfaen"/>
                <w:lang w:val="hy-AM" w:eastAsia="ru-RU"/>
              </w:rPr>
              <w:t xml:space="preserve"> կազմակերպություններում ներդնել գոր</w:t>
            </w:r>
            <w:r w:rsidRPr="00B56A09">
              <w:rPr>
                <w:rFonts w:eastAsia="Times New Roman" w:cs="Sylfaen"/>
                <w:lang w:val="hy-AM" w:eastAsia="ru-RU"/>
              </w:rPr>
              <w:softHyphen/>
              <w:t>ծունեության արդյունավետության որոշման և տնօրենների աշխատանքը գնահատող գործուն համակարգ: Այս կապակ</w:t>
            </w:r>
            <w:r w:rsidRPr="00B56A09">
              <w:rPr>
                <w:rFonts w:eastAsia="Times New Roman" w:cs="Sylfaen"/>
                <w:lang w:val="hy-AM" w:eastAsia="ru-RU"/>
              </w:rPr>
              <w:softHyphen/>
              <w:t xml:space="preserve">ցությամբ հարկ է նշել, որ Որոշման 3-րդ կետով </w:t>
            </w:r>
            <w:proofErr w:type="spellStart"/>
            <w:r w:rsidRPr="00B56A09">
              <w:rPr>
                <w:rFonts w:eastAsia="Times New Roman" w:cs="Sylfaen"/>
                <w:lang w:val="hy-AM" w:eastAsia="ru-RU"/>
              </w:rPr>
              <w:t>դեռևս</w:t>
            </w:r>
            <w:proofErr w:type="spellEnd"/>
            <w:r w:rsidRPr="00B56A09">
              <w:rPr>
                <w:rFonts w:eastAsia="Times New Roman" w:cs="Sylfaen"/>
                <w:lang w:val="hy-AM" w:eastAsia="ru-RU"/>
              </w:rPr>
              <w:t xml:space="preserve"> 2017թ. հաստատ</w:t>
            </w:r>
            <w:r w:rsidRPr="00B56A09">
              <w:rPr>
                <w:rFonts w:eastAsia="Times New Roman" w:cs="Sylfaen"/>
                <w:lang w:val="hy-AM" w:eastAsia="ru-RU"/>
              </w:rPr>
              <w:softHyphen/>
              <w:t xml:space="preserve">վել է </w:t>
            </w:r>
            <w:r w:rsidRPr="00B56A09">
              <w:rPr>
                <w:rFonts w:eastAsia="Times New Roman" w:cs="Sylfaen"/>
                <w:lang w:val="hy-AM" w:eastAsia="ru-RU"/>
              </w:rPr>
              <w:lastRenderedPageBreak/>
              <w:t>Կազմակերպությունների գործունեության արդյունավետությունը որոշելու, գործադիր մարմինների ղեկավարների կատարած աշխատանքը գնահատելու և առաջար</w:t>
            </w:r>
            <w:r w:rsidRPr="00B56A09">
              <w:rPr>
                <w:rFonts w:eastAsia="Times New Roman" w:cs="Sylfaen"/>
                <w:lang w:val="hy-AM" w:eastAsia="ru-RU"/>
              </w:rPr>
              <w:softHyphen/>
              <w:t xml:space="preserve">կություններ ներկայացնելու կարգը», որով ամրագրվել է ցուցանիշների համապատասխան համախումբ: Այլ խնդիր է՝ արձանագրել, որ դրանք բավարար չեն եղել խնդրո առարկա գնահատումն արդյունավետ իրականացնելու համար: </w:t>
            </w:r>
          </w:p>
        </w:tc>
        <w:tc>
          <w:tcPr>
            <w:tcW w:w="2070" w:type="dxa"/>
          </w:tcPr>
          <w:p w:rsidR="00C81D47" w:rsidRPr="00B56A09" w:rsidRDefault="004420B7" w:rsidP="00B56A09">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6.Պարզաբանում։</w:t>
            </w:r>
          </w:p>
        </w:tc>
        <w:tc>
          <w:tcPr>
            <w:tcW w:w="5490" w:type="dxa"/>
          </w:tcPr>
          <w:p w:rsidR="00C81D47" w:rsidRPr="00B56A09" w:rsidRDefault="004420B7" w:rsidP="00AD5436">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6. Առաջարկվում է ոչ թե նոր սահմանել, այլ բարեփոխել գործող գնահատման համակարգը, քանի որ ինչպես արդարացի նշվում է առաջարկության մեջ գործող համակարգը բավարար չէ</w:t>
            </w:r>
            <w:r w:rsidR="00AD5436">
              <w:rPr>
                <w:rFonts w:ascii="GHEA Grapalat" w:hAnsi="GHEA Grapalat" w:cs="Sylfaen"/>
                <w:spacing w:val="0"/>
                <w:kern w:val="0"/>
                <w:position w:val="0"/>
                <w:szCs w:val="22"/>
                <w:lang w:val="hy-AM" w:eastAsia="ru-RU"/>
              </w:rPr>
              <w:t xml:space="preserve"> </w:t>
            </w:r>
            <w:r>
              <w:rPr>
                <w:rFonts w:ascii="GHEA Grapalat" w:hAnsi="GHEA Grapalat" w:cs="Sylfaen"/>
                <w:spacing w:val="0"/>
                <w:kern w:val="0"/>
                <w:position w:val="0"/>
                <w:szCs w:val="22"/>
                <w:lang w:val="hy-AM" w:eastAsia="ru-RU"/>
              </w:rPr>
              <w:t xml:space="preserve">արդյունավետ  </w:t>
            </w:r>
            <w:r w:rsidR="00AD5436">
              <w:rPr>
                <w:rFonts w:ascii="GHEA Grapalat" w:hAnsi="GHEA Grapalat" w:cs="Sylfaen"/>
                <w:spacing w:val="0"/>
                <w:kern w:val="0"/>
                <w:position w:val="0"/>
                <w:szCs w:val="22"/>
                <w:lang w:val="hy-AM" w:eastAsia="ru-RU"/>
              </w:rPr>
              <w:t xml:space="preserve"> գնահատում </w:t>
            </w:r>
            <w:proofErr w:type="spellStart"/>
            <w:r w:rsidR="00AD5436">
              <w:rPr>
                <w:rFonts w:ascii="GHEA Grapalat" w:hAnsi="GHEA Grapalat" w:cs="Sylfaen"/>
                <w:spacing w:val="0"/>
                <w:kern w:val="0"/>
                <w:position w:val="0"/>
                <w:szCs w:val="22"/>
                <w:lang w:val="hy-AM" w:eastAsia="ru-RU"/>
              </w:rPr>
              <w:t>իրականացնլու</w:t>
            </w:r>
            <w:proofErr w:type="spellEnd"/>
            <w:r>
              <w:rPr>
                <w:rFonts w:ascii="GHEA Grapalat" w:hAnsi="GHEA Grapalat" w:cs="Sylfaen"/>
                <w:spacing w:val="0"/>
                <w:kern w:val="0"/>
                <w:position w:val="0"/>
                <w:szCs w:val="22"/>
                <w:lang w:val="hy-AM" w:eastAsia="ru-RU"/>
              </w:rPr>
              <w:t xml:space="preserve"> համար։</w:t>
            </w:r>
          </w:p>
        </w:tc>
      </w:tr>
      <w:tr w:rsidR="00C81D47" w:rsidRPr="00AD5436" w:rsidTr="004420B7">
        <w:trPr>
          <w:trHeight w:val="341"/>
        </w:trPr>
        <w:tc>
          <w:tcPr>
            <w:tcW w:w="2718" w:type="dxa"/>
            <w:vMerge/>
            <w:vAlign w:val="center"/>
          </w:tcPr>
          <w:p w:rsidR="00C81D47" w:rsidRPr="004420B7" w:rsidRDefault="00C81D47" w:rsidP="00C81D47">
            <w:pPr>
              <w:pStyle w:val="Header"/>
              <w:tabs>
                <w:tab w:val="clear" w:pos="4320"/>
                <w:tab w:val="clear" w:pos="8640"/>
              </w:tabs>
              <w:spacing w:line="276" w:lineRule="auto"/>
              <w:jc w:val="center"/>
              <w:rPr>
                <w:rFonts w:ascii="GHEA Grapalat" w:hAnsi="GHEA Grapalat" w:cs="Sylfaen"/>
                <w:b/>
                <w:spacing w:val="0"/>
                <w:kern w:val="0"/>
                <w:position w:val="0"/>
                <w:szCs w:val="22"/>
                <w:lang w:val="hy-AM" w:eastAsia="ru-RU"/>
              </w:rPr>
            </w:pPr>
          </w:p>
        </w:tc>
        <w:tc>
          <w:tcPr>
            <w:tcW w:w="4950" w:type="dxa"/>
            <w:vAlign w:val="center"/>
          </w:tcPr>
          <w:p w:rsidR="00C81D47" w:rsidRPr="004420B7" w:rsidRDefault="00C81D47" w:rsidP="00C81D47">
            <w:pPr>
              <w:spacing w:after="0"/>
              <w:rPr>
                <w:rFonts w:eastAsia="Times New Roman" w:cs="Sylfaen"/>
                <w:lang w:val="hy-AM" w:eastAsia="ru-RU"/>
              </w:rPr>
            </w:pPr>
            <w:r w:rsidRPr="004420B7">
              <w:rPr>
                <w:rFonts w:eastAsia="Times New Roman" w:cs="Sylfaen"/>
                <w:lang w:val="hy-AM" w:eastAsia="ru-RU"/>
              </w:rPr>
              <w:t xml:space="preserve">7. Գործողություն 13-ի 6-րդ պարբերության 1-ին </w:t>
            </w:r>
            <w:proofErr w:type="spellStart"/>
            <w:r w:rsidRPr="004420B7">
              <w:rPr>
                <w:rFonts w:eastAsia="Times New Roman" w:cs="Sylfaen"/>
                <w:lang w:val="hy-AM" w:eastAsia="ru-RU"/>
              </w:rPr>
              <w:t>կետում</w:t>
            </w:r>
            <w:proofErr w:type="spellEnd"/>
            <w:r w:rsidRPr="004420B7">
              <w:rPr>
                <w:rFonts w:eastAsia="Times New Roman" w:cs="Sylfaen"/>
                <w:lang w:val="hy-AM" w:eastAsia="ru-RU"/>
              </w:rPr>
              <w:t xml:space="preserve"> պետական մասնակ</w:t>
            </w:r>
            <w:r w:rsidRPr="004420B7">
              <w:rPr>
                <w:rFonts w:eastAsia="Times New Roman" w:cs="Sylfaen"/>
                <w:lang w:val="hy-AM" w:eastAsia="ru-RU"/>
              </w:rPr>
              <w:softHyphen/>
              <w:t>ցու</w:t>
            </w:r>
            <w:r w:rsidRPr="004420B7">
              <w:rPr>
                <w:rFonts w:eastAsia="Times New Roman" w:cs="Sylfaen"/>
                <w:lang w:val="hy-AM" w:eastAsia="ru-RU"/>
              </w:rPr>
              <w:softHyphen/>
              <w:t xml:space="preserve">թյամբ </w:t>
            </w:r>
            <w:proofErr w:type="spellStart"/>
            <w:r w:rsidRPr="004420B7">
              <w:rPr>
                <w:rFonts w:eastAsia="Times New Roman" w:cs="Sylfaen"/>
                <w:lang w:val="hy-AM" w:eastAsia="ru-RU"/>
              </w:rPr>
              <w:t>առևտրային</w:t>
            </w:r>
            <w:proofErr w:type="spellEnd"/>
            <w:r w:rsidRPr="004420B7">
              <w:rPr>
                <w:rFonts w:eastAsia="Times New Roman" w:cs="Sylfaen"/>
                <w:lang w:val="hy-AM" w:eastAsia="ru-RU"/>
              </w:rPr>
              <w:t xml:space="preserve"> կազմակերպությունների տնտեսական գործունեությունը խթանելու և շահութաբերության մակարդակը բարձրացնելու նպատակով, որպես խթանող համակարգ, առաջարկվում է շահութաբերության ճյուղային և ընդհանուր նվազագույն շեմը գերազան</w:t>
            </w:r>
            <w:r w:rsidRPr="004420B7">
              <w:rPr>
                <w:rFonts w:eastAsia="Times New Roman" w:cs="Sylfaen"/>
                <w:lang w:val="hy-AM" w:eastAsia="ru-RU"/>
              </w:rPr>
              <w:softHyphen/>
              <w:t xml:space="preserve">ցելու դեպքում ձեռք բերված զուտ շահույթի ավելի մեծ մասը թողնել կազմակերպությանը՝ զուտ շահույթի բաշխման պրոգրեսիվ </w:t>
            </w:r>
            <w:proofErr w:type="spellStart"/>
            <w:r w:rsidRPr="004420B7">
              <w:rPr>
                <w:rFonts w:eastAsia="Times New Roman" w:cs="Sylfaen"/>
                <w:lang w:val="hy-AM" w:eastAsia="ru-RU"/>
              </w:rPr>
              <w:t>սանդղակին</w:t>
            </w:r>
            <w:proofErr w:type="spellEnd"/>
            <w:r w:rsidRPr="004420B7">
              <w:rPr>
                <w:rFonts w:eastAsia="Times New Roman" w:cs="Sylfaen"/>
                <w:lang w:val="hy-AM" w:eastAsia="ru-RU"/>
              </w:rPr>
              <w:t xml:space="preserve"> համապատասխան: </w:t>
            </w:r>
            <w:proofErr w:type="spellStart"/>
            <w:r w:rsidRPr="004420B7">
              <w:rPr>
                <w:rFonts w:eastAsia="Times New Roman" w:cs="Sylfaen"/>
                <w:lang w:val="hy-AM" w:eastAsia="ru-RU"/>
              </w:rPr>
              <w:t>Միևնույն</w:t>
            </w:r>
            <w:proofErr w:type="spellEnd"/>
            <w:r w:rsidRPr="004420B7">
              <w:rPr>
                <w:rFonts w:eastAsia="Times New Roman" w:cs="Sylfaen"/>
                <w:lang w:val="hy-AM" w:eastAsia="ru-RU"/>
              </w:rPr>
              <w:t xml:space="preserve"> ժամանակ, նույն տեղում 2-րդ </w:t>
            </w:r>
            <w:proofErr w:type="spellStart"/>
            <w:r w:rsidRPr="004420B7">
              <w:rPr>
                <w:rFonts w:eastAsia="Times New Roman" w:cs="Sylfaen"/>
                <w:lang w:val="hy-AM" w:eastAsia="ru-RU"/>
              </w:rPr>
              <w:t>կետում</w:t>
            </w:r>
            <w:proofErr w:type="spellEnd"/>
            <w:r w:rsidRPr="004420B7">
              <w:rPr>
                <w:rFonts w:eastAsia="Times New Roman" w:cs="Sylfaen"/>
                <w:lang w:val="hy-AM" w:eastAsia="ru-RU"/>
              </w:rPr>
              <w:t xml:space="preserve"> </w:t>
            </w:r>
            <w:proofErr w:type="spellStart"/>
            <w:r w:rsidRPr="004420B7">
              <w:rPr>
                <w:rFonts w:eastAsia="Times New Roman" w:cs="Sylfaen"/>
                <w:lang w:val="hy-AM" w:eastAsia="ru-RU"/>
              </w:rPr>
              <w:t>նախանշվում</w:t>
            </w:r>
            <w:proofErr w:type="spellEnd"/>
            <w:r w:rsidRPr="004420B7">
              <w:rPr>
                <w:rFonts w:eastAsia="Times New Roman" w:cs="Sylfaen"/>
                <w:lang w:val="hy-AM" w:eastAsia="ru-RU"/>
              </w:rPr>
              <w:t xml:space="preserve"> է, որ կազմակերպության շահութաբերության մակարդակը ճյուղային սահմանային շեմը գերազանցելու դեպքում շահութաբերության ճյուղային սահմանային շեմին համապատասխանող գումարը պետության և </w:t>
            </w:r>
            <w:r w:rsidRPr="004420B7">
              <w:rPr>
                <w:rFonts w:eastAsia="Times New Roman" w:cs="Sylfaen"/>
                <w:lang w:val="hy-AM" w:eastAsia="ru-RU"/>
              </w:rPr>
              <w:lastRenderedPageBreak/>
              <w:t>կազմակեր</w:t>
            </w:r>
            <w:r w:rsidRPr="004420B7">
              <w:rPr>
                <w:rFonts w:eastAsia="Times New Roman" w:cs="Sylfaen"/>
                <w:lang w:val="hy-AM" w:eastAsia="ru-RU"/>
              </w:rPr>
              <w:softHyphen/>
              <w:t xml:space="preserve">պության </w:t>
            </w:r>
            <w:proofErr w:type="spellStart"/>
            <w:r w:rsidRPr="004420B7">
              <w:rPr>
                <w:rFonts w:eastAsia="Times New Roman" w:cs="Sylfaen"/>
                <w:lang w:val="hy-AM" w:eastAsia="ru-RU"/>
              </w:rPr>
              <w:t>միջև</w:t>
            </w:r>
            <w:proofErr w:type="spellEnd"/>
            <w:r w:rsidRPr="004420B7">
              <w:rPr>
                <w:rFonts w:eastAsia="Times New Roman" w:cs="Sylfaen"/>
                <w:lang w:val="hy-AM" w:eastAsia="ru-RU"/>
              </w:rPr>
              <w:t xml:space="preserve"> բաշխվում է 50։50 համամասնությամբ, իսկ սահմանային շեմը գերազանցող գումարը կարող է բաշխվել 75։25 հարաբերակցությամբ՝ հօգուտ կազմակերպության, ինչը բավարար չափով հիմնավորված չէ: Ընդ որում, նույն տեղում 3-րդ </w:t>
            </w:r>
            <w:proofErr w:type="spellStart"/>
            <w:r w:rsidRPr="004420B7">
              <w:rPr>
                <w:rFonts w:eastAsia="Times New Roman" w:cs="Sylfaen"/>
                <w:lang w:val="hy-AM" w:eastAsia="ru-RU"/>
              </w:rPr>
              <w:t>կետում</w:t>
            </w:r>
            <w:proofErr w:type="spellEnd"/>
            <w:r w:rsidRPr="004420B7">
              <w:rPr>
                <w:rFonts w:eastAsia="Times New Roman" w:cs="Sylfaen"/>
                <w:lang w:val="hy-AM" w:eastAsia="ru-RU"/>
              </w:rPr>
              <w:t xml:space="preserve"> այլ մոտեցում է առա</w:t>
            </w:r>
            <w:r w:rsidRPr="004420B7">
              <w:rPr>
                <w:rFonts w:eastAsia="Times New Roman" w:cs="Sylfaen"/>
                <w:lang w:val="hy-AM" w:eastAsia="ru-RU"/>
              </w:rPr>
              <w:softHyphen/>
              <w:t>ջարկ</w:t>
            </w:r>
            <w:r w:rsidRPr="004420B7">
              <w:rPr>
                <w:rFonts w:eastAsia="Times New Roman" w:cs="Sylfaen"/>
                <w:lang w:val="hy-AM" w:eastAsia="ru-RU"/>
              </w:rPr>
              <w:softHyphen/>
              <w:t xml:space="preserve">վում. եթե կազմակերպության շահութաբերության մակարդակը գերազանցում է ընդհանուրի համար սահմանված նվազագույն շեմը, ապա գերազանցող գումարի 90%-ն է թողնվում կազմակերպությանը, ինչի մասով </w:t>
            </w:r>
            <w:proofErr w:type="spellStart"/>
            <w:r w:rsidRPr="004420B7">
              <w:rPr>
                <w:rFonts w:eastAsia="Times New Roman" w:cs="Sylfaen"/>
                <w:lang w:val="hy-AM" w:eastAsia="ru-RU"/>
              </w:rPr>
              <w:t>ևս</w:t>
            </w:r>
            <w:proofErr w:type="spellEnd"/>
            <w:r w:rsidRPr="004420B7">
              <w:rPr>
                <w:rFonts w:eastAsia="Times New Roman" w:cs="Sylfaen"/>
                <w:lang w:val="hy-AM" w:eastAsia="ru-RU"/>
              </w:rPr>
              <w:t xml:space="preserve"> բավարար հիմնավորումներ առկա չեն:</w:t>
            </w:r>
          </w:p>
          <w:p w:rsidR="00C81D47" w:rsidRPr="00C8144C" w:rsidRDefault="00C81D47" w:rsidP="00C8144C">
            <w:pPr>
              <w:spacing w:after="0"/>
              <w:rPr>
                <w:rFonts w:eastAsia="Times New Roman" w:cs="Sylfaen"/>
                <w:lang w:val="hy-AM" w:eastAsia="ru-RU"/>
              </w:rPr>
            </w:pPr>
            <w:r w:rsidRPr="004420B7">
              <w:rPr>
                <w:rFonts w:eastAsia="Times New Roman" w:cs="Sylfaen"/>
                <w:lang w:val="hy-AM" w:eastAsia="ru-RU"/>
              </w:rPr>
              <w:t>Այս գործողության առումով հարկ է նշել նաև, որ նմանապես հիմնավոր չէ այն պնդումը, թե առաջարկվող միջոցառումների իրա</w:t>
            </w:r>
            <w:r w:rsidRPr="004420B7">
              <w:rPr>
                <w:rFonts w:eastAsia="Times New Roman" w:cs="Sylfaen"/>
                <w:lang w:val="hy-AM" w:eastAsia="ru-RU"/>
              </w:rPr>
              <w:softHyphen/>
              <w:t>կանացման համար լրացուցիչ ֆինանսավորում չի պա</w:t>
            </w:r>
            <w:r w:rsidRPr="004420B7">
              <w:rPr>
                <w:rFonts w:eastAsia="Times New Roman" w:cs="Sylfaen"/>
                <w:lang w:val="hy-AM" w:eastAsia="ru-RU"/>
              </w:rPr>
              <w:softHyphen/>
              <w:t>հանջվում, ըստ այդմ պարզ չէ նաև, թե դրանց մեծ մասն ինչպես պետք է իրականացվի լիազոր մարմնի և վերադաս կառա</w:t>
            </w:r>
            <w:r w:rsidRPr="004420B7">
              <w:rPr>
                <w:rFonts w:eastAsia="Times New Roman" w:cs="Sylfaen"/>
                <w:lang w:val="hy-AM" w:eastAsia="ru-RU"/>
              </w:rPr>
              <w:softHyphen/>
              <w:t>վարման մարմինների գործա</w:t>
            </w:r>
            <w:r w:rsidRPr="004420B7">
              <w:rPr>
                <w:rFonts w:eastAsia="Times New Roman" w:cs="Sylfaen"/>
                <w:lang w:val="hy-AM" w:eastAsia="ru-RU"/>
              </w:rPr>
              <w:softHyphen/>
              <w:t xml:space="preserve">ռույթների շրջանակներում և պետական մասնակցությամբ </w:t>
            </w:r>
            <w:proofErr w:type="spellStart"/>
            <w:r w:rsidRPr="004420B7">
              <w:rPr>
                <w:rFonts w:eastAsia="Times New Roman" w:cs="Sylfaen"/>
                <w:lang w:val="hy-AM" w:eastAsia="ru-RU"/>
              </w:rPr>
              <w:t>առևտրային</w:t>
            </w:r>
            <w:proofErr w:type="spellEnd"/>
            <w:r w:rsidRPr="004420B7">
              <w:rPr>
                <w:rFonts w:eastAsia="Times New Roman" w:cs="Sylfaen"/>
                <w:lang w:val="hy-AM" w:eastAsia="ru-RU"/>
              </w:rPr>
              <w:t xml:space="preserve"> կազմակերպություններում </w:t>
            </w:r>
            <w:proofErr w:type="spellStart"/>
            <w:r w:rsidRPr="004420B7">
              <w:rPr>
                <w:rFonts w:eastAsia="Times New Roman" w:cs="Sylfaen"/>
                <w:lang w:val="hy-AM" w:eastAsia="ru-RU"/>
              </w:rPr>
              <w:t>ձևավորվող</w:t>
            </w:r>
            <w:proofErr w:type="spellEnd"/>
            <w:r w:rsidRPr="004420B7">
              <w:rPr>
                <w:rFonts w:eastAsia="Times New Roman" w:cs="Sylfaen"/>
                <w:lang w:val="hy-AM" w:eastAsia="ru-RU"/>
              </w:rPr>
              <w:t xml:space="preserve"> ֆինանսա</w:t>
            </w:r>
            <w:r w:rsidRPr="004420B7">
              <w:rPr>
                <w:rFonts w:eastAsia="Times New Roman" w:cs="Sylfaen"/>
                <w:lang w:val="hy-AM" w:eastAsia="ru-RU"/>
              </w:rPr>
              <w:softHyphen/>
              <w:t>կան միջոցների հաշվին։ Այդ կապակցությամբ ակնհայտ է, որ առաջարկվող սույն համա</w:t>
            </w:r>
            <w:r w:rsidRPr="004420B7">
              <w:rPr>
                <w:rFonts w:eastAsia="Times New Roman" w:cs="Sylfaen"/>
                <w:lang w:val="hy-AM" w:eastAsia="ru-RU"/>
              </w:rPr>
              <w:softHyphen/>
              <w:t>կարգի գործադրման արդյուն</w:t>
            </w:r>
            <w:r w:rsidRPr="004420B7">
              <w:rPr>
                <w:rFonts w:eastAsia="Times New Roman" w:cs="Sylfaen"/>
                <w:lang w:val="hy-AM" w:eastAsia="ru-RU"/>
              </w:rPr>
              <w:softHyphen/>
              <w:t xml:space="preserve">քում կնվազեն ՀՀ պետական բյուջեի մուտքերը՝ պետական մասնակցությամբ </w:t>
            </w:r>
            <w:proofErr w:type="spellStart"/>
            <w:r w:rsidRPr="004420B7">
              <w:rPr>
                <w:rFonts w:eastAsia="Times New Roman" w:cs="Sylfaen"/>
                <w:lang w:val="hy-AM" w:eastAsia="ru-RU"/>
              </w:rPr>
              <w:t>առևտրային</w:t>
            </w:r>
            <w:proofErr w:type="spellEnd"/>
            <w:r w:rsidRPr="004420B7">
              <w:rPr>
                <w:rFonts w:eastAsia="Times New Roman" w:cs="Sylfaen"/>
                <w:lang w:val="hy-AM" w:eastAsia="ru-RU"/>
              </w:rPr>
              <w:t xml:space="preserve"> կազմակերպություն</w:t>
            </w:r>
            <w:r w:rsidRPr="004420B7">
              <w:rPr>
                <w:rFonts w:eastAsia="Times New Roman" w:cs="Sylfaen"/>
                <w:lang w:val="hy-AM" w:eastAsia="ru-RU"/>
              </w:rPr>
              <w:softHyphen/>
              <w:t xml:space="preserve">ների </w:t>
            </w:r>
            <w:r w:rsidRPr="004420B7">
              <w:rPr>
                <w:rFonts w:eastAsia="Times New Roman" w:cs="Sylfaen"/>
                <w:lang w:val="hy-AM" w:eastAsia="ru-RU"/>
              </w:rPr>
              <w:lastRenderedPageBreak/>
              <w:t xml:space="preserve">գործունեության արդյունքում </w:t>
            </w:r>
            <w:proofErr w:type="spellStart"/>
            <w:r w:rsidRPr="004420B7">
              <w:rPr>
                <w:rFonts w:eastAsia="Times New Roman" w:cs="Sylfaen"/>
                <w:lang w:val="hy-AM" w:eastAsia="ru-RU"/>
              </w:rPr>
              <w:t>ձևա</w:t>
            </w:r>
            <w:r w:rsidRPr="004420B7">
              <w:rPr>
                <w:rFonts w:eastAsia="Times New Roman" w:cs="Sylfaen"/>
                <w:lang w:val="hy-AM" w:eastAsia="ru-RU"/>
              </w:rPr>
              <w:softHyphen/>
              <w:t>վորվող</w:t>
            </w:r>
            <w:proofErr w:type="spellEnd"/>
            <w:r w:rsidRPr="004420B7">
              <w:rPr>
                <w:rFonts w:eastAsia="Times New Roman" w:cs="Sylfaen"/>
                <w:lang w:val="hy-AM" w:eastAsia="ru-RU"/>
              </w:rPr>
              <w:t xml:space="preserve"> ՀՀ պետական բյուջեի ոչ հարկային եկա</w:t>
            </w:r>
            <w:r w:rsidRPr="004420B7">
              <w:rPr>
                <w:rFonts w:eastAsia="Times New Roman" w:cs="Sylfaen"/>
                <w:lang w:val="hy-AM" w:eastAsia="ru-RU"/>
              </w:rPr>
              <w:softHyphen/>
              <w:t>մուտների գծով «Իրավա</w:t>
            </w:r>
            <w:r w:rsidRPr="004420B7">
              <w:rPr>
                <w:rFonts w:eastAsia="Times New Roman" w:cs="Sylfaen"/>
                <w:lang w:val="hy-AM" w:eastAsia="ru-RU"/>
              </w:rPr>
              <w:softHyphen/>
              <w:t xml:space="preserve">բանական անձանց կապիտալում կատարված ներդրումներից ստացվող </w:t>
            </w:r>
            <w:proofErr w:type="spellStart"/>
            <w:r w:rsidRPr="004420B7">
              <w:rPr>
                <w:rFonts w:eastAsia="Times New Roman" w:cs="Sylfaen"/>
                <w:lang w:val="hy-AM" w:eastAsia="ru-RU"/>
              </w:rPr>
              <w:t>շահութաբաժին</w:t>
            </w:r>
            <w:r w:rsidRPr="004420B7">
              <w:rPr>
                <w:rFonts w:eastAsia="Times New Roman" w:cs="Sylfaen"/>
                <w:lang w:val="hy-AM" w:eastAsia="ru-RU"/>
              </w:rPr>
              <w:softHyphen/>
              <w:t>ներ</w:t>
            </w:r>
            <w:proofErr w:type="spellEnd"/>
            <w:r w:rsidRPr="004420B7">
              <w:rPr>
                <w:rFonts w:eastAsia="Times New Roman" w:cs="Sylfaen"/>
                <w:lang w:val="hy-AM" w:eastAsia="ru-RU"/>
              </w:rPr>
              <w:t>» հոդվածով, քանի որ «Հայաստանի Հան</w:t>
            </w:r>
            <w:r w:rsidRPr="004420B7">
              <w:rPr>
                <w:rFonts w:eastAsia="Times New Roman" w:cs="Sylfaen"/>
                <w:lang w:val="hy-AM" w:eastAsia="ru-RU"/>
              </w:rPr>
              <w:softHyphen/>
              <w:t>րապե</w:t>
            </w:r>
            <w:r w:rsidRPr="004420B7">
              <w:rPr>
                <w:rFonts w:eastAsia="Times New Roman" w:cs="Sylfaen"/>
                <w:lang w:val="hy-AM" w:eastAsia="ru-RU"/>
              </w:rPr>
              <w:softHyphen/>
              <w:t>տու</w:t>
            </w:r>
            <w:r w:rsidRPr="004420B7">
              <w:rPr>
                <w:rFonts w:eastAsia="Times New Roman" w:cs="Sylfaen"/>
                <w:lang w:val="hy-AM" w:eastAsia="ru-RU"/>
              </w:rPr>
              <w:softHyphen/>
              <w:t>թյան բյու</w:t>
            </w:r>
            <w:r w:rsidRPr="004420B7">
              <w:rPr>
                <w:rFonts w:eastAsia="Times New Roman" w:cs="Sylfaen"/>
                <w:lang w:val="hy-AM" w:eastAsia="ru-RU"/>
              </w:rPr>
              <w:softHyphen/>
              <w:t>ջետային համակարգի մասին» ՀՀ օրենքի 17-րդ հոդվածի համա</w:t>
            </w:r>
            <w:r w:rsidRPr="004420B7">
              <w:rPr>
                <w:rFonts w:eastAsia="Times New Roman" w:cs="Sylfaen"/>
                <w:lang w:val="hy-AM" w:eastAsia="ru-RU"/>
              </w:rPr>
              <w:softHyphen/>
              <w:t>ձայն՝ իրավա</w:t>
            </w:r>
            <w:r w:rsidRPr="004420B7">
              <w:rPr>
                <w:rFonts w:eastAsia="Times New Roman" w:cs="Sylfaen"/>
                <w:lang w:val="hy-AM" w:eastAsia="ru-RU"/>
              </w:rPr>
              <w:softHyphen/>
              <w:t>բա</w:t>
            </w:r>
            <w:r w:rsidRPr="004420B7">
              <w:rPr>
                <w:rFonts w:eastAsia="Times New Roman" w:cs="Sylfaen"/>
                <w:lang w:val="hy-AM" w:eastAsia="ru-RU"/>
              </w:rPr>
              <w:softHyphen/>
              <w:t>նա</w:t>
            </w:r>
            <w:r w:rsidRPr="004420B7">
              <w:rPr>
                <w:rFonts w:eastAsia="Times New Roman" w:cs="Sylfaen"/>
                <w:lang w:val="hy-AM" w:eastAsia="ru-RU"/>
              </w:rPr>
              <w:softHyphen/>
              <w:t>կան անձանց կապիտալում կատարված ներդրում</w:t>
            </w:r>
            <w:r w:rsidRPr="004420B7">
              <w:rPr>
                <w:rFonts w:eastAsia="Times New Roman" w:cs="Sylfaen"/>
                <w:lang w:val="hy-AM" w:eastAsia="ru-RU"/>
              </w:rPr>
              <w:softHyphen/>
              <w:t>նե</w:t>
            </w:r>
            <w:r w:rsidRPr="004420B7">
              <w:rPr>
                <w:rFonts w:eastAsia="Times New Roman" w:cs="Sylfaen"/>
                <w:lang w:val="hy-AM" w:eastAsia="ru-RU"/>
              </w:rPr>
              <w:softHyphen/>
              <w:t>րից ստաց</w:t>
            </w:r>
            <w:r w:rsidRPr="004420B7">
              <w:rPr>
                <w:rFonts w:eastAsia="Times New Roman" w:cs="Sylfaen"/>
                <w:lang w:val="hy-AM" w:eastAsia="ru-RU"/>
              </w:rPr>
              <w:softHyphen/>
              <w:t xml:space="preserve">վող </w:t>
            </w:r>
            <w:proofErr w:type="spellStart"/>
            <w:r w:rsidRPr="004420B7">
              <w:rPr>
                <w:rFonts w:eastAsia="Times New Roman" w:cs="Sylfaen"/>
                <w:lang w:val="hy-AM" w:eastAsia="ru-RU"/>
              </w:rPr>
              <w:t>շա</w:t>
            </w:r>
            <w:r w:rsidRPr="004420B7">
              <w:rPr>
                <w:rFonts w:eastAsia="Times New Roman" w:cs="Sylfaen"/>
                <w:lang w:val="hy-AM" w:eastAsia="ru-RU"/>
              </w:rPr>
              <w:softHyphen/>
              <w:t>հու</w:t>
            </w:r>
            <w:r w:rsidRPr="004420B7">
              <w:rPr>
                <w:rFonts w:eastAsia="Times New Roman" w:cs="Sylfaen"/>
                <w:lang w:val="hy-AM" w:eastAsia="ru-RU"/>
              </w:rPr>
              <w:softHyphen/>
              <w:t>թա</w:t>
            </w:r>
            <w:r w:rsidRPr="004420B7">
              <w:rPr>
                <w:rFonts w:eastAsia="Times New Roman" w:cs="Sylfaen"/>
                <w:lang w:val="hy-AM" w:eastAsia="ru-RU"/>
              </w:rPr>
              <w:softHyphen/>
              <w:t>բաժին</w:t>
            </w:r>
            <w:r w:rsidRPr="004420B7">
              <w:rPr>
                <w:rFonts w:eastAsia="Times New Roman" w:cs="Sylfaen"/>
                <w:lang w:val="hy-AM" w:eastAsia="ru-RU"/>
              </w:rPr>
              <w:softHyphen/>
              <w:t>ներն</w:t>
            </w:r>
            <w:proofErr w:type="spellEnd"/>
            <w:r w:rsidRPr="004420B7">
              <w:rPr>
                <w:rFonts w:eastAsia="Times New Roman" w:cs="Sylfaen"/>
                <w:lang w:val="hy-AM" w:eastAsia="ru-RU"/>
              </w:rPr>
              <w:t xml:space="preserve"> ամրա</w:t>
            </w:r>
            <w:r w:rsidRPr="004420B7">
              <w:rPr>
                <w:rFonts w:eastAsia="Times New Roman" w:cs="Sylfaen"/>
                <w:lang w:val="hy-AM" w:eastAsia="ru-RU"/>
              </w:rPr>
              <w:softHyphen/>
              <w:t>գրված են որպես պետական բյուջեի եկա</w:t>
            </w:r>
            <w:r w:rsidRPr="004420B7">
              <w:rPr>
                <w:rFonts w:eastAsia="Times New Roman" w:cs="Sylfaen"/>
                <w:lang w:val="hy-AM" w:eastAsia="ru-RU"/>
              </w:rPr>
              <w:softHyphen/>
              <w:t>մուտ</w:t>
            </w:r>
            <w:r w:rsidRPr="004420B7">
              <w:rPr>
                <w:rFonts w:eastAsia="Times New Roman" w:cs="Sylfaen"/>
                <w:lang w:val="hy-AM" w:eastAsia="ru-RU"/>
              </w:rPr>
              <w:softHyphen/>
              <w:t>ների աղբյուր, որի նվազեցմանն ուղղված ցանկացած միջոցի գործադրում համա</w:t>
            </w:r>
            <w:r w:rsidRPr="004420B7">
              <w:rPr>
                <w:rFonts w:eastAsia="Times New Roman" w:cs="Sylfaen"/>
                <w:lang w:val="hy-AM" w:eastAsia="ru-RU"/>
              </w:rPr>
              <w:softHyphen/>
              <w:t>րում ենք անընդու</w:t>
            </w:r>
            <w:r w:rsidRPr="004420B7">
              <w:rPr>
                <w:rFonts w:eastAsia="Times New Roman" w:cs="Sylfaen"/>
                <w:lang w:val="hy-AM" w:eastAsia="ru-RU"/>
              </w:rPr>
              <w:softHyphen/>
              <w:t>նելի:</w:t>
            </w:r>
          </w:p>
        </w:tc>
        <w:tc>
          <w:tcPr>
            <w:tcW w:w="2070" w:type="dxa"/>
          </w:tcPr>
          <w:p w:rsidR="00C81D47" w:rsidRPr="004420B7" w:rsidRDefault="004420B7" w:rsidP="004420B7">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7.Պարզաբանում։</w:t>
            </w:r>
          </w:p>
        </w:tc>
        <w:tc>
          <w:tcPr>
            <w:tcW w:w="5490" w:type="dxa"/>
          </w:tcPr>
          <w:p w:rsidR="00C81D47" w:rsidRPr="00AB205B" w:rsidRDefault="004420B7" w:rsidP="00AA4E7A">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7. Առաջարկությունը նպատակ ունի խթանելու կազմակերպությունների արդյունավետության մակարդակի բարձրացմանը։ Այն է կապված շահութաբեր</w:t>
            </w:r>
            <w:r w:rsidR="00AA4E7A">
              <w:rPr>
                <w:rFonts w:ascii="GHEA Grapalat" w:hAnsi="GHEA Grapalat" w:cs="Sylfaen"/>
                <w:spacing w:val="0"/>
                <w:kern w:val="0"/>
                <w:position w:val="0"/>
                <w:szCs w:val="22"/>
                <w:lang w:val="hy-AM" w:eastAsia="ru-RU"/>
              </w:rPr>
              <w:t>ութ</w:t>
            </w:r>
            <w:r>
              <w:rPr>
                <w:rFonts w:ascii="GHEA Grapalat" w:hAnsi="GHEA Grapalat" w:cs="Sylfaen"/>
                <w:spacing w:val="0"/>
                <w:kern w:val="0"/>
                <w:position w:val="0"/>
                <w:szCs w:val="22"/>
                <w:lang w:val="hy-AM" w:eastAsia="ru-RU"/>
              </w:rPr>
              <w:t>յան մակարդակի բարձրացման արդյունքներից , ընկերության տնօրինության տակ թողնել ավել</w:t>
            </w:r>
            <w:r w:rsidR="00AA4E7A">
              <w:rPr>
                <w:rFonts w:ascii="GHEA Grapalat" w:hAnsi="GHEA Grapalat" w:cs="Sylfaen"/>
                <w:spacing w:val="0"/>
                <w:kern w:val="0"/>
                <w:position w:val="0"/>
                <w:szCs w:val="22"/>
                <w:lang w:val="hy-AM" w:eastAsia="ru-RU"/>
              </w:rPr>
              <w:t>ի</w:t>
            </w:r>
            <w:r>
              <w:rPr>
                <w:rFonts w:ascii="GHEA Grapalat" w:hAnsi="GHEA Grapalat" w:cs="Sylfaen"/>
                <w:spacing w:val="0"/>
                <w:kern w:val="0"/>
                <w:position w:val="0"/>
                <w:szCs w:val="22"/>
                <w:lang w:val="hy-AM" w:eastAsia="ru-RU"/>
              </w:rPr>
              <w:t xml:space="preserve"> շատ միջոցներ հետագայում</w:t>
            </w:r>
            <w:r w:rsidR="00D55A44">
              <w:rPr>
                <w:rFonts w:ascii="GHEA Grapalat" w:hAnsi="GHEA Grapalat" w:cs="Sylfaen"/>
                <w:spacing w:val="0"/>
                <w:kern w:val="0"/>
                <w:position w:val="0"/>
                <w:szCs w:val="22"/>
                <w:lang w:val="hy-AM" w:eastAsia="ru-RU"/>
              </w:rPr>
              <w:t xml:space="preserve"> արտադրության անընդհատ զար</w:t>
            </w:r>
            <w:r w:rsidR="00AA4E7A">
              <w:rPr>
                <w:rFonts w:ascii="GHEA Grapalat" w:hAnsi="GHEA Grapalat" w:cs="Sylfaen"/>
                <w:spacing w:val="0"/>
                <w:kern w:val="0"/>
                <w:position w:val="0"/>
                <w:szCs w:val="22"/>
                <w:lang w:val="hy-AM" w:eastAsia="ru-RU"/>
              </w:rPr>
              <w:t>գացումը ապահովելու համար։ Հակառակ</w:t>
            </w:r>
            <w:r w:rsidR="00D55A44">
              <w:rPr>
                <w:rFonts w:ascii="GHEA Grapalat" w:hAnsi="GHEA Grapalat" w:cs="Sylfaen"/>
                <w:spacing w:val="0"/>
                <w:kern w:val="0"/>
                <w:position w:val="0"/>
                <w:szCs w:val="22"/>
                <w:lang w:val="hy-AM" w:eastAsia="ru-RU"/>
              </w:rPr>
              <w:t xml:space="preserve"> մոտեցման դեպքում, երբ ՀՀ պետական բյուջեի ընթացիկ և ոչ հեռանկարային շահից ելնելով ամբողջ  դրական աշխատանքի արդյունքում աշխատած գումար</w:t>
            </w:r>
            <w:r w:rsidR="00AB205B">
              <w:rPr>
                <w:rFonts w:ascii="GHEA Grapalat" w:hAnsi="GHEA Grapalat" w:cs="Sylfaen"/>
                <w:spacing w:val="0"/>
                <w:kern w:val="0"/>
                <w:position w:val="0"/>
                <w:szCs w:val="22"/>
                <w:lang w:val="hy-AM" w:eastAsia="ru-RU"/>
              </w:rPr>
              <w:t xml:space="preserve">ն ուղղվում է միայն ՀՀ պետական բյուջե, դրանով իսկ ենք նպաստում պետական բյուջե հեռանկարային մուտքերի ավելացման, այլ նաև </w:t>
            </w:r>
            <w:r w:rsidR="00AB205B" w:rsidRPr="0001778B">
              <w:rPr>
                <w:rFonts w:ascii="GHEA Grapalat" w:hAnsi="GHEA Grapalat" w:cs="Sylfaen"/>
                <w:spacing w:val="0"/>
                <w:kern w:val="0"/>
                <w:position w:val="0"/>
                <w:szCs w:val="22"/>
                <w:lang w:val="hy-AM" w:eastAsia="ru-RU"/>
              </w:rPr>
              <w:t>խոչ</w:t>
            </w:r>
            <w:r w:rsidR="007D60ED" w:rsidRPr="0001778B">
              <w:rPr>
                <w:rFonts w:ascii="GHEA Grapalat" w:hAnsi="GHEA Grapalat" w:cs="Sylfaen"/>
                <w:spacing w:val="0"/>
                <w:kern w:val="0"/>
                <w:position w:val="0"/>
                <w:szCs w:val="22"/>
                <w:lang w:val="hy-AM" w:eastAsia="ru-RU"/>
              </w:rPr>
              <w:t>ը</w:t>
            </w:r>
            <w:r w:rsidR="00AB205B" w:rsidRPr="0001778B">
              <w:rPr>
                <w:rFonts w:ascii="GHEA Grapalat" w:hAnsi="GHEA Grapalat" w:cs="Sylfaen"/>
                <w:spacing w:val="0"/>
                <w:kern w:val="0"/>
                <w:position w:val="0"/>
                <w:szCs w:val="22"/>
                <w:lang w:val="hy-AM" w:eastAsia="ru-RU"/>
              </w:rPr>
              <w:t>նդոտներ</w:t>
            </w:r>
            <w:r w:rsidR="00AB205B">
              <w:rPr>
                <w:rFonts w:ascii="GHEA Grapalat" w:hAnsi="GHEA Grapalat" w:cs="Sylfaen"/>
                <w:spacing w:val="0"/>
                <w:kern w:val="0"/>
                <w:position w:val="0"/>
                <w:szCs w:val="22"/>
                <w:lang w:val="hy-AM" w:eastAsia="ru-RU"/>
              </w:rPr>
              <w:t xml:space="preserve"> ենք ստեղծում  </w:t>
            </w:r>
            <w:proofErr w:type="spellStart"/>
            <w:r w:rsidR="00AB205B">
              <w:rPr>
                <w:rFonts w:ascii="GHEA Grapalat" w:hAnsi="GHEA Grapalat" w:cs="Sylfaen"/>
                <w:spacing w:val="0"/>
                <w:kern w:val="0"/>
                <w:position w:val="0"/>
                <w:szCs w:val="22"/>
                <w:lang w:val="hy-AM" w:eastAsia="ru-RU"/>
              </w:rPr>
              <w:t>առևտրային</w:t>
            </w:r>
            <w:proofErr w:type="spellEnd"/>
            <w:r w:rsidR="00AB205B">
              <w:rPr>
                <w:rFonts w:ascii="GHEA Grapalat" w:hAnsi="GHEA Grapalat" w:cs="Sylfaen"/>
                <w:spacing w:val="0"/>
                <w:kern w:val="0"/>
                <w:position w:val="0"/>
                <w:szCs w:val="22"/>
                <w:lang w:val="hy-AM" w:eastAsia="ru-RU"/>
              </w:rPr>
              <w:t xml:space="preserve"> կազմակերպութ</w:t>
            </w:r>
            <w:r w:rsidR="00AA4E7A">
              <w:rPr>
                <w:rFonts w:ascii="GHEA Grapalat" w:hAnsi="GHEA Grapalat" w:cs="Sylfaen"/>
                <w:spacing w:val="0"/>
                <w:kern w:val="0"/>
                <w:position w:val="0"/>
                <w:szCs w:val="22"/>
                <w:lang w:val="hy-AM" w:eastAsia="ru-RU"/>
              </w:rPr>
              <w:t>յունների զարգացման ճանապարհին։ Վ</w:t>
            </w:r>
            <w:r w:rsidR="00AB205B">
              <w:rPr>
                <w:rFonts w:ascii="GHEA Grapalat" w:hAnsi="GHEA Grapalat" w:cs="Sylfaen"/>
                <w:spacing w:val="0"/>
                <w:kern w:val="0"/>
                <w:position w:val="0"/>
                <w:szCs w:val="22"/>
                <w:lang w:val="hy-AM" w:eastAsia="ru-RU"/>
              </w:rPr>
              <w:t>երջին հաշվով կազմակերպությունների գործունեության շահութաբերության մակարդակի բարձրացման արդյունքում պետական բյուջեն կս</w:t>
            </w:r>
            <w:r w:rsidR="00AA4E7A">
              <w:rPr>
                <w:rFonts w:ascii="GHEA Grapalat" w:hAnsi="GHEA Grapalat" w:cs="Sylfaen"/>
                <w:spacing w:val="0"/>
                <w:kern w:val="0"/>
                <w:position w:val="0"/>
                <w:szCs w:val="22"/>
                <w:lang w:val="hy-AM" w:eastAsia="ru-RU"/>
              </w:rPr>
              <w:t xml:space="preserve">տանա արդեն </w:t>
            </w:r>
            <w:r w:rsidR="00AA4E7A">
              <w:rPr>
                <w:rFonts w:ascii="GHEA Grapalat" w:hAnsi="GHEA Grapalat" w:cs="Sylfaen"/>
                <w:spacing w:val="0"/>
                <w:kern w:val="0"/>
                <w:position w:val="0"/>
                <w:szCs w:val="22"/>
                <w:lang w:val="hy-AM" w:eastAsia="ru-RU"/>
              </w:rPr>
              <w:lastRenderedPageBreak/>
              <w:t>ամրագրված եկամուտներ։</w:t>
            </w:r>
            <w:r w:rsidR="00AB205B">
              <w:rPr>
                <w:rFonts w:ascii="GHEA Grapalat" w:hAnsi="GHEA Grapalat" w:cs="Sylfaen"/>
                <w:spacing w:val="0"/>
                <w:kern w:val="0"/>
                <w:position w:val="0"/>
                <w:szCs w:val="22"/>
                <w:lang w:val="hy-AM" w:eastAsia="ru-RU"/>
              </w:rPr>
              <w:t xml:space="preserve"> </w:t>
            </w:r>
            <w:r w:rsidR="00AA4E7A">
              <w:rPr>
                <w:rFonts w:ascii="GHEA Grapalat" w:hAnsi="GHEA Grapalat" w:cs="Sylfaen"/>
                <w:spacing w:val="0"/>
                <w:kern w:val="0"/>
                <w:position w:val="0"/>
                <w:szCs w:val="22"/>
                <w:lang w:val="hy-AM" w:eastAsia="ru-RU"/>
              </w:rPr>
              <w:t>Տվյալ դեպքում</w:t>
            </w:r>
            <w:r w:rsidR="00AB205B">
              <w:rPr>
                <w:rFonts w:ascii="GHEA Grapalat" w:hAnsi="GHEA Grapalat" w:cs="Sylfaen"/>
                <w:spacing w:val="0"/>
                <w:kern w:val="0"/>
                <w:position w:val="0"/>
                <w:szCs w:val="22"/>
                <w:lang w:val="hy-AM" w:eastAsia="ru-RU"/>
              </w:rPr>
              <w:t xml:space="preserve"> առաջարկությունը վերաբերվում է շահութաբերության մակարդակի բարձրացման արդյունքում ստացվող հավելավճարի </w:t>
            </w:r>
            <w:r w:rsidR="00C07C48">
              <w:rPr>
                <w:rFonts w:ascii="GHEA Grapalat" w:hAnsi="GHEA Grapalat" w:cs="Sylfaen"/>
                <w:spacing w:val="0"/>
                <w:kern w:val="0"/>
                <w:position w:val="0"/>
                <w:szCs w:val="22"/>
                <w:lang w:val="hy-AM" w:eastAsia="ru-RU"/>
              </w:rPr>
              <w:t>բաշխմանը։</w:t>
            </w:r>
          </w:p>
        </w:tc>
      </w:tr>
      <w:tr w:rsidR="00C81D47" w:rsidRPr="00AD5436" w:rsidTr="00C8144C">
        <w:trPr>
          <w:trHeight w:val="341"/>
        </w:trPr>
        <w:tc>
          <w:tcPr>
            <w:tcW w:w="2718" w:type="dxa"/>
            <w:vMerge/>
            <w:vAlign w:val="center"/>
          </w:tcPr>
          <w:p w:rsidR="00C81D47" w:rsidRPr="007F0F0D" w:rsidRDefault="00C81D47" w:rsidP="00C81D47">
            <w:pPr>
              <w:pStyle w:val="Header"/>
              <w:tabs>
                <w:tab w:val="clear" w:pos="4320"/>
                <w:tab w:val="clear" w:pos="8640"/>
              </w:tabs>
              <w:spacing w:line="276" w:lineRule="auto"/>
              <w:jc w:val="center"/>
              <w:rPr>
                <w:rFonts w:ascii="GHEA Grapalat" w:hAnsi="GHEA Grapalat" w:cs="Sylfaen"/>
                <w:b/>
                <w:spacing w:val="0"/>
                <w:kern w:val="0"/>
                <w:position w:val="0"/>
                <w:szCs w:val="22"/>
                <w:lang w:val="hy-AM" w:eastAsia="ru-RU"/>
              </w:rPr>
            </w:pPr>
          </w:p>
        </w:tc>
        <w:tc>
          <w:tcPr>
            <w:tcW w:w="4950" w:type="dxa"/>
            <w:vAlign w:val="center"/>
          </w:tcPr>
          <w:p w:rsidR="00C81D47" w:rsidRPr="004420B7" w:rsidRDefault="00C81D47" w:rsidP="00C8144C">
            <w:pPr>
              <w:spacing w:after="0"/>
              <w:rPr>
                <w:rFonts w:eastAsia="Times New Roman" w:cs="Sylfaen"/>
                <w:lang w:val="hy-AM" w:eastAsia="ru-RU"/>
              </w:rPr>
            </w:pPr>
            <w:r w:rsidRPr="004420B7">
              <w:rPr>
                <w:rFonts w:eastAsia="Times New Roman" w:cs="Sylfaen"/>
                <w:lang w:val="hy-AM" w:eastAsia="ru-RU"/>
              </w:rPr>
              <w:t>8. Չենք կարծում նաև, թե Հավելվածի 7-րդ բաժնում (Առաջարկվող բարեփոխումների ֆինան</w:t>
            </w:r>
            <w:r w:rsidRPr="004420B7">
              <w:rPr>
                <w:rFonts w:eastAsia="Times New Roman" w:cs="Sylfaen"/>
                <w:lang w:val="hy-AM" w:eastAsia="ru-RU"/>
              </w:rPr>
              <w:softHyphen/>
              <w:t>սական գնահատա</w:t>
            </w:r>
            <w:r w:rsidRPr="004420B7">
              <w:rPr>
                <w:rFonts w:eastAsia="Times New Roman" w:cs="Sylfaen"/>
                <w:lang w:val="hy-AM" w:eastAsia="ru-RU"/>
              </w:rPr>
              <w:softHyphen/>
              <w:t>կանը) հնարավոր է միանշանակորեն գնահատել, որ խնդրո առարկա ռազմավարական փաստաթղթում առաջարկվող միջոցառումների իրակա</w:t>
            </w:r>
            <w:r w:rsidRPr="004420B7">
              <w:rPr>
                <w:rFonts w:eastAsia="Times New Roman" w:cs="Sylfaen"/>
                <w:lang w:val="hy-AM" w:eastAsia="ru-RU"/>
              </w:rPr>
              <w:softHyphen/>
              <w:t>նացումից ակնկալվող արդյունքներն ունեն միայն դրական ուղղվածություն, իսկ դա հիմ</w:t>
            </w:r>
            <w:r w:rsidRPr="004420B7">
              <w:rPr>
                <w:rFonts w:eastAsia="Times New Roman" w:cs="Sylfaen"/>
                <w:lang w:val="hy-AM" w:eastAsia="ru-RU"/>
              </w:rPr>
              <w:softHyphen/>
              <w:t>նա</w:t>
            </w:r>
            <w:r w:rsidRPr="004420B7">
              <w:rPr>
                <w:rFonts w:eastAsia="Times New Roman" w:cs="Sylfaen"/>
                <w:lang w:val="hy-AM" w:eastAsia="ru-RU"/>
              </w:rPr>
              <w:softHyphen/>
              <w:t>վորելու համար պետական գույքի օտարումից և մասնավորեց</w:t>
            </w:r>
            <w:r w:rsidRPr="004420B7">
              <w:rPr>
                <w:rFonts w:eastAsia="Times New Roman" w:cs="Sylfaen"/>
                <w:lang w:val="hy-AM" w:eastAsia="ru-RU"/>
              </w:rPr>
              <w:softHyphen/>
              <w:t>ումից ֆինանսական մուտ</w:t>
            </w:r>
            <w:r w:rsidRPr="004420B7">
              <w:rPr>
                <w:rFonts w:eastAsia="Times New Roman" w:cs="Sylfaen"/>
                <w:lang w:val="hy-AM" w:eastAsia="ru-RU"/>
              </w:rPr>
              <w:softHyphen/>
              <w:t xml:space="preserve">քերի կանխատեսվող մեծության մասով ներկայացված հաշվարկը՝ նախորդ տարիների այդ նույն ցուցանիշների աճման միջին տեմպերից ելնելով, համոզիչ չէ, առավել </w:t>
            </w:r>
            <w:proofErr w:type="spellStart"/>
            <w:r w:rsidRPr="004420B7">
              <w:rPr>
                <w:rFonts w:eastAsia="Times New Roman" w:cs="Sylfaen"/>
                <w:lang w:val="hy-AM" w:eastAsia="ru-RU"/>
              </w:rPr>
              <w:t>ևս</w:t>
            </w:r>
            <w:proofErr w:type="spellEnd"/>
            <w:r w:rsidRPr="004420B7">
              <w:rPr>
                <w:rFonts w:eastAsia="Times New Roman" w:cs="Sylfaen"/>
                <w:lang w:val="hy-AM" w:eastAsia="ru-RU"/>
              </w:rPr>
              <w:t xml:space="preserve">, որ հենց նույն տեղում նշվում է, որ </w:t>
            </w:r>
            <w:r w:rsidRPr="004420B7">
              <w:rPr>
                <w:rFonts w:eastAsia="Times New Roman" w:cs="Sylfaen"/>
                <w:lang w:val="hy-AM" w:eastAsia="ru-RU"/>
              </w:rPr>
              <w:lastRenderedPageBreak/>
              <w:t>պետական սեփականություն համարվող անշարժ և շարժա</w:t>
            </w:r>
            <w:r w:rsidRPr="004420B7">
              <w:rPr>
                <w:rFonts w:eastAsia="Times New Roman" w:cs="Sylfaen"/>
                <w:lang w:val="hy-AM" w:eastAsia="ru-RU"/>
              </w:rPr>
              <w:softHyphen/>
              <w:t>կան գույքի օտարումից և մասնավորեցումից 2017-2020թթ. ծրագրում ընդգրկված պետա</w:t>
            </w:r>
            <w:r w:rsidRPr="004420B7">
              <w:rPr>
                <w:rFonts w:eastAsia="Times New Roman" w:cs="Sylfaen"/>
                <w:lang w:val="hy-AM" w:eastAsia="ru-RU"/>
              </w:rPr>
              <w:softHyphen/>
              <w:t>կան մասնակ</w:t>
            </w:r>
            <w:r w:rsidRPr="004420B7">
              <w:rPr>
                <w:rFonts w:eastAsia="Times New Roman" w:cs="Sylfaen"/>
                <w:lang w:val="hy-AM" w:eastAsia="ru-RU"/>
              </w:rPr>
              <w:softHyphen/>
              <w:t xml:space="preserve">ցությամբ </w:t>
            </w:r>
            <w:proofErr w:type="spellStart"/>
            <w:r w:rsidRPr="004420B7">
              <w:rPr>
                <w:rFonts w:eastAsia="Times New Roman" w:cs="Sylfaen"/>
                <w:lang w:val="hy-AM" w:eastAsia="ru-RU"/>
              </w:rPr>
              <w:t>առևտրային</w:t>
            </w:r>
            <w:proofErr w:type="spellEnd"/>
            <w:r w:rsidRPr="004420B7">
              <w:rPr>
                <w:rFonts w:eastAsia="Times New Roman" w:cs="Sylfaen"/>
                <w:lang w:val="hy-AM" w:eastAsia="ru-RU"/>
              </w:rPr>
              <w:t xml:space="preserve"> կազմակերպությունների մասնավորեցումից ակնկալվող ֆինանսա</w:t>
            </w:r>
            <w:r w:rsidRPr="004420B7">
              <w:rPr>
                <w:rFonts w:eastAsia="Times New Roman" w:cs="Sylfaen"/>
                <w:lang w:val="hy-AM" w:eastAsia="ru-RU"/>
              </w:rPr>
              <w:softHyphen/>
              <w:t>կան արդյունքը հստակ հաշվարկելու համար անհրաժեշտ է ունենալ օտարման ենթակա անշարժ և շարժական գույքի անվանացանկը և այդ գույքի ու մասնավորեցման ծրագրում ընդգրկված կազմակերպությունների գնահատված շուկայական արժեքները, միա</w:t>
            </w:r>
            <w:r w:rsidRPr="004420B7">
              <w:rPr>
                <w:rFonts w:eastAsia="Times New Roman" w:cs="Sylfaen"/>
                <w:lang w:val="hy-AM" w:eastAsia="ru-RU"/>
              </w:rPr>
              <w:softHyphen/>
              <w:t>ժամանակ փաստելով, որ ներկայումս այդ աշխատանքները ավարտին չեն հասցվել:</w:t>
            </w:r>
          </w:p>
          <w:p w:rsidR="00C81D47" w:rsidRPr="004420B7" w:rsidRDefault="00C81D47" w:rsidP="00DF26FE">
            <w:pPr>
              <w:spacing w:after="0"/>
              <w:rPr>
                <w:rFonts w:eastAsia="Times New Roman" w:cs="Sylfaen"/>
                <w:lang w:val="hy-AM" w:eastAsia="ru-RU"/>
              </w:rPr>
            </w:pPr>
            <w:r w:rsidRPr="004420B7">
              <w:rPr>
                <w:rFonts w:eastAsia="Times New Roman" w:cs="Sylfaen"/>
                <w:lang w:val="hy-AM" w:eastAsia="ru-RU"/>
              </w:rPr>
              <w:t>Բացի վերոգրյալը, Հավելվածի 6-րդ բաժնի (Պետական գույքի կառավարման բարե</w:t>
            </w:r>
            <w:r w:rsidRPr="004420B7">
              <w:rPr>
                <w:rFonts w:eastAsia="Times New Roman" w:cs="Sylfaen"/>
                <w:lang w:val="hy-AM" w:eastAsia="ru-RU"/>
              </w:rPr>
              <w:softHyphen/>
              <w:t>փոխման գործողությունները (ուղղությունները)) 8-րդ և 9-րդ գործողությունների և, ըստ այդմ, ռազմավարու</w:t>
            </w:r>
            <w:r w:rsidRPr="004420B7">
              <w:rPr>
                <w:rFonts w:eastAsia="Times New Roman" w:cs="Sylfaen"/>
                <w:lang w:val="hy-AM" w:eastAsia="ru-RU"/>
              </w:rPr>
              <w:softHyphen/>
              <w:t xml:space="preserve">թյունից բխող իրավական ակտերի մշակման ժամանակացույցի 3-րդ և 4-րդ կետերի վերաբերյալ հայտնում ենք </w:t>
            </w:r>
            <w:proofErr w:type="spellStart"/>
            <w:r w:rsidRPr="004420B7">
              <w:rPr>
                <w:rFonts w:eastAsia="Times New Roman" w:cs="Sylfaen"/>
                <w:lang w:val="hy-AM" w:eastAsia="ru-RU"/>
              </w:rPr>
              <w:t>հետևյալը</w:t>
            </w:r>
            <w:proofErr w:type="spellEnd"/>
            <w:r w:rsidRPr="004420B7">
              <w:rPr>
                <w:rFonts w:eastAsia="Times New Roman" w:cs="Sylfaen"/>
                <w:lang w:val="hy-AM" w:eastAsia="ru-RU"/>
              </w:rPr>
              <w:t>.</w:t>
            </w:r>
          </w:p>
          <w:p w:rsidR="00C81D47" w:rsidRPr="004420B7" w:rsidRDefault="00C81D47" w:rsidP="00C81D47">
            <w:pPr>
              <w:numPr>
                <w:ilvl w:val="0"/>
                <w:numId w:val="8"/>
              </w:numPr>
              <w:spacing w:after="0"/>
              <w:ind w:left="0" w:firstLine="720"/>
              <w:contextualSpacing/>
              <w:rPr>
                <w:rFonts w:eastAsia="Times New Roman" w:cs="Sylfaen"/>
                <w:lang w:val="hy-AM" w:eastAsia="ru-RU"/>
              </w:rPr>
            </w:pPr>
            <w:r w:rsidRPr="004420B7">
              <w:rPr>
                <w:rFonts w:eastAsia="Times New Roman" w:cs="Sylfaen"/>
                <w:lang w:val="hy-AM" w:eastAsia="ru-RU"/>
              </w:rPr>
              <w:t xml:space="preserve">«Պետական ոչ </w:t>
            </w:r>
            <w:proofErr w:type="spellStart"/>
            <w:r w:rsidRPr="004420B7">
              <w:rPr>
                <w:rFonts w:eastAsia="Times New Roman" w:cs="Sylfaen"/>
                <w:lang w:val="hy-AM" w:eastAsia="ru-RU"/>
              </w:rPr>
              <w:t>առևտրային</w:t>
            </w:r>
            <w:proofErr w:type="spellEnd"/>
            <w:r w:rsidRPr="004420B7">
              <w:rPr>
                <w:rFonts w:eastAsia="Times New Roman" w:cs="Sylfaen"/>
                <w:lang w:val="hy-AM" w:eastAsia="ru-RU"/>
              </w:rPr>
              <w:t xml:space="preserve"> կազմակերպությունների մասին» ՀՀ օրենքի (այսուհետ՝ Օրենք) 5-րդ հոդվածի 3-րդ մասի 3-րդ պարբերության համաձայն, ամրացված գույքի օգտագործման արդյունքում պետական ոչ </w:t>
            </w:r>
            <w:proofErr w:type="spellStart"/>
            <w:r w:rsidRPr="004420B7">
              <w:rPr>
                <w:rFonts w:eastAsia="Times New Roman" w:cs="Sylfaen"/>
                <w:lang w:val="hy-AM" w:eastAsia="ru-RU"/>
              </w:rPr>
              <w:t>առևտրային</w:t>
            </w:r>
            <w:proofErr w:type="spellEnd"/>
            <w:r w:rsidRPr="004420B7">
              <w:rPr>
                <w:rFonts w:eastAsia="Times New Roman" w:cs="Sylfaen"/>
                <w:lang w:val="hy-AM" w:eastAsia="ru-RU"/>
              </w:rPr>
              <w:t xml:space="preserve"> կազմակերպության (այսուհետ՝ ՊՈԱԿ) ստացած եկամուտները պետական </w:t>
            </w:r>
            <w:r w:rsidRPr="004420B7">
              <w:rPr>
                <w:rFonts w:eastAsia="Times New Roman" w:cs="Sylfaen"/>
                <w:lang w:val="hy-AM" w:eastAsia="ru-RU"/>
              </w:rPr>
              <w:lastRenderedPageBreak/>
              <w:t>կազմակերպության սեփականությունն են, եթե այլ բան նախատեսված չէ պետական կազմակերպության կանոնադրությամբ, մինչդեռ, ներկայացված ժամանակացույցի 3-րդ կետի միջոցառման հիմնավորման մեջ նախա</w:t>
            </w:r>
            <w:r w:rsidRPr="004420B7">
              <w:rPr>
                <w:rFonts w:eastAsia="Times New Roman" w:cs="Sylfaen"/>
                <w:lang w:val="hy-AM" w:eastAsia="ru-RU"/>
              </w:rPr>
              <w:softHyphen/>
              <w:t>տեսվում է սահմանել ՊՈԱԿ-</w:t>
            </w:r>
            <w:proofErr w:type="spellStart"/>
            <w:r w:rsidRPr="004420B7">
              <w:rPr>
                <w:rFonts w:eastAsia="Times New Roman" w:cs="Sylfaen"/>
                <w:lang w:val="hy-AM" w:eastAsia="ru-RU"/>
              </w:rPr>
              <w:t>ներին</w:t>
            </w:r>
            <w:proofErr w:type="spellEnd"/>
            <w:r w:rsidRPr="004420B7">
              <w:rPr>
                <w:rFonts w:eastAsia="Times New Roman" w:cs="Sylfaen"/>
                <w:lang w:val="hy-AM" w:eastAsia="ru-RU"/>
              </w:rPr>
              <w:t xml:space="preserve"> անհատույց օգտագործման տրամադրված գույքի վար</w:t>
            </w:r>
            <w:r w:rsidRPr="004420B7">
              <w:rPr>
                <w:rFonts w:eastAsia="Times New Roman" w:cs="Sylfaen"/>
                <w:lang w:val="hy-AM" w:eastAsia="ru-RU"/>
              </w:rPr>
              <w:softHyphen/>
              <w:t>ձակալությունից գանձվող միջոցների բաշխման գործընթացում միասնական սկզբունք</w:t>
            </w:r>
            <w:r w:rsidRPr="004420B7">
              <w:rPr>
                <w:rFonts w:eastAsia="Times New Roman" w:cs="Sylfaen"/>
                <w:lang w:val="hy-AM" w:eastAsia="ru-RU"/>
              </w:rPr>
              <w:softHyphen/>
              <w:t>ներ: Այդ առումով անհասկանալի է նոր սկզբունքներ սահմանելու անհրաժեշտությունը:</w:t>
            </w:r>
          </w:p>
          <w:p w:rsidR="005F76E0" w:rsidRDefault="005F76E0" w:rsidP="005F76E0">
            <w:pPr>
              <w:suppressLineNumbers/>
              <w:shd w:val="clear" w:color="auto" w:fill="FFFFFF"/>
              <w:tabs>
                <w:tab w:val="left" w:pos="426"/>
              </w:tabs>
              <w:spacing w:after="0"/>
              <w:ind w:right="4"/>
              <w:contextualSpacing/>
              <w:rPr>
                <w:rFonts w:eastAsia="Times New Roman" w:cs="Sylfaen"/>
                <w:lang w:val="hy-AM" w:eastAsia="ru-RU"/>
              </w:rPr>
            </w:pPr>
          </w:p>
          <w:p w:rsidR="005F76E0" w:rsidRDefault="005F76E0" w:rsidP="005F76E0">
            <w:pPr>
              <w:suppressLineNumbers/>
              <w:shd w:val="clear" w:color="auto" w:fill="FFFFFF"/>
              <w:tabs>
                <w:tab w:val="left" w:pos="426"/>
              </w:tabs>
              <w:spacing w:after="0"/>
              <w:ind w:right="4"/>
              <w:contextualSpacing/>
              <w:rPr>
                <w:rFonts w:eastAsia="Times New Roman" w:cs="Sylfaen"/>
                <w:lang w:val="hy-AM" w:eastAsia="ru-RU"/>
              </w:rPr>
            </w:pPr>
          </w:p>
          <w:p w:rsidR="005F76E0" w:rsidRDefault="005F76E0" w:rsidP="005F76E0">
            <w:pPr>
              <w:suppressLineNumbers/>
              <w:shd w:val="clear" w:color="auto" w:fill="FFFFFF"/>
              <w:tabs>
                <w:tab w:val="left" w:pos="426"/>
              </w:tabs>
              <w:spacing w:after="0"/>
              <w:ind w:right="4"/>
              <w:contextualSpacing/>
              <w:rPr>
                <w:rFonts w:eastAsia="Times New Roman" w:cs="Sylfaen"/>
                <w:lang w:val="hy-AM" w:eastAsia="ru-RU"/>
              </w:rPr>
            </w:pPr>
          </w:p>
          <w:p w:rsidR="005F76E0" w:rsidRDefault="005F76E0" w:rsidP="005F76E0">
            <w:pPr>
              <w:suppressLineNumbers/>
              <w:shd w:val="clear" w:color="auto" w:fill="FFFFFF"/>
              <w:tabs>
                <w:tab w:val="left" w:pos="426"/>
              </w:tabs>
              <w:spacing w:after="0"/>
              <w:ind w:right="4"/>
              <w:contextualSpacing/>
              <w:rPr>
                <w:rFonts w:eastAsia="Times New Roman" w:cs="Sylfaen"/>
                <w:lang w:val="hy-AM" w:eastAsia="ru-RU"/>
              </w:rPr>
            </w:pPr>
          </w:p>
          <w:p w:rsidR="005F76E0" w:rsidRDefault="005F76E0" w:rsidP="005F76E0">
            <w:pPr>
              <w:suppressLineNumbers/>
              <w:shd w:val="clear" w:color="auto" w:fill="FFFFFF"/>
              <w:tabs>
                <w:tab w:val="left" w:pos="426"/>
              </w:tabs>
              <w:spacing w:after="0"/>
              <w:ind w:right="4"/>
              <w:contextualSpacing/>
              <w:rPr>
                <w:rFonts w:eastAsia="Times New Roman" w:cs="Sylfaen"/>
                <w:lang w:val="hy-AM" w:eastAsia="ru-RU"/>
              </w:rPr>
            </w:pPr>
          </w:p>
          <w:p w:rsidR="005F76E0" w:rsidRDefault="005F76E0" w:rsidP="005F76E0">
            <w:pPr>
              <w:suppressLineNumbers/>
              <w:shd w:val="clear" w:color="auto" w:fill="FFFFFF"/>
              <w:tabs>
                <w:tab w:val="left" w:pos="426"/>
              </w:tabs>
              <w:spacing w:after="0"/>
              <w:ind w:right="4"/>
              <w:contextualSpacing/>
              <w:rPr>
                <w:rFonts w:eastAsia="Times New Roman" w:cs="Sylfaen"/>
                <w:lang w:val="hy-AM" w:eastAsia="ru-RU"/>
              </w:rPr>
            </w:pPr>
          </w:p>
          <w:p w:rsidR="005F76E0" w:rsidRDefault="005F76E0" w:rsidP="005F76E0">
            <w:pPr>
              <w:suppressLineNumbers/>
              <w:shd w:val="clear" w:color="auto" w:fill="FFFFFF"/>
              <w:tabs>
                <w:tab w:val="left" w:pos="426"/>
              </w:tabs>
              <w:spacing w:after="0"/>
              <w:ind w:right="4"/>
              <w:contextualSpacing/>
              <w:rPr>
                <w:rFonts w:eastAsia="Times New Roman" w:cs="Sylfaen"/>
                <w:lang w:val="hy-AM" w:eastAsia="ru-RU"/>
              </w:rPr>
            </w:pPr>
          </w:p>
          <w:p w:rsidR="005F76E0" w:rsidRDefault="005F76E0" w:rsidP="005F76E0">
            <w:pPr>
              <w:suppressLineNumbers/>
              <w:shd w:val="clear" w:color="auto" w:fill="FFFFFF"/>
              <w:tabs>
                <w:tab w:val="left" w:pos="426"/>
              </w:tabs>
              <w:spacing w:after="0"/>
              <w:ind w:right="4"/>
              <w:contextualSpacing/>
              <w:rPr>
                <w:rFonts w:eastAsia="Times New Roman" w:cs="Sylfaen"/>
                <w:lang w:val="hy-AM" w:eastAsia="ru-RU"/>
              </w:rPr>
            </w:pPr>
          </w:p>
          <w:p w:rsidR="005F76E0" w:rsidRDefault="005F76E0" w:rsidP="005F76E0">
            <w:pPr>
              <w:suppressLineNumbers/>
              <w:shd w:val="clear" w:color="auto" w:fill="FFFFFF"/>
              <w:tabs>
                <w:tab w:val="left" w:pos="426"/>
              </w:tabs>
              <w:spacing w:after="0"/>
              <w:ind w:right="4"/>
              <w:contextualSpacing/>
              <w:rPr>
                <w:rFonts w:eastAsia="Times New Roman" w:cs="Sylfaen"/>
                <w:lang w:val="hy-AM" w:eastAsia="ru-RU"/>
              </w:rPr>
            </w:pPr>
          </w:p>
          <w:p w:rsidR="005F76E0" w:rsidRDefault="005F76E0" w:rsidP="005F76E0">
            <w:pPr>
              <w:suppressLineNumbers/>
              <w:shd w:val="clear" w:color="auto" w:fill="FFFFFF"/>
              <w:tabs>
                <w:tab w:val="left" w:pos="426"/>
              </w:tabs>
              <w:spacing w:after="0"/>
              <w:ind w:right="4"/>
              <w:contextualSpacing/>
              <w:rPr>
                <w:rFonts w:eastAsia="Times New Roman" w:cs="Sylfaen"/>
                <w:lang w:val="hy-AM" w:eastAsia="ru-RU"/>
              </w:rPr>
            </w:pPr>
          </w:p>
          <w:p w:rsidR="00C81D47" w:rsidRPr="004420B7" w:rsidRDefault="005F76E0" w:rsidP="005F76E0">
            <w:pPr>
              <w:suppressLineNumbers/>
              <w:shd w:val="clear" w:color="auto" w:fill="FFFFFF"/>
              <w:tabs>
                <w:tab w:val="left" w:pos="426"/>
              </w:tabs>
              <w:spacing w:after="0"/>
              <w:ind w:right="4"/>
              <w:contextualSpacing/>
              <w:rPr>
                <w:rFonts w:eastAsia="Times New Roman" w:cs="Sylfaen"/>
                <w:lang w:val="hy-AM" w:eastAsia="ru-RU"/>
              </w:rPr>
            </w:pPr>
            <w:r>
              <w:rPr>
                <w:rFonts w:eastAsia="Times New Roman" w:cs="Sylfaen"/>
                <w:lang w:val="hy-AM" w:eastAsia="ru-RU"/>
              </w:rPr>
              <w:t>2.</w:t>
            </w:r>
            <w:r w:rsidR="00C81D47" w:rsidRPr="004420B7">
              <w:rPr>
                <w:rFonts w:eastAsia="Times New Roman" w:cs="Sylfaen"/>
                <w:lang w:val="hy-AM" w:eastAsia="ru-RU"/>
              </w:rPr>
              <w:t>Նկատի ունենալով, որ ՀՀ-ում գործող միայն ՊՈԱԿ-ների թիվը շուրջ 1800 է, և  անհատույց օգտագործման իրավունքով հանձնված պետական սեփականություն հանդի</w:t>
            </w:r>
            <w:r w:rsidR="00C81D47" w:rsidRPr="004420B7">
              <w:rPr>
                <w:rFonts w:eastAsia="Times New Roman" w:cs="Sylfaen"/>
                <w:lang w:val="hy-AM" w:eastAsia="ru-RU"/>
              </w:rPr>
              <w:softHyphen/>
              <w:t>սացող անշարժ գույքը պետական գույքի կառավարման կոմիտեի տնօրինությանը հանձ</w:t>
            </w:r>
            <w:r w:rsidR="00C81D47" w:rsidRPr="004420B7">
              <w:rPr>
                <w:rFonts w:eastAsia="Times New Roman" w:cs="Sylfaen"/>
                <w:lang w:val="hy-AM" w:eastAsia="ru-RU"/>
              </w:rPr>
              <w:softHyphen/>
              <w:t xml:space="preserve">նումը և դրանց կառավարումը հսկայածավալ աշխատանք է ենթադրում, որի </w:t>
            </w:r>
            <w:r w:rsidR="00C81D47" w:rsidRPr="004420B7">
              <w:rPr>
                <w:rFonts w:eastAsia="Times New Roman" w:cs="Sylfaen"/>
                <w:lang w:val="hy-AM" w:eastAsia="ru-RU"/>
              </w:rPr>
              <w:lastRenderedPageBreak/>
              <w:t>դեպքում նաև անհնար կլինի ապահովել անշարժ գույքի օգտագործման արդյունավետության բարձրա</w:t>
            </w:r>
            <w:r w:rsidR="00C81D47" w:rsidRPr="004420B7">
              <w:rPr>
                <w:rFonts w:eastAsia="Times New Roman" w:cs="Sylfaen"/>
                <w:lang w:val="hy-AM" w:eastAsia="ru-RU"/>
              </w:rPr>
              <w:softHyphen/>
              <w:t>ցումը, կար</w:t>
            </w:r>
            <w:r w:rsidR="00C81D47" w:rsidRPr="004420B7">
              <w:rPr>
                <w:rFonts w:eastAsia="Times New Roman" w:cs="Sylfaen"/>
                <w:lang w:val="hy-AM" w:eastAsia="ru-RU"/>
              </w:rPr>
              <w:softHyphen/>
              <w:t xml:space="preserve">ծում ենք, որ առավել արդյունավետ կլինի պետական գույքի կառավարման կոմիտեի կողմից պետական գույքի ընդհանուր օգտագործման նկատմամբ մոնիտորինգ </w:t>
            </w:r>
            <w:proofErr w:type="spellStart"/>
            <w:r w:rsidR="00C81D47" w:rsidRPr="004420B7">
              <w:rPr>
                <w:rFonts w:eastAsia="Times New Roman" w:cs="Sylfaen"/>
                <w:lang w:val="hy-AM" w:eastAsia="ru-RU"/>
              </w:rPr>
              <w:t>իրականացանելը</w:t>
            </w:r>
            <w:proofErr w:type="spellEnd"/>
            <w:r w:rsidR="00C81D47" w:rsidRPr="004420B7">
              <w:rPr>
                <w:rFonts w:eastAsia="Times New Roman" w:cs="Sylfaen"/>
                <w:lang w:val="hy-AM" w:eastAsia="ru-RU"/>
              </w:rPr>
              <w:t>՝ դրանց անմիջական կառավարման հարցերը թողնելով լիազորված պետական կառավար</w:t>
            </w:r>
            <w:r w:rsidR="00C81D47" w:rsidRPr="004420B7">
              <w:rPr>
                <w:rFonts w:eastAsia="Times New Roman" w:cs="Sylfaen"/>
                <w:lang w:val="hy-AM" w:eastAsia="ru-RU"/>
              </w:rPr>
              <w:softHyphen/>
              <w:t>ման մարմնի իրավասությանը:</w:t>
            </w:r>
          </w:p>
          <w:p w:rsidR="00C81D47" w:rsidRPr="004420B7" w:rsidRDefault="00C81D47" w:rsidP="003D467A">
            <w:pPr>
              <w:spacing w:after="0"/>
              <w:ind w:right="9"/>
              <w:rPr>
                <w:rFonts w:eastAsia="Times New Roman" w:cs="Sylfaen"/>
                <w:lang w:val="hy-AM" w:eastAsia="ru-RU"/>
              </w:rPr>
            </w:pPr>
            <w:r w:rsidRPr="004420B7">
              <w:rPr>
                <w:rFonts w:eastAsia="Times New Roman" w:cs="Sylfaen"/>
                <w:lang w:val="hy-AM" w:eastAsia="ru-RU"/>
              </w:rPr>
              <w:t xml:space="preserve">Ելնելով </w:t>
            </w:r>
            <w:proofErr w:type="spellStart"/>
            <w:r w:rsidRPr="004420B7">
              <w:rPr>
                <w:rFonts w:eastAsia="Times New Roman" w:cs="Sylfaen"/>
                <w:lang w:val="hy-AM" w:eastAsia="ru-RU"/>
              </w:rPr>
              <w:t>վերոգրյալից</w:t>
            </w:r>
            <w:proofErr w:type="spellEnd"/>
            <w:r w:rsidRPr="004420B7">
              <w:rPr>
                <w:rFonts w:eastAsia="Times New Roman" w:cs="Sylfaen"/>
                <w:lang w:val="hy-AM" w:eastAsia="ru-RU"/>
              </w:rPr>
              <w:t>, ՊՈԱԿ-ների ոլորտում վարվող միասնական քաղաքականությունը չխախտելու նպատակով, առաջարկում ենք վերանայել Հավելվածի 6-րդ բաժնի պետական գույքի կառավարման բարեփոխման 8-րդ և 9-րդ գործողությունները (ուղղությունները):</w:t>
            </w:r>
          </w:p>
          <w:p w:rsidR="00C81D47" w:rsidRPr="004420B7" w:rsidRDefault="00C81D47" w:rsidP="003D467A">
            <w:pPr>
              <w:spacing w:after="0"/>
              <w:ind w:right="9"/>
              <w:rPr>
                <w:rFonts w:eastAsia="Times New Roman" w:cs="Sylfaen"/>
                <w:lang w:val="hy-AM" w:eastAsia="ru-RU"/>
              </w:rPr>
            </w:pPr>
            <w:r w:rsidRPr="004420B7">
              <w:rPr>
                <w:rFonts w:eastAsia="Times New Roman" w:cs="Sylfaen"/>
                <w:lang w:val="hy-AM" w:eastAsia="ru-RU"/>
              </w:rPr>
              <w:t xml:space="preserve">Ռազմավարությամբ պետական գույքի օտարման հետ կապված նախատեսված են մի շարք միջոցառումների իրականացում, որոնք կարող են հանգեցնել լրացուցիչ ծախսերի անհրաժեշտության, այսպես՝ </w:t>
            </w:r>
          </w:p>
          <w:p w:rsidR="00C81D47" w:rsidRPr="004420B7" w:rsidRDefault="00C81D47" w:rsidP="003D467A">
            <w:pPr>
              <w:spacing w:after="0"/>
              <w:rPr>
                <w:rFonts w:eastAsia="Times New Roman" w:cs="Sylfaen"/>
                <w:lang w:val="hy-AM" w:eastAsia="ru-RU"/>
              </w:rPr>
            </w:pPr>
            <w:r w:rsidRPr="004420B7">
              <w:rPr>
                <w:rFonts w:eastAsia="Times New Roman" w:cs="Sylfaen"/>
                <w:lang w:val="hy-AM" w:eastAsia="ru-RU"/>
              </w:rPr>
              <w:t xml:space="preserve">Հավելվածի 6. Պետական գույքի կառավարման բարեփոխման ուղղությունները բաժնի 1-ին գործողության մեջ և 8. Պետական գույքի կառավարման բարեփոխման ռազմավարությամբ առաջարկվող միջոցառումների հատկապես միջազգային պրակտիկայում ընդունված </w:t>
            </w:r>
            <w:r w:rsidRPr="004420B7">
              <w:rPr>
                <w:rFonts w:eastAsia="Times New Roman" w:cs="Sylfaen"/>
                <w:lang w:val="hy-AM" w:eastAsia="ru-RU"/>
              </w:rPr>
              <w:lastRenderedPageBreak/>
              <w:t xml:space="preserve">գործիքների կիրառման համար պահանջվող ծախսերի մոտավոր գնահատականը բաժնում առաջարկվում է օտարվող հավանական ներդրումային գրավչություն և համեմատաբար բարձր արժեք ունեցող պետական գույքի նկատմամբ </w:t>
            </w:r>
            <w:proofErr w:type="spellStart"/>
            <w:r w:rsidRPr="004420B7">
              <w:rPr>
                <w:rFonts w:eastAsia="Times New Roman" w:cs="Sylfaen"/>
                <w:lang w:val="hy-AM" w:eastAsia="ru-RU"/>
              </w:rPr>
              <w:t>ձևավորել</w:t>
            </w:r>
            <w:proofErr w:type="spellEnd"/>
            <w:r w:rsidRPr="004420B7">
              <w:rPr>
                <w:rFonts w:eastAsia="Times New Roman" w:cs="Sylfaen"/>
                <w:lang w:val="hy-AM" w:eastAsia="ru-RU"/>
              </w:rPr>
              <w:t xml:space="preserve"> բիզնես ծրագիր, մասնավորապես ներդրողներին առաջարկել ոչ թե գույք, այլ բիզնես ծրագիր:  Ընդ որում նշվում է, որ այս մոտեցումը ենթադրում է գովազդային նյութերի և հոլովակների նախապատրաստման, հայտարարությունների տպագրման, գովազդային նյութերի և հոլովակների հեռարձակման, միջնորդական (բրոքերային) ծառայությունների ձեռքբերման, գործարար ծրագրերի մշակման և կազմման, թարգմանչական ծառայությունների ձեռքբերման, գործուղումների, անհրաժեշտության դեպքում շենք, շինությունների պահպանման և ընթացիկ նորոգման հետ կապված լրացուցիչ ծախսերի ավելացում, ինչպես նաև, անհրաժեշտության դեպքում մասնագիտացված անձանց կամ կազմակերպությունների ներգրավում, մասնակցություն </w:t>
            </w:r>
            <w:proofErr w:type="spellStart"/>
            <w:r w:rsidRPr="004420B7">
              <w:rPr>
                <w:rFonts w:eastAsia="Times New Roman" w:cs="Sylfaen"/>
                <w:lang w:val="hy-AM" w:eastAsia="ru-RU"/>
              </w:rPr>
              <w:t>էքսպո</w:t>
            </w:r>
            <w:proofErr w:type="spellEnd"/>
            <w:r w:rsidRPr="004420B7">
              <w:rPr>
                <w:rFonts w:eastAsia="Times New Roman" w:cs="Sylfaen"/>
                <w:lang w:val="hy-AM" w:eastAsia="ru-RU"/>
              </w:rPr>
              <w:t xml:space="preserve"> ցուցահանդեսներին: Ռազմավարությամբ նշվում է, որ այս ծախսերի փոխհատուցումը կարող է իրականացվել պետական գույքի օտարումից ստացված դրամական միջոցների հաշվին: Ընդ որում, նշված միջոցառումների համար </w:t>
            </w:r>
            <w:r w:rsidRPr="004420B7">
              <w:rPr>
                <w:rFonts w:eastAsia="Times New Roman" w:cs="Sylfaen"/>
                <w:lang w:val="hy-AM" w:eastAsia="ru-RU"/>
              </w:rPr>
              <w:lastRenderedPageBreak/>
              <w:t xml:space="preserve">փոխհատուցվող ծախսերը չեն կարող գերազանցել օտարումից ստացված միջոցների </w:t>
            </w:r>
            <w:proofErr w:type="spellStart"/>
            <w:r w:rsidRPr="004420B7">
              <w:rPr>
                <w:rFonts w:eastAsia="Times New Roman" w:cs="Sylfaen"/>
                <w:lang w:val="hy-AM" w:eastAsia="ru-RU"/>
              </w:rPr>
              <w:t>մինչև</w:t>
            </w:r>
            <w:proofErr w:type="spellEnd"/>
            <w:r w:rsidRPr="004420B7">
              <w:rPr>
                <w:rFonts w:eastAsia="Times New Roman" w:cs="Sylfaen"/>
                <w:lang w:val="hy-AM" w:eastAsia="ru-RU"/>
              </w:rPr>
              <w:t xml:space="preserve"> 5%-ը:  </w:t>
            </w:r>
          </w:p>
          <w:p w:rsidR="003D467A"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 xml:space="preserve">Այս կապակցությամբ հայտնում ենք, որ Պետական գույքի կառավարման մասին ՀՀ օրենքի 22-րդ հոդվածի 3-րդ կետի համաձայն, պետական գույքն օտարվում է ուղղակի եղանակով գործարար (ներդրումային) ծրագիր ներկայացրած նախօրոք հայտնի գնորդին: Իսկ ՀՀ կառավարության 27.04.2006թ. N 820-Ն որոշմամբ հաստատված պետական գույքը մրցույթով մասնավորեցնելու կարգի 13-րդ կետի համաձայն, մրցույթի մասնակցության հայտին կից անհրաժեշտ փաստաթուղթ է հանդիսանում նաև գործարար ծրագիրը: </w:t>
            </w:r>
            <w:proofErr w:type="spellStart"/>
            <w:r w:rsidRPr="004420B7">
              <w:rPr>
                <w:rFonts w:eastAsia="Times New Roman" w:cs="Sylfaen"/>
                <w:lang w:val="hy-AM" w:eastAsia="ru-RU"/>
              </w:rPr>
              <w:t>Հետևաբար</w:t>
            </w:r>
            <w:proofErr w:type="spellEnd"/>
            <w:r w:rsidRPr="004420B7">
              <w:rPr>
                <w:rFonts w:eastAsia="Times New Roman" w:cs="Sylfaen"/>
                <w:lang w:val="hy-AM" w:eastAsia="ru-RU"/>
              </w:rPr>
              <w:t xml:space="preserve"> գտնում ենք, որ գործարար ծրագիրը պետք է ներկայացվի գնորդի կողմից:</w:t>
            </w:r>
          </w:p>
          <w:p w:rsidR="00C81D47" w:rsidRPr="004420B7"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 xml:space="preserve">Ինչ վերաբերում է գովազդային նյութերի և հոլովակների հեռարձակման, միջնորդական (բրոքերային) ծառայությունների և թարգմանչական ծառայությունների ձեռքբերման, գործուղումների, անհրաժեշտության դեպքում շենք, շինությունների պահպանման և ընթացիկ նորոգման հետ կապված ծախսերի </w:t>
            </w:r>
            <w:proofErr w:type="spellStart"/>
            <w:r w:rsidRPr="004420B7">
              <w:rPr>
                <w:rFonts w:eastAsia="Times New Roman" w:cs="Sylfaen"/>
                <w:lang w:val="hy-AM" w:eastAsia="ru-RU"/>
              </w:rPr>
              <w:t>փոխհատուցմանը</w:t>
            </w:r>
            <w:proofErr w:type="spellEnd"/>
            <w:r w:rsidRPr="004420B7">
              <w:rPr>
                <w:rFonts w:eastAsia="Times New Roman" w:cs="Sylfaen"/>
                <w:lang w:val="hy-AM" w:eastAsia="ru-RU"/>
              </w:rPr>
              <w:t xml:space="preserve">, ապա հայտնում ենք </w:t>
            </w:r>
            <w:proofErr w:type="spellStart"/>
            <w:r w:rsidRPr="004420B7">
              <w:rPr>
                <w:rFonts w:eastAsia="Times New Roman" w:cs="Sylfaen"/>
                <w:lang w:val="hy-AM" w:eastAsia="ru-RU"/>
              </w:rPr>
              <w:t>հետևյալը</w:t>
            </w:r>
            <w:proofErr w:type="spellEnd"/>
            <w:r w:rsidRPr="004420B7">
              <w:rPr>
                <w:rFonts w:eastAsia="Times New Roman" w:cs="Sylfaen"/>
                <w:lang w:val="hy-AM" w:eastAsia="ru-RU"/>
              </w:rPr>
              <w:t>.</w:t>
            </w:r>
          </w:p>
          <w:p w:rsidR="00C81D47" w:rsidRPr="004420B7"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 xml:space="preserve">Հավելվածի 4. Օտարման ենթակա գույքի </w:t>
            </w:r>
            <w:r w:rsidRPr="004420B7">
              <w:rPr>
                <w:rFonts w:eastAsia="Times New Roman" w:cs="Sylfaen"/>
                <w:lang w:val="hy-AM" w:eastAsia="ru-RU"/>
              </w:rPr>
              <w:lastRenderedPageBreak/>
              <w:t xml:space="preserve">էլեկտրոնային աճուրդով վաճառքի կազմակերպում բաժնում նշվում է, որ էլեկտրոնային աճուրդների կազմակերպման համակարգը հնարավորություն կտա օտարվող գույքի վերաբերյալ տեղեկատվությունը հասանելի դարձնել հանրության լայն շրջանակին, կնպաստի ցանկացած վայրից </w:t>
            </w:r>
            <w:proofErr w:type="spellStart"/>
            <w:r w:rsidRPr="004420B7">
              <w:rPr>
                <w:rFonts w:eastAsia="Times New Roman" w:cs="Sylfaen"/>
                <w:lang w:val="hy-AM" w:eastAsia="ru-RU"/>
              </w:rPr>
              <w:t>առցանց</w:t>
            </w:r>
            <w:proofErr w:type="spellEnd"/>
            <w:r w:rsidRPr="004420B7">
              <w:rPr>
                <w:rFonts w:eastAsia="Times New Roman" w:cs="Sylfaen"/>
                <w:lang w:val="hy-AM" w:eastAsia="ru-RU"/>
              </w:rPr>
              <w:t xml:space="preserve"> եղանակով մասնակցել հայտարարվող աճուրդներին: </w:t>
            </w:r>
          </w:p>
          <w:p w:rsidR="00C81D47" w:rsidRPr="004420B7"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 xml:space="preserve">Բացի այդ Հավելվածի 7. Պետական գույքի հաշվառման և միասնական գրանցամատյանի վարման կատարելագործում և անշարժ գույքի մոնիտորինգի համակարգի ներդրում բաժնում նշվում է, որ </w:t>
            </w:r>
            <w:proofErr w:type="spellStart"/>
            <w:r w:rsidRPr="004420B7">
              <w:rPr>
                <w:rFonts w:eastAsia="Times New Roman" w:cs="Sylfaen"/>
                <w:lang w:val="hy-AM" w:eastAsia="ru-RU"/>
              </w:rPr>
              <w:t>մինչև</w:t>
            </w:r>
            <w:proofErr w:type="spellEnd"/>
            <w:r w:rsidRPr="004420B7">
              <w:rPr>
                <w:rFonts w:eastAsia="Times New Roman" w:cs="Sylfaen"/>
                <w:lang w:val="hy-AM" w:eastAsia="ru-RU"/>
              </w:rPr>
              <w:t xml:space="preserve"> 2019 թվականի օգոստոսի 1-ը (ենթակա է վերանայման) նախատեսվում է ներդնել պետական գույքի հաշվառման նոր ավտոմատացված համակարգ, որը թույլ կտա լուսանկարների և տեսանյութերի միջոցով տեղեկացվել շենքերի շինությունների փաստացի վիճակի մասին:</w:t>
            </w:r>
          </w:p>
          <w:p w:rsidR="00C81D47" w:rsidRPr="004420B7" w:rsidRDefault="00C81D47" w:rsidP="003D467A">
            <w:pPr>
              <w:tabs>
                <w:tab w:val="left" w:pos="0"/>
              </w:tabs>
              <w:spacing w:after="0"/>
              <w:rPr>
                <w:rFonts w:eastAsia="Times New Roman" w:cs="Sylfaen"/>
                <w:lang w:val="hy-AM" w:eastAsia="ru-RU"/>
              </w:rPr>
            </w:pPr>
            <w:proofErr w:type="spellStart"/>
            <w:r w:rsidRPr="004420B7">
              <w:rPr>
                <w:rFonts w:eastAsia="Times New Roman" w:cs="Sylfaen"/>
                <w:lang w:val="hy-AM" w:eastAsia="ru-RU"/>
              </w:rPr>
              <w:t>Հետևաբար</w:t>
            </w:r>
            <w:proofErr w:type="spellEnd"/>
            <w:r w:rsidRPr="004420B7">
              <w:rPr>
                <w:rFonts w:eastAsia="Times New Roman" w:cs="Sylfaen"/>
                <w:lang w:val="hy-AM" w:eastAsia="ru-RU"/>
              </w:rPr>
              <w:t xml:space="preserve"> գտնում ենք, որ գովազդային նյութերի և հոլովակների հեռարձակման անհրաժեշտությունը հիմնավորված չէ և օտարվող գույքի վերաբերյալ տեղեկատվությունը կարող է տեղադրվել վերը նշված </w:t>
            </w:r>
            <w:proofErr w:type="spellStart"/>
            <w:r w:rsidRPr="004420B7">
              <w:rPr>
                <w:rFonts w:eastAsia="Times New Roman" w:cs="Sylfaen"/>
                <w:lang w:val="hy-AM" w:eastAsia="ru-RU"/>
              </w:rPr>
              <w:t>հարթակում</w:t>
            </w:r>
            <w:proofErr w:type="spellEnd"/>
            <w:r w:rsidRPr="004420B7">
              <w:rPr>
                <w:rFonts w:eastAsia="Times New Roman" w:cs="Sylfaen"/>
                <w:lang w:val="hy-AM" w:eastAsia="ru-RU"/>
              </w:rPr>
              <w:t>: Ընդ որում գտնում ենք, որ ներդրումային գրավչություն ունեցող գույքը լրացուցիչ գովազդի կարիք չունի:</w:t>
            </w:r>
          </w:p>
          <w:p w:rsidR="00C81D47" w:rsidRPr="004420B7"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 xml:space="preserve">Միաժամանակ գտնում ենք, որ միջնորդական (բրոքերային) ծառայությունների և </w:t>
            </w:r>
            <w:r w:rsidRPr="004420B7">
              <w:rPr>
                <w:rFonts w:eastAsia="Times New Roman" w:cs="Sylfaen"/>
                <w:lang w:val="hy-AM" w:eastAsia="ru-RU"/>
              </w:rPr>
              <w:lastRenderedPageBreak/>
              <w:t xml:space="preserve">թարգմանչական ծառայությունների անհրաժեշտությունը </w:t>
            </w:r>
            <w:proofErr w:type="spellStart"/>
            <w:r w:rsidRPr="004420B7">
              <w:rPr>
                <w:rFonts w:eastAsia="Times New Roman" w:cs="Sylfaen"/>
                <w:lang w:val="hy-AM" w:eastAsia="ru-RU"/>
              </w:rPr>
              <w:t>ևս</w:t>
            </w:r>
            <w:proofErr w:type="spellEnd"/>
            <w:r w:rsidRPr="004420B7">
              <w:rPr>
                <w:rFonts w:eastAsia="Times New Roman" w:cs="Sylfaen"/>
                <w:lang w:val="hy-AM" w:eastAsia="ru-RU"/>
              </w:rPr>
              <w:t xml:space="preserve"> հիմնավորված չէ, քանի որ  ՀՀ կառավարության 2019 թվականի սեպտեմբերի 5 N 1232-Ն որոշման համաձայն, Աճուրդի կենտրոն ՊՈԱԿ-ը միացման </w:t>
            </w:r>
            <w:proofErr w:type="spellStart"/>
            <w:r w:rsidRPr="004420B7">
              <w:rPr>
                <w:rFonts w:eastAsia="Times New Roman" w:cs="Sylfaen"/>
                <w:lang w:val="hy-AM" w:eastAsia="ru-RU"/>
              </w:rPr>
              <w:t>ձևով</w:t>
            </w:r>
            <w:proofErr w:type="spellEnd"/>
            <w:r w:rsidRPr="004420B7">
              <w:rPr>
                <w:rFonts w:eastAsia="Times New Roman" w:cs="Sylfaen"/>
                <w:lang w:val="hy-AM" w:eastAsia="ru-RU"/>
              </w:rPr>
              <w:t xml:space="preserve"> վերակազմակերպել և միացվել է «Գույքի գնահատման և աճուրդի կենտրոն» ՊՈԱԿ-ին, որի գործունեության առարկան է հանդիսանում պետական գույքի օտարման, մասնավորեցման ինչպես նաև վարձակալության տրամադրման նպատակով աճուրդների կազմակերպումը, իսկ </w:t>
            </w:r>
            <w:proofErr w:type="spellStart"/>
            <w:r w:rsidRPr="004420B7">
              <w:rPr>
                <w:rFonts w:eastAsia="Times New Roman" w:cs="Sylfaen"/>
                <w:lang w:val="hy-AM" w:eastAsia="ru-RU"/>
              </w:rPr>
              <w:t>գուծունեության</w:t>
            </w:r>
            <w:proofErr w:type="spellEnd"/>
            <w:r w:rsidRPr="004420B7">
              <w:rPr>
                <w:rFonts w:eastAsia="Times New Roman" w:cs="Sylfaen"/>
                <w:lang w:val="hy-AM" w:eastAsia="ru-RU"/>
              </w:rPr>
              <w:t xml:space="preserve"> նպատակը՝ պետական գույքի օտարման, մասնավորեցման, ինչպես նաև վարձակալության տրամադրման գործընթացի </w:t>
            </w:r>
            <w:proofErr w:type="spellStart"/>
            <w:r w:rsidRPr="004420B7">
              <w:rPr>
                <w:rFonts w:eastAsia="Times New Roman" w:cs="Sylfaen"/>
                <w:lang w:val="hy-AM" w:eastAsia="ru-RU"/>
              </w:rPr>
              <w:t>աջակցումը</w:t>
            </w:r>
            <w:proofErr w:type="spellEnd"/>
            <w:r w:rsidRPr="004420B7">
              <w:rPr>
                <w:rFonts w:eastAsia="Times New Roman" w:cs="Sylfaen"/>
                <w:lang w:val="hy-AM" w:eastAsia="ru-RU"/>
              </w:rPr>
              <w:t xml:space="preserve"> միաժամանակ Կոմիտեի կազմում առկա է պետական գույքի օտարման և մասնավորեցման ստորաբաժանումներ: </w:t>
            </w:r>
            <w:proofErr w:type="spellStart"/>
            <w:r w:rsidRPr="004420B7">
              <w:rPr>
                <w:rFonts w:eastAsia="Times New Roman" w:cs="Sylfaen"/>
                <w:lang w:val="hy-AM" w:eastAsia="ru-RU"/>
              </w:rPr>
              <w:t>Հետևաբար</w:t>
            </w:r>
            <w:proofErr w:type="spellEnd"/>
            <w:r w:rsidRPr="004420B7">
              <w:rPr>
                <w:rFonts w:eastAsia="Times New Roman" w:cs="Sylfaen"/>
                <w:lang w:val="hy-AM" w:eastAsia="ru-RU"/>
              </w:rPr>
              <w:t>, անհասկանալի է գույքի օտարման նպատակով պետության կողմից ստեղծված ՊՈԱԿ-ի ֆինանսավորման նպատակահարմարությունը, եթե գույքի օտարման համար կրկին պետք է լրացուցիչ ծախսեր իրականացվեն, միջնորդական (բրոքերային) ծառայությունների և թարգմանչական ծառայությունների գծով:</w:t>
            </w:r>
          </w:p>
          <w:p w:rsidR="00C81D47" w:rsidRPr="004420B7"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 xml:space="preserve">Ընթացիկ նորոգման և շինությունների պահպանման հետ կապված ծախսերի փոխհատուցման մասով հարկ է նշել, որ գնորդը գույքը ձեռք բերելուց հետո </w:t>
            </w:r>
            <w:r w:rsidRPr="004420B7">
              <w:rPr>
                <w:rFonts w:eastAsia="Times New Roman" w:cs="Sylfaen"/>
                <w:lang w:val="hy-AM" w:eastAsia="ru-RU"/>
              </w:rPr>
              <w:lastRenderedPageBreak/>
              <w:t xml:space="preserve">իրականացնում է ներդրումային ծրագիր, </w:t>
            </w:r>
            <w:proofErr w:type="spellStart"/>
            <w:r w:rsidRPr="004420B7">
              <w:rPr>
                <w:rFonts w:eastAsia="Times New Roman" w:cs="Sylfaen"/>
                <w:lang w:val="hy-AM" w:eastAsia="ru-RU"/>
              </w:rPr>
              <w:t>հետևաբար</w:t>
            </w:r>
            <w:proofErr w:type="spellEnd"/>
            <w:r w:rsidRPr="004420B7">
              <w:rPr>
                <w:rFonts w:eastAsia="Times New Roman" w:cs="Sylfaen"/>
                <w:lang w:val="hy-AM" w:eastAsia="ru-RU"/>
              </w:rPr>
              <w:t xml:space="preserve"> գտնում ենք, որ այս դեպքում շինության վերանորոգման աշխատանքների իրականացումը հանդիսանում է ոչ արդյունավետ ծախս: Իսկ շինությունների պահպանման հետ կապված հայտնում ենք, որ պետական գույքի օտարումից առաջացած միջոցների 70 տոկոսն ուղվում է ՀՀ պետական բյուջե, իսկ 30 տոկոսը տվյալ համայնքի բյուջե որի տարածքում գտնվում է այդ գույքը: </w:t>
            </w:r>
            <w:proofErr w:type="spellStart"/>
            <w:r w:rsidRPr="004420B7">
              <w:rPr>
                <w:rFonts w:eastAsia="Times New Roman" w:cs="Sylfaen"/>
                <w:lang w:val="hy-AM" w:eastAsia="ru-RU"/>
              </w:rPr>
              <w:t>Հետևաբար</w:t>
            </w:r>
            <w:proofErr w:type="spellEnd"/>
            <w:r w:rsidRPr="004420B7">
              <w:rPr>
                <w:rFonts w:eastAsia="Times New Roman" w:cs="Sylfaen"/>
                <w:lang w:val="hy-AM" w:eastAsia="ru-RU"/>
              </w:rPr>
              <w:t xml:space="preserve"> օտարվող գույքի պահպանումը կարող է իրականացվել համայնքի կարողություններով: </w:t>
            </w:r>
          </w:p>
          <w:p w:rsidR="00C81D47" w:rsidRPr="004420B7"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 xml:space="preserve">Ելնելով </w:t>
            </w:r>
            <w:proofErr w:type="spellStart"/>
            <w:r w:rsidRPr="004420B7">
              <w:rPr>
                <w:rFonts w:eastAsia="Times New Roman" w:cs="Sylfaen"/>
                <w:lang w:val="hy-AM" w:eastAsia="ru-RU"/>
              </w:rPr>
              <w:t>վերոգրյալից</w:t>
            </w:r>
            <w:proofErr w:type="spellEnd"/>
            <w:r w:rsidRPr="004420B7">
              <w:rPr>
                <w:rFonts w:eastAsia="Times New Roman" w:cs="Sylfaen"/>
                <w:lang w:val="hy-AM" w:eastAsia="ru-RU"/>
              </w:rPr>
              <w:t xml:space="preserve"> հայտնում ենք, որ հայտարարությունների տպագրման, գովազդային նյութերի և հոլովակների հեռարձակման, միջնորդական (բրոքերային) ծառայությունների, գործարար ծրագրերի մշակման և կազմման, թարգմանչական ծառայությունների, գործուղումների, անհրաժեշտության դեպքում շենք, շինությունների պահպանման և ընթացիկ նորոգման հետ կապված ծախսեր իրականացնելը և դրանք պետական գույքի օտարումից առաջացած միջոցների հաշվին ֆինանսավորելը հիմնավորված չէ, ուստի առաջարկում ենք Հավելվածից հանել 6-րդ բաժնի 1-ին ուղղությունը, ինչպես նաև Հավելվածն այդ թվում 8-րդ բաժինն </w:t>
            </w:r>
            <w:proofErr w:type="spellStart"/>
            <w:r w:rsidRPr="004420B7">
              <w:rPr>
                <w:rFonts w:eastAsia="Times New Roman" w:cs="Sylfaen"/>
                <w:lang w:val="hy-AM" w:eastAsia="ru-RU"/>
              </w:rPr>
              <w:t>վերախմբագրել</w:t>
            </w:r>
            <w:proofErr w:type="spellEnd"/>
            <w:r w:rsidRPr="004420B7">
              <w:rPr>
                <w:rFonts w:eastAsia="Times New Roman" w:cs="Sylfaen"/>
                <w:lang w:val="hy-AM" w:eastAsia="ru-RU"/>
              </w:rPr>
              <w:t xml:space="preserve"> վերը նշված </w:t>
            </w:r>
            <w:r w:rsidRPr="004420B7">
              <w:rPr>
                <w:rFonts w:eastAsia="Times New Roman" w:cs="Sylfaen"/>
                <w:lang w:val="hy-AM" w:eastAsia="ru-RU"/>
              </w:rPr>
              <w:lastRenderedPageBreak/>
              <w:t>դիտողություններին համապատասխան:</w:t>
            </w:r>
          </w:p>
          <w:p w:rsidR="00C81D47" w:rsidRPr="004420B7"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 xml:space="preserve">Ինչ վերաբերում է միջոցառումների համար փոխհատուցվող ծախսերը օտարումից ստացված միջոցների </w:t>
            </w:r>
            <w:proofErr w:type="spellStart"/>
            <w:r w:rsidRPr="004420B7">
              <w:rPr>
                <w:rFonts w:eastAsia="Times New Roman" w:cs="Sylfaen"/>
                <w:lang w:val="hy-AM" w:eastAsia="ru-RU"/>
              </w:rPr>
              <w:t>մինչև</w:t>
            </w:r>
            <w:proofErr w:type="spellEnd"/>
            <w:r w:rsidRPr="004420B7">
              <w:rPr>
                <w:rFonts w:eastAsia="Times New Roman" w:cs="Sylfaen"/>
                <w:lang w:val="hy-AM" w:eastAsia="ru-RU"/>
              </w:rPr>
              <w:t xml:space="preserve"> 5%-ի սահմաններում կատարելու մասին դրույթին, առաջարկում ենք Ռազմավարությամբ հստակեցնել նշված ծախսերը ՀՀ պետական բյուջեից կատարելու մեխանիզմը:  </w:t>
            </w:r>
          </w:p>
          <w:p w:rsidR="00C81D47" w:rsidRPr="004420B7"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 xml:space="preserve">Հավելվածի 8-րդ բաժնում նշվում է, որ Ռազմավարության իրականացման հետ կապված լրացուցիչ ծախսեր կպահանջվեն նաև պետական գույքի օգտագործման նկատմամբ գործուն հսկողության համակարգ ներդնելու, պետական մասնակցությամբ </w:t>
            </w:r>
            <w:proofErr w:type="spellStart"/>
            <w:r w:rsidRPr="004420B7">
              <w:rPr>
                <w:rFonts w:eastAsia="Times New Roman" w:cs="Sylfaen"/>
                <w:lang w:val="hy-AM" w:eastAsia="ru-RU"/>
              </w:rPr>
              <w:t>առևտրային</w:t>
            </w:r>
            <w:proofErr w:type="spellEnd"/>
            <w:r w:rsidRPr="004420B7">
              <w:rPr>
                <w:rFonts w:eastAsia="Times New Roman" w:cs="Sylfaen"/>
                <w:lang w:val="hy-AM" w:eastAsia="ru-RU"/>
              </w:rPr>
              <w:t xml:space="preserve"> կազմակերպությունների կառավարումն մեկ մարմնի կողմից իրականացնելու, գույքի նկատմամբ պետության սեփականության իրավունքի գրանցման աշխատանքներն ավարտին հասցնելու, ինչպես նաև պետական գույքի պահպանումը պատշաճ մակարդակով իրականացնելու համար, քանի որ հսկողության համակարգի ներդրման, պետական մասնակցությամբ </w:t>
            </w:r>
            <w:proofErr w:type="spellStart"/>
            <w:r w:rsidRPr="004420B7">
              <w:rPr>
                <w:rFonts w:eastAsia="Times New Roman" w:cs="Sylfaen"/>
                <w:lang w:val="hy-AM" w:eastAsia="ru-RU"/>
              </w:rPr>
              <w:t>աևտրային</w:t>
            </w:r>
            <w:proofErr w:type="spellEnd"/>
            <w:r w:rsidRPr="004420B7">
              <w:rPr>
                <w:rFonts w:eastAsia="Times New Roman" w:cs="Sylfaen"/>
                <w:lang w:val="hy-AM" w:eastAsia="ru-RU"/>
              </w:rPr>
              <w:t xml:space="preserve"> կազմակերպությունների կառավարումը մեկ մարմնի կողմից իրականացնելու համար կպահանջվեն լրացուցիչ հաստիքներ։ Սակայն նշվում է նաև, որ նախնական գնահատականներով Կոմիտեի աջակցող ստորաբաժանումներին հատկացված </w:t>
            </w:r>
            <w:r w:rsidRPr="004420B7">
              <w:rPr>
                <w:rFonts w:eastAsia="Times New Roman" w:cs="Sylfaen"/>
                <w:lang w:val="hy-AM" w:eastAsia="ru-RU"/>
              </w:rPr>
              <w:lastRenderedPageBreak/>
              <w:t xml:space="preserve">հաստիքների պահպանման շնորհիվ կարելի է իրականացնել վերը նշված նոր գործառույթները։ </w:t>
            </w:r>
            <w:proofErr w:type="spellStart"/>
            <w:r w:rsidRPr="004420B7">
              <w:rPr>
                <w:rFonts w:eastAsia="Times New Roman" w:cs="Sylfaen"/>
                <w:lang w:val="hy-AM" w:eastAsia="ru-RU"/>
              </w:rPr>
              <w:t>Հետևաբար</w:t>
            </w:r>
            <w:proofErr w:type="spellEnd"/>
            <w:r w:rsidRPr="004420B7">
              <w:rPr>
                <w:rFonts w:eastAsia="Times New Roman" w:cs="Sylfaen"/>
                <w:lang w:val="hy-AM" w:eastAsia="ru-RU"/>
              </w:rPr>
              <w:t xml:space="preserve">, Ռազմավարության մեջ հստակեցման կարիք ունի հաստիքների գծով լրացուցիչ ծախս առաջացնելու </w:t>
            </w:r>
            <w:proofErr w:type="spellStart"/>
            <w:r w:rsidRPr="004420B7">
              <w:rPr>
                <w:rFonts w:eastAsia="Times New Roman" w:cs="Sylfaen"/>
                <w:lang w:val="hy-AM" w:eastAsia="ru-RU"/>
              </w:rPr>
              <w:t>ձևակերպումները</w:t>
            </w:r>
            <w:proofErr w:type="spellEnd"/>
            <w:r w:rsidRPr="004420B7">
              <w:rPr>
                <w:rFonts w:eastAsia="Times New Roman" w:cs="Sylfaen"/>
                <w:lang w:val="hy-AM" w:eastAsia="ru-RU"/>
              </w:rPr>
              <w:t>:</w:t>
            </w:r>
          </w:p>
          <w:p w:rsidR="00C81D47" w:rsidRPr="004420B7"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Նշվում է, որ պետական գույքի պահպանման համար պահանջվող գումարը տարեկան նախնական հաշվարկներով կկազմի շուրջ 50 մլն դրամ, իսկ իրավունքների գրանցման համար կպահանջվի շուրջ 10 մլն դրամ։</w:t>
            </w:r>
          </w:p>
          <w:p w:rsidR="00C81D47" w:rsidRPr="004420B7" w:rsidRDefault="00C81D47" w:rsidP="003D467A">
            <w:pPr>
              <w:tabs>
                <w:tab w:val="left" w:pos="0"/>
              </w:tabs>
              <w:spacing w:after="0"/>
              <w:rPr>
                <w:rFonts w:eastAsia="Times New Roman" w:cs="Sylfaen"/>
                <w:lang w:val="hy-AM" w:eastAsia="ru-RU"/>
              </w:rPr>
            </w:pPr>
            <w:r w:rsidRPr="004420B7">
              <w:rPr>
                <w:rFonts w:eastAsia="Times New Roman" w:cs="Sylfaen"/>
                <w:lang w:val="hy-AM" w:eastAsia="ru-RU"/>
              </w:rPr>
              <w:t xml:space="preserve">Այս կապակցությամբ հայտնում ենք, որ Կոմիտեի կողմից ՀՀ ֆինանսների նախարարություն ներկայացված ՀՀ 2020 թվականի բյուջետային ֆինանսավորման հայտի շրջանակներում պետական գույքի </w:t>
            </w:r>
            <w:proofErr w:type="spellStart"/>
            <w:r w:rsidRPr="004420B7">
              <w:rPr>
                <w:rFonts w:eastAsia="Times New Roman" w:cs="Sylfaen"/>
                <w:lang w:val="hy-AM" w:eastAsia="ru-RU"/>
              </w:rPr>
              <w:t>պահառության</w:t>
            </w:r>
            <w:proofErr w:type="spellEnd"/>
            <w:r w:rsidRPr="004420B7">
              <w:rPr>
                <w:rFonts w:eastAsia="Times New Roman" w:cs="Sylfaen"/>
                <w:lang w:val="hy-AM" w:eastAsia="ru-RU"/>
              </w:rPr>
              <w:t xml:space="preserve"> գծով ներկայացվել է 46.0 մլն դրամի հայտ (նախատեսված չէ ՀՀ Ազգային Ժողով ներկայացված ՀՀ 2020 թվականի պետական բյուջեի նախագծում), իսկ պետական գույքի նկատմամբ պետության սեփականության իրավունքի գրանցման համար անհրաժեշտ միջոցները նախատեսվում են յուրաքանչյուր տարվա պետական բյուջեով (2019թ. շուրջ 10,7 մլն դրամ)</w:t>
            </w:r>
          </w:p>
          <w:p w:rsidR="00C81D47" w:rsidRPr="004420B7" w:rsidRDefault="00C81D47" w:rsidP="003D467A">
            <w:pPr>
              <w:tabs>
                <w:tab w:val="left" w:pos="0"/>
              </w:tabs>
              <w:spacing w:after="0"/>
              <w:rPr>
                <w:rFonts w:eastAsia="Times New Roman" w:cs="Sylfaen"/>
                <w:lang w:val="hy-AM" w:eastAsia="ru-RU"/>
              </w:rPr>
            </w:pPr>
            <w:proofErr w:type="spellStart"/>
            <w:r w:rsidRPr="004420B7">
              <w:rPr>
                <w:rFonts w:eastAsia="Times New Roman" w:cs="Sylfaen"/>
                <w:lang w:val="hy-AM" w:eastAsia="ru-RU"/>
              </w:rPr>
              <w:t>Հետևաբար</w:t>
            </w:r>
            <w:proofErr w:type="spellEnd"/>
            <w:r w:rsidRPr="004420B7">
              <w:rPr>
                <w:rFonts w:eastAsia="Times New Roman" w:cs="Sylfaen"/>
                <w:lang w:val="hy-AM" w:eastAsia="ru-RU"/>
              </w:rPr>
              <w:t xml:space="preserve"> պետական գրանցում չունեցող գույքերը առաջարկում ենք գրանցել աստիճանաբար ըստ առաջնահերթությունների, առաջնային </w:t>
            </w:r>
            <w:r w:rsidRPr="004420B7">
              <w:rPr>
                <w:rFonts w:eastAsia="Times New Roman" w:cs="Sylfaen"/>
                <w:lang w:val="hy-AM" w:eastAsia="ru-RU"/>
              </w:rPr>
              <w:lastRenderedPageBreak/>
              <w:t>գրանցելով այն գույքը, որը պետության կարիքների համար անհրաժեշտ է, կամ գրանցման ծախսերը հնարավորության դեպքում իրականացնել այն պետական մարմինների հաշվին որոնց հաշվեկշռում գտնվում է այդ գույքը:</w:t>
            </w:r>
          </w:p>
          <w:p w:rsidR="00C81D47" w:rsidRPr="001369F4" w:rsidRDefault="00C81D47" w:rsidP="001369F4">
            <w:pPr>
              <w:spacing w:after="0"/>
              <w:ind w:right="9"/>
              <w:rPr>
                <w:rFonts w:eastAsia="Times New Roman" w:cs="Sylfaen"/>
                <w:lang w:val="hy-AM" w:eastAsia="ru-RU"/>
              </w:rPr>
            </w:pPr>
            <w:r w:rsidRPr="004420B7">
              <w:rPr>
                <w:rFonts w:eastAsia="Times New Roman" w:cs="Sylfaen"/>
                <w:lang w:val="hy-AM" w:eastAsia="ru-RU"/>
              </w:rPr>
              <w:t>Միաժամանակ, Ռազմավարության 1-ին հավելվածի 38-րդ տողում ներկայացված է, որ 2018 թվականի դեկտեմբերի 31-ի դրությամբ ՀՀ ֆինանսների նախարարության հաշվեկշռում հաշվառված է թվով 7 անշարժ գույք՝ 96937.7 հազար դրամ հաշվեկշռային արժեքով, իսկ 3-րդ հավելվածի 45-րդ տողում ներկայացված է ՀՀ ֆինանսների նախարարության հաշվեկշռում հաշվառված թվով 13 տրանսպորտային միջոց՝ 63335.53 հազար դրամ հաշվեկշռային արժեքով: Այդ կապակցությամբ տեղեկացնում ենք, որ 31.12.2018թ. դրությամբ ՀՀ ֆինանսների նախարարության հաշվեկշռում հաշվառված է եղել թվով 2 անշարժ գույք՝ 88,453.8 հազար դրամ համախառն հաշվեկշռային արժեքով և թվով 15 ավտոմեքենա՝ 188,574.5 հազար դրամ համախառն հաշվեկշռային արժեքով:</w:t>
            </w:r>
          </w:p>
        </w:tc>
        <w:tc>
          <w:tcPr>
            <w:tcW w:w="2070" w:type="dxa"/>
          </w:tcPr>
          <w:p w:rsidR="00C81D47" w:rsidRDefault="00C8144C"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8.Ընդուվել է։</w:t>
            </w: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1.Պարզաբանում</w:t>
            </w: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5F76E0" w:rsidRDefault="005F76E0"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2.Պարզաբանում</w:t>
            </w: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B27E41" w:rsidRDefault="00B27E41"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35C1F" w:rsidRDefault="00A35C1F"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p w:rsidR="00946F39" w:rsidRPr="00C8144C" w:rsidRDefault="00946F39" w:rsidP="00C8144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tc>
        <w:tc>
          <w:tcPr>
            <w:tcW w:w="5490" w:type="dxa"/>
          </w:tcPr>
          <w:p w:rsidR="00C81D47" w:rsidRDefault="00C8144C" w:rsidP="00C8144C">
            <w:pPr>
              <w:pStyle w:val="Header"/>
              <w:tabs>
                <w:tab w:val="clear" w:pos="4320"/>
                <w:tab w:val="clear" w:pos="8640"/>
              </w:tabs>
              <w:spacing w:line="276" w:lineRule="auto"/>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 xml:space="preserve">8. </w:t>
            </w:r>
            <w:r w:rsidR="00900B0F">
              <w:rPr>
                <w:rFonts w:ascii="GHEA Grapalat" w:hAnsi="GHEA Grapalat" w:cs="Sylfaen"/>
                <w:spacing w:val="0"/>
                <w:kern w:val="0"/>
                <w:position w:val="0"/>
                <w:szCs w:val="22"/>
                <w:lang w:val="hy-AM" w:eastAsia="ru-RU"/>
              </w:rPr>
              <w:t>Կատարվել են</w:t>
            </w:r>
            <w:r>
              <w:rPr>
                <w:rFonts w:ascii="GHEA Grapalat" w:hAnsi="GHEA Grapalat" w:cs="Sylfaen"/>
                <w:spacing w:val="0"/>
                <w:kern w:val="0"/>
                <w:position w:val="0"/>
                <w:szCs w:val="22"/>
                <w:lang w:val="hy-AM" w:eastAsia="ru-RU"/>
              </w:rPr>
              <w:t xml:space="preserve"> համապատասխան </w:t>
            </w:r>
            <w:proofErr w:type="spellStart"/>
            <w:r>
              <w:rPr>
                <w:rFonts w:ascii="GHEA Grapalat" w:hAnsi="GHEA Grapalat" w:cs="Sylfaen"/>
                <w:spacing w:val="0"/>
                <w:kern w:val="0"/>
                <w:position w:val="0"/>
                <w:szCs w:val="22"/>
                <w:lang w:val="hy-AM" w:eastAsia="ru-RU"/>
              </w:rPr>
              <w:t>փոփոխություներ</w:t>
            </w:r>
            <w:proofErr w:type="spellEnd"/>
            <w:r>
              <w:rPr>
                <w:rFonts w:ascii="GHEA Grapalat" w:hAnsi="GHEA Grapalat" w:cs="Sylfaen"/>
                <w:spacing w:val="0"/>
                <w:kern w:val="0"/>
                <w:position w:val="0"/>
                <w:szCs w:val="22"/>
                <w:lang w:val="hy-AM" w:eastAsia="ru-RU"/>
              </w:rPr>
              <w:t>։</w:t>
            </w:r>
          </w:p>
          <w:p w:rsidR="007D2EAC" w:rsidRDefault="00C8144C" w:rsidP="00C8144C">
            <w:pPr>
              <w:pStyle w:val="Header"/>
              <w:tabs>
                <w:tab w:val="clear" w:pos="4320"/>
                <w:tab w:val="clear" w:pos="8640"/>
              </w:tabs>
              <w:spacing w:line="276" w:lineRule="auto"/>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Առաջարկվող բարեփոխումների </w:t>
            </w:r>
            <w:r w:rsidR="00900B0F">
              <w:rPr>
                <w:rFonts w:ascii="GHEA Grapalat" w:hAnsi="GHEA Grapalat" w:cs="Sylfaen"/>
                <w:spacing w:val="0"/>
                <w:kern w:val="0"/>
                <w:position w:val="0"/>
                <w:szCs w:val="22"/>
                <w:lang w:val="hy-AM" w:eastAsia="ru-RU"/>
              </w:rPr>
              <w:t>ֆինանսական արդյունքների</w:t>
            </w:r>
            <w:r w:rsidR="0037118F" w:rsidRPr="0001778B">
              <w:rPr>
                <w:rFonts w:ascii="GHEA Grapalat" w:hAnsi="GHEA Grapalat" w:cs="Sylfaen"/>
                <w:spacing w:val="0"/>
                <w:kern w:val="0"/>
                <w:position w:val="0"/>
                <w:szCs w:val="22"/>
                <w:lang w:val="hy-AM" w:eastAsia="ru-RU"/>
              </w:rPr>
              <w:t xml:space="preserve"> </w:t>
            </w:r>
            <w:r w:rsidRPr="00C8144C">
              <w:rPr>
                <w:rFonts w:ascii="GHEA Grapalat" w:hAnsi="GHEA Grapalat" w:cs="Sylfaen"/>
                <w:spacing w:val="0"/>
                <w:kern w:val="0"/>
                <w:position w:val="0"/>
                <w:szCs w:val="22"/>
                <w:lang w:val="hy-AM" w:eastAsia="ru-RU"/>
              </w:rPr>
              <w:t>գ</w:t>
            </w:r>
            <w:r w:rsidR="0037118F">
              <w:rPr>
                <w:rFonts w:ascii="GHEA Grapalat" w:hAnsi="GHEA Grapalat" w:cs="Sylfaen"/>
                <w:spacing w:val="0"/>
                <w:kern w:val="0"/>
                <w:position w:val="0"/>
                <w:szCs w:val="22"/>
                <w:lang w:val="hy-AM" w:eastAsia="ru-RU"/>
              </w:rPr>
              <w:t>նահատականն իրականացվել</w:t>
            </w:r>
            <w:r w:rsidR="00900B0F">
              <w:rPr>
                <w:rFonts w:ascii="GHEA Grapalat" w:hAnsi="GHEA Grapalat" w:cs="Sylfaen"/>
                <w:spacing w:val="0"/>
                <w:kern w:val="0"/>
                <w:position w:val="0"/>
                <w:szCs w:val="22"/>
                <w:lang w:val="hy-AM" w:eastAsia="ru-RU"/>
              </w:rPr>
              <w:t xml:space="preserve"> է </w:t>
            </w:r>
            <w:r>
              <w:rPr>
                <w:rFonts w:ascii="GHEA Grapalat" w:hAnsi="GHEA Grapalat" w:cs="Sylfaen"/>
                <w:spacing w:val="0"/>
                <w:kern w:val="0"/>
                <w:position w:val="0"/>
                <w:szCs w:val="22"/>
                <w:lang w:val="hy-AM" w:eastAsia="ru-RU"/>
              </w:rPr>
              <w:t xml:space="preserve">ելնելով մասնավորեցման և օտարման ենթակա պետական գույքի </w:t>
            </w:r>
            <w:proofErr w:type="spellStart"/>
            <w:r>
              <w:rPr>
                <w:rFonts w:ascii="GHEA Grapalat" w:hAnsi="GHEA Grapalat" w:cs="Sylfaen"/>
                <w:spacing w:val="0"/>
                <w:kern w:val="0"/>
                <w:position w:val="0"/>
                <w:szCs w:val="22"/>
                <w:lang w:val="hy-AM" w:eastAsia="ru-RU"/>
              </w:rPr>
              <w:t>անվանացանկից</w:t>
            </w:r>
            <w:proofErr w:type="spellEnd"/>
            <w:r>
              <w:rPr>
                <w:rFonts w:ascii="GHEA Grapalat" w:hAnsi="GHEA Grapalat" w:cs="Sylfaen"/>
                <w:spacing w:val="0"/>
                <w:kern w:val="0"/>
                <w:position w:val="0"/>
                <w:szCs w:val="22"/>
                <w:lang w:val="hy-AM" w:eastAsia="ru-RU"/>
              </w:rPr>
              <w:t xml:space="preserve"> ու այդ անվանացանկի նախնական</w:t>
            </w:r>
            <w:r w:rsidR="00900B0F">
              <w:rPr>
                <w:rFonts w:ascii="GHEA Grapalat" w:hAnsi="GHEA Grapalat" w:cs="Sylfaen"/>
                <w:spacing w:val="0"/>
                <w:kern w:val="0"/>
                <w:position w:val="0"/>
                <w:szCs w:val="22"/>
                <w:lang w:val="hy-AM" w:eastAsia="ru-RU"/>
              </w:rPr>
              <w:t xml:space="preserve"> կանխատեսված </w:t>
            </w:r>
            <w:r>
              <w:rPr>
                <w:rFonts w:ascii="GHEA Grapalat" w:hAnsi="GHEA Grapalat" w:cs="Sylfaen"/>
                <w:spacing w:val="0"/>
                <w:kern w:val="0"/>
                <w:position w:val="0"/>
                <w:szCs w:val="22"/>
                <w:lang w:val="hy-AM" w:eastAsia="ru-RU"/>
              </w:rPr>
              <w:t xml:space="preserve">արժեքներից։ Ընդ որում </w:t>
            </w:r>
            <w:proofErr w:type="spellStart"/>
            <w:r>
              <w:rPr>
                <w:rFonts w:ascii="GHEA Grapalat" w:hAnsi="GHEA Grapalat" w:cs="Sylfaen"/>
                <w:spacing w:val="0"/>
                <w:kern w:val="0"/>
                <w:position w:val="0"/>
                <w:szCs w:val="22"/>
                <w:lang w:val="hy-AM" w:eastAsia="ru-RU"/>
              </w:rPr>
              <w:t>ֆինանսնական</w:t>
            </w:r>
            <w:proofErr w:type="spellEnd"/>
            <w:r>
              <w:rPr>
                <w:rFonts w:ascii="GHEA Grapalat" w:hAnsi="GHEA Grapalat" w:cs="Sylfaen"/>
                <w:spacing w:val="0"/>
                <w:kern w:val="0"/>
                <w:position w:val="0"/>
                <w:szCs w:val="22"/>
                <w:lang w:val="hy-AM" w:eastAsia="ru-RU"/>
              </w:rPr>
              <w:t xml:space="preserve"> արդյունքների կանխատեսումներն</w:t>
            </w:r>
            <w:r w:rsidR="00900B0F">
              <w:rPr>
                <w:rFonts w:ascii="GHEA Grapalat" w:hAnsi="GHEA Grapalat" w:cs="Sylfaen"/>
                <w:spacing w:val="0"/>
                <w:kern w:val="0"/>
                <w:position w:val="0"/>
                <w:szCs w:val="22"/>
                <w:lang w:val="hy-AM" w:eastAsia="ru-RU"/>
              </w:rPr>
              <w:t xml:space="preserve"> իրականացվել են մի քանի </w:t>
            </w:r>
            <w:proofErr w:type="spellStart"/>
            <w:r w:rsidR="00900B0F">
              <w:rPr>
                <w:rFonts w:ascii="GHEA Grapalat" w:hAnsi="GHEA Grapalat" w:cs="Sylfaen"/>
                <w:spacing w:val="0"/>
                <w:kern w:val="0"/>
                <w:position w:val="0"/>
                <w:szCs w:val="22"/>
                <w:lang w:val="hy-AM" w:eastAsia="ru-RU"/>
              </w:rPr>
              <w:t>սցենարով</w:t>
            </w:r>
            <w:r>
              <w:rPr>
                <w:rFonts w:ascii="GHEA Grapalat" w:hAnsi="GHEA Grapalat" w:cs="Sylfaen"/>
                <w:spacing w:val="0"/>
                <w:kern w:val="0"/>
                <w:position w:val="0"/>
                <w:szCs w:val="22"/>
                <w:lang w:val="hy-AM" w:eastAsia="ru-RU"/>
              </w:rPr>
              <w:t>՝լավագույն</w:t>
            </w:r>
            <w:proofErr w:type="spellEnd"/>
            <w:r>
              <w:rPr>
                <w:rFonts w:ascii="GHEA Grapalat" w:hAnsi="GHEA Grapalat" w:cs="Sylfaen"/>
                <w:spacing w:val="0"/>
                <w:kern w:val="0"/>
                <w:position w:val="0"/>
                <w:szCs w:val="22"/>
                <w:lang w:val="hy-AM" w:eastAsia="ru-RU"/>
              </w:rPr>
              <w:t xml:space="preserve"> և վատագույն սցենարով, ինչպես նաև ներկայացվել են ռիսկերը։ </w:t>
            </w: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DF26FE" w:rsidRDefault="00DF26FE"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C8144C" w:rsidRDefault="00C8144C"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Պետական գույքի կառավարման </w:t>
            </w:r>
            <w:r w:rsidR="007D2EAC">
              <w:rPr>
                <w:rFonts w:ascii="GHEA Grapalat" w:hAnsi="GHEA Grapalat" w:cs="Sylfaen"/>
                <w:spacing w:val="0"/>
                <w:kern w:val="0"/>
                <w:position w:val="0"/>
                <w:szCs w:val="22"/>
                <w:lang w:val="hy-AM" w:eastAsia="ru-RU"/>
              </w:rPr>
              <w:t xml:space="preserve">բարեփոխման գործողությունների </w:t>
            </w:r>
            <w:r w:rsidR="007D2EAC" w:rsidRPr="007D2EAC">
              <w:rPr>
                <w:rFonts w:ascii="GHEA Grapalat" w:hAnsi="GHEA Grapalat" w:cs="Sylfaen"/>
                <w:spacing w:val="0"/>
                <w:kern w:val="0"/>
                <w:position w:val="0"/>
                <w:szCs w:val="22"/>
                <w:lang w:val="hy-AM" w:eastAsia="ru-RU"/>
              </w:rPr>
              <w:t>(8</w:t>
            </w:r>
            <w:r w:rsidR="007D2EAC">
              <w:rPr>
                <w:rFonts w:ascii="GHEA Grapalat" w:hAnsi="GHEA Grapalat" w:cs="Sylfaen"/>
                <w:spacing w:val="0"/>
                <w:kern w:val="0"/>
                <w:position w:val="0"/>
                <w:szCs w:val="22"/>
                <w:lang w:val="hy-AM" w:eastAsia="ru-RU"/>
              </w:rPr>
              <w:t xml:space="preserve"> և 9</w:t>
            </w:r>
            <w:r w:rsidR="007D2EAC" w:rsidRPr="007D2EAC">
              <w:rPr>
                <w:rFonts w:ascii="GHEA Grapalat" w:hAnsi="GHEA Grapalat" w:cs="Sylfaen"/>
                <w:spacing w:val="0"/>
                <w:kern w:val="0"/>
                <w:position w:val="0"/>
                <w:szCs w:val="22"/>
                <w:lang w:val="hy-AM" w:eastAsia="ru-RU"/>
              </w:rPr>
              <w:t>)</w:t>
            </w:r>
            <w:r w:rsidR="007D2EAC">
              <w:rPr>
                <w:rFonts w:ascii="GHEA Grapalat" w:hAnsi="GHEA Grapalat" w:cs="Sylfaen"/>
                <w:spacing w:val="0"/>
                <w:kern w:val="0"/>
                <w:position w:val="0"/>
                <w:szCs w:val="22"/>
                <w:lang w:val="hy-AM" w:eastAsia="ru-RU"/>
              </w:rPr>
              <w:t xml:space="preserve"> և ռազմավարությունից բխող իրավական ակտերի մշակման ժամանակացույցի 3-րդ և 4-րդ կետերի վերաբերյալ։</w:t>
            </w:r>
          </w:p>
          <w:p w:rsidR="00A84952" w:rsidRDefault="00A84952"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7D2EAC">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A84952">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A84952" w:rsidRDefault="00A84952" w:rsidP="00A85DAF">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1.Ներկայումս գործող վարձակալության կարգերի համաձայն ՊՈԱԿ-ների ամրացված գույքը վարձակալության է տրվում </w:t>
            </w:r>
            <w:proofErr w:type="spellStart"/>
            <w:r>
              <w:rPr>
                <w:rFonts w:ascii="GHEA Grapalat" w:hAnsi="GHEA Grapalat" w:cs="Sylfaen"/>
                <w:spacing w:val="0"/>
                <w:kern w:val="0"/>
                <w:position w:val="0"/>
                <w:szCs w:val="22"/>
                <w:lang w:val="hy-AM" w:eastAsia="ru-RU"/>
              </w:rPr>
              <w:t>մինչև</w:t>
            </w:r>
            <w:proofErr w:type="spellEnd"/>
            <w:r>
              <w:rPr>
                <w:rFonts w:ascii="GHEA Grapalat" w:hAnsi="GHEA Grapalat" w:cs="Sylfaen"/>
                <w:spacing w:val="0"/>
                <w:kern w:val="0"/>
                <w:position w:val="0"/>
                <w:szCs w:val="22"/>
                <w:lang w:val="hy-AM" w:eastAsia="ru-RU"/>
              </w:rPr>
              <w:t xml:space="preserve"> մեկ տարի ժամկետով ՀՀ կառավարության </w:t>
            </w:r>
            <w:r w:rsidR="009D2DFA">
              <w:rPr>
                <w:rFonts w:ascii="GHEA Grapalat" w:hAnsi="GHEA Grapalat" w:cs="Sylfaen"/>
                <w:spacing w:val="0"/>
                <w:kern w:val="0"/>
                <w:position w:val="0"/>
                <w:szCs w:val="22"/>
                <w:lang w:val="hy-AM" w:eastAsia="ru-RU"/>
              </w:rPr>
              <w:t>22.02.</w:t>
            </w:r>
            <w:r w:rsidRPr="001245B8">
              <w:rPr>
                <w:rFonts w:ascii="GHEA Grapalat" w:hAnsi="GHEA Grapalat" w:cs="Sylfaen"/>
                <w:spacing w:val="0"/>
                <w:kern w:val="0"/>
                <w:position w:val="0"/>
                <w:szCs w:val="22"/>
                <w:lang w:val="hy-AM" w:eastAsia="ru-RU"/>
              </w:rPr>
              <w:t>2001թ.N 125</w:t>
            </w:r>
            <w:r>
              <w:rPr>
                <w:rFonts w:ascii="GHEA Grapalat" w:hAnsi="GHEA Grapalat" w:cs="Sylfaen"/>
                <w:spacing w:val="0"/>
                <w:kern w:val="0"/>
                <w:position w:val="0"/>
                <w:szCs w:val="22"/>
                <w:lang w:val="hy-AM" w:eastAsia="ru-RU"/>
              </w:rPr>
              <w:t xml:space="preserve"> որոշման համաձայն, իսկ մ</w:t>
            </w:r>
            <w:r w:rsidR="00A85DAF">
              <w:rPr>
                <w:rFonts w:ascii="GHEA Grapalat" w:hAnsi="GHEA Grapalat" w:cs="Sylfaen"/>
                <w:spacing w:val="0"/>
                <w:kern w:val="0"/>
                <w:position w:val="0"/>
                <w:szCs w:val="22"/>
                <w:lang w:val="hy-AM" w:eastAsia="ru-RU"/>
              </w:rPr>
              <w:t>եկ տարվանի</w:t>
            </w:r>
            <w:r w:rsidR="007769DB">
              <w:rPr>
                <w:rFonts w:ascii="GHEA Grapalat" w:hAnsi="GHEA Grapalat" w:cs="Sylfaen"/>
                <w:spacing w:val="0"/>
                <w:kern w:val="0"/>
                <w:position w:val="0"/>
                <w:szCs w:val="22"/>
                <w:lang w:val="hy-AM" w:eastAsia="ru-RU"/>
              </w:rPr>
              <w:t>ց</w:t>
            </w:r>
            <w:r w:rsidR="00A85DAF">
              <w:rPr>
                <w:rFonts w:ascii="GHEA Grapalat" w:hAnsi="GHEA Grapalat" w:cs="Sylfaen"/>
                <w:spacing w:val="0"/>
                <w:kern w:val="0"/>
                <w:position w:val="0"/>
                <w:szCs w:val="22"/>
                <w:lang w:val="hy-AM" w:eastAsia="ru-RU"/>
              </w:rPr>
              <w:t xml:space="preserve"> ավելի</w:t>
            </w:r>
            <w:r>
              <w:rPr>
                <w:rFonts w:ascii="GHEA Grapalat" w:hAnsi="GHEA Grapalat" w:cs="Sylfaen"/>
                <w:spacing w:val="0"/>
                <w:kern w:val="0"/>
                <w:position w:val="0"/>
                <w:szCs w:val="22"/>
                <w:lang w:val="hy-AM" w:eastAsia="ru-RU"/>
              </w:rPr>
              <w:t xml:space="preserve"> ժամկետով ՀՀ կառավարության </w:t>
            </w:r>
            <w:r w:rsidR="009D2DFA">
              <w:rPr>
                <w:rFonts w:ascii="GHEA Grapalat" w:hAnsi="GHEA Grapalat" w:cs="Sylfaen"/>
                <w:spacing w:val="0"/>
                <w:kern w:val="0"/>
                <w:position w:val="0"/>
                <w:szCs w:val="22"/>
                <w:lang w:val="hy-AM" w:eastAsia="ru-RU"/>
              </w:rPr>
              <w:t>03.10.</w:t>
            </w:r>
            <w:r>
              <w:rPr>
                <w:rFonts w:ascii="GHEA Grapalat" w:hAnsi="GHEA Grapalat" w:cs="Sylfaen"/>
                <w:spacing w:val="0"/>
                <w:kern w:val="0"/>
                <w:position w:val="0"/>
                <w:szCs w:val="22"/>
                <w:lang w:val="hy-AM" w:eastAsia="ru-RU"/>
              </w:rPr>
              <w:t>2013թ</w:t>
            </w:r>
            <w:r w:rsidR="009D2DFA">
              <w:rPr>
                <w:rFonts w:ascii="GHEA Grapalat" w:hAnsi="GHEA Grapalat" w:cs="Sylfaen"/>
                <w:spacing w:val="0"/>
                <w:kern w:val="0"/>
                <w:position w:val="0"/>
                <w:szCs w:val="22"/>
                <w:lang w:val="hy-AM" w:eastAsia="ru-RU"/>
              </w:rPr>
              <w:t>.</w:t>
            </w:r>
            <w:r w:rsidR="009D2DFA" w:rsidRPr="009D2DFA">
              <w:rPr>
                <w:rFonts w:ascii="GHEA Grapalat" w:hAnsi="GHEA Grapalat" w:cs="Sylfaen"/>
                <w:spacing w:val="0"/>
                <w:kern w:val="0"/>
                <w:position w:val="0"/>
                <w:szCs w:val="22"/>
                <w:lang w:val="hy-AM" w:eastAsia="ru-RU"/>
              </w:rPr>
              <w:t>N</w:t>
            </w:r>
            <w:r>
              <w:rPr>
                <w:rFonts w:ascii="GHEA Grapalat" w:hAnsi="GHEA Grapalat" w:cs="Sylfaen"/>
                <w:spacing w:val="0"/>
                <w:kern w:val="0"/>
                <w:position w:val="0"/>
                <w:szCs w:val="22"/>
                <w:lang w:val="hy-AM" w:eastAsia="ru-RU"/>
              </w:rPr>
              <w:t xml:space="preserve"> 1106-Ն որոշման համաձայն։ Ընդ որում </w:t>
            </w:r>
            <w:proofErr w:type="spellStart"/>
            <w:r w:rsidR="00A85DAF">
              <w:rPr>
                <w:rFonts w:ascii="GHEA Grapalat" w:hAnsi="GHEA Grapalat" w:cs="Sylfaen"/>
                <w:spacing w:val="0"/>
                <w:kern w:val="0"/>
                <w:position w:val="0"/>
                <w:szCs w:val="22"/>
                <w:lang w:val="hy-AM" w:eastAsia="ru-RU"/>
              </w:rPr>
              <w:t>մինչև</w:t>
            </w:r>
            <w:proofErr w:type="spellEnd"/>
            <w:r w:rsidR="00A85DAF">
              <w:rPr>
                <w:rFonts w:ascii="GHEA Grapalat" w:hAnsi="GHEA Grapalat" w:cs="Sylfaen"/>
                <w:spacing w:val="0"/>
                <w:kern w:val="0"/>
                <w:position w:val="0"/>
                <w:szCs w:val="22"/>
                <w:lang w:val="hy-AM" w:eastAsia="ru-RU"/>
              </w:rPr>
              <w:t xml:space="preserve"> մեկ </w:t>
            </w:r>
            <w:r w:rsidR="00A85DAF">
              <w:rPr>
                <w:rFonts w:ascii="GHEA Grapalat" w:hAnsi="GHEA Grapalat" w:cs="Sylfaen"/>
                <w:spacing w:val="0"/>
                <w:kern w:val="0"/>
                <w:position w:val="0"/>
                <w:szCs w:val="22"/>
                <w:lang w:val="hy-AM" w:eastAsia="ru-RU"/>
              </w:rPr>
              <w:lastRenderedPageBreak/>
              <w:t xml:space="preserve">տարի ժամկետով վարձակալությունից գանձվող միջոցները «Պետական ոչ </w:t>
            </w:r>
            <w:proofErr w:type="spellStart"/>
            <w:r w:rsidR="00A85DAF">
              <w:rPr>
                <w:rFonts w:ascii="GHEA Grapalat" w:hAnsi="GHEA Grapalat" w:cs="Sylfaen"/>
                <w:spacing w:val="0"/>
                <w:kern w:val="0"/>
                <w:position w:val="0"/>
                <w:szCs w:val="22"/>
                <w:lang w:val="hy-AM" w:eastAsia="ru-RU"/>
              </w:rPr>
              <w:t>առևտրային</w:t>
            </w:r>
            <w:proofErr w:type="spellEnd"/>
            <w:r w:rsidR="00A85DAF">
              <w:rPr>
                <w:rFonts w:ascii="GHEA Grapalat" w:hAnsi="GHEA Grapalat" w:cs="Sylfaen"/>
                <w:spacing w:val="0"/>
                <w:kern w:val="0"/>
                <w:position w:val="0"/>
                <w:szCs w:val="22"/>
                <w:lang w:val="hy-AM" w:eastAsia="ru-RU"/>
              </w:rPr>
              <w:t xml:space="preserve"> կազմակերպությունների մասին» ՀՀ օրենքի և դրանից վարձակալության կարգի համաձայն տնօրինվում են ՊՈԱԿ-ների կողմից, իսկ մեկ տարվանից ավելի ժամկետով վարձակալության տրամադրման դեպքում 80</w:t>
            </w:r>
            <w:r w:rsidR="00A85DAF" w:rsidRPr="00A85DAF">
              <w:rPr>
                <w:rFonts w:ascii="GHEA Grapalat" w:hAnsi="GHEA Grapalat" w:cs="Sylfaen"/>
                <w:spacing w:val="0"/>
                <w:kern w:val="0"/>
                <w:position w:val="0"/>
                <w:szCs w:val="22"/>
                <w:lang w:val="hy-AM" w:eastAsia="ru-RU"/>
              </w:rPr>
              <w:t>%</w:t>
            </w:r>
            <w:r w:rsidR="00A85DAF">
              <w:rPr>
                <w:rFonts w:ascii="GHEA Grapalat" w:hAnsi="GHEA Grapalat" w:cs="Sylfaen"/>
                <w:spacing w:val="0"/>
                <w:kern w:val="0"/>
                <w:position w:val="0"/>
                <w:szCs w:val="22"/>
                <w:lang w:val="hy-AM" w:eastAsia="ru-RU"/>
              </w:rPr>
              <w:t xml:space="preserve"> - ուղղվում է պետական բյուջե, իսկ 20</w:t>
            </w:r>
            <w:r w:rsidR="00A85DAF" w:rsidRPr="00A85DAF">
              <w:rPr>
                <w:rFonts w:ascii="GHEA Grapalat" w:hAnsi="GHEA Grapalat" w:cs="Sylfaen"/>
                <w:spacing w:val="0"/>
                <w:kern w:val="0"/>
                <w:position w:val="0"/>
                <w:szCs w:val="22"/>
                <w:lang w:val="hy-AM" w:eastAsia="ru-RU"/>
              </w:rPr>
              <w:t>%</w:t>
            </w:r>
            <w:r w:rsidR="00A85DAF">
              <w:rPr>
                <w:rFonts w:ascii="GHEA Grapalat" w:hAnsi="GHEA Grapalat" w:cs="Sylfaen"/>
                <w:spacing w:val="0"/>
                <w:kern w:val="0"/>
                <w:position w:val="0"/>
                <w:szCs w:val="22"/>
                <w:lang w:val="hy-AM" w:eastAsia="ru-RU"/>
              </w:rPr>
              <w:t xml:space="preserve"> -ը ՊՈԱԿ-ի  տնօրինությանը։</w:t>
            </w:r>
          </w:p>
          <w:p w:rsidR="00A85DAF" w:rsidRDefault="00A85DAF" w:rsidP="00A85DAF">
            <w:pPr>
              <w:pStyle w:val="Header"/>
              <w:tabs>
                <w:tab w:val="clear" w:pos="4320"/>
                <w:tab w:val="clear" w:pos="8640"/>
              </w:tabs>
              <w:spacing w:line="276" w:lineRule="auto"/>
              <w:rPr>
                <w:rFonts w:ascii="GHEA Grapalat" w:hAnsi="GHEA Grapalat" w:cs="Sylfaen"/>
                <w:spacing w:val="0"/>
                <w:kern w:val="0"/>
                <w:position w:val="0"/>
                <w:szCs w:val="22"/>
                <w:lang w:val="hy-AM" w:eastAsia="ru-RU"/>
              </w:rPr>
            </w:pPr>
            <w:proofErr w:type="spellStart"/>
            <w:r>
              <w:rPr>
                <w:rFonts w:ascii="GHEA Grapalat" w:hAnsi="GHEA Grapalat" w:cs="Sylfaen"/>
                <w:spacing w:val="0"/>
                <w:kern w:val="0"/>
                <w:position w:val="0"/>
                <w:szCs w:val="22"/>
                <w:lang w:val="hy-AM" w:eastAsia="ru-RU"/>
              </w:rPr>
              <w:t>Ռազմավարությ</w:t>
            </w:r>
            <w:r w:rsidR="00E7124D">
              <w:rPr>
                <w:rFonts w:ascii="GHEA Grapalat" w:hAnsi="GHEA Grapalat" w:cs="Sylfaen"/>
                <w:spacing w:val="0"/>
                <w:kern w:val="0"/>
                <w:position w:val="0"/>
                <w:szCs w:val="22"/>
                <w:lang w:val="hy-AM" w:eastAsia="ru-RU"/>
              </w:rPr>
              <w:t>ունում</w:t>
            </w:r>
            <w:proofErr w:type="spellEnd"/>
            <w:r w:rsidR="00E7124D">
              <w:rPr>
                <w:rFonts w:ascii="GHEA Grapalat" w:hAnsi="GHEA Grapalat" w:cs="Sylfaen"/>
                <w:spacing w:val="0"/>
                <w:kern w:val="0"/>
                <w:position w:val="0"/>
                <w:szCs w:val="22"/>
                <w:lang w:val="hy-AM" w:eastAsia="ru-RU"/>
              </w:rPr>
              <w:t xml:space="preserve"> ներկայացվող </w:t>
            </w:r>
            <w:proofErr w:type="spellStart"/>
            <w:r w:rsidR="00E7124D">
              <w:rPr>
                <w:rFonts w:ascii="GHEA Grapalat" w:hAnsi="GHEA Grapalat" w:cs="Sylfaen"/>
                <w:spacing w:val="0"/>
                <w:kern w:val="0"/>
                <w:position w:val="0"/>
                <w:szCs w:val="22"/>
                <w:lang w:val="hy-AM" w:eastAsia="ru-RU"/>
              </w:rPr>
              <w:t>բարեփոխոման</w:t>
            </w:r>
            <w:proofErr w:type="spellEnd"/>
            <w:r w:rsidR="00E7124D">
              <w:rPr>
                <w:rFonts w:ascii="GHEA Grapalat" w:hAnsi="GHEA Grapalat" w:cs="Sylfaen"/>
                <w:spacing w:val="0"/>
                <w:kern w:val="0"/>
                <w:position w:val="0"/>
                <w:szCs w:val="22"/>
                <w:lang w:val="hy-AM" w:eastAsia="ru-RU"/>
              </w:rPr>
              <w:t xml:space="preserve"> </w:t>
            </w:r>
            <w:r>
              <w:rPr>
                <w:rFonts w:ascii="GHEA Grapalat" w:hAnsi="GHEA Grapalat" w:cs="Sylfaen"/>
                <w:spacing w:val="0"/>
                <w:kern w:val="0"/>
                <w:position w:val="0"/>
                <w:szCs w:val="22"/>
                <w:lang w:val="hy-AM" w:eastAsia="ru-RU"/>
              </w:rPr>
              <w:t xml:space="preserve">համաձայն առաջարկվում է փոփոխություններ կատարել «Պետական ոչ </w:t>
            </w:r>
            <w:proofErr w:type="spellStart"/>
            <w:r>
              <w:rPr>
                <w:rFonts w:ascii="GHEA Grapalat" w:hAnsi="GHEA Grapalat" w:cs="Sylfaen"/>
                <w:spacing w:val="0"/>
                <w:kern w:val="0"/>
                <w:position w:val="0"/>
                <w:szCs w:val="22"/>
                <w:lang w:val="hy-AM" w:eastAsia="ru-RU"/>
              </w:rPr>
              <w:t>առևտրային</w:t>
            </w:r>
            <w:proofErr w:type="spellEnd"/>
            <w:r>
              <w:rPr>
                <w:rFonts w:ascii="GHEA Grapalat" w:hAnsi="GHEA Grapalat" w:cs="Sylfaen"/>
                <w:spacing w:val="0"/>
                <w:kern w:val="0"/>
                <w:position w:val="0"/>
                <w:szCs w:val="22"/>
                <w:lang w:val="hy-AM" w:eastAsia="ru-RU"/>
              </w:rPr>
              <w:t xml:space="preserve"> կազմակերպությունների մասին» ՀՀ օրենքում և կառավարության կողմից ընդունել ՊՈԱԿ-ների ամրացված գույքի վարձակալության տրամադրման մեկ միասնական կարգ, որով միասնական </w:t>
            </w:r>
            <w:proofErr w:type="spellStart"/>
            <w:r>
              <w:rPr>
                <w:rFonts w:ascii="GHEA Grapalat" w:hAnsi="GHEA Grapalat" w:cs="Sylfaen"/>
                <w:spacing w:val="0"/>
                <w:kern w:val="0"/>
                <w:position w:val="0"/>
                <w:szCs w:val="22"/>
                <w:lang w:val="hy-AM" w:eastAsia="ru-RU"/>
              </w:rPr>
              <w:t>ձևով</w:t>
            </w:r>
            <w:proofErr w:type="spellEnd"/>
            <w:r>
              <w:rPr>
                <w:rFonts w:ascii="GHEA Grapalat" w:hAnsi="GHEA Grapalat" w:cs="Sylfaen"/>
                <w:spacing w:val="0"/>
                <w:kern w:val="0"/>
                <w:position w:val="0"/>
                <w:szCs w:val="22"/>
                <w:lang w:val="hy-AM" w:eastAsia="ru-RU"/>
              </w:rPr>
              <w:t xml:space="preserve"> կսահմանվեն վարձակալական վճարների </w:t>
            </w:r>
            <w:r w:rsidR="00EC5C78">
              <w:rPr>
                <w:rFonts w:ascii="GHEA Grapalat" w:hAnsi="GHEA Grapalat" w:cs="Sylfaen"/>
                <w:spacing w:val="0"/>
                <w:kern w:val="0"/>
                <w:position w:val="0"/>
                <w:szCs w:val="22"/>
                <w:lang w:val="hy-AM" w:eastAsia="ru-RU"/>
              </w:rPr>
              <w:t>հաշվարկման, վարձակալության տրամադրման և վարձակալությունից ստա</w:t>
            </w:r>
            <w:r w:rsidR="00E7124D">
              <w:rPr>
                <w:rFonts w:ascii="GHEA Grapalat" w:hAnsi="GHEA Grapalat" w:cs="Sylfaen"/>
                <w:spacing w:val="0"/>
                <w:kern w:val="0"/>
                <w:position w:val="0"/>
                <w:szCs w:val="22"/>
                <w:lang w:val="hy-AM" w:eastAsia="ru-RU"/>
              </w:rPr>
              <w:t xml:space="preserve">ցված վճարների բաշխման </w:t>
            </w:r>
            <w:proofErr w:type="spellStart"/>
            <w:r w:rsidR="00E7124D">
              <w:rPr>
                <w:rFonts w:ascii="GHEA Grapalat" w:hAnsi="GHEA Grapalat" w:cs="Sylfaen"/>
                <w:spacing w:val="0"/>
                <w:kern w:val="0"/>
                <w:position w:val="0"/>
                <w:szCs w:val="22"/>
                <w:lang w:val="hy-AM" w:eastAsia="ru-RU"/>
              </w:rPr>
              <w:t>կարգը։Վերջ</w:t>
            </w:r>
            <w:r w:rsidR="00EC5C78">
              <w:rPr>
                <w:rFonts w:ascii="GHEA Grapalat" w:hAnsi="GHEA Grapalat" w:cs="Sylfaen"/>
                <w:spacing w:val="0"/>
                <w:kern w:val="0"/>
                <w:position w:val="0"/>
                <w:szCs w:val="22"/>
                <w:lang w:val="hy-AM" w:eastAsia="ru-RU"/>
              </w:rPr>
              <w:t>ին</w:t>
            </w:r>
            <w:proofErr w:type="spellEnd"/>
            <w:r w:rsidR="00EC5C78">
              <w:rPr>
                <w:rFonts w:ascii="GHEA Grapalat" w:hAnsi="GHEA Grapalat" w:cs="Sylfaen"/>
                <w:spacing w:val="0"/>
                <w:kern w:val="0"/>
                <w:position w:val="0"/>
                <w:szCs w:val="22"/>
                <w:lang w:val="hy-AM" w:eastAsia="ru-RU"/>
              </w:rPr>
              <w:t xml:space="preserve"> հաշվով նոր կարգի ընդունման արդյունքում կավելանան պետական բյուջեի մուտքերը։</w:t>
            </w:r>
          </w:p>
          <w:p w:rsidR="005F76E0" w:rsidRDefault="005F76E0" w:rsidP="00A85DAF">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2.Տեղեկացնում ենք, որ ՊՈԱԿ-ների ամրացված և սեփականության իրավունքով գրանցում ունեցող անշարժ գույքը գրեթե ամբողջությամբ հանձնված է լիազոր պետական մարմնի տնօրինությանը, չի հանձնվել միայն սեփականության իրավունքի գրանցում չունեցող անշարժ գույքը, որի ուղղությամբ ներկայումս իրականացվում են </w:t>
            </w:r>
            <w:proofErr w:type="spellStart"/>
            <w:r>
              <w:rPr>
                <w:rFonts w:ascii="GHEA Grapalat" w:hAnsi="GHEA Grapalat" w:cs="Sylfaen"/>
                <w:spacing w:val="0"/>
                <w:kern w:val="0"/>
                <w:position w:val="0"/>
                <w:szCs w:val="22"/>
                <w:lang w:val="hy-AM" w:eastAsia="ru-RU"/>
              </w:rPr>
              <w:t>աշխատանքներ։Նախատեսվում</w:t>
            </w:r>
            <w:proofErr w:type="spellEnd"/>
            <w:r>
              <w:rPr>
                <w:rFonts w:ascii="GHEA Grapalat" w:hAnsi="GHEA Grapalat" w:cs="Sylfaen"/>
                <w:spacing w:val="0"/>
                <w:kern w:val="0"/>
                <w:position w:val="0"/>
                <w:szCs w:val="22"/>
                <w:lang w:val="hy-AM" w:eastAsia="ru-RU"/>
              </w:rPr>
              <w:t xml:space="preserve"> է անշարժ գույքի </w:t>
            </w:r>
            <w:r>
              <w:rPr>
                <w:rFonts w:ascii="GHEA Grapalat" w:hAnsi="GHEA Grapalat" w:cs="Sylfaen"/>
                <w:spacing w:val="0"/>
                <w:kern w:val="0"/>
                <w:position w:val="0"/>
                <w:szCs w:val="22"/>
                <w:lang w:val="hy-AM" w:eastAsia="ru-RU"/>
              </w:rPr>
              <w:lastRenderedPageBreak/>
              <w:t xml:space="preserve">օգտագործման արդյունավետության ուղիներ </w:t>
            </w:r>
            <w:proofErr w:type="spellStart"/>
            <w:r>
              <w:rPr>
                <w:rFonts w:ascii="GHEA Grapalat" w:hAnsi="GHEA Grapalat" w:cs="Sylfaen"/>
                <w:spacing w:val="0"/>
                <w:kern w:val="0"/>
                <w:position w:val="0"/>
                <w:szCs w:val="22"/>
                <w:lang w:val="hy-AM" w:eastAsia="ru-RU"/>
              </w:rPr>
              <w:t>բացահատելու</w:t>
            </w:r>
            <w:proofErr w:type="spellEnd"/>
            <w:r>
              <w:rPr>
                <w:rFonts w:ascii="GHEA Grapalat" w:hAnsi="GHEA Grapalat" w:cs="Sylfaen"/>
                <w:spacing w:val="0"/>
                <w:kern w:val="0"/>
                <w:position w:val="0"/>
                <w:szCs w:val="22"/>
                <w:lang w:val="hy-AM" w:eastAsia="ru-RU"/>
              </w:rPr>
              <w:t xml:space="preserve"> նպատակով ներդնել անշարժ գույքի օգտագործման վիճակի </w:t>
            </w:r>
            <w:r w:rsidR="00ED1DD3">
              <w:rPr>
                <w:rFonts w:ascii="GHEA Grapalat" w:hAnsi="GHEA Grapalat" w:cs="Sylfaen"/>
                <w:spacing w:val="0"/>
                <w:kern w:val="0"/>
                <w:position w:val="0"/>
                <w:szCs w:val="22"/>
                <w:lang w:val="hy-AM" w:eastAsia="ru-RU"/>
              </w:rPr>
              <w:t xml:space="preserve">դիտարկման </w:t>
            </w:r>
            <w:r w:rsidR="00ED1DD3" w:rsidRPr="00ED1DD3">
              <w:rPr>
                <w:rFonts w:ascii="GHEA Grapalat" w:hAnsi="GHEA Grapalat" w:cs="Sylfaen"/>
                <w:spacing w:val="0"/>
                <w:kern w:val="0"/>
                <w:position w:val="0"/>
                <w:szCs w:val="22"/>
                <w:lang w:val="hy-AM" w:eastAsia="ru-RU"/>
              </w:rPr>
              <w:t>(</w:t>
            </w:r>
            <w:r w:rsidR="00ED1DD3">
              <w:rPr>
                <w:rFonts w:ascii="GHEA Grapalat" w:hAnsi="GHEA Grapalat" w:cs="Sylfaen"/>
                <w:spacing w:val="0"/>
                <w:kern w:val="0"/>
                <w:position w:val="0"/>
                <w:szCs w:val="22"/>
                <w:lang w:val="hy-AM" w:eastAsia="ru-RU"/>
              </w:rPr>
              <w:t>մոնիտորինգի</w:t>
            </w:r>
            <w:r w:rsidR="00ED1DD3" w:rsidRPr="00ED1DD3">
              <w:rPr>
                <w:rFonts w:ascii="GHEA Grapalat" w:hAnsi="GHEA Grapalat" w:cs="Sylfaen"/>
                <w:spacing w:val="0"/>
                <w:kern w:val="0"/>
                <w:position w:val="0"/>
                <w:szCs w:val="22"/>
                <w:lang w:val="hy-AM" w:eastAsia="ru-RU"/>
              </w:rPr>
              <w:t>)</w:t>
            </w:r>
            <w:r w:rsidR="00ED1DD3">
              <w:rPr>
                <w:rFonts w:ascii="GHEA Grapalat" w:hAnsi="GHEA Grapalat" w:cs="Sylfaen"/>
                <w:spacing w:val="0"/>
                <w:kern w:val="0"/>
                <w:position w:val="0"/>
                <w:szCs w:val="22"/>
                <w:lang w:val="hy-AM" w:eastAsia="ru-RU"/>
              </w:rPr>
              <w:t xml:space="preserve"> համակարգ։ Նախատեսվում է օգտագործման տրամադրման պայմանագրի կողմն իրականացնի իրեն վերապահված պայմանագրային </w:t>
            </w:r>
            <w:proofErr w:type="spellStart"/>
            <w:r w:rsidR="00ED1DD3">
              <w:rPr>
                <w:rFonts w:ascii="GHEA Grapalat" w:hAnsi="GHEA Grapalat" w:cs="Sylfaen"/>
                <w:spacing w:val="0"/>
                <w:kern w:val="0"/>
                <w:position w:val="0"/>
                <w:szCs w:val="22"/>
                <w:lang w:val="hy-AM" w:eastAsia="ru-RU"/>
              </w:rPr>
              <w:t>իրավունքները։Այն</w:t>
            </w:r>
            <w:proofErr w:type="spellEnd"/>
            <w:r w:rsidR="00ED1DD3">
              <w:rPr>
                <w:rFonts w:ascii="GHEA Grapalat" w:hAnsi="GHEA Grapalat" w:cs="Sylfaen"/>
                <w:spacing w:val="0"/>
                <w:kern w:val="0"/>
                <w:position w:val="0"/>
                <w:szCs w:val="22"/>
                <w:lang w:val="hy-AM" w:eastAsia="ru-RU"/>
              </w:rPr>
              <w:t xml:space="preserve"> է ուսումնասիրի պայմանագրով նախատեսված օգտագործողի կողմից պարտավորությունների կատարման </w:t>
            </w:r>
            <w:proofErr w:type="spellStart"/>
            <w:r w:rsidR="00ED1DD3">
              <w:rPr>
                <w:rFonts w:ascii="GHEA Grapalat" w:hAnsi="GHEA Grapalat" w:cs="Sylfaen"/>
                <w:spacing w:val="0"/>
                <w:kern w:val="0"/>
                <w:position w:val="0"/>
                <w:szCs w:val="22"/>
                <w:lang w:val="hy-AM" w:eastAsia="ru-RU"/>
              </w:rPr>
              <w:t>վիճակը։Իսկ</w:t>
            </w:r>
            <w:proofErr w:type="spellEnd"/>
            <w:r w:rsidR="00ED1DD3">
              <w:rPr>
                <w:rFonts w:ascii="GHEA Grapalat" w:hAnsi="GHEA Grapalat" w:cs="Sylfaen"/>
                <w:spacing w:val="0"/>
                <w:kern w:val="0"/>
                <w:position w:val="0"/>
                <w:szCs w:val="22"/>
                <w:lang w:val="hy-AM" w:eastAsia="ru-RU"/>
              </w:rPr>
              <w:t xml:space="preserve"> ինչ վերաբերվում է ՊՈԱԿ-ի վերադաս մարմնի լիազորությունների իրականացման շրջանակին, ապա այն գործող օրենսդրության համաձայն քննարկման ենթակա չէ և այն չի վերաբերում լիազոր մարմնի կողմից իրականացվող </w:t>
            </w:r>
            <w:proofErr w:type="spellStart"/>
            <w:r w:rsidR="00ED1DD3">
              <w:rPr>
                <w:rFonts w:ascii="GHEA Grapalat" w:hAnsi="GHEA Grapalat" w:cs="Sylfaen"/>
                <w:spacing w:val="0"/>
                <w:kern w:val="0"/>
                <w:position w:val="0"/>
                <w:szCs w:val="22"/>
                <w:lang w:val="hy-AM" w:eastAsia="ru-RU"/>
              </w:rPr>
              <w:t>գործառույթներին</w:t>
            </w:r>
            <w:proofErr w:type="spellEnd"/>
            <w:r w:rsidR="00ED1DD3">
              <w:rPr>
                <w:rFonts w:ascii="GHEA Grapalat" w:hAnsi="GHEA Grapalat" w:cs="Sylfaen"/>
                <w:spacing w:val="0"/>
                <w:kern w:val="0"/>
                <w:position w:val="0"/>
                <w:szCs w:val="22"/>
                <w:lang w:val="hy-AM" w:eastAsia="ru-RU"/>
              </w:rPr>
              <w:t>։</w:t>
            </w:r>
          </w:p>
          <w:p w:rsidR="00ED1DD3" w:rsidRDefault="00ED1DD3" w:rsidP="00A85DAF">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Կապված պետական գույքի մասնավորեցման և օտարման բնագավառում առաջարկվող արդիական մեթոդների կիրառման հետ, տեղեկացնում եմ, որ ըստ ռազմավարության </w:t>
            </w:r>
            <w:r w:rsidR="004B02A2">
              <w:rPr>
                <w:rFonts w:ascii="GHEA Grapalat" w:hAnsi="GHEA Grapalat" w:cs="Sylfaen"/>
                <w:spacing w:val="0"/>
                <w:kern w:val="0"/>
                <w:position w:val="0"/>
                <w:szCs w:val="22"/>
                <w:lang w:val="hy-AM" w:eastAsia="ru-RU"/>
              </w:rPr>
              <w:t>առաջարկվում է պետական գույքը դասակարգել ըստ վիճակի և ըստ ներդրումային պարտավորությամբ։ Դրանից ելնելով</w:t>
            </w:r>
            <w:r w:rsidR="00E7124D">
              <w:rPr>
                <w:rFonts w:ascii="GHEA Grapalat" w:hAnsi="GHEA Grapalat" w:cs="Sylfaen"/>
                <w:spacing w:val="0"/>
                <w:kern w:val="0"/>
                <w:position w:val="0"/>
                <w:szCs w:val="22"/>
                <w:lang w:val="hy-AM" w:eastAsia="ru-RU"/>
              </w:rPr>
              <w:t xml:space="preserve"> </w:t>
            </w:r>
            <w:r w:rsidR="004B02A2">
              <w:rPr>
                <w:rFonts w:ascii="GHEA Grapalat" w:hAnsi="GHEA Grapalat" w:cs="Sylfaen"/>
                <w:spacing w:val="0"/>
                <w:kern w:val="0"/>
                <w:position w:val="0"/>
                <w:szCs w:val="22"/>
                <w:lang w:val="hy-AM" w:eastAsia="ru-RU"/>
              </w:rPr>
              <w:t xml:space="preserve">առաջարկվում է կիրառել վաճառքի համապատասխան </w:t>
            </w:r>
            <w:proofErr w:type="spellStart"/>
            <w:r w:rsidR="004B02A2">
              <w:rPr>
                <w:rFonts w:ascii="GHEA Grapalat" w:hAnsi="GHEA Grapalat" w:cs="Sylfaen"/>
                <w:spacing w:val="0"/>
                <w:kern w:val="0"/>
                <w:position w:val="0"/>
                <w:szCs w:val="22"/>
                <w:lang w:val="hy-AM" w:eastAsia="ru-RU"/>
              </w:rPr>
              <w:t>ձևերը</w:t>
            </w:r>
            <w:proofErr w:type="spellEnd"/>
            <w:r w:rsidR="004B02A2">
              <w:rPr>
                <w:rFonts w:ascii="GHEA Grapalat" w:hAnsi="GHEA Grapalat" w:cs="Sylfaen"/>
                <w:spacing w:val="0"/>
                <w:kern w:val="0"/>
                <w:position w:val="0"/>
                <w:szCs w:val="22"/>
                <w:lang w:val="hy-AM" w:eastAsia="ru-RU"/>
              </w:rPr>
              <w:t>։ Այսպիսով  գույքի ներդրմամբ ներդրումային խոշոր ծրագրերի իրականացման համար առաջարկվում է կիրառել վաճառքի մրցույթային</w:t>
            </w:r>
            <w:r w:rsidR="00E7124D">
              <w:rPr>
                <w:rFonts w:ascii="GHEA Grapalat" w:hAnsi="GHEA Grapalat" w:cs="Sylfaen"/>
                <w:spacing w:val="0"/>
                <w:kern w:val="0"/>
                <w:position w:val="0"/>
                <w:szCs w:val="22"/>
                <w:lang w:val="hy-AM" w:eastAsia="ru-RU"/>
              </w:rPr>
              <w:t xml:space="preserve"> </w:t>
            </w:r>
            <w:r w:rsidR="004B02A2">
              <w:rPr>
                <w:rFonts w:ascii="GHEA Grapalat" w:hAnsi="GHEA Grapalat" w:cs="Sylfaen"/>
                <w:spacing w:val="0"/>
                <w:kern w:val="0"/>
                <w:position w:val="0"/>
                <w:szCs w:val="22"/>
                <w:lang w:val="hy-AM" w:eastAsia="ru-RU"/>
              </w:rPr>
              <w:t>եղանակով և այդ ընթացքում իրականացնել վաճառքի</w:t>
            </w:r>
            <w:r w:rsidR="00E7124D">
              <w:rPr>
                <w:rFonts w:ascii="GHEA Grapalat" w:hAnsi="GHEA Grapalat" w:cs="Sylfaen"/>
                <w:spacing w:val="0"/>
                <w:kern w:val="0"/>
                <w:position w:val="0"/>
                <w:szCs w:val="22"/>
                <w:lang w:val="hy-AM" w:eastAsia="ru-RU"/>
              </w:rPr>
              <w:t xml:space="preserve"> </w:t>
            </w:r>
            <w:r w:rsidR="004B02A2">
              <w:rPr>
                <w:rFonts w:ascii="GHEA Grapalat" w:hAnsi="GHEA Grapalat" w:cs="Sylfaen"/>
                <w:spacing w:val="0"/>
                <w:kern w:val="0"/>
                <w:position w:val="0"/>
                <w:szCs w:val="22"/>
                <w:lang w:val="hy-AM" w:eastAsia="ru-RU"/>
              </w:rPr>
              <w:t xml:space="preserve">ենթակա գույքի պատշաճ </w:t>
            </w:r>
            <w:proofErr w:type="spellStart"/>
            <w:r w:rsidR="004B02A2">
              <w:rPr>
                <w:rFonts w:ascii="GHEA Grapalat" w:hAnsi="GHEA Grapalat" w:cs="Sylfaen"/>
                <w:spacing w:val="0"/>
                <w:kern w:val="0"/>
                <w:position w:val="0"/>
                <w:szCs w:val="22"/>
                <w:lang w:val="hy-AM" w:eastAsia="ru-RU"/>
              </w:rPr>
              <w:t>գովազդում։Փորձ</w:t>
            </w:r>
            <w:proofErr w:type="spellEnd"/>
            <w:r w:rsidR="00E7124D">
              <w:rPr>
                <w:rFonts w:ascii="GHEA Grapalat" w:hAnsi="GHEA Grapalat" w:cs="Sylfaen"/>
                <w:spacing w:val="0"/>
                <w:kern w:val="0"/>
                <w:position w:val="0"/>
                <w:szCs w:val="22"/>
                <w:lang w:val="hy-AM" w:eastAsia="ru-RU"/>
              </w:rPr>
              <w:t xml:space="preserve"> է</w:t>
            </w:r>
            <w:r w:rsidR="004B02A2">
              <w:rPr>
                <w:rFonts w:ascii="GHEA Grapalat" w:hAnsi="GHEA Grapalat" w:cs="Sylfaen"/>
                <w:spacing w:val="0"/>
                <w:kern w:val="0"/>
                <w:position w:val="0"/>
                <w:szCs w:val="22"/>
                <w:lang w:val="hy-AM" w:eastAsia="ru-RU"/>
              </w:rPr>
              <w:t xml:space="preserve"> կատարել առաջին անգամ վաճառել ոչ թե գույք, այլ բիզնես ծրագիր։ Հանրահայտ է, որ պատշաճ </w:t>
            </w:r>
            <w:proofErr w:type="spellStart"/>
            <w:r w:rsidR="004B02A2">
              <w:rPr>
                <w:rFonts w:ascii="GHEA Grapalat" w:hAnsi="GHEA Grapalat" w:cs="Sylfaen"/>
                <w:spacing w:val="0"/>
                <w:kern w:val="0"/>
                <w:position w:val="0"/>
                <w:szCs w:val="22"/>
                <w:lang w:val="hy-AM" w:eastAsia="ru-RU"/>
              </w:rPr>
              <w:t>գովազդումը</w:t>
            </w:r>
            <w:proofErr w:type="spellEnd"/>
            <w:r w:rsidR="004B02A2">
              <w:rPr>
                <w:rFonts w:ascii="GHEA Grapalat" w:hAnsi="GHEA Grapalat" w:cs="Sylfaen"/>
                <w:spacing w:val="0"/>
                <w:kern w:val="0"/>
                <w:position w:val="0"/>
                <w:szCs w:val="22"/>
                <w:lang w:val="hy-AM" w:eastAsia="ru-RU"/>
              </w:rPr>
              <w:t xml:space="preserve"> </w:t>
            </w:r>
            <w:r w:rsidR="004B02A2">
              <w:rPr>
                <w:rFonts w:ascii="GHEA Grapalat" w:hAnsi="GHEA Grapalat" w:cs="Sylfaen"/>
                <w:spacing w:val="0"/>
                <w:kern w:val="0"/>
                <w:position w:val="0"/>
                <w:szCs w:val="22"/>
                <w:lang w:val="hy-AM" w:eastAsia="ru-RU"/>
              </w:rPr>
              <w:lastRenderedPageBreak/>
              <w:t>նպաստում է գույքի վաճառքի արդյունավետության բարձրացմանը։</w:t>
            </w:r>
          </w:p>
          <w:p w:rsidR="004B02A2" w:rsidRDefault="004B02A2" w:rsidP="00A85DAF">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Իսկ ինչ վերաբերվում է </w:t>
            </w:r>
            <w:r w:rsidR="00903435">
              <w:rPr>
                <w:rFonts w:ascii="GHEA Grapalat" w:hAnsi="GHEA Grapalat" w:cs="Sylfaen"/>
                <w:spacing w:val="0"/>
                <w:kern w:val="0"/>
                <w:position w:val="0"/>
                <w:szCs w:val="22"/>
                <w:lang w:val="hy-AM" w:eastAsia="ru-RU"/>
              </w:rPr>
              <w:t xml:space="preserve">էլեկտրոնային աճուրդի </w:t>
            </w:r>
            <w:proofErr w:type="spellStart"/>
            <w:r w:rsidR="00903435">
              <w:rPr>
                <w:rFonts w:ascii="GHEA Grapalat" w:hAnsi="GHEA Grapalat" w:cs="Sylfaen"/>
                <w:spacing w:val="0"/>
                <w:kern w:val="0"/>
                <w:position w:val="0"/>
                <w:szCs w:val="22"/>
                <w:lang w:val="hy-AM" w:eastAsia="ru-RU"/>
              </w:rPr>
              <w:t>ձևով</w:t>
            </w:r>
            <w:proofErr w:type="spellEnd"/>
            <w:r w:rsidR="00903435">
              <w:rPr>
                <w:rFonts w:ascii="GHEA Grapalat" w:hAnsi="GHEA Grapalat" w:cs="Sylfaen"/>
                <w:spacing w:val="0"/>
                <w:kern w:val="0"/>
                <w:position w:val="0"/>
                <w:szCs w:val="22"/>
                <w:lang w:val="hy-AM" w:eastAsia="ru-RU"/>
              </w:rPr>
              <w:t xml:space="preserve"> պետական գույքի վաճառքին, ապա տվյալ դեպքում պետությունն ակնկալում է ապահովել ՀՀ պետական բյուջեի </w:t>
            </w:r>
            <w:proofErr w:type="spellStart"/>
            <w:r w:rsidR="00903435">
              <w:rPr>
                <w:rFonts w:ascii="GHEA Grapalat" w:hAnsi="GHEA Grapalat" w:cs="Sylfaen"/>
                <w:spacing w:val="0"/>
                <w:kern w:val="0"/>
                <w:position w:val="0"/>
                <w:szCs w:val="22"/>
                <w:lang w:val="hy-AM" w:eastAsia="ru-RU"/>
              </w:rPr>
              <w:t>մոտքերի</w:t>
            </w:r>
            <w:proofErr w:type="spellEnd"/>
            <w:r w:rsidR="00903435">
              <w:rPr>
                <w:rFonts w:ascii="GHEA Grapalat" w:hAnsi="GHEA Grapalat" w:cs="Sylfaen"/>
                <w:spacing w:val="0"/>
                <w:kern w:val="0"/>
                <w:position w:val="0"/>
                <w:szCs w:val="22"/>
                <w:lang w:val="hy-AM" w:eastAsia="ru-RU"/>
              </w:rPr>
              <w:t xml:space="preserve"> էական </w:t>
            </w:r>
            <w:proofErr w:type="spellStart"/>
            <w:r w:rsidR="00903435">
              <w:rPr>
                <w:rFonts w:ascii="GHEA Grapalat" w:hAnsi="GHEA Grapalat" w:cs="Sylfaen"/>
                <w:spacing w:val="0"/>
                <w:kern w:val="0"/>
                <w:position w:val="0"/>
                <w:szCs w:val="22"/>
                <w:lang w:val="hy-AM" w:eastAsia="ru-RU"/>
              </w:rPr>
              <w:t>ավելացում։Դժվար</w:t>
            </w:r>
            <w:proofErr w:type="spellEnd"/>
            <w:r w:rsidR="00903435">
              <w:rPr>
                <w:rFonts w:ascii="GHEA Grapalat" w:hAnsi="GHEA Grapalat" w:cs="Sylfaen"/>
                <w:spacing w:val="0"/>
                <w:kern w:val="0"/>
                <w:position w:val="0"/>
                <w:szCs w:val="22"/>
                <w:lang w:val="hy-AM" w:eastAsia="ru-RU"/>
              </w:rPr>
              <w:t xml:space="preserve"> իրացվելի գույքի համար </w:t>
            </w:r>
            <w:proofErr w:type="spellStart"/>
            <w:r w:rsidR="00903435">
              <w:rPr>
                <w:rFonts w:ascii="GHEA Grapalat" w:hAnsi="GHEA Grapalat" w:cs="Sylfaen"/>
                <w:spacing w:val="0"/>
                <w:kern w:val="0"/>
                <w:position w:val="0"/>
                <w:szCs w:val="22"/>
                <w:lang w:val="hy-AM" w:eastAsia="ru-RU"/>
              </w:rPr>
              <w:t>ռազմավարությունում</w:t>
            </w:r>
            <w:proofErr w:type="spellEnd"/>
            <w:r w:rsidR="00903435">
              <w:rPr>
                <w:rFonts w:ascii="GHEA Grapalat" w:hAnsi="GHEA Grapalat" w:cs="Sylfaen"/>
                <w:spacing w:val="0"/>
                <w:kern w:val="0"/>
                <w:position w:val="0"/>
                <w:szCs w:val="22"/>
                <w:lang w:val="hy-AM" w:eastAsia="ru-RU"/>
              </w:rPr>
              <w:t xml:space="preserve"> առաջարկվում է այլ վիճակի տարբերակ։ Համամիտ լինելով, որ գործարար ծրագրերը և մրցույթով և ուղղակի վաճառքի դեպքում ներկայացնում է գնորդը, միաժամանակ տեղեկացնում եմ, որ </w:t>
            </w:r>
            <w:proofErr w:type="spellStart"/>
            <w:r w:rsidR="00903435">
              <w:rPr>
                <w:rFonts w:ascii="GHEA Grapalat" w:hAnsi="GHEA Grapalat" w:cs="Sylfaen"/>
                <w:spacing w:val="0"/>
                <w:kern w:val="0"/>
                <w:position w:val="0"/>
                <w:szCs w:val="22"/>
                <w:lang w:val="hy-AM" w:eastAsia="ru-RU"/>
              </w:rPr>
              <w:t>ռազմավարությունում</w:t>
            </w:r>
            <w:proofErr w:type="spellEnd"/>
            <w:r w:rsidR="00903435">
              <w:rPr>
                <w:rFonts w:ascii="GHEA Grapalat" w:hAnsi="GHEA Grapalat" w:cs="Sylfaen"/>
                <w:spacing w:val="0"/>
                <w:kern w:val="0"/>
                <w:position w:val="0"/>
                <w:szCs w:val="22"/>
                <w:lang w:val="hy-AM" w:eastAsia="ru-RU"/>
              </w:rPr>
              <w:t xml:space="preserve"> պետական գույքի </w:t>
            </w:r>
            <w:proofErr w:type="spellStart"/>
            <w:r w:rsidR="00903435">
              <w:rPr>
                <w:rFonts w:ascii="GHEA Grapalat" w:hAnsi="GHEA Grapalat" w:cs="Sylfaen"/>
                <w:spacing w:val="0"/>
                <w:kern w:val="0"/>
                <w:position w:val="0"/>
                <w:szCs w:val="22"/>
                <w:lang w:val="hy-AM" w:eastAsia="ru-RU"/>
              </w:rPr>
              <w:t>գրավչությունը</w:t>
            </w:r>
            <w:proofErr w:type="spellEnd"/>
            <w:r w:rsidR="00903435">
              <w:rPr>
                <w:rFonts w:ascii="GHEA Grapalat" w:hAnsi="GHEA Grapalat" w:cs="Sylfaen"/>
                <w:spacing w:val="0"/>
                <w:kern w:val="0"/>
                <w:position w:val="0"/>
                <w:szCs w:val="22"/>
                <w:lang w:val="hy-AM" w:eastAsia="ru-RU"/>
              </w:rPr>
              <w:t xml:space="preserve"> բարձրացնելու նպատակով նախատեսվում է գովազդել վաճառքի ենթակա հնարավոր արդյունավետ բնագավառները և ուղղորդել գնորդներին իրենց գործարար ծրագրերը մշակելիս։</w:t>
            </w:r>
          </w:p>
          <w:p w:rsidR="00903435" w:rsidRDefault="00903435"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roofErr w:type="spellStart"/>
            <w:r>
              <w:rPr>
                <w:rFonts w:ascii="GHEA Grapalat" w:hAnsi="GHEA Grapalat" w:cs="Sylfaen"/>
                <w:spacing w:val="0"/>
                <w:kern w:val="0"/>
                <w:position w:val="0"/>
                <w:szCs w:val="22"/>
                <w:lang w:val="hy-AM" w:eastAsia="ru-RU"/>
              </w:rPr>
              <w:t>Ռազմա</w:t>
            </w:r>
            <w:r w:rsidR="00E7124D">
              <w:rPr>
                <w:rFonts w:ascii="GHEA Grapalat" w:hAnsi="GHEA Grapalat" w:cs="Sylfaen"/>
                <w:spacing w:val="0"/>
                <w:kern w:val="0"/>
                <w:position w:val="0"/>
                <w:szCs w:val="22"/>
                <w:lang w:val="hy-AM" w:eastAsia="ru-RU"/>
              </w:rPr>
              <w:t>վա</w:t>
            </w:r>
            <w:r>
              <w:rPr>
                <w:rFonts w:ascii="GHEA Grapalat" w:hAnsi="GHEA Grapalat" w:cs="Sylfaen"/>
                <w:spacing w:val="0"/>
                <w:kern w:val="0"/>
                <w:position w:val="0"/>
                <w:szCs w:val="22"/>
                <w:lang w:val="hy-AM" w:eastAsia="ru-RU"/>
              </w:rPr>
              <w:t>րությոնում</w:t>
            </w:r>
            <w:proofErr w:type="spellEnd"/>
            <w:r>
              <w:rPr>
                <w:rFonts w:ascii="GHEA Grapalat" w:hAnsi="GHEA Grapalat" w:cs="Sylfaen"/>
                <w:spacing w:val="0"/>
                <w:kern w:val="0"/>
                <w:position w:val="0"/>
                <w:szCs w:val="22"/>
                <w:lang w:val="hy-AM" w:eastAsia="ru-RU"/>
              </w:rPr>
              <w:t xml:space="preserve"> լրացուցիչ ծախսերի պահանջի </w:t>
            </w:r>
            <w:r w:rsidR="000E03F9">
              <w:rPr>
                <w:rFonts w:ascii="GHEA Grapalat" w:hAnsi="GHEA Grapalat" w:cs="Sylfaen"/>
                <w:spacing w:val="0"/>
                <w:kern w:val="0"/>
                <w:position w:val="0"/>
                <w:szCs w:val="22"/>
                <w:lang w:val="hy-AM" w:eastAsia="ru-RU"/>
              </w:rPr>
              <w:t xml:space="preserve">կանխատեսվող մեծությունը և իրավական հիմնավորումը տրված է ռազմավարության 8-րդ </w:t>
            </w:r>
            <w:proofErr w:type="spellStart"/>
            <w:r w:rsidR="000E03F9">
              <w:rPr>
                <w:rFonts w:ascii="GHEA Grapalat" w:hAnsi="GHEA Grapalat" w:cs="Sylfaen"/>
                <w:spacing w:val="0"/>
                <w:kern w:val="0"/>
                <w:position w:val="0"/>
                <w:szCs w:val="22"/>
                <w:lang w:val="hy-AM" w:eastAsia="ru-RU"/>
              </w:rPr>
              <w:t>կետում</w:t>
            </w:r>
            <w:proofErr w:type="spellEnd"/>
            <w:r w:rsidR="000E03F9">
              <w:rPr>
                <w:rFonts w:ascii="GHEA Grapalat" w:hAnsi="GHEA Grapalat" w:cs="Sylfaen"/>
                <w:spacing w:val="0"/>
                <w:kern w:val="0"/>
                <w:position w:val="0"/>
                <w:szCs w:val="22"/>
                <w:lang w:val="hy-AM" w:eastAsia="ru-RU"/>
              </w:rPr>
              <w:t>. «Պետական գույքի կառավարման բարեփոխման Ռազմավարությամբ առաջարկվող միջոցառումների հատկապես միջազգային  պայմանագրերում ընդունված գործիքների կիրառման համար պահանջվող ծախսերի մոտավոր գնահատմանը» բաժնում։</w:t>
            </w:r>
          </w:p>
          <w:p w:rsidR="000E03F9" w:rsidRDefault="000E03F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Միաժամանակ տեղեկացնում, որ տեղեկանքում բերված </w:t>
            </w:r>
            <w:proofErr w:type="spellStart"/>
            <w:r>
              <w:rPr>
                <w:rFonts w:ascii="GHEA Grapalat" w:hAnsi="GHEA Grapalat" w:cs="Sylfaen"/>
                <w:spacing w:val="0"/>
                <w:kern w:val="0"/>
                <w:position w:val="0"/>
                <w:szCs w:val="22"/>
                <w:lang w:val="hy-AM" w:eastAsia="ru-RU"/>
              </w:rPr>
              <w:t>վրիպակները</w:t>
            </w:r>
            <w:proofErr w:type="spellEnd"/>
            <w:r>
              <w:rPr>
                <w:rFonts w:ascii="GHEA Grapalat" w:hAnsi="GHEA Grapalat" w:cs="Sylfaen"/>
                <w:spacing w:val="0"/>
                <w:kern w:val="0"/>
                <w:position w:val="0"/>
                <w:szCs w:val="22"/>
                <w:lang w:val="hy-AM" w:eastAsia="ru-RU"/>
              </w:rPr>
              <w:t xml:space="preserve"> նոր խմբագրված տարբերակում շտկվել </w:t>
            </w:r>
            <w:proofErr w:type="spellStart"/>
            <w:r>
              <w:rPr>
                <w:rFonts w:ascii="GHEA Grapalat" w:hAnsi="GHEA Grapalat" w:cs="Sylfaen"/>
                <w:spacing w:val="0"/>
                <w:kern w:val="0"/>
                <w:position w:val="0"/>
                <w:szCs w:val="22"/>
                <w:lang w:val="hy-AM" w:eastAsia="ru-RU"/>
              </w:rPr>
              <w:t>են։Ընդ</w:t>
            </w:r>
            <w:proofErr w:type="spellEnd"/>
            <w:r>
              <w:rPr>
                <w:rFonts w:ascii="GHEA Grapalat" w:hAnsi="GHEA Grapalat" w:cs="Sylfaen"/>
                <w:spacing w:val="0"/>
                <w:kern w:val="0"/>
                <w:position w:val="0"/>
                <w:szCs w:val="22"/>
                <w:lang w:val="hy-AM" w:eastAsia="ru-RU"/>
              </w:rPr>
              <w:t xml:space="preserve"> որում ՀՀ փոխվարչապետ Մ. Գրիգորյանի</w:t>
            </w:r>
            <w:r w:rsidR="00345098">
              <w:rPr>
                <w:rFonts w:ascii="GHEA Grapalat" w:hAnsi="GHEA Grapalat" w:cs="Sylfaen"/>
                <w:spacing w:val="0"/>
                <w:kern w:val="0"/>
                <w:position w:val="0"/>
                <w:szCs w:val="22"/>
                <w:lang w:val="hy-AM" w:eastAsia="ru-RU"/>
              </w:rPr>
              <w:t xml:space="preserve"> մոտ տեղ ունեցած </w:t>
            </w:r>
            <w:proofErr w:type="spellStart"/>
            <w:r w:rsidR="00345098">
              <w:rPr>
                <w:rFonts w:ascii="GHEA Grapalat" w:hAnsi="GHEA Grapalat" w:cs="Sylfaen"/>
                <w:spacing w:val="0"/>
                <w:kern w:val="0"/>
                <w:position w:val="0"/>
                <w:szCs w:val="22"/>
                <w:lang w:val="hy-AM" w:eastAsia="ru-RU"/>
              </w:rPr>
              <w:lastRenderedPageBreak/>
              <w:t>խորդհակցության</w:t>
            </w:r>
            <w:proofErr w:type="spellEnd"/>
            <w:r w:rsidR="00345098">
              <w:rPr>
                <w:rFonts w:ascii="GHEA Grapalat" w:hAnsi="GHEA Grapalat" w:cs="Sylfaen"/>
                <w:spacing w:val="0"/>
                <w:kern w:val="0"/>
                <w:position w:val="0"/>
                <w:szCs w:val="22"/>
                <w:lang w:val="hy-AM" w:eastAsia="ru-RU"/>
              </w:rPr>
              <w:t xml:space="preserve"> արդյունքում </w:t>
            </w:r>
            <w:proofErr w:type="spellStart"/>
            <w:r w:rsidR="00345098">
              <w:rPr>
                <w:rFonts w:ascii="GHEA Grapalat" w:hAnsi="GHEA Grapalat" w:cs="Sylfaen"/>
                <w:spacing w:val="0"/>
                <w:kern w:val="0"/>
                <w:position w:val="0"/>
                <w:szCs w:val="22"/>
                <w:lang w:val="hy-AM" w:eastAsia="ru-RU"/>
              </w:rPr>
              <w:t>պետակա</w:t>
            </w:r>
            <w:proofErr w:type="spellEnd"/>
            <w:r w:rsidR="00345098">
              <w:rPr>
                <w:rFonts w:ascii="GHEA Grapalat" w:hAnsi="GHEA Grapalat" w:cs="Sylfaen"/>
                <w:spacing w:val="0"/>
                <w:kern w:val="0"/>
                <w:position w:val="0"/>
                <w:szCs w:val="22"/>
                <w:lang w:val="hy-AM" w:eastAsia="ru-RU"/>
              </w:rPr>
              <w:t xml:space="preserve"> գույքի կառավարման ոլորտի ռազմավարությունը առաջարկվել է փոխարինել  պետական </w:t>
            </w:r>
            <w:r w:rsidR="00E7124D">
              <w:rPr>
                <w:rFonts w:ascii="GHEA Grapalat" w:hAnsi="GHEA Grapalat" w:cs="Sylfaen"/>
                <w:spacing w:val="0"/>
                <w:kern w:val="0"/>
                <w:position w:val="0"/>
                <w:szCs w:val="22"/>
                <w:lang w:val="hy-AM" w:eastAsia="ru-RU"/>
              </w:rPr>
              <w:t xml:space="preserve">գույքի կառավարման ոլորտի </w:t>
            </w:r>
            <w:proofErr w:type="spellStart"/>
            <w:r w:rsidR="00E7124D">
              <w:rPr>
                <w:rFonts w:ascii="GHEA Grapalat" w:hAnsi="GHEA Grapalat" w:cs="Sylfaen"/>
                <w:spacing w:val="0"/>
                <w:kern w:val="0"/>
                <w:position w:val="0"/>
                <w:szCs w:val="22"/>
                <w:lang w:val="hy-AM" w:eastAsia="ru-RU"/>
              </w:rPr>
              <w:t>հայեցակ</w:t>
            </w:r>
            <w:r w:rsidR="00345098">
              <w:rPr>
                <w:rFonts w:ascii="GHEA Grapalat" w:hAnsi="GHEA Grapalat" w:cs="Sylfaen"/>
                <w:spacing w:val="0"/>
                <w:kern w:val="0"/>
                <w:position w:val="0"/>
                <w:szCs w:val="22"/>
                <w:lang w:val="hy-AM" w:eastAsia="ru-RU"/>
              </w:rPr>
              <w:t>արգով</w:t>
            </w:r>
            <w:proofErr w:type="spellEnd"/>
            <w:r w:rsidR="00345098">
              <w:rPr>
                <w:rFonts w:ascii="GHEA Grapalat" w:hAnsi="GHEA Grapalat" w:cs="Sylfaen"/>
                <w:spacing w:val="0"/>
                <w:kern w:val="0"/>
                <w:position w:val="0"/>
                <w:szCs w:val="22"/>
                <w:lang w:val="hy-AM" w:eastAsia="ru-RU"/>
              </w:rPr>
              <w:t>։</w:t>
            </w: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8C544A" w:rsidRDefault="008C544A"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Առաջարկին համապատասխան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p>
          <w:p w:rsidR="00946F39" w:rsidRPr="00ED1DD3" w:rsidRDefault="00946F39" w:rsidP="000E03F9">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Առաջարկին համապատասխան </w:t>
            </w:r>
            <w:proofErr w:type="spellStart"/>
            <w:r>
              <w:rPr>
                <w:rFonts w:ascii="GHEA Grapalat" w:hAnsi="GHEA Grapalat" w:cs="Sylfaen"/>
                <w:spacing w:val="0"/>
                <w:kern w:val="0"/>
                <w:position w:val="0"/>
                <w:szCs w:val="22"/>
                <w:lang w:val="hy-AM" w:eastAsia="ru-RU"/>
              </w:rPr>
              <w:t>խմբագրվել</w:t>
            </w:r>
            <w:proofErr w:type="spellEnd"/>
            <w:r>
              <w:rPr>
                <w:rFonts w:ascii="GHEA Grapalat" w:hAnsi="GHEA Grapalat" w:cs="Sylfaen"/>
                <w:spacing w:val="0"/>
                <w:kern w:val="0"/>
                <w:position w:val="0"/>
                <w:szCs w:val="22"/>
                <w:lang w:val="hy-AM" w:eastAsia="ru-RU"/>
              </w:rPr>
              <w:t xml:space="preserve"> է։</w:t>
            </w:r>
          </w:p>
        </w:tc>
      </w:tr>
    </w:tbl>
    <w:p w:rsidR="00160032" w:rsidRDefault="00160032" w:rsidP="00F95E75">
      <w:pPr>
        <w:jc w:val="center"/>
        <w:rPr>
          <w:b/>
          <w:lang w:val="hy-AM"/>
        </w:rPr>
      </w:pPr>
    </w:p>
    <w:p w:rsidR="00160032" w:rsidRDefault="00160032" w:rsidP="00F95E75">
      <w:pPr>
        <w:jc w:val="center"/>
        <w:rPr>
          <w:b/>
          <w:lang w:val="hy-AM"/>
        </w:rPr>
      </w:pPr>
    </w:p>
    <w:p w:rsidR="00160032" w:rsidRDefault="00160032" w:rsidP="00F95E75">
      <w:pPr>
        <w:jc w:val="center"/>
        <w:rPr>
          <w:b/>
          <w:lang w:val="hy-AM"/>
        </w:rPr>
      </w:pPr>
    </w:p>
    <w:p w:rsidR="00160032" w:rsidRDefault="00160032" w:rsidP="00F95E75">
      <w:pPr>
        <w:jc w:val="center"/>
        <w:rPr>
          <w:b/>
          <w:lang w:val="hy-AM"/>
        </w:rPr>
      </w:pPr>
    </w:p>
    <w:p w:rsidR="00160032" w:rsidRDefault="00160032" w:rsidP="00F95E75">
      <w:pPr>
        <w:jc w:val="center"/>
        <w:rPr>
          <w:b/>
          <w:lang w:val="hy-AM"/>
        </w:rPr>
      </w:pPr>
    </w:p>
    <w:p w:rsidR="00160032" w:rsidRDefault="00160032" w:rsidP="00F95E75">
      <w:pPr>
        <w:jc w:val="center"/>
        <w:rPr>
          <w:b/>
          <w:lang w:val="hy-AM"/>
        </w:rPr>
      </w:pPr>
    </w:p>
    <w:p w:rsidR="00160032" w:rsidRPr="00160032" w:rsidRDefault="00160032" w:rsidP="00F95E75">
      <w:pPr>
        <w:jc w:val="center"/>
        <w:rPr>
          <w:b/>
          <w:lang w:val="hy-AM"/>
        </w:rPr>
      </w:pPr>
    </w:p>
    <w:p w:rsidR="0081070B" w:rsidRDefault="0081070B" w:rsidP="0081070B">
      <w:pPr>
        <w:jc w:val="center"/>
        <w:rPr>
          <w:lang w:val="fr-FR"/>
        </w:rPr>
      </w:pPr>
      <w:r w:rsidRPr="00787C0E">
        <w:rPr>
          <w:b/>
          <w:lang w:val="af-ZA"/>
        </w:rPr>
        <w:t>Ա Մ Փ Ո Փ Ա Թ Ե Ր Թ</w:t>
      </w:r>
    </w:p>
    <w:p w:rsidR="0081070B" w:rsidRPr="00F95E75" w:rsidRDefault="0081070B" w:rsidP="0081070B">
      <w:pPr>
        <w:spacing w:line="240" w:lineRule="auto"/>
        <w:jc w:val="center"/>
        <w:rPr>
          <w:b/>
          <w:lang w:val="fr-FR"/>
        </w:rPr>
      </w:pPr>
      <w:r w:rsidRPr="00F95E75">
        <w:rPr>
          <w:b/>
          <w:lang w:val="hy-AM"/>
        </w:rPr>
        <w:t>«ՊԵՏԱԿԱՆ</w:t>
      </w:r>
      <w:r w:rsidRPr="00F95E75">
        <w:rPr>
          <w:b/>
          <w:lang w:val="fr-FR"/>
        </w:rPr>
        <w:t xml:space="preserve"> </w:t>
      </w:r>
      <w:r w:rsidRPr="00F95E75">
        <w:rPr>
          <w:b/>
          <w:lang w:val="hy-AM"/>
        </w:rPr>
        <w:t>ԳՈՒՅՔԻ</w:t>
      </w:r>
      <w:r w:rsidRPr="00F95E75">
        <w:rPr>
          <w:b/>
          <w:lang w:val="fr-FR"/>
        </w:rPr>
        <w:t xml:space="preserve"> </w:t>
      </w:r>
      <w:r w:rsidR="00767197">
        <w:rPr>
          <w:b/>
          <w:lang w:val="hy-AM"/>
        </w:rPr>
        <w:t xml:space="preserve">ԿԱՌԱՎԱՐՄԱՆ </w:t>
      </w:r>
      <w:r w:rsidRPr="00F95E75">
        <w:rPr>
          <w:b/>
          <w:lang w:val="hy-AM"/>
        </w:rPr>
        <w:t>ՈԼՈՐՏԻ</w:t>
      </w:r>
      <w:r w:rsidRPr="00F95E75">
        <w:rPr>
          <w:b/>
          <w:lang w:val="fr-FR"/>
        </w:rPr>
        <w:t xml:space="preserve"> </w:t>
      </w:r>
      <w:r w:rsidR="00EF757A">
        <w:rPr>
          <w:b/>
          <w:lang w:val="hy-AM"/>
        </w:rPr>
        <w:t>ՀԱՅԵՑԱԿԱՐԳ</w:t>
      </w:r>
      <w:r>
        <w:rPr>
          <w:b/>
          <w:lang w:val="hy-AM"/>
        </w:rPr>
        <w:t>Ը</w:t>
      </w:r>
      <w:r w:rsidRPr="00F95E75">
        <w:rPr>
          <w:b/>
          <w:lang w:val="fr-FR"/>
        </w:rPr>
        <w:t xml:space="preserve"> </w:t>
      </w:r>
      <w:r w:rsidRPr="00F95E75">
        <w:rPr>
          <w:b/>
          <w:lang w:val="hy-AM"/>
        </w:rPr>
        <w:t>ՀԱՍՏԱՏԵԼՈՒ</w:t>
      </w:r>
      <w:r w:rsidRPr="00F95E75">
        <w:rPr>
          <w:b/>
          <w:lang w:val="fr-FR"/>
        </w:rPr>
        <w:t xml:space="preserve"> </w:t>
      </w:r>
      <w:r w:rsidRPr="00F95E75">
        <w:rPr>
          <w:b/>
          <w:lang w:val="hy-AM"/>
        </w:rPr>
        <w:t>ՄԱՍԻՆ</w:t>
      </w:r>
      <w:r w:rsidRPr="00F95E75">
        <w:rPr>
          <w:b/>
          <w:lang w:val="fr-FR"/>
        </w:rPr>
        <w:t xml:space="preserve">» </w:t>
      </w:r>
      <w:r w:rsidRPr="00757904">
        <w:rPr>
          <w:b/>
          <w:sz w:val="24"/>
          <w:szCs w:val="24"/>
          <w:lang w:val="hy-AM"/>
        </w:rPr>
        <w:t>Հ</w:t>
      </w:r>
      <w:r>
        <w:rPr>
          <w:b/>
          <w:sz w:val="24"/>
          <w:szCs w:val="24"/>
          <w:lang w:val="hy-AM"/>
        </w:rPr>
        <w:t xml:space="preserve">ԱՅԱՍՏԱՆԻ </w:t>
      </w:r>
      <w:r w:rsidRPr="00757904">
        <w:rPr>
          <w:b/>
          <w:sz w:val="24"/>
          <w:szCs w:val="24"/>
          <w:lang w:val="hy-AM"/>
        </w:rPr>
        <w:t>Հ</w:t>
      </w:r>
      <w:r>
        <w:rPr>
          <w:b/>
          <w:sz w:val="24"/>
          <w:szCs w:val="24"/>
          <w:lang w:val="hy-AM"/>
        </w:rPr>
        <w:t xml:space="preserve">ԱՆՐԱՊԵՏՈՒԹՅԱՆ ԿԱՌԱՎԱՐՈՒԹՅԱՆ </w:t>
      </w:r>
      <w:r w:rsidRPr="00F95E75">
        <w:rPr>
          <w:b/>
          <w:lang w:val="hy-AM"/>
        </w:rPr>
        <w:t>ՈՐՈՇՄԱՆ</w:t>
      </w:r>
      <w:r w:rsidRPr="00F95E75">
        <w:rPr>
          <w:b/>
          <w:lang w:val="fr-FR"/>
        </w:rPr>
        <w:t xml:space="preserve"> </w:t>
      </w:r>
      <w:r w:rsidRPr="00F95E75">
        <w:rPr>
          <w:b/>
          <w:lang w:val="hy-AM"/>
        </w:rPr>
        <w:t>ՆԱԽԱԳԾԻ</w:t>
      </w:r>
      <w:r w:rsidRPr="00F95E75">
        <w:rPr>
          <w:b/>
          <w:lang w:val="fr-FR"/>
        </w:rPr>
        <w:t xml:space="preserve"> </w:t>
      </w:r>
      <w:r w:rsidRPr="00F95E75">
        <w:rPr>
          <w:b/>
          <w:lang w:val="hy-AM"/>
        </w:rPr>
        <w:t>ՎԵՐԱԲԵՐՅԱԼ</w:t>
      </w:r>
      <w:r w:rsidRPr="00F95E75">
        <w:rPr>
          <w:b/>
          <w:lang w:val="fr-FR"/>
        </w:rPr>
        <w:t xml:space="preserve"> </w:t>
      </w:r>
      <w:r>
        <w:rPr>
          <w:b/>
          <w:lang w:val="hy-AM"/>
        </w:rPr>
        <w:t>ՀՀ ՓՈԽՎԱՐՉԱՊԵՏ Մ</w:t>
      </w:r>
      <w:r w:rsidR="00347E5F">
        <w:rPr>
          <w:b/>
          <w:lang w:val="hy-AM"/>
        </w:rPr>
        <w:t xml:space="preserve">ՀԵՐ </w:t>
      </w:r>
      <w:r>
        <w:rPr>
          <w:b/>
          <w:lang w:val="hy-AM"/>
        </w:rPr>
        <w:t>ԳՐԻԳՈՐՅԱՆԻ ԳՐԱՍԵՆՅԱԿԻ ԿՈՂՄԻՑ</w:t>
      </w:r>
      <w:r w:rsidRPr="00F95E75">
        <w:rPr>
          <w:b/>
          <w:lang w:val="fr-FR"/>
        </w:rPr>
        <w:t xml:space="preserve"> </w:t>
      </w:r>
      <w:r w:rsidRPr="00F95E75">
        <w:rPr>
          <w:b/>
          <w:lang w:val="hy-AM"/>
        </w:rPr>
        <w:t>ՍՏԱՑՎԱԾ</w:t>
      </w:r>
      <w:r w:rsidRPr="00F95E75">
        <w:rPr>
          <w:b/>
          <w:lang w:val="fr-FR"/>
        </w:rPr>
        <w:t xml:space="preserve"> </w:t>
      </w:r>
      <w:r w:rsidRPr="00F95E75">
        <w:rPr>
          <w:b/>
          <w:lang w:val="hy-AM"/>
        </w:rPr>
        <w:t>ԱՌԱՐԿՈՒԹՅՈՒՆՆԵՐՆ</w:t>
      </w:r>
      <w:r w:rsidRPr="00F95E75">
        <w:rPr>
          <w:b/>
          <w:lang w:val="fr-FR"/>
        </w:rPr>
        <w:t xml:space="preserve"> </w:t>
      </w:r>
      <w:r w:rsidRPr="00F95E75">
        <w:rPr>
          <w:b/>
          <w:lang w:val="hy-AM"/>
        </w:rPr>
        <w:t>ՈՒ</w:t>
      </w:r>
      <w:r w:rsidRPr="00F95E75">
        <w:rPr>
          <w:b/>
          <w:lang w:val="fr-FR"/>
        </w:rPr>
        <w:t xml:space="preserve"> </w:t>
      </w:r>
      <w:r w:rsidRPr="00F95E75">
        <w:rPr>
          <w:b/>
          <w:lang w:val="hy-AM"/>
        </w:rPr>
        <w:t>ԱՌԱՋԱՐԿՈՒԹՅՈՒՆՆԵՐԸ</w:t>
      </w:r>
      <w:r w:rsidRPr="00F95E75">
        <w:rPr>
          <w:b/>
          <w:lang w:val="fr-FR"/>
        </w:rPr>
        <w:t xml:space="preserve"> </w:t>
      </w:r>
      <w:r w:rsidRPr="00F95E75">
        <w:rPr>
          <w:b/>
          <w:lang w:val="hy-AM"/>
        </w:rPr>
        <w:t>ՀԱՇՎԻ</w:t>
      </w:r>
      <w:r w:rsidRPr="00F95E75">
        <w:rPr>
          <w:b/>
          <w:lang w:val="fr-FR"/>
        </w:rPr>
        <w:t xml:space="preserve">  </w:t>
      </w:r>
      <w:r w:rsidRPr="00F95E75">
        <w:rPr>
          <w:b/>
          <w:lang w:val="hy-AM"/>
        </w:rPr>
        <w:t>ԱՌՆԵԼՈՒ</w:t>
      </w:r>
      <w:r w:rsidRPr="00F95E75">
        <w:rPr>
          <w:b/>
          <w:lang w:val="fr-FR"/>
        </w:rPr>
        <w:t xml:space="preserve">  </w:t>
      </w:r>
      <w:r w:rsidRPr="00F95E75">
        <w:rPr>
          <w:b/>
          <w:lang w:val="hy-AM"/>
        </w:rPr>
        <w:t>ՎԵՐԱԲԵՐՅԱԼ</w:t>
      </w:r>
    </w:p>
    <w:tbl>
      <w:tblPr>
        <w:tblpPr w:leftFromText="180" w:rightFromText="180" w:vertAnchor="text" w:horzAnchor="margin" w:tblpXSpec="center" w:tblpY="649"/>
        <w:tblW w:w="15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8"/>
        <w:gridCol w:w="4950"/>
        <w:gridCol w:w="1980"/>
        <w:gridCol w:w="5490"/>
      </w:tblGrid>
      <w:tr w:rsidR="0081070B" w:rsidRPr="00C45DD2" w:rsidTr="001046D4">
        <w:trPr>
          <w:trHeight w:val="896"/>
        </w:trPr>
        <w:tc>
          <w:tcPr>
            <w:tcW w:w="2718" w:type="dxa"/>
          </w:tcPr>
          <w:p w:rsidR="0081070B" w:rsidRPr="00C45DD2" w:rsidRDefault="0081070B" w:rsidP="001046D4">
            <w:pPr>
              <w:pStyle w:val="Header"/>
              <w:tabs>
                <w:tab w:val="clear" w:pos="4320"/>
                <w:tab w:val="clear" w:pos="8640"/>
              </w:tabs>
              <w:spacing w:line="276" w:lineRule="auto"/>
              <w:jc w:val="center"/>
              <w:rPr>
                <w:rFonts w:ascii="GHEA Grapalat" w:hAnsi="GHEA Grapalat" w:cs="Sylfaen"/>
                <w:b/>
                <w:spacing w:val="0"/>
                <w:kern w:val="0"/>
                <w:position w:val="0"/>
                <w:szCs w:val="22"/>
                <w:lang w:val="af-ZA" w:eastAsia="ru-RU"/>
              </w:rPr>
            </w:pPr>
            <w:r w:rsidRPr="00C45DD2">
              <w:rPr>
                <w:rFonts w:ascii="GHEA Grapalat" w:hAnsi="GHEA Grapalat" w:cs="Sylfaen"/>
                <w:b/>
                <w:spacing w:val="0"/>
                <w:kern w:val="0"/>
                <w:position w:val="0"/>
                <w:szCs w:val="22"/>
                <w:lang w:val="hy-AM" w:eastAsia="ru-RU"/>
              </w:rPr>
              <w:t>Առարկության</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առաջարկության</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հեղինակը</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առարկության</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առաջարկության</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ստացման</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ամսաթիվը</w:t>
            </w:r>
            <w:r w:rsidRPr="00C45DD2">
              <w:rPr>
                <w:rFonts w:ascii="GHEA Grapalat" w:hAnsi="GHEA Grapalat" w:cs="Sylfaen"/>
                <w:b/>
                <w:spacing w:val="0"/>
                <w:kern w:val="0"/>
                <w:position w:val="0"/>
                <w:szCs w:val="22"/>
                <w:lang w:val="af-ZA" w:eastAsia="ru-RU"/>
              </w:rPr>
              <w:t>)</w:t>
            </w:r>
          </w:p>
        </w:tc>
        <w:tc>
          <w:tcPr>
            <w:tcW w:w="4950" w:type="dxa"/>
          </w:tcPr>
          <w:p w:rsidR="0081070B" w:rsidRPr="00C45DD2" w:rsidRDefault="0081070B" w:rsidP="001046D4">
            <w:pPr>
              <w:pStyle w:val="Header"/>
              <w:tabs>
                <w:tab w:val="clear" w:pos="4320"/>
                <w:tab w:val="clear" w:pos="8640"/>
              </w:tabs>
              <w:spacing w:line="276" w:lineRule="auto"/>
              <w:jc w:val="center"/>
              <w:rPr>
                <w:rFonts w:ascii="GHEA Grapalat" w:hAnsi="GHEA Grapalat" w:cs="Sylfaen"/>
                <w:b/>
                <w:spacing w:val="0"/>
                <w:kern w:val="0"/>
                <w:position w:val="0"/>
                <w:szCs w:val="22"/>
                <w:lang w:val="ru-RU" w:eastAsia="ru-RU"/>
              </w:rPr>
            </w:pPr>
            <w:proofErr w:type="spellStart"/>
            <w:r w:rsidRPr="00C45DD2">
              <w:rPr>
                <w:rFonts w:ascii="GHEA Grapalat" w:hAnsi="GHEA Grapalat" w:cs="Sylfaen"/>
                <w:b/>
                <w:spacing w:val="0"/>
                <w:kern w:val="0"/>
                <w:position w:val="0"/>
                <w:szCs w:val="22"/>
                <w:lang w:val="ru-RU" w:eastAsia="ru-RU"/>
              </w:rPr>
              <w:t>Առարկության</w:t>
            </w:r>
            <w:proofErr w:type="spellEnd"/>
            <w:r w:rsidRPr="00C45DD2">
              <w:rPr>
                <w:rFonts w:ascii="GHEA Grapalat" w:hAnsi="GHEA Grapalat" w:cs="Sylfaen"/>
                <w:b/>
                <w:spacing w:val="0"/>
                <w:kern w:val="0"/>
                <w:position w:val="0"/>
                <w:szCs w:val="22"/>
                <w:lang w:val="ru-RU" w:eastAsia="ru-RU"/>
              </w:rPr>
              <w:t xml:space="preserve">, </w:t>
            </w:r>
            <w:proofErr w:type="spellStart"/>
            <w:r w:rsidRPr="00C45DD2">
              <w:rPr>
                <w:rFonts w:ascii="GHEA Grapalat" w:hAnsi="GHEA Grapalat" w:cs="Sylfaen"/>
                <w:b/>
                <w:spacing w:val="0"/>
                <w:kern w:val="0"/>
                <w:position w:val="0"/>
                <w:szCs w:val="22"/>
                <w:lang w:val="ru-RU" w:eastAsia="ru-RU"/>
              </w:rPr>
              <w:t>առաջարկության</w:t>
            </w:r>
            <w:proofErr w:type="spellEnd"/>
            <w:r w:rsidRPr="00C45DD2">
              <w:rPr>
                <w:rFonts w:ascii="GHEA Grapalat" w:hAnsi="GHEA Grapalat" w:cs="Sylfaen"/>
                <w:b/>
                <w:spacing w:val="0"/>
                <w:kern w:val="0"/>
                <w:position w:val="0"/>
                <w:szCs w:val="22"/>
                <w:lang w:val="ru-RU" w:eastAsia="ru-RU"/>
              </w:rPr>
              <w:t xml:space="preserve"> </w:t>
            </w:r>
            <w:proofErr w:type="spellStart"/>
            <w:r w:rsidRPr="00C45DD2">
              <w:rPr>
                <w:rFonts w:ascii="GHEA Grapalat" w:hAnsi="GHEA Grapalat" w:cs="Sylfaen"/>
                <w:b/>
                <w:spacing w:val="0"/>
                <w:kern w:val="0"/>
                <w:position w:val="0"/>
                <w:szCs w:val="22"/>
                <w:lang w:val="ru-RU" w:eastAsia="ru-RU"/>
              </w:rPr>
              <w:t>բովանդակությունը</w:t>
            </w:r>
            <w:proofErr w:type="spellEnd"/>
          </w:p>
        </w:tc>
        <w:tc>
          <w:tcPr>
            <w:tcW w:w="1980" w:type="dxa"/>
          </w:tcPr>
          <w:p w:rsidR="0081070B" w:rsidRPr="00C45DD2" w:rsidRDefault="0081070B" w:rsidP="001046D4">
            <w:pPr>
              <w:pStyle w:val="Header"/>
              <w:tabs>
                <w:tab w:val="clear" w:pos="4320"/>
                <w:tab w:val="clear" w:pos="8640"/>
              </w:tabs>
              <w:spacing w:line="276" w:lineRule="auto"/>
              <w:ind w:left="-108" w:right="-108"/>
              <w:jc w:val="center"/>
              <w:rPr>
                <w:rFonts w:ascii="GHEA Grapalat" w:hAnsi="GHEA Grapalat" w:cs="Sylfaen"/>
                <w:b/>
                <w:spacing w:val="0"/>
                <w:kern w:val="0"/>
                <w:position w:val="0"/>
                <w:szCs w:val="22"/>
                <w:lang w:val="ru-RU" w:eastAsia="ru-RU"/>
              </w:rPr>
            </w:pPr>
            <w:proofErr w:type="spellStart"/>
            <w:r w:rsidRPr="00C45DD2">
              <w:rPr>
                <w:rFonts w:ascii="GHEA Grapalat" w:hAnsi="GHEA Grapalat" w:cs="Sylfaen"/>
                <w:b/>
                <w:spacing w:val="0"/>
                <w:kern w:val="0"/>
                <w:position w:val="0"/>
                <w:szCs w:val="22"/>
                <w:lang w:val="ru-RU" w:eastAsia="ru-RU"/>
              </w:rPr>
              <w:t>Եզրակացություն</w:t>
            </w:r>
            <w:proofErr w:type="spellEnd"/>
          </w:p>
        </w:tc>
        <w:tc>
          <w:tcPr>
            <w:tcW w:w="5490" w:type="dxa"/>
          </w:tcPr>
          <w:p w:rsidR="0081070B" w:rsidRPr="00C45DD2" w:rsidRDefault="0081070B" w:rsidP="001046D4">
            <w:pPr>
              <w:pStyle w:val="Header"/>
              <w:tabs>
                <w:tab w:val="clear" w:pos="4320"/>
                <w:tab w:val="clear" w:pos="8640"/>
              </w:tabs>
              <w:spacing w:line="276" w:lineRule="auto"/>
              <w:jc w:val="center"/>
              <w:rPr>
                <w:rFonts w:ascii="GHEA Grapalat" w:hAnsi="GHEA Grapalat" w:cs="Sylfaen"/>
                <w:b/>
                <w:spacing w:val="0"/>
                <w:kern w:val="0"/>
                <w:position w:val="0"/>
                <w:szCs w:val="22"/>
                <w:lang w:val="ru-RU" w:eastAsia="ru-RU"/>
              </w:rPr>
            </w:pPr>
            <w:proofErr w:type="spellStart"/>
            <w:r w:rsidRPr="00C45DD2">
              <w:rPr>
                <w:rFonts w:ascii="GHEA Grapalat" w:hAnsi="GHEA Grapalat" w:cs="Sylfaen"/>
                <w:b/>
                <w:spacing w:val="0"/>
                <w:kern w:val="0"/>
                <w:position w:val="0"/>
                <w:szCs w:val="22"/>
                <w:lang w:val="ru-RU" w:eastAsia="ru-RU"/>
              </w:rPr>
              <w:t>Կատարված</w:t>
            </w:r>
            <w:proofErr w:type="spellEnd"/>
            <w:r w:rsidRPr="00C45DD2">
              <w:rPr>
                <w:rFonts w:ascii="GHEA Grapalat" w:hAnsi="GHEA Grapalat" w:cs="Sylfaen"/>
                <w:b/>
                <w:spacing w:val="0"/>
                <w:kern w:val="0"/>
                <w:position w:val="0"/>
                <w:szCs w:val="22"/>
                <w:lang w:val="ru-RU" w:eastAsia="ru-RU"/>
              </w:rPr>
              <w:t xml:space="preserve"> </w:t>
            </w:r>
            <w:proofErr w:type="spellStart"/>
            <w:r w:rsidRPr="00C45DD2">
              <w:rPr>
                <w:rFonts w:ascii="GHEA Grapalat" w:hAnsi="GHEA Grapalat" w:cs="Sylfaen"/>
                <w:b/>
                <w:spacing w:val="0"/>
                <w:kern w:val="0"/>
                <w:position w:val="0"/>
                <w:szCs w:val="22"/>
                <w:lang w:val="ru-RU" w:eastAsia="ru-RU"/>
              </w:rPr>
              <w:t>փոփոխությունները</w:t>
            </w:r>
            <w:proofErr w:type="spellEnd"/>
          </w:p>
        </w:tc>
      </w:tr>
      <w:tr w:rsidR="0081070B" w:rsidRPr="00C45DD2" w:rsidTr="001046D4">
        <w:trPr>
          <w:trHeight w:val="341"/>
        </w:trPr>
        <w:tc>
          <w:tcPr>
            <w:tcW w:w="2718" w:type="dxa"/>
            <w:vAlign w:val="center"/>
          </w:tcPr>
          <w:p w:rsidR="0081070B" w:rsidRPr="00C45DD2" w:rsidRDefault="0081070B" w:rsidP="001046D4">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1</w:t>
            </w:r>
          </w:p>
        </w:tc>
        <w:tc>
          <w:tcPr>
            <w:tcW w:w="4950" w:type="dxa"/>
            <w:vAlign w:val="center"/>
          </w:tcPr>
          <w:p w:rsidR="0081070B" w:rsidRPr="00C45DD2" w:rsidRDefault="0081070B" w:rsidP="001046D4">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2</w:t>
            </w:r>
          </w:p>
        </w:tc>
        <w:tc>
          <w:tcPr>
            <w:tcW w:w="1980" w:type="dxa"/>
            <w:vAlign w:val="center"/>
          </w:tcPr>
          <w:p w:rsidR="0081070B" w:rsidRPr="00C45DD2" w:rsidRDefault="0081070B" w:rsidP="001046D4">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3</w:t>
            </w:r>
          </w:p>
        </w:tc>
        <w:tc>
          <w:tcPr>
            <w:tcW w:w="5490" w:type="dxa"/>
            <w:vAlign w:val="center"/>
          </w:tcPr>
          <w:p w:rsidR="0081070B" w:rsidRPr="00C45DD2" w:rsidRDefault="0081070B" w:rsidP="001046D4">
            <w:pPr>
              <w:pStyle w:val="Header"/>
              <w:tabs>
                <w:tab w:val="clear" w:pos="4320"/>
                <w:tab w:val="clear" w:pos="8640"/>
              </w:tabs>
              <w:spacing w:line="276" w:lineRule="auto"/>
              <w:ind w:right="1062"/>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4</w:t>
            </w:r>
          </w:p>
        </w:tc>
      </w:tr>
      <w:tr w:rsidR="005F7174" w:rsidRPr="00AD5436" w:rsidTr="00EB6DFF">
        <w:trPr>
          <w:trHeight w:val="341"/>
        </w:trPr>
        <w:tc>
          <w:tcPr>
            <w:tcW w:w="2718" w:type="dxa"/>
            <w:vMerge w:val="restart"/>
            <w:vAlign w:val="center"/>
          </w:tcPr>
          <w:p w:rsidR="005F7174" w:rsidRPr="00C45DD2" w:rsidRDefault="005F7174" w:rsidP="005F7174">
            <w:pPr>
              <w:spacing w:after="0" w:line="240" w:lineRule="auto"/>
              <w:rPr>
                <w:rFonts w:cs="Sylfaen"/>
                <w:lang w:val="hy-AM" w:eastAsia="ru-RU"/>
              </w:rPr>
            </w:pPr>
            <w:r>
              <w:rPr>
                <w:rFonts w:eastAsia="Times New Roman" w:cs="Sylfaen"/>
                <w:lang w:val="hy-AM" w:eastAsia="ru-RU"/>
              </w:rPr>
              <w:t>ՀՀ փոխվարչապետ Մհեր Գրիգորյանի գրասենյակ</w:t>
            </w:r>
          </w:p>
        </w:tc>
        <w:tc>
          <w:tcPr>
            <w:tcW w:w="4950" w:type="dxa"/>
            <w:vAlign w:val="center"/>
          </w:tcPr>
          <w:p w:rsidR="005F7174" w:rsidRPr="00347E5F" w:rsidRDefault="005F7174" w:rsidP="005F7174">
            <w:pPr>
              <w:rPr>
                <w:lang w:val="hy-AM"/>
              </w:rPr>
            </w:pPr>
            <w:r w:rsidRPr="00347E5F">
              <w:rPr>
                <w:lang w:val="hy-AM"/>
              </w:rPr>
              <w:t xml:space="preserve">1.Ծրագրում չկան նախատեսված միջոցառումներ և/կամ առաջարկություններ վնասով աշխատող ընկերությունների պետական մասնակցության կառավարումը բարելավելու, ինչպես նաև դրանցում պետական մասնակցության հետագա նպատակահարմարության վերաբերյալ </w:t>
            </w:r>
          </w:p>
        </w:tc>
        <w:tc>
          <w:tcPr>
            <w:tcW w:w="1980" w:type="dxa"/>
          </w:tcPr>
          <w:p w:rsidR="005F7174" w:rsidRPr="00347E5F" w:rsidRDefault="00EB6DFF" w:rsidP="00EB6DFF">
            <w:pPr>
              <w:pStyle w:val="Header"/>
              <w:tabs>
                <w:tab w:val="clear" w:pos="4320"/>
                <w:tab w:val="clear" w:pos="8640"/>
              </w:tabs>
              <w:rPr>
                <w:rFonts w:ascii="GHEA Grapalat" w:hAnsi="GHEA Grapalat" w:cs="Sylfaen"/>
                <w:spacing w:val="0"/>
                <w:kern w:val="0"/>
                <w:position w:val="0"/>
                <w:szCs w:val="22"/>
                <w:lang w:val="hy-AM" w:eastAsia="ru-RU"/>
              </w:rPr>
            </w:pPr>
            <w:r w:rsidRPr="00347E5F">
              <w:rPr>
                <w:rFonts w:ascii="GHEA Grapalat" w:hAnsi="GHEA Grapalat" w:cs="Sylfaen"/>
                <w:spacing w:val="0"/>
                <w:kern w:val="0"/>
                <w:position w:val="0"/>
                <w:szCs w:val="22"/>
                <w:lang w:val="hy-AM" w:eastAsia="ru-RU"/>
              </w:rPr>
              <w:t>1.Ընդունվել է։</w:t>
            </w:r>
          </w:p>
        </w:tc>
        <w:tc>
          <w:tcPr>
            <w:tcW w:w="5490" w:type="dxa"/>
          </w:tcPr>
          <w:p w:rsidR="005F7174" w:rsidRPr="00347E5F" w:rsidRDefault="00EB6DFF" w:rsidP="00347E5F">
            <w:pPr>
              <w:pStyle w:val="Header"/>
              <w:tabs>
                <w:tab w:val="clear" w:pos="4320"/>
                <w:tab w:val="clear" w:pos="8640"/>
              </w:tabs>
              <w:ind w:right="1062"/>
              <w:rPr>
                <w:rFonts w:ascii="GHEA Grapalat" w:hAnsi="GHEA Grapalat" w:cs="Sylfaen"/>
                <w:spacing w:val="0"/>
                <w:kern w:val="0"/>
                <w:position w:val="0"/>
                <w:szCs w:val="22"/>
                <w:lang w:val="hy-AM" w:eastAsia="ru-RU"/>
              </w:rPr>
            </w:pPr>
            <w:r w:rsidRPr="00347E5F">
              <w:rPr>
                <w:rFonts w:ascii="GHEA Grapalat" w:hAnsi="GHEA Grapalat" w:cs="Sylfaen"/>
                <w:spacing w:val="0"/>
                <w:kern w:val="0"/>
                <w:position w:val="0"/>
                <w:szCs w:val="22"/>
                <w:lang w:val="hy-AM" w:eastAsia="ru-RU"/>
              </w:rPr>
              <w:t xml:space="preserve">1. </w:t>
            </w:r>
            <w:r w:rsidR="00347E5F" w:rsidRPr="00347E5F">
              <w:rPr>
                <w:rFonts w:ascii="GHEA Grapalat" w:hAnsi="GHEA Grapalat" w:cs="Sylfaen"/>
                <w:spacing w:val="0"/>
                <w:kern w:val="0"/>
                <w:position w:val="0"/>
                <w:szCs w:val="22"/>
                <w:lang w:val="hy-AM" w:eastAsia="ru-RU"/>
              </w:rPr>
              <w:t xml:space="preserve">Նախագիծն առաջարկությանը համապատասխան </w:t>
            </w:r>
            <w:proofErr w:type="spellStart"/>
            <w:r w:rsidR="00347E5F" w:rsidRPr="00347E5F">
              <w:rPr>
                <w:rFonts w:ascii="GHEA Grapalat" w:hAnsi="GHEA Grapalat" w:cs="Sylfaen"/>
                <w:spacing w:val="0"/>
                <w:kern w:val="0"/>
                <w:position w:val="0"/>
                <w:szCs w:val="22"/>
                <w:lang w:val="hy-AM" w:eastAsia="ru-RU"/>
              </w:rPr>
              <w:t>լրամշակվել</w:t>
            </w:r>
            <w:proofErr w:type="spellEnd"/>
            <w:r w:rsidR="00347E5F" w:rsidRPr="00347E5F">
              <w:rPr>
                <w:rFonts w:ascii="GHEA Grapalat" w:hAnsi="GHEA Grapalat" w:cs="Sylfaen"/>
                <w:spacing w:val="0"/>
                <w:kern w:val="0"/>
                <w:position w:val="0"/>
                <w:szCs w:val="22"/>
                <w:lang w:val="hy-AM" w:eastAsia="ru-RU"/>
              </w:rPr>
              <w:t xml:space="preserve"> է (</w:t>
            </w:r>
            <w:proofErr w:type="spellStart"/>
            <w:r w:rsidR="00347E5F">
              <w:rPr>
                <w:rFonts w:ascii="GHEA Grapalat" w:hAnsi="GHEA Grapalat" w:cs="Sylfaen"/>
                <w:spacing w:val="0"/>
                <w:kern w:val="0"/>
                <w:position w:val="0"/>
                <w:szCs w:val="22"/>
                <w:lang w:val="hy-AM" w:eastAsia="ru-RU"/>
              </w:rPr>
              <w:t>տե՛ս</w:t>
            </w:r>
            <w:proofErr w:type="spellEnd"/>
            <w:r w:rsidR="00347E5F">
              <w:rPr>
                <w:rFonts w:ascii="GHEA Grapalat" w:hAnsi="GHEA Grapalat" w:cs="Sylfaen"/>
                <w:spacing w:val="0"/>
                <w:kern w:val="0"/>
                <w:position w:val="0"/>
                <w:szCs w:val="22"/>
                <w:lang w:val="hy-AM" w:eastAsia="ru-RU"/>
              </w:rPr>
              <w:t xml:space="preserve">  էջ </w:t>
            </w:r>
            <w:r w:rsidR="00347E5F">
              <w:rPr>
                <w:rFonts w:ascii="GHEA Grapalat" w:eastAsia="MS Mincho" w:hAnsi="GHEA Grapalat" w:cs="MS Mincho"/>
                <w:spacing w:val="0"/>
                <w:kern w:val="0"/>
                <w:position w:val="0"/>
                <w:szCs w:val="22"/>
                <w:lang w:val="hy-AM" w:eastAsia="ru-RU"/>
              </w:rPr>
              <w:t>36-ը</w:t>
            </w:r>
            <w:r w:rsidR="00347E5F" w:rsidRPr="00347E5F">
              <w:rPr>
                <w:rFonts w:ascii="GHEA Grapalat" w:hAnsi="GHEA Grapalat" w:cs="Sylfaen"/>
                <w:spacing w:val="0"/>
                <w:kern w:val="0"/>
                <w:position w:val="0"/>
                <w:szCs w:val="22"/>
                <w:lang w:val="hy-AM" w:eastAsia="ru-RU"/>
              </w:rPr>
              <w:t>)</w:t>
            </w:r>
          </w:p>
        </w:tc>
      </w:tr>
      <w:tr w:rsidR="005F7174" w:rsidRPr="00AD5436" w:rsidTr="00EB6DFF">
        <w:trPr>
          <w:trHeight w:val="341"/>
        </w:trPr>
        <w:tc>
          <w:tcPr>
            <w:tcW w:w="2718" w:type="dxa"/>
            <w:vMerge/>
            <w:vAlign w:val="center"/>
          </w:tcPr>
          <w:p w:rsidR="005F7174" w:rsidRDefault="005F7174" w:rsidP="005F7174">
            <w:pPr>
              <w:spacing w:after="0" w:line="240" w:lineRule="auto"/>
              <w:rPr>
                <w:rFonts w:eastAsia="Times New Roman" w:cs="Sylfaen"/>
                <w:lang w:val="hy-AM" w:eastAsia="ru-RU"/>
              </w:rPr>
            </w:pPr>
          </w:p>
        </w:tc>
        <w:tc>
          <w:tcPr>
            <w:tcW w:w="4950" w:type="dxa"/>
            <w:vAlign w:val="center"/>
          </w:tcPr>
          <w:p w:rsidR="005F7174" w:rsidRPr="00347E5F" w:rsidRDefault="005F7174" w:rsidP="005F7174">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sidRPr="00347E5F">
              <w:rPr>
                <w:rFonts w:ascii="GHEA Grapalat" w:hAnsi="GHEA Grapalat" w:cs="Sylfaen"/>
                <w:spacing w:val="0"/>
                <w:kern w:val="0"/>
                <w:position w:val="0"/>
                <w:szCs w:val="22"/>
                <w:lang w:val="hy-AM" w:eastAsia="ru-RU"/>
              </w:rPr>
              <w:t xml:space="preserve">2.Պետությանը պատկանող անշարժ գույքը օտարելիս առաջարկում ենք տրամադրել ամբողջական տեղեկատվություն անշարժ </w:t>
            </w:r>
            <w:r w:rsidRPr="00347E5F">
              <w:rPr>
                <w:rFonts w:ascii="GHEA Grapalat" w:hAnsi="GHEA Grapalat" w:cs="Sylfaen"/>
                <w:spacing w:val="0"/>
                <w:kern w:val="0"/>
                <w:position w:val="0"/>
                <w:szCs w:val="22"/>
                <w:lang w:val="hy-AM" w:eastAsia="ru-RU"/>
              </w:rPr>
              <w:lastRenderedPageBreak/>
              <w:t>գույքի, ներառյալ՝ սահմանափակումների վերաբերյալ, որոնք կիրառելի են գույքի նկատմամբ: Օրինակ, որ այն չի կարող քանդվել, անհրաժեշտ է պահպանել տնտեսական նույն գործունեությունը, կարող է վերակառուցվել, թե ոչ, առավելագույնը քանի հարկ կարող է կառուցվել, ինչպես նաև քաղաքաշինական  ու կոմունալ սպասարկման (էլեկտրաէներգիայի, ջրամատակարարման և ջրահեռացման) սահմանափակումների վերաբերյալ: Նման տեղեկատվությունը կօգնի գնորդներին ունենալ առավել ամբողջական պատկերացում ձեռքբերվող գույքի վերաբերյալ:</w:t>
            </w:r>
          </w:p>
        </w:tc>
        <w:tc>
          <w:tcPr>
            <w:tcW w:w="1980" w:type="dxa"/>
          </w:tcPr>
          <w:p w:rsidR="005F7174" w:rsidRPr="00347E5F" w:rsidRDefault="00EB6DFF" w:rsidP="00EB6DFF">
            <w:pPr>
              <w:pStyle w:val="Header"/>
              <w:tabs>
                <w:tab w:val="clear" w:pos="4320"/>
                <w:tab w:val="clear" w:pos="8640"/>
              </w:tabs>
              <w:rPr>
                <w:rFonts w:ascii="GHEA Grapalat" w:hAnsi="GHEA Grapalat" w:cs="Sylfaen"/>
                <w:spacing w:val="0"/>
                <w:kern w:val="0"/>
                <w:position w:val="0"/>
                <w:szCs w:val="22"/>
                <w:lang w:val="hy-AM" w:eastAsia="ru-RU"/>
              </w:rPr>
            </w:pPr>
            <w:r w:rsidRPr="00347E5F">
              <w:rPr>
                <w:rFonts w:ascii="GHEA Grapalat" w:hAnsi="GHEA Grapalat" w:cs="Sylfaen"/>
                <w:spacing w:val="0"/>
                <w:kern w:val="0"/>
                <w:position w:val="0"/>
                <w:szCs w:val="22"/>
                <w:lang w:val="hy-AM" w:eastAsia="ru-RU"/>
              </w:rPr>
              <w:lastRenderedPageBreak/>
              <w:t>2.Ընդունվել է։</w:t>
            </w:r>
          </w:p>
        </w:tc>
        <w:tc>
          <w:tcPr>
            <w:tcW w:w="5490" w:type="dxa"/>
          </w:tcPr>
          <w:p w:rsidR="005F7174" w:rsidRPr="00347E5F" w:rsidRDefault="00EB6DFF" w:rsidP="00347E5F">
            <w:pPr>
              <w:pStyle w:val="Header"/>
              <w:tabs>
                <w:tab w:val="clear" w:pos="4320"/>
                <w:tab w:val="clear" w:pos="8640"/>
              </w:tabs>
              <w:ind w:right="1062"/>
              <w:rPr>
                <w:rFonts w:ascii="GHEA Grapalat" w:hAnsi="GHEA Grapalat" w:cs="Sylfaen"/>
                <w:spacing w:val="0"/>
                <w:kern w:val="0"/>
                <w:position w:val="0"/>
                <w:szCs w:val="22"/>
                <w:lang w:val="hy-AM" w:eastAsia="ru-RU"/>
              </w:rPr>
            </w:pPr>
            <w:r w:rsidRPr="00347E5F">
              <w:rPr>
                <w:rFonts w:ascii="GHEA Grapalat" w:hAnsi="GHEA Grapalat" w:cs="Sylfaen"/>
                <w:spacing w:val="0"/>
                <w:kern w:val="0"/>
                <w:position w:val="0"/>
                <w:szCs w:val="22"/>
                <w:lang w:val="hy-AM" w:eastAsia="ru-RU"/>
              </w:rPr>
              <w:t>2.</w:t>
            </w:r>
            <w:r w:rsidR="00347E5F" w:rsidRPr="00347E5F">
              <w:rPr>
                <w:rFonts w:ascii="GHEA Grapalat" w:hAnsi="GHEA Grapalat" w:cs="Sylfaen"/>
                <w:spacing w:val="0"/>
                <w:kern w:val="0"/>
                <w:position w:val="0"/>
                <w:szCs w:val="22"/>
                <w:lang w:val="hy-AM" w:eastAsia="ru-RU"/>
              </w:rPr>
              <w:t xml:space="preserve">Նախագիծն առաջարկությանը համապատասխան </w:t>
            </w:r>
            <w:proofErr w:type="spellStart"/>
            <w:r w:rsidR="00347E5F" w:rsidRPr="00347E5F">
              <w:rPr>
                <w:rFonts w:ascii="GHEA Grapalat" w:hAnsi="GHEA Grapalat" w:cs="Sylfaen"/>
                <w:spacing w:val="0"/>
                <w:kern w:val="0"/>
                <w:position w:val="0"/>
                <w:szCs w:val="22"/>
                <w:lang w:val="hy-AM" w:eastAsia="ru-RU"/>
              </w:rPr>
              <w:t>լրամշակվել</w:t>
            </w:r>
            <w:proofErr w:type="spellEnd"/>
            <w:r w:rsidR="00347E5F" w:rsidRPr="00347E5F">
              <w:rPr>
                <w:rFonts w:ascii="GHEA Grapalat" w:hAnsi="GHEA Grapalat" w:cs="Sylfaen"/>
                <w:spacing w:val="0"/>
                <w:kern w:val="0"/>
                <w:position w:val="0"/>
                <w:szCs w:val="22"/>
                <w:lang w:val="hy-AM" w:eastAsia="ru-RU"/>
              </w:rPr>
              <w:t xml:space="preserve"> է (</w:t>
            </w:r>
            <w:proofErr w:type="spellStart"/>
            <w:r w:rsidR="00347E5F">
              <w:rPr>
                <w:rFonts w:ascii="GHEA Grapalat" w:hAnsi="GHEA Grapalat" w:cs="Sylfaen"/>
                <w:spacing w:val="0"/>
                <w:kern w:val="0"/>
                <w:position w:val="0"/>
                <w:szCs w:val="22"/>
                <w:lang w:val="hy-AM" w:eastAsia="ru-RU"/>
              </w:rPr>
              <w:t>տե՛ս</w:t>
            </w:r>
            <w:proofErr w:type="spellEnd"/>
            <w:r w:rsidR="00347E5F">
              <w:rPr>
                <w:rFonts w:ascii="GHEA Grapalat" w:hAnsi="GHEA Grapalat" w:cs="Sylfaen"/>
                <w:spacing w:val="0"/>
                <w:kern w:val="0"/>
                <w:position w:val="0"/>
                <w:szCs w:val="22"/>
                <w:lang w:val="hy-AM" w:eastAsia="ru-RU"/>
              </w:rPr>
              <w:t xml:space="preserve">  էջեր 22-ից 25</w:t>
            </w:r>
            <w:r w:rsidR="00347E5F">
              <w:rPr>
                <w:rFonts w:ascii="GHEA Grapalat" w:eastAsia="MS Mincho" w:hAnsi="GHEA Grapalat" w:cs="MS Mincho"/>
                <w:spacing w:val="0"/>
                <w:kern w:val="0"/>
                <w:position w:val="0"/>
                <w:szCs w:val="22"/>
                <w:lang w:val="hy-AM" w:eastAsia="ru-RU"/>
              </w:rPr>
              <w:t>-ը</w:t>
            </w:r>
            <w:r w:rsidR="00347E5F" w:rsidRPr="00347E5F">
              <w:rPr>
                <w:rFonts w:ascii="GHEA Grapalat" w:hAnsi="GHEA Grapalat" w:cs="Sylfaen"/>
                <w:spacing w:val="0"/>
                <w:kern w:val="0"/>
                <w:position w:val="0"/>
                <w:szCs w:val="22"/>
                <w:lang w:val="hy-AM" w:eastAsia="ru-RU"/>
              </w:rPr>
              <w:t>)</w:t>
            </w:r>
          </w:p>
        </w:tc>
      </w:tr>
      <w:tr w:rsidR="005F7174" w:rsidRPr="00AD5436" w:rsidTr="00EB6DFF">
        <w:trPr>
          <w:trHeight w:val="341"/>
        </w:trPr>
        <w:tc>
          <w:tcPr>
            <w:tcW w:w="2718" w:type="dxa"/>
            <w:vMerge/>
            <w:vAlign w:val="center"/>
          </w:tcPr>
          <w:p w:rsidR="005F7174" w:rsidRDefault="005F7174" w:rsidP="005F7174">
            <w:pPr>
              <w:spacing w:after="0" w:line="240" w:lineRule="auto"/>
              <w:rPr>
                <w:rFonts w:eastAsia="Times New Roman" w:cs="Sylfaen"/>
                <w:lang w:val="hy-AM" w:eastAsia="ru-RU"/>
              </w:rPr>
            </w:pPr>
          </w:p>
        </w:tc>
        <w:tc>
          <w:tcPr>
            <w:tcW w:w="4950" w:type="dxa"/>
            <w:vAlign w:val="center"/>
          </w:tcPr>
          <w:p w:rsidR="005F7174" w:rsidRPr="005F7174" w:rsidRDefault="005F7174" w:rsidP="005F7174">
            <w:pPr>
              <w:pStyle w:val="Header"/>
              <w:tabs>
                <w:tab w:val="clear" w:pos="4320"/>
                <w:tab w:val="clear" w:pos="8640"/>
              </w:tabs>
              <w:spacing w:line="276" w:lineRule="auto"/>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3</w:t>
            </w:r>
            <w:r w:rsidRPr="005F7174">
              <w:rPr>
                <w:rFonts w:ascii="GHEA Grapalat" w:hAnsi="GHEA Grapalat" w:cs="Sylfaen"/>
                <w:spacing w:val="0"/>
                <w:kern w:val="0"/>
                <w:position w:val="0"/>
                <w:szCs w:val="22"/>
                <w:lang w:val="hy-AM" w:eastAsia="ru-RU"/>
              </w:rPr>
              <w:t xml:space="preserve">. Որպես խնդիրներ նշվում են, որ չեն ներդրվում միջազգային պրակտիկայում լայնորեն կիրառվող գործիքները՝ որակյալ գովազդի իրականացումը, </w:t>
            </w:r>
            <w:proofErr w:type="spellStart"/>
            <w:r w:rsidRPr="005F7174">
              <w:rPr>
                <w:rFonts w:ascii="GHEA Grapalat" w:hAnsi="GHEA Grapalat" w:cs="Sylfaen"/>
                <w:spacing w:val="0"/>
                <w:kern w:val="0"/>
                <w:position w:val="0"/>
                <w:szCs w:val="22"/>
                <w:lang w:val="hy-AM" w:eastAsia="ru-RU"/>
              </w:rPr>
              <w:t>էքսպոների</w:t>
            </w:r>
            <w:proofErr w:type="spellEnd"/>
            <w:r w:rsidRPr="005F7174">
              <w:rPr>
                <w:rFonts w:ascii="GHEA Grapalat" w:hAnsi="GHEA Grapalat" w:cs="Sylfaen"/>
                <w:spacing w:val="0"/>
                <w:kern w:val="0"/>
                <w:position w:val="0"/>
                <w:szCs w:val="22"/>
                <w:lang w:val="hy-AM" w:eastAsia="ru-RU"/>
              </w:rPr>
              <w:t xml:space="preserve"> մասնակցությունը, միջնորդավորված բրոքերային կազմակերպությունների ներգրավումը: Մինչդեռ, ծրագրում չկան նախատեսված միջոցառումներ նշված խնդիրների լուծման կամ դրանց ներդրման վերաբերյալ:</w:t>
            </w:r>
          </w:p>
        </w:tc>
        <w:tc>
          <w:tcPr>
            <w:tcW w:w="1980" w:type="dxa"/>
          </w:tcPr>
          <w:p w:rsidR="005F7174" w:rsidRPr="005F7174" w:rsidRDefault="00EB6DFF" w:rsidP="00EB6DFF">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3</w:t>
            </w:r>
            <w:r w:rsidRPr="00EB6DFF">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Ընդունվել է։</w:t>
            </w:r>
          </w:p>
        </w:tc>
        <w:tc>
          <w:tcPr>
            <w:tcW w:w="5490" w:type="dxa"/>
          </w:tcPr>
          <w:p w:rsidR="005F7174" w:rsidRPr="005F7174" w:rsidRDefault="00347E5F" w:rsidP="00347E5F">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3</w:t>
            </w:r>
            <w:r w:rsidRPr="00347E5F">
              <w:rPr>
                <w:rFonts w:ascii="GHEA Grapalat" w:hAnsi="GHEA Grapalat" w:cs="Sylfaen"/>
                <w:spacing w:val="0"/>
                <w:kern w:val="0"/>
                <w:position w:val="0"/>
                <w:szCs w:val="22"/>
                <w:lang w:val="hy-AM" w:eastAsia="ru-RU"/>
              </w:rPr>
              <w:t xml:space="preserve">. Նախագիծն առաջարկությանը համապատասխան </w:t>
            </w:r>
            <w:proofErr w:type="spellStart"/>
            <w:r w:rsidRPr="00347E5F">
              <w:rPr>
                <w:rFonts w:ascii="GHEA Grapalat" w:hAnsi="GHEA Grapalat" w:cs="Sylfaen"/>
                <w:spacing w:val="0"/>
                <w:kern w:val="0"/>
                <w:position w:val="0"/>
                <w:szCs w:val="22"/>
                <w:lang w:val="hy-AM" w:eastAsia="ru-RU"/>
              </w:rPr>
              <w:t>լրամշակվել</w:t>
            </w:r>
            <w:proofErr w:type="spellEnd"/>
            <w:r w:rsidRPr="00347E5F">
              <w:rPr>
                <w:rFonts w:ascii="GHEA Grapalat" w:hAnsi="GHEA Grapalat" w:cs="Sylfaen"/>
                <w:spacing w:val="0"/>
                <w:kern w:val="0"/>
                <w:position w:val="0"/>
                <w:szCs w:val="22"/>
                <w:lang w:val="hy-AM" w:eastAsia="ru-RU"/>
              </w:rPr>
              <w:t xml:space="preserve"> է (</w:t>
            </w:r>
            <w:proofErr w:type="spellStart"/>
            <w:r>
              <w:rPr>
                <w:rFonts w:ascii="GHEA Grapalat" w:hAnsi="GHEA Grapalat" w:cs="Sylfaen"/>
                <w:spacing w:val="0"/>
                <w:kern w:val="0"/>
                <w:position w:val="0"/>
                <w:szCs w:val="22"/>
                <w:lang w:val="hy-AM" w:eastAsia="ru-RU"/>
              </w:rPr>
              <w:t>տե՛ս</w:t>
            </w:r>
            <w:proofErr w:type="spellEnd"/>
            <w:r>
              <w:rPr>
                <w:rFonts w:ascii="GHEA Grapalat" w:hAnsi="GHEA Grapalat" w:cs="Sylfaen"/>
                <w:spacing w:val="0"/>
                <w:kern w:val="0"/>
                <w:position w:val="0"/>
                <w:szCs w:val="22"/>
                <w:lang w:val="hy-AM" w:eastAsia="ru-RU"/>
              </w:rPr>
              <w:t xml:space="preserve">  էջեր 48-ից 49</w:t>
            </w:r>
            <w:r>
              <w:rPr>
                <w:rFonts w:ascii="GHEA Grapalat" w:eastAsia="MS Mincho" w:hAnsi="GHEA Grapalat" w:cs="MS Mincho"/>
                <w:spacing w:val="0"/>
                <w:kern w:val="0"/>
                <w:position w:val="0"/>
                <w:szCs w:val="22"/>
                <w:lang w:val="hy-AM" w:eastAsia="ru-RU"/>
              </w:rPr>
              <w:t>-ը</w:t>
            </w:r>
            <w:r w:rsidRPr="00347E5F">
              <w:rPr>
                <w:rFonts w:ascii="GHEA Grapalat" w:hAnsi="GHEA Grapalat" w:cs="Sylfaen"/>
                <w:spacing w:val="0"/>
                <w:kern w:val="0"/>
                <w:position w:val="0"/>
                <w:szCs w:val="22"/>
                <w:lang w:val="hy-AM" w:eastAsia="ru-RU"/>
              </w:rPr>
              <w:t>)</w:t>
            </w:r>
          </w:p>
        </w:tc>
      </w:tr>
    </w:tbl>
    <w:p w:rsidR="0081070B" w:rsidRPr="005F7174" w:rsidRDefault="0081070B" w:rsidP="00F95E75">
      <w:pPr>
        <w:jc w:val="center"/>
        <w:rPr>
          <w:rFonts w:eastAsia="Times New Roman" w:cs="Sylfaen"/>
          <w:lang w:val="hy-AM" w:eastAsia="ru-RU"/>
        </w:rPr>
      </w:pPr>
    </w:p>
    <w:p w:rsidR="0081070B" w:rsidRDefault="0081070B" w:rsidP="00F95E75">
      <w:pPr>
        <w:jc w:val="center"/>
        <w:rPr>
          <w:b/>
          <w:lang w:val="af-ZA"/>
        </w:rPr>
      </w:pPr>
    </w:p>
    <w:p w:rsidR="0081070B" w:rsidRDefault="0081070B" w:rsidP="00F95E75">
      <w:pPr>
        <w:jc w:val="center"/>
        <w:rPr>
          <w:b/>
          <w:lang w:val="af-ZA"/>
        </w:rPr>
      </w:pPr>
    </w:p>
    <w:p w:rsidR="0081070B" w:rsidRDefault="0081070B" w:rsidP="00F95E75">
      <w:pPr>
        <w:jc w:val="center"/>
        <w:rPr>
          <w:b/>
          <w:lang w:val="af-ZA"/>
        </w:rPr>
      </w:pPr>
    </w:p>
    <w:p w:rsidR="0081070B" w:rsidRDefault="0081070B" w:rsidP="00F95E75">
      <w:pPr>
        <w:jc w:val="center"/>
        <w:rPr>
          <w:b/>
          <w:lang w:val="af-ZA"/>
        </w:rPr>
      </w:pPr>
    </w:p>
    <w:p w:rsidR="0081070B" w:rsidRDefault="0081070B" w:rsidP="00F95E75">
      <w:pPr>
        <w:jc w:val="center"/>
        <w:rPr>
          <w:b/>
          <w:lang w:val="af-ZA"/>
        </w:rPr>
      </w:pPr>
    </w:p>
    <w:p w:rsidR="0081070B" w:rsidRDefault="0081070B" w:rsidP="00F95E75">
      <w:pPr>
        <w:jc w:val="center"/>
        <w:rPr>
          <w:b/>
          <w:lang w:val="af-ZA"/>
        </w:rPr>
      </w:pPr>
    </w:p>
    <w:p w:rsidR="0011204F" w:rsidRDefault="0011204F" w:rsidP="00F95E75">
      <w:pPr>
        <w:jc w:val="center"/>
        <w:rPr>
          <w:lang w:val="fr-FR"/>
        </w:rPr>
      </w:pPr>
      <w:r w:rsidRPr="00787C0E">
        <w:rPr>
          <w:b/>
          <w:lang w:val="af-ZA"/>
        </w:rPr>
        <w:t>Ա Մ Փ Ո Փ Ա Թ Ե Ր Թ</w:t>
      </w:r>
    </w:p>
    <w:p w:rsidR="0011204F" w:rsidRPr="00F95E75" w:rsidRDefault="0011204F" w:rsidP="00F95E75">
      <w:pPr>
        <w:spacing w:line="240" w:lineRule="auto"/>
        <w:jc w:val="center"/>
        <w:rPr>
          <w:b/>
          <w:lang w:val="fr-FR"/>
        </w:rPr>
      </w:pPr>
      <w:r w:rsidRPr="00F95E75">
        <w:rPr>
          <w:b/>
          <w:lang w:val="hy-AM"/>
        </w:rPr>
        <w:t>«ՊԵՏԱԿԱՆ</w:t>
      </w:r>
      <w:r w:rsidRPr="00F95E75">
        <w:rPr>
          <w:b/>
          <w:lang w:val="fr-FR"/>
        </w:rPr>
        <w:t xml:space="preserve"> </w:t>
      </w:r>
      <w:r w:rsidRPr="00F95E75">
        <w:rPr>
          <w:b/>
          <w:lang w:val="hy-AM"/>
        </w:rPr>
        <w:t>ԳՈՒՅՔԻ</w:t>
      </w:r>
      <w:r w:rsidRPr="00F95E75">
        <w:rPr>
          <w:b/>
          <w:lang w:val="fr-FR"/>
        </w:rPr>
        <w:t xml:space="preserve"> </w:t>
      </w:r>
      <w:r w:rsidR="00974D4C">
        <w:rPr>
          <w:b/>
          <w:lang w:val="hy-AM"/>
        </w:rPr>
        <w:t xml:space="preserve">ԿԱՌԱՎԱՐՄԱՆ </w:t>
      </w:r>
      <w:r w:rsidRPr="00F95E75">
        <w:rPr>
          <w:b/>
          <w:lang w:val="hy-AM"/>
        </w:rPr>
        <w:t>ՈԼՈՐՏԻ</w:t>
      </w:r>
      <w:r w:rsidRPr="00F95E75">
        <w:rPr>
          <w:b/>
          <w:lang w:val="fr-FR"/>
        </w:rPr>
        <w:t xml:space="preserve"> </w:t>
      </w:r>
      <w:r w:rsidR="005E7E0D">
        <w:rPr>
          <w:b/>
          <w:lang w:val="hy-AM"/>
        </w:rPr>
        <w:t>ՀԱՅԵՑԱԿԱՐԳ</w:t>
      </w:r>
      <w:r w:rsidR="001C0E5F">
        <w:rPr>
          <w:b/>
          <w:lang w:val="hy-AM"/>
        </w:rPr>
        <w:t>Ը</w:t>
      </w:r>
      <w:r w:rsidRPr="00F95E75">
        <w:rPr>
          <w:b/>
          <w:lang w:val="fr-FR"/>
        </w:rPr>
        <w:t xml:space="preserve"> </w:t>
      </w:r>
      <w:r w:rsidRPr="00F95E75">
        <w:rPr>
          <w:b/>
          <w:lang w:val="hy-AM"/>
        </w:rPr>
        <w:t>ՀԱՍՏԱՏԵԼՈՒ</w:t>
      </w:r>
      <w:r w:rsidRPr="00F95E75">
        <w:rPr>
          <w:b/>
          <w:lang w:val="fr-FR"/>
        </w:rPr>
        <w:t xml:space="preserve"> </w:t>
      </w:r>
      <w:r w:rsidRPr="00F95E75">
        <w:rPr>
          <w:b/>
          <w:lang w:val="hy-AM"/>
        </w:rPr>
        <w:t>ՄԱՍԻՆ</w:t>
      </w:r>
      <w:r w:rsidRPr="00F95E75">
        <w:rPr>
          <w:b/>
          <w:lang w:val="fr-FR"/>
        </w:rPr>
        <w:t xml:space="preserve">» </w:t>
      </w:r>
      <w:r w:rsidR="00B12B40" w:rsidRPr="00757904">
        <w:rPr>
          <w:b/>
          <w:sz w:val="24"/>
          <w:szCs w:val="24"/>
          <w:lang w:val="hy-AM"/>
        </w:rPr>
        <w:t>Հ</w:t>
      </w:r>
      <w:r w:rsidR="00B12B40">
        <w:rPr>
          <w:b/>
          <w:sz w:val="24"/>
          <w:szCs w:val="24"/>
          <w:lang w:val="hy-AM"/>
        </w:rPr>
        <w:t xml:space="preserve">ԱՅԱՍՏԱՆԻ </w:t>
      </w:r>
      <w:r w:rsidR="00B12B40" w:rsidRPr="00757904">
        <w:rPr>
          <w:b/>
          <w:sz w:val="24"/>
          <w:szCs w:val="24"/>
          <w:lang w:val="hy-AM"/>
        </w:rPr>
        <w:t>Հ</w:t>
      </w:r>
      <w:r w:rsidR="00B12B40">
        <w:rPr>
          <w:b/>
          <w:sz w:val="24"/>
          <w:szCs w:val="24"/>
          <w:lang w:val="hy-AM"/>
        </w:rPr>
        <w:t xml:space="preserve">ԱՆՐԱՊԵՏՈՒԹՅԱՆ ԿԱՌԱՎԱՐՈՒԹՅԱՆ </w:t>
      </w:r>
      <w:r w:rsidRPr="00F95E75">
        <w:rPr>
          <w:b/>
          <w:lang w:val="hy-AM"/>
        </w:rPr>
        <w:t>ՈՐՈՇՄԱՆ</w:t>
      </w:r>
      <w:r w:rsidRPr="00F95E75">
        <w:rPr>
          <w:b/>
          <w:lang w:val="fr-FR"/>
        </w:rPr>
        <w:t xml:space="preserve"> </w:t>
      </w:r>
      <w:r w:rsidRPr="00F95E75">
        <w:rPr>
          <w:b/>
          <w:lang w:val="hy-AM"/>
        </w:rPr>
        <w:t>ՆԱԽԱԳԾԻ</w:t>
      </w:r>
      <w:r w:rsidRPr="00F95E75">
        <w:rPr>
          <w:b/>
          <w:lang w:val="fr-FR"/>
        </w:rPr>
        <w:t xml:space="preserve"> </w:t>
      </w:r>
      <w:r w:rsidRPr="00F95E75">
        <w:rPr>
          <w:b/>
          <w:lang w:val="hy-AM"/>
        </w:rPr>
        <w:t>ՎԵՐԱԲԵՐՅԱԼ</w:t>
      </w:r>
      <w:r w:rsidRPr="00F95E75">
        <w:rPr>
          <w:b/>
          <w:lang w:val="fr-FR"/>
        </w:rPr>
        <w:t xml:space="preserve"> </w:t>
      </w:r>
      <w:r w:rsidRPr="00F95E75">
        <w:rPr>
          <w:b/>
          <w:lang w:val="hy-AM"/>
        </w:rPr>
        <w:t>ՇԱՀԱԳՐԳԻՌ</w:t>
      </w:r>
      <w:r w:rsidRPr="00F95E75">
        <w:rPr>
          <w:b/>
          <w:lang w:val="fr-FR"/>
        </w:rPr>
        <w:t xml:space="preserve"> </w:t>
      </w:r>
      <w:r w:rsidRPr="00F95E75">
        <w:rPr>
          <w:b/>
          <w:lang w:val="hy-AM"/>
        </w:rPr>
        <w:t>ՊԵՏԱԿԱՆ</w:t>
      </w:r>
      <w:r w:rsidRPr="00F95E75">
        <w:rPr>
          <w:b/>
          <w:lang w:val="fr-FR"/>
        </w:rPr>
        <w:t xml:space="preserve"> </w:t>
      </w:r>
      <w:r w:rsidRPr="00F95E75">
        <w:rPr>
          <w:b/>
          <w:lang w:val="hy-AM"/>
        </w:rPr>
        <w:t>ՄԱՐՄԻՆՆԵՐԻՑ</w:t>
      </w:r>
      <w:r w:rsidRPr="00F95E75">
        <w:rPr>
          <w:b/>
          <w:lang w:val="fr-FR"/>
        </w:rPr>
        <w:t xml:space="preserve"> </w:t>
      </w:r>
      <w:r w:rsidRPr="00F95E75">
        <w:rPr>
          <w:b/>
          <w:lang w:val="hy-AM"/>
        </w:rPr>
        <w:t>ՍՏԱՑՎԱԾ</w:t>
      </w:r>
      <w:r w:rsidRPr="00F95E75">
        <w:rPr>
          <w:b/>
          <w:lang w:val="fr-FR"/>
        </w:rPr>
        <w:t xml:space="preserve"> </w:t>
      </w:r>
      <w:r w:rsidRPr="00F95E75">
        <w:rPr>
          <w:b/>
          <w:lang w:val="hy-AM"/>
        </w:rPr>
        <w:t>ԱՌԱՐԿՈՒԹՅՈՒՆՆԵՐՆ</w:t>
      </w:r>
      <w:r w:rsidRPr="00F95E75">
        <w:rPr>
          <w:b/>
          <w:lang w:val="fr-FR"/>
        </w:rPr>
        <w:t xml:space="preserve"> </w:t>
      </w:r>
      <w:r w:rsidRPr="00F95E75">
        <w:rPr>
          <w:b/>
          <w:lang w:val="hy-AM"/>
        </w:rPr>
        <w:t>ՈՒ</w:t>
      </w:r>
      <w:r w:rsidRPr="00F95E75">
        <w:rPr>
          <w:b/>
          <w:lang w:val="fr-FR"/>
        </w:rPr>
        <w:t xml:space="preserve"> </w:t>
      </w:r>
      <w:r w:rsidRPr="00F95E75">
        <w:rPr>
          <w:b/>
          <w:lang w:val="hy-AM"/>
        </w:rPr>
        <w:t>ԱՌԱՋԱՐԿՈՒԹՅՈՒՆՆԵՐԸ</w:t>
      </w:r>
      <w:r w:rsidRPr="00F95E75">
        <w:rPr>
          <w:b/>
          <w:lang w:val="fr-FR"/>
        </w:rPr>
        <w:t xml:space="preserve"> </w:t>
      </w:r>
      <w:r w:rsidRPr="00F95E75">
        <w:rPr>
          <w:b/>
          <w:lang w:val="hy-AM"/>
        </w:rPr>
        <w:t>ՀԱՇՎԻ</w:t>
      </w:r>
      <w:r w:rsidRPr="00F95E75">
        <w:rPr>
          <w:b/>
          <w:lang w:val="fr-FR"/>
        </w:rPr>
        <w:t xml:space="preserve">  </w:t>
      </w:r>
      <w:r w:rsidRPr="00F95E75">
        <w:rPr>
          <w:b/>
          <w:lang w:val="hy-AM"/>
        </w:rPr>
        <w:t>ԱՌՆԵԼՈՒ</w:t>
      </w:r>
      <w:r w:rsidRPr="00F95E75">
        <w:rPr>
          <w:b/>
          <w:lang w:val="fr-FR"/>
        </w:rPr>
        <w:t xml:space="preserve">  </w:t>
      </w:r>
      <w:r w:rsidRPr="00F95E75">
        <w:rPr>
          <w:b/>
          <w:lang w:val="hy-AM"/>
        </w:rPr>
        <w:t>ՎԵՐԱԲԵՐՅԱԼ</w:t>
      </w:r>
    </w:p>
    <w:tbl>
      <w:tblPr>
        <w:tblpPr w:leftFromText="180" w:rightFromText="180" w:vertAnchor="text" w:horzAnchor="margin" w:tblpXSpec="center" w:tblpY="649"/>
        <w:tblW w:w="15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18"/>
        <w:gridCol w:w="4950"/>
        <w:gridCol w:w="1980"/>
        <w:gridCol w:w="5490"/>
      </w:tblGrid>
      <w:tr w:rsidR="00C45DD2" w:rsidRPr="00C45DD2" w:rsidTr="00C86A57">
        <w:trPr>
          <w:trHeight w:val="896"/>
        </w:trPr>
        <w:tc>
          <w:tcPr>
            <w:tcW w:w="2718" w:type="dxa"/>
          </w:tcPr>
          <w:p w:rsidR="00C45DD2" w:rsidRPr="00C45DD2" w:rsidRDefault="00C45DD2" w:rsidP="001C0E5F">
            <w:pPr>
              <w:pStyle w:val="Header"/>
              <w:tabs>
                <w:tab w:val="clear" w:pos="4320"/>
                <w:tab w:val="clear" w:pos="8640"/>
              </w:tabs>
              <w:spacing w:line="276" w:lineRule="auto"/>
              <w:jc w:val="center"/>
              <w:rPr>
                <w:rFonts w:ascii="GHEA Grapalat" w:hAnsi="GHEA Grapalat" w:cs="Sylfaen"/>
                <w:b/>
                <w:spacing w:val="0"/>
                <w:kern w:val="0"/>
                <w:position w:val="0"/>
                <w:szCs w:val="22"/>
                <w:lang w:val="af-ZA" w:eastAsia="ru-RU"/>
              </w:rPr>
            </w:pPr>
            <w:r w:rsidRPr="00C45DD2">
              <w:rPr>
                <w:rFonts w:ascii="GHEA Grapalat" w:hAnsi="GHEA Grapalat" w:cs="Sylfaen"/>
                <w:b/>
                <w:spacing w:val="0"/>
                <w:kern w:val="0"/>
                <w:position w:val="0"/>
                <w:szCs w:val="22"/>
                <w:lang w:val="hy-AM" w:eastAsia="ru-RU"/>
              </w:rPr>
              <w:t>Առարկության</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առաջարկության</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հեղինակը</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առարկության</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առաջարկության</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ստացման</w:t>
            </w:r>
            <w:r w:rsidRPr="00C45DD2">
              <w:rPr>
                <w:rFonts w:ascii="GHEA Grapalat" w:hAnsi="GHEA Grapalat" w:cs="Sylfaen"/>
                <w:b/>
                <w:spacing w:val="0"/>
                <w:kern w:val="0"/>
                <w:position w:val="0"/>
                <w:szCs w:val="22"/>
                <w:lang w:val="af-ZA" w:eastAsia="ru-RU"/>
              </w:rPr>
              <w:t xml:space="preserve"> </w:t>
            </w:r>
            <w:r w:rsidRPr="00C45DD2">
              <w:rPr>
                <w:rFonts w:ascii="GHEA Grapalat" w:hAnsi="GHEA Grapalat" w:cs="Sylfaen"/>
                <w:b/>
                <w:spacing w:val="0"/>
                <w:kern w:val="0"/>
                <w:position w:val="0"/>
                <w:szCs w:val="22"/>
                <w:lang w:val="hy-AM" w:eastAsia="ru-RU"/>
              </w:rPr>
              <w:t>ամսաթիվը</w:t>
            </w:r>
            <w:r w:rsidRPr="00C45DD2">
              <w:rPr>
                <w:rFonts w:ascii="GHEA Grapalat" w:hAnsi="GHEA Grapalat" w:cs="Sylfaen"/>
                <w:b/>
                <w:spacing w:val="0"/>
                <w:kern w:val="0"/>
                <w:position w:val="0"/>
                <w:szCs w:val="22"/>
                <w:lang w:val="af-ZA" w:eastAsia="ru-RU"/>
              </w:rPr>
              <w:t>)</w:t>
            </w:r>
          </w:p>
        </w:tc>
        <w:tc>
          <w:tcPr>
            <w:tcW w:w="4950" w:type="dxa"/>
          </w:tcPr>
          <w:p w:rsidR="00C45DD2" w:rsidRPr="00C45DD2" w:rsidRDefault="00C45DD2" w:rsidP="001C0E5F">
            <w:pPr>
              <w:pStyle w:val="Header"/>
              <w:tabs>
                <w:tab w:val="clear" w:pos="4320"/>
                <w:tab w:val="clear" w:pos="8640"/>
              </w:tabs>
              <w:spacing w:line="276" w:lineRule="auto"/>
              <w:jc w:val="center"/>
              <w:rPr>
                <w:rFonts w:ascii="GHEA Grapalat" w:hAnsi="GHEA Grapalat" w:cs="Sylfaen"/>
                <w:b/>
                <w:spacing w:val="0"/>
                <w:kern w:val="0"/>
                <w:position w:val="0"/>
                <w:szCs w:val="22"/>
                <w:lang w:val="ru-RU" w:eastAsia="ru-RU"/>
              </w:rPr>
            </w:pPr>
            <w:proofErr w:type="spellStart"/>
            <w:r w:rsidRPr="00C45DD2">
              <w:rPr>
                <w:rFonts w:ascii="GHEA Grapalat" w:hAnsi="GHEA Grapalat" w:cs="Sylfaen"/>
                <w:b/>
                <w:spacing w:val="0"/>
                <w:kern w:val="0"/>
                <w:position w:val="0"/>
                <w:szCs w:val="22"/>
                <w:lang w:val="ru-RU" w:eastAsia="ru-RU"/>
              </w:rPr>
              <w:t>Առարկության</w:t>
            </w:r>
            <w:proofErr w:type="spellEnd"/>
            <w:r w:rsidRPr="00C45DD2">
              <w:rPr>
                <w:rFonts w:ascii="GHEA Grapalat" w:hAnsi="GHEA Grapalat" w:cs="Sylfaen"/>
                <w:b/>
                <w:spacing w:val="0"/>
                <w:kern w:val="0"/>
                <w:position w:val="0"/>
                <w:szCs w:val="22"/>
                <w:lang w:val="ru-RU" w:eastAsia="ru-RU"/>
              </w:rPr>
              <w:t xml:space="preserve">, </w:t>
            </w:r>
            <w:proofErr w:type="spellStart"/>
            <w:r w:rsidRPr="00C45DD2">
              <w:rPr>
                <w:rFonts w:ascii="GHEA Grapalat" w:hAnsi="GHEA Grapalat" w:cs="Sylfaen"/>
                <w:b/>
                <w:spacing w:val="0"/>
                <w:kern w:val="0"/>
                <w:position w:val="0"/>
                <w:szCs w:val="22"/>
                <w:lang w:val="ru-RU" w:eastAsia="ru-RU"/>
              </w:rPr>
              <w:t>առաջարկության</w:t>
            </w:r>
            <w:proofErr w:type="spellEnd"/>
            <w:r w:rsidRPr="00C45DD2">
              <w:rPr>
                <w:rFonts w:ascii="GHEA Grapalat" w:hAnsi="GHEA Grapalat" w:cs="Sylfaen"/>
                <w:b/>
                <w:spacing w:val="0"/>
                <w:kern w:val="0"/>
                <w:position w:val="0"/>
                <w:szCs w:val="22"/>
                <w:lang w:val="ru-RU" w:eastAsia="ru-RU"/>
              </w:rPr>
              <w:t xml:space="preserve"> </w:t>
            </w:r>
            <w:proofErr w:type="spellStart"/>
            <w:r w:rsidRPr="00C45DD2">
              <w:rPr>
                <w:rFonts w:ascii="GHEA Grapalat" w:hAnsi="GHEA Grapalat" w:cs="Sylfaen"/>
                <w:b/>
                <w:spacing w:val="0"/>
                <w:kern w:val="0"/>
                <w:position w:val="0"/>
                <w:szCs w:val="22"/>
                <w:lang w:val="ru-RU" w:eastAsia="ru-RU"/>
              </w:rPr>
              <w:t>բովանդակությունը</w:t>
            </w:r>
            <w:proofErr w:type="spellEnd"/>
          </w:p>
        </w:tc>
        <w:tc>
          <w:tcPr>
            <w:tcW w:w="1980" w:type="dxa"/>
          </w:tcPr>
          <w:p w:rsidR="00C45DD2" w:rsidRPr="00C45DD2" w:rsidRDefault="00C45DD2" w:rsidP="001C0E5F">
            <w:pPr>
              <w:pStyle w:val="Header"/>
              <w:tabs>
                <w:tab w:val="clear" w:pos="4320"/>
                <w:tab w:val="clear" w:pos="8640"/>
              </w:tabs>
              <w:spacing w:line="276" w:lineRule="auto"/>
              <w:ind w:left="-108" w:right="-108"/>
              <w:jc w:val="center"/>
              <w:rPr>
                <w:rFonts w:ascii="GHEA Grapalat" w:hAnsi="GHEA Grapalat" w:cs="Sylfaen"/>
                <w:b/>
                <w:spacing w:val="0"/>
                <w:kern w:val="0"/>
                <w:position w:val="0"/>
                <w:szCs w:val="22"/>
                <w:lang w:val="ru-RU" w:eastAsia="ru-RU"/>
              </w:rPr>
            </w:pPr>
            <w:proofErr w:type="spellStart"/>
            <w:r w:rsidRPr="00C45DD2">
              <w:rPr>
                <w:rFonts w:ascii="GHEA Grapalat" w:hAnsi="GHEA Grapalat" w:cs="Sylfaen"/>
                <w:b/>
                <w:spacing w:val="0"/>
                <w:kern w:val="0"/>
                <w:position w:val="0"/>
                <w:szCs w:val="22"/>
                <w:lang w:val="ru-RU" w:eastAsia="ru-RU"/>
              </w:rPr>
              <w:t>Եզրակացություն</w:t>
            </w:r>
            <w:proofErr w:type="spellEnd"/>
          </w:p>
        </w:tc>
        <w:tc>
          <w:tcPr>
            <w:tcW w:w="5490" w:type="dxa"/>
          </w:tcPr>
          <w:p w:rsidR="00C45DD2" w:rsidRPr="00C45DD2" w:rsidRDefault="00C45DD2" w:rsidP="001C0E5F">
            <w:pPr>
              <w:pStyle w:val="Header"/>
              <w:tabs>
                <w:tab w:val="clear" w:pos="4320"/>
                <w:tab w:val="clear" w:pos="8640"/>
              </w:tabs>
              <w:spacing w:line="276" w:lineRule="auto"/>
              <w:jc w:val="center"/>
              <w:rPr>
                <w:rFonts w:ascii="GHEA Grapalat" w:hAnsi="GHEA Grapalat" w:cs="Sylfaen"/>
                <w:b/>
                <w:spacing w:val="0"/>
                <w:kern w:val="0"/>
                <w:position w:val="0"/>
                <w:szCs w:val="22"/>
                <w:lang w:val="ru-RU" w:eastAsia="ru-RU"/>
              </w:rPr>
            </w:pPr>
            <w:proofErr w:type="spellStart"/>
            <w:r w:rsidRPr="00C45DD2">
              <w:rPr>
                <w:rFonts w:ascii="GHEA Grapalat" w:hAnsi="GHEA Grapalat" w:cs="Sylfaen"/>
                <w:b/>
                <w:spacing w:val="0"/>
                <w:kern w:val="0"/>
                <w:position w:val="0"/>
                <w:szCs w:val="22"/>
                <w:lang w:val="ru-RU" w:eastAsia="ru-RU"/>
              </w:rPr>
              <w:t>Կատարված</w:t>
            </w:r>
            <w:proofErr w:type="spellEnd"/>
            <w:r w:rsidRPr="00C45DD2">
              <w:rPr>
                <w:rFonts w:ascii="GHEA Grapalat" w:hAnsi="GHEA Grapalat" w:cs="Sylfaen"/>
                <w:b/>
                <w:spacing w:val="0"/>
                <w:kern w:val="0"/>
                <w:position w:val="0"/>
                <w:szCs w:val="22"/>
                <w:lang w:val="ru-RU" w:eastAsia="ru-RU"/>
              </w:rPr>
              <w:t xml:space="preserve"> </w:t>
            </w:r>
            <w:proofErr w:type="spellStart"/>
            <w:r w:rsidRPr="00C45DD2">
              <w:rPr>
                <w:rFonts w:ascii="GHEA Grapalat" w:hAnsi="GHEA Grapalat" w:cs="Sylfaen"/>
                <w:b/>
                <w:spacing w:val="0"/>
                <w:kern w:val="0"/>
                <w:position w:val="0"/>
                <w:szCs w:val="22"/>
                <w:lang w:val="ru-RU" w:eastAsia="ru-RU"/>
              </w:rPr>
              <w:t>փոփոխությունները</w:t>
            </w:r>
            <w:proofErr w:type="spellEnd"/>
          </w:p>
        </w:tc>
      </w:tr>
      <w:tr w:rsidR="00C45DD2" w:rsidRPr="00C45DD2" w:rsidTr="00C86A57">
        <w:trPr>
          <w:trHeight w:val="341"/>
        </w:trPr>
        <w:tc>
          <w:tcPr>
            <w:tcW w:w="2718" w:type="dxa"/>
            <w:vAlign w:val="center"/>
          </w:tcPr>
          <w:p w:rsidR="00C45DD2" w:rsidRPr="00C45DD2" w:rsidRDefault="00C45DD2" w:rsidP="001C0E5F">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1</w:t>
            </w:r>
          </w:p>
        </w:tc>
        <w:tc>
          <w:tcPr>
            <w:tcW w:w="4950" w:type="dxa"/>
            <w:vAlign w:val="center"/>
          </w:tcPr>
          <w:p w:rsidR="00C45DD2" w:rsidRPr="00C45DD2" w:rsidRDefault="00C45DD2" w:rsidP="001C0E5F">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2</w:t>
            </w:r>
          </w:p>
        </w:tc>
        <w:tc>
          <w:tcPr>
            <w:tcW w:w="1980" w:type="dxa"/>
            <w:vAlign w:val="center"/>
          </w:tcPr>
          <w:p w:rsidR="00C45DD2" w:rsidRPr="00C45DD2" w:rsidRDefault="00C45DD2" w:rsidP="001C0E5F">
            <w:pPr>
              <w:pStyle w:val="Header"/>
              <w:tabs>
                <w:tab w:val="clear" w:pos="4320"/>
                <w:tab w:val="clear" w:pos="8640"/>
              </w:tabs>
              <w:spacing w:line="276" w:lineRule="auto"/>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3</w:t>
            </w:r>
          </w:p>
        </w:tc>
        <w:tc>
          <w:tcPr>
            <w:tcW w:w="5490" w:type="dxa"/>
            <w:vAlign w:val="center"/>
          </w:tcPr>
          <w:p w:rsidR="00C45DD2" w:rsidRPr="00C45DD2" w:rsidRDefault="00C45DD2" w:rsidP="001C0E5F">
            <w:pPr>
              <w:pStyle w:val="Header"/>
              <w:tabs>
                <w:tab w:val="clear" w:pos="4320"/>
                <w:tab w:val="clear" w:pos="8640"/>
              </w:tabs>
              <w:spacing w:line="276" w:lineRule="auto"/>
              <w:ind w:right="1062"/>
              <w:jc w:val="center"/>
              <w:rPr>
                <w:rFonts w:ascii="GHEA Grapalat" w:hAnsi="GHEA Grapalat" w:cs="Sylfaen"/>
                <w:b/>
                <w:spacing w:val="0"/>
                <w:kern w:val="0"/>
                <w:position w:val="0"/>
                <w:szCs w:val="22"/>
                <w:lang w:eastAsia="ru-RU"/>
              </w:rPr>
            </w:pPr>
            <w:r w:rsidRPr="00C45DD2">
              <w:rPr>
                <w:rFonts w:ascii="GHEA Grapalat" w:hAnsi="GHEA Grapalat" w:cs="Sylfaen"/>
                <w:b/>
                <w:spacing w:val="0"/>
                <w:kern w:val="0"/>
                <w:position w:val="0"/>
                <w:szCs w:val="22"/>
                <w:lang w:eastAsia="ru-RU"/>
              </w:rPr>
              <w:t>4</w:t>
            </w:r>
          </w:p>
        </w:tc>
      </w:tr>
      <w:tr w:rsidR="00C45DD2" w:rsidRPr="00C45DD2" w:rsidTr="00C86A57">
        <w:trPr>
          <w:trHeight w:val="341"/>
        </w:trPr>
        <w:tc>
          <w:tcPr>
            <w:tcW w:w="2718" w:type="dxa"/>
            <w:vAlign w:val="center"/>
          </w:tcPr>
          <w:p w:rsidR="00C45DD2" w:rsidRPr="00C45DD2" w:rsidRDefault="000F5106" w:rsidP="00F46830">
            <w:pPr>
              <w:spacing w:after="0" w:line="240" w:lineRule="auto"/>
              <w:rPr>
                <w:rFonts w:eastAsia="Times New Roman" w:cs="Sylfaen"/>
                <w:lang w:val="hy-AM" w:eastAsia="ru-RU"/>
              </w:rPr>
            </w:pPr>
            <w:r>
              <w:rPr>
                <w:rFonts w:eastAsia="Times New Roman" w:cs="Sylfaen"/>
                <w:lang w:val="hy-AM" w:eastAsia="ru-RU"/>
              </w:rPr>
              <w:t>1.</w:t>
            </w:r>
            <w:r w:rsidR="00C45DD2" w:rsidRPr="00C45DD2">
              <w:rPr>
                <w:rFonts w:eastAsia="Times New Roman" w:cs="Sylfaen"/>
                <w:lang w:val="hy-AM" w:eastAsia="ru-RU"/>
              </w:rPr>
              <w:t>ՀՀ արտակարգ իրավիճակների նախարարություն</w:t>
            </w:r>
          </w:p>
          <w:p w:rsidR="00C45DD2" w:rsidRPr="00C45DD2" w:rsidRDefault="00C45DD2" w:rsidP="00F46830">
            <w:pPr>
              <w:spacing w:after="0" w:line="240" w:lineRule="auto"/>
              <w:rPr>
                <w:rFonts w:eastAsia="Times New Roman" w:cs="Sylfaen"/>
                <w:lang w:val="hy-AM" w:eastAsia="ru-RU"/>
              </w:rPr>
            </w:pPr>
            <w:r w:rsidRPr="00C45DD2">
              <w:rPr>
                <w:rFonts w:cs="Sylfaen"/>
                <w:lang w:eastAsia="ru-RU"/>
              </w:rPr>
              <w:t xml:space="preserve">N </w:t>
            </w:r>
            <w:r w:rsidRPr="00C45DD2">
              <w:rPr>
                <w:rFonts w:cs="Sylfaen"/>
                <w:lang w:val="hy-AM" w:eastAsia="ru-RU"/>
              </w:rPr>
              <w:t>01/02.1/5310-2019,</w:t>
            </w:r>
          </w:p>
          <w:p w:rsidR="00C45DD2" w:rsidRPr="00C45DD2" w:rsidRDefault="00C45DD2"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12.07.2019թ.</w:t>
            </w:r>
          </w:p>
        </w:tc>
        <w:tc>
          <w:tcPr>
            <w:tcW w:w="4950" w:type="dxa"/>
            <w:vAlign w:val="center"/>
          </w:tcPr>
          <w:p w:rsidR="00C45DD2" w:rsidRPr="00C45DD2" w:rsidRDefault="00C45DD2" w:rsidP="00574369">
            <w:pPr>
              <w:pStyle w:val="Header"/>
              <w:tabs>
                <w:tab w:val="clear" w:pos="4320"/>
                <w:tab w:val="clear" w:pos="8640"/>
              </w:tabs>
              <w:rPr>
                <w:rFonts w:ascii="GHEA Grapalat" w:hAnsi="GHEA Grapalat" w:cs="Sylfaen"/>
                <w:b/>
                <w:spacing w:val="0"/>
                <w:kern w:val="0"/>
                <w:position w:val="0"/>
                <w:szCs w:val="22"/>
                <w:lang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C45DD2" w:rsidRPr="00574369" w:rsidRDefault="00574369"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c>
          <w:tcPr>
            <w:tcW w:w="5490" w:type="dxa"/>
            <w:vAlign w:val="center"/>
          </w:tcPr>
          <w:p w:rsidR="00C45DD2" w:rsidRPr="00574369" w:rsidRDefault="00574369"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r>
      <w:tr w:rsidR="00C45DD2" w:rsidRPr="00C45DD2" w:rsidTr="00C86A57">
        <w:trPr>
          <w:trHeight w:val="341"/>
        </w:trPr>
        <w:tc>
          <w:tcPr>
            <w:tcW w:w="2718" w:type="dxa"/>
            <w:vAlign w:val="center"/>
          </w:tcPr>
          <w:p w:rsidR="00C45DD2" w:rsidRPr="00C45DD2" w:rsidRDefault="000F5106"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w:t>
            </w:r>
            <w:r w:rsidR="00C45DD2" w:rsidRPr="00C45DD2">
              <w:rPr>
                <w:rFonts w:ascii="GHEA Grapalat" w:hAnsi="GHEA Grapalat" w:cs="Sylfaen"/>
                <w:spacing w:val="0"/>
                <w:kern w:val="0"/>
                <w:position w:val="0"/>
                <w:szCs w:val="22"/>
                <w:lang w:val="hy-AM" w:eastAsia="ru-RU"/>
              </w:rPr>
              <w:t>ՀՀ աշխատանքի և սոցիալական հարցերի նախարարություն</w:t>
            </w:r>
          </w:p>
          <w:p w:rsidR="00C45DD2" w:rsidRPr="00C45DD2" w:rsidRDefault="00C45DD2" w:rsidP="00F46830">
            <w:pPr>
              <w:pStyle w:val="Header"/>
              <w:tabs>
                <w:tab w:val="clear" w:pos="4320"/>
                <w:tab w:val="clear" w:pos="8640"/>
              </w:tabs>
              <w:rPr>
                <w:rFonts w:ascii="GHEA Grapalat" w:hAnsi="GHEA Grapalat" w:cs="Sylfaen"/>
                <w:spacing w:val="0"/>
                <w:kern w:val="0"/>
                <w:position w:val="0"/>
                <w:szCs w:val="22"/>
                <w:lang w:eastAsia="ru-RU"/>
              </w:rPr>
            </w:pPr>
            <w:r w:rsidRPr="00C45DD2">
              <w:rPr>
                <w:rFonts w:ascii="GHEA Grapalat" w:hAnsi="GHEA Grapalat" w:cs="Sylfaen"/>
                <w:spacing w:val="0"/>
                <w:kern w:val="0"/>
                <w:position w:val="0"/>
                <w:szCs w:val="22"/>
                <w:lang w:eastAsia="ru-RU"/>
              </w:rPr>
              <w:t xml:space="preserve">N </w:t>
            </w:r>
            <w:r w:rsidRPr="00C45DD2">
              <w:rPr>
                <w:rFonts w:ascii="GHEA Grapalat" w:hAnsi="GHEA Grapalat" w:cs="Sylfaen"/>
                <w:spacing w:val="0"/>
                <w:kern w:val="0"/>
                <w:position w:val="0"/>
                <w:szCs w:val="22"/>
                <w:lang w:val="hy-AM" w:eastAsia="ru-RU"/>
              </w:rPr>
              <w:t>ԶԲ/ԿԲ/12392-2019</w:t>
            </w:r>
            <w:r w:rsidRPr="00C45DD2">
              <w:rPr>
                <w:rFonts w:ascii="GHEA Grapalat" w:hAnsi="GHEA Grapalat" w:cs="Sylfaen"/>
                <w:spacing w:val="0"/>
                <w:kern w:val="0"/>
                <w:position w:val="0"/>
                <w:szCs w:val="22"/>
                <w:lang w:eastAsia="ru-RU"/>
              </w:rPr>
              <w:t>,</w:t>
            </w:r>
          </w:p>
          <w:p w:rsidR="00C45DD2" w:rsidRPr="00C45DD2" w:rsidRDefault="00C45DD2"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eastAsia="ru-RU"/>
              </w:rPr>
              <w:t>12.07.2019</w:t>
            </w:r>
            <w:r w:rsidRPr="00C45DD2">
              <w:rPr>
                <w:rFonts w:ascii="GHEA Grapalat" w:hAnsi="GHEA Grapalat" w:cs="Sylfaen"/>
                <w:spacing w:val="0"/>
                <w:kern w:val="0"/>
                <w:position w:val="0"/>
                <w:szCs w:val="22"/>
                <w:lang w:val="hy-AM" w:eastAsia="ru-RU"/>
              </w:rPr>
              <w:t>թ.</w:t>
            </w:r>
          </w:p>
        </w:tc>
        <w:tc>
          <w:tcPr>
            <w:tcW w:w="4950" w:type="dxa"/>
            <w:vAlign w:val="center"/>
          </w:tcPr>
          <w:p w:rsidR="00C45DD2" w:rsidRPr="00C45DD2" w:rsidRDefault="00C45DD2" w:rsidP="00574369">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C45DD2" w:rsidRPr="00574369" w:rsidRDefault="00574369"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c>
          <w:tcPr>
            <w:tcW w:w="5490" w:type="dxa"/>
            <w:vAlign w:val="center"/>
          </w:tcPr>
          <w:p w:rsidR="00C45DD2" w:rsidRPr="00574369" w:rsidRDefault="00574369"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r>
      <w:tr w:rsidR="00C45DD2" w:rsidRPr="00EC2B59" w:rsidTr="00C86A57">
        <w:trPr>
          <w:trHeight w:val="341"/>
        </w:trPr>
        <w:tc>
          <w:tcPr>
            <w:tcW w:w="2718" w:type="dxa"/>
          </w:tcPr>
          <w:p w:rsidR="00C45DD2" w:rsidRPr="00C45DD2" w:rsidRDefault="000F5106"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Pr>
                <w:rFonts w:ascii="GHEA Grapalat" w:eastAsiaTheme="minorHAnsi" w:hAnsi="GHEA Grapalat" w:cstheme="minorBidi"/>
                <w:spacing w:val="0"/>
                <w:kern w:val="0"/>
                <w:position w:val="0"/>
                <w:szCs w:val="22"/>
                <w:lang w:val="hy-AM"/>
              </w:rPr>
              <w:t>3.</w:t>
            </w:r>
            <w:r w:rsidR="00C45DD2" w:rsidRPr="00C45DD2">
              <w:rPr>
                <w:rFonts w:ascii="GHEA Grapalat" w:eastAsiaTheme="minorHAnsi" w:hAnsi="GHEA Grapalat" w:cstheme="minorBidi"/>
                <w:spacing w:val="0"/>
                <w:kern w:val="0"/>
                <w:position w:val="0"/>
                <w:szCs w:val="22"/>
                <w:lang w:val="hy-AM"/>
              </w:rPr>
              <w:t>ՀՀ կրթության,</w:t>
            </w:r>
            <w:r w:rsidR="00F46830">
              <w:rPr>
                <w:rFonts w:ascii="GHEA Grapalat" w:eastAsiaTheme="minorHAnsi" w:hAnsi="GHEA Grapalat" w:cstheme="minorBidi"/>
                <w:spacing w:val="0"/>
                <w:kern w:val="0"/>
                <w:position w:val="0"/>
                <w:szCs w:val="22"/>
                <w:lang w:val="hy-AM"/>
              </w:rPr>
              <w:t xml:space="preserve"> </w:t>
            </w:r>
            <w:r w:rsidR="00C45DD2" w:rsidRPr="00C45DD2">
              <w:rPr>
                <w:rFonts w:ascii="GHEA Grapalat" w:eastAsiaTheme="minorHAnsi" w:hAnsi="GHEA Grapalat" w:cstheme="minorBidi"/>
                <w:spacing w:val="0"/>
                <w:kern w:val="0"/>
                <w:position w:val="0"/>
                <w:szCs w:val="22"/>
                <w:lang w:val="hy-AM"/>
              </w:rPr>
              <w:t xml:space="preserve">գիտության, մշակույթի և սպորտի </w:t>
            </w:r>
            <w:r w:rsidR="00C45DD2" w:rsidRPr="00C45DD2">
              <w:rPr>
                <w:rFonts w:ascii="GHEA Grapalat" w:eastAsiaTheme="minorHAnsi" w:hAnsi="GHEA Grapalat" w:cstheme="minorBidi"/>
                <w:spacing w:val="0"/>
                <w:kern w:val="0"/>
                <w:position w:val="0"/>
                <w:szCs w:val="22"/>
                <w:lang w:val="hy-AM"/>
              </w:rPr>
              <w:lastRenderedPageBreak/>
              <w:t>նախարարություն</w:t>
            </w:r>
          </w:p>
          <w:p w:rsidR="00C45DD2" w:rsidRPr="00C45DD2" w:rsidRDefault="00C45DD2" w:rsidP="00F46830">
            <w:pPr>
              <w:pStyle w:val="Header"/>
              <w:tabs>
                <w:tab w:val="clear" w:pos="4320"/>
                <w:tab w:val="clear" w:pos="8640"/>
              </w:tabs>
              <w:rPr>
                <w:rFonts w:ascii="GHEA Grapalat" w:eastAsiaTheme="minorHAnsi" w:hAnsi="GHEA Grapalat" w:cstheme="minorBidi"/>
                <w:spacing w:val="0"/>
                <w:kern w:val="0"/>
                <w:position w:val="0"/>
                <w:szCs w:val="22"/>
              </w:rPr>
            </w:pPr>
            <w:r w:rsidRPr="00C45DD2">
              <w:rPr>
                <w:rFonts w:ascii="GHEA Grapalat" w:eastAsiaTheme="minorHAnsi" w:hAnsi="GHEA Grapalat" w:cstheme="minorBidi"/>
                <w:spacing w:val="0"/>
                <w:kern w:val="0"/>
                <w:position w:val="0"/>
                <w:szCs w:val="22"/>
              </w:rPr>
              <w:t xml:space="preserve">N </w:t>
            </w:r>
            <w:r w:rsidRPr="00C45DD2">
              <w:rPr>
                <w:rFonts w:ascii="GHEA Grapalat" w:eastAsiaTheme="minorHAnsi" w:hAnsi="GHEA Grapalat" w:cstheme="minorBidi"/>
                <w:spacing w:val="0"/>
                <w:kern w:val="0"/>
                <w:position w:val="0"/>
                <w:szCs w:val="22"/>
                <w:lang w:val="hy-AM"/>
              </w:rPr>
              <w:t>01/12.2/13264-19,</w:t>
            </w:r>
          </w:p>
          <w:p w:rsidR="00C45DD2" w:rsidRPr="00C45DD2" w:rsidRDefault="00C45DD2"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sidRPr="00C45DD2">
              <w:rPr>
                <w:rFonts w:ascii="GHEA Grapalat" w:eastAsiaTheme="minorHAnsi" w:hAnsi="GHEA Grapalat" w:cstheme="minorBidi"/>
                <w:spacing w:val="0"/>
                <w:kern w:val="0"/>
                <w:position w:val="0"/>
                <w:szCs w:val="22"/>
              </w:rPr>
              <w:t>12.07.2019</w:t>
            </w:r>
            <w:r w:rsidRPr="00C45DD2">
              <w:rPr>
                <w:rFonts w:ascii="GHEA Grapalat" w:eastAsiaTheme="minorHAnsi" w:hAnsi="GHEA Grapalat" w:cstheme="minorBidi"/>
                <w:spacing w:val="0"/>
                <w:kern w:val="0"/>
                <w:position w:val="0"/>
                <w:szCs w:val="22"/>
                <w:lang w:val="hy-AM"/>
              </w:rPr>
              <w:t>թ.</w:t>
            </w:r>
          </w:p>
        </w:tc>
        <w:tc>
          <w:tcPr>
            <w:tcW w:w="4950" w:type="dxa"/>
            <w:vAlign w:val="center"/>
          </w:tcPr>
          <w:p w:rsidR="00C45DD2" w:rsidRPr="00C45DD2" w:rsidRDefault="00C45DD2" w:rsidP="00F46830">
            <w:pPr>
              <w:pStyle w:val="ListParagraph"/>
              <w:spacing w:after="0" w:line="240" w:lineRule="auto"/>
              <w:ind w:left="0"/>
              <w:rPr>
                <w:rFonts w:eastAsia="Times New Roman" w:cs="Times New Roman"/>
                <w:lang w:val="hy-AM" w:eastAsia="ru-RU"/>
              </w:rPr>
            </w:pPr>
            <w:r w:rsidRPr="00C45DD2">
              <w:rPr>
                <w:rFonts w:eastAsia="Times New Roman" w:cs="Times New Roman"/>
                <w:lang w:val="hy-AM" w:eastAsia="ru-RU"/>
              </w:rPr>
              <w:lastRenderedPageBreak/>
              <w:t>Ն</w:t>
            </w:r>
            <w:r w:rsidRPr="00C45DD2">
              <w:rPr>
                <w:lang w:val="hy-AM"/>
              </w:rPr>
              <w:t xml:space="preserve">ախագծի հավելվածում ՀՀ կրթության և գիտության, ՀՀ մշակույթի, ինչպես նաև ՀՀ սպորտի և երիտասարդության հարցերի </w:t>
            </w:r>
            <w:r w:rsidRPr="00C45DD2">
              <w:rPr>
                <w:lang w:val="hy-AM"/>
              </w:rPr>
              <w:lastRenderedPageBreak/>
              <w:t>նախարարությունների տվյալները արտացոլել Կրթության, գիտության, մշակույթի և սպորտի նախարարության մասով՝ հիմք ընդունելով «Կառավարության կառուցվածքի և գործունեության մասին» օրենքում փոփոխություններ և լրացումներ կատարելու մասին» 2019 թվականի մայիսի 8-ի ՀՕ-31-Ն Հայաստանի Հանրապետության օրենքի 14-րդ հոդվածի 3-րդ մասը:</w:t>
            </w:r>
            <w:r w:rsidRPr="00C45DD2">
              <w:rPr>
                <w:color w:val="000000"/>
                <w:shd w:val="clear" w:color="auto" w:fill="FFFFFF"/>
                <w:lang w:val="hy-AM"/>
              </w:rPr>
              <w:t xml:space="preserve"> </w:t>
            </w:r>
          </w:p>
        </w:tc>
        <w:tc>
          <w:tcPr>
            <w:tcW w:w="1980" w:type="dxa"/>
          </w:tcPr>
          <w:p w:rsidR="00C45DD2" w:rsidRPr="00EC2B59" w:rsidRDefault="00EC2B59"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Ընդունվել է։</w:t>
            </w:r>
          </w:p>
        </w:tc>
        <w:tc>
          <w:tcPr>
            <w:tcW w:w="5490" w:type="dxa"/>
          </w:tcPr>
          <w:p w:rsidR="00C45DD2" w:rsidRPr="00EC2B59" w:rsidRDefault="00EC2B59"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eastAsia="Calibri" w:hAnsi="GHEA Grapalat" w:cs="Times New Roman"/>
                <w:spacing w:val="0"/>
                <w:kern w:val="0"/>
                <w:position w:val="0"/>
                <w:szCs w:val="22"/>
                <w:lang w:val="hy-AM"/>
              </w:rPr>
              <w:t xml:space="preserve">Առաջարկին համապատասխան </w:t>
            </w:r>
            <w:proofErr w:type="spellStart"/>
            <w:r>
              <w:rPr>
                <w:rFonts w:ascii="GHEA Grapalat" w:eastAsia="Calibri" w:hAnsi="GHEA Grapalat" w:cs="Times New Roman"/>
                <w:spacing w:val="0"/>
                <w:kern w:val="0"/>
                <w:position w:val="0"/>
                <w:szCs w:val="22"/>
                <w:lang w:val="hy-AM"/>
              </w:rPr>
              <w:t>խմբագրվել</w:t>
            </w:r>
            <w:proofErr w:type="spellEnd"/>
            <w:r>
              <w:rPr>
                <w:rFonts w:ascii="GHEA Grapalat" w:eastAsia="Calibri" w:hAnsi="GHEA Grapalat" w:cs="Times New Roman"/>
                <w:spacing w:val="0"/>
                <w:kern w:val="0"/>
                <w:position w:val="0"/>
                <w:szCs w:val="22"/>
                <w:lang w:val="hy-AM"/>
              </w:rPr>
              <w:t xml:space="preserve"> է։</w:t>
            </w:r>
          </w:p>
        </w:tc>
      </w:tr>
      <w:tr w:rsidR="00C45DD2" w:rsidRPr="00AD5436" w:rsidTr="00C86A57">
        <w:trPr>
          <w:trHeight w:val="341"/>
        </w:trPr>
        <w:tc>
          <w:tcPr>
            <w:tcW w:w="2718" w:type="dxa"/>
          </w:tcPr>
          <w:p w:rsidR="00C45DD2" w:rsidRPr="00C45DD2" w:rsidRDefault="000F5106"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Pr>
                <w:rFonts w:ascii="GHEA Grapalat" w:eastAsiaTheme="minorHAnsi" w:hAnsi="GHEA Grapalat" w:cstheme="minorBidi"/>
                <w:spacing w:val="0"/>
                <w:kern w:val="0"/>
                <w:position w:val="0"/>
                <w:szCs w:val="22"/>
                <w:lang w:val="hy-AM"/>
              </w:rPr>
              <w:lastRenderedPageBreak/>
              <w:t>4.</w:t>
            </w:r>
            <w:r w:rsidR="00C45DD2" w:rsidRPr="00C45DD2">
              <w:rPr>
                <w:rFonts w:ascii="GHEA Grapalat" w:eastAsiaTheme="minorHAnsi" w:hAnsi="GHEA Grapalat" w:cstheme="minorBidi"/>
                <w:spacing w:val="0"/>
                <w:kern w:val="0"/>
                <w:position w:val="0"/>
                <w:szCs w:val="22"/>
                <w:lang w:val="hy-AM"/>
              </w:rPr>
              <w:t>ՀՀ առողջապահության նախարարություն</w:t>
            </w:r>
          </w:p>
          <w:p w:rsidR="00C45DD2" w:rsidRPr="00C45DD2" w:rsidRDefault="00C45DD2"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sidRPr="00C45DD2">
              <w:rPr>
                <w:rFonts w:ascii="GHEA Grapalat" w:eastAsiaTheme="minorHAnsi" w:hAnsi="GHEA Grapalat" w:cstheme="minorBidi"/>
                <w:spacing w:val="0"/>
                <w:kern w:val="0"/>
                <w:position w:val="0"/>
                <w:szCs w:val="22"/>
                <w:lang w:val="hy-AM"/>
              </w:rPr>
              <w:t>N ԱԹ/11.1/11493-19,</w:t>
            </w:r>
          </w:p>
          <w:p w:rsidR="00C45DD2" w:rsidRPr="00C45DD2" w:rsidRDefault="00C45DD2"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sidRPr="00C45DD2">
              <w:rPr>
                <w:rFonts w:ascii="GHEA Grapalat" w:eastAsiaTheme="minorHAnsi" w:hAnsi="GHEA Grapalat" w:cstheme="minorBidi"/>
                <w:spacing w:val="0"/>
                <w:kern w:val="0"/>
                <w:position w:val="0"/>
                <w:szCs w:val="22"/>
                <w:lang w:val="hy-AM"/>
              </w:rPr>
              <w:t>15.07.2019թ.</w:t>
            </w:r>
          </w:p>
        </w:tc>
        <w:tc>
          <w:tcPr>
            <w:tcW w:w="4950" w:type="dxa"/>
            <w:vAlign w:val="center"/>
          </w:tcPr>
          <w:p w:rsidR="00C45DD2" w:rsidRPr="00C45DD2" w:rsidRDefault="00C45DD2" w:rsidP="00F46830">
            <w:pPr>
              <w:spacing w:after="0" w:line="240" w:lineRule="auto"/>
              <w:rPr>
                <w:rFonts w:eastAsiaTheme="minorHAnsi" w:cstheme="minorBidi"/>
                <w:lang w:val="hy-AM"/>
              </w:rPr>
            </w:pPr>
            <w:r w:rsidRPr="00C45DD2">
              <w:rPr>
                <w:rFonts w:eastAsiaTheme="minorHAnsi" w:cstheme="minorBidi"/>
                <w:lang w:val="hy-AM"/>
              </w:rPr>
              <w:t xml:space="preserve">Առողջապահության նախարարությունն զբաղեցնում է շուրջ 5,679.5 </w:t>
            </w:r>
            <w:proofErr w:type="spellStart"/>
            <w:r w:rsidRPr="00C45DD2">
              <w:rPr>
                <w:rFonts w:eastAsiaTheme="minorHAnsi" w:cstheme="minorBidi"/>
                <w:lang w:val="hy-AM"/>
              </w:rPr>
              <w:t>քառ.մետր</w:t>
            </w:r>
            <w:proofErr w:type="spellEnd"/>
            <w:r w:rsidRPr="00C45DD2">
              <w:rPr>
                <w:rFonts w:eastAsiaTheme="minorHAnsi" w:cstheme="minorBidi"/>
                <w:lang w:val="hy-AM"/>
              </w:rPr>
              <w:t xml:space="preserve"> տարածք, իսկ ԱՆ ՊՈԱԿ-</w:t>
            </w:r>
            <w:proofErr w:type="spellStart"/>
            <w:r w:rsidRPr="00C45DD2">
              <w:rPr>
                <w:rFonts w:eastAsiaTheme="minorHAnsi" w:cstheme="minorBidi"/>
                <w:lang w:val="hy-AM"/>
              </w:rPr>
              <w:t>ներին</w:t>
            </w:r>
            <w:proofErr w:type="spellEnd"/>
            <w:r w:rsidRPr="00C45DD2">
              <w:rPr>
                <w:rFonts w:eastAsiaTheme="minorHAnsi" w:cstheme="minorBidi"/>
                <w:lang w:val="hy-AM"/>
              </w:rPr>
              <w:t xml:space="preserve"> ամրացված տարածքը կազմում է շուրջ 49,341.5 </w:t>
            </w:r>
            <w:proofErr w:type="spellStart"/>
            <w:r w:rsidRPr="00C45DD2">
              <w:rPr>
                <w:rFonts w:eastAsiaTheme="minorHAnsi" w:cstheme="minorBidi"/>
                <w:lang w:val="hy-AM"/>
              </w:rPr>
              <w:t>քառ.մետր</w:t>
            </w:r>
            <w:proofErr w:type="spellEnd"/>
            <w:r w:rsidRPr="00C45DD2">
              <w:rPr>
                <w:rFonts w:eastAsiaTheme="minorHAnsi" w:cstheme="minorBidi"/>
                <w:lang w:val="hy-AM"/>
              </w:rPr>
              <w:t>:</w:t>
            </w:r>
            <w:r w:rsidRPr="00C45DD2">
              <w:rPr>
                <w:rFonts w:ascii="Courier New" w:eastAsiaTheme="minorHAnsi" w:hAnsi="Courier New" w:cs="Courier New"/>
                <w:lang w:val="hy-AM"/>
              </w:rPr>
              <w:t> </w:t>
            </w:r>
            <w:r w:rsidRPr="00C45DD2">
              <w:rPr>
                <w:rFonts w:eastAsiaTheme="minorHAnsi" w:cstheme="minorBidi"/>
                <w:lang w:val="hy-AM"/>
              </w:rPr>
              <w:t xml:space="preserve">Ինչ վերաբերում է Առողջապահության նախարարությանը պատկանող տրանսպորտային միջոցներին, ապա վերջիններս թվով </w:t>
            </w:r>
            <w:proofErr w:type="spellStart"/>
            <w:r w:rsidRPr="00C45DD2">
              <w:rPr>
                <w:rFonts w:eastAsiaTheme="minorHAnsi" w:cstheme="minorBidi"/>
                <w:lang w:val="hy-AM"/>
              </w:rPr>
              <w:t>ութն</w:t>
            </w:r>
            <w:proofErr w:type="spellEnd"/>
            <w:r w:rsidRPr="00C45DD2">
              <w:rPr>
                <w:rFonts w:eastAsiaTheme="minorHAnsi" w:cstheme="minorBidi"/>
                <w:lang w:val="hy-AM"/>
              </w:rPr>
              <w:t xml:space="preserve"> են:</w:t>
            </w:r>
          </w:p>
          <w:p w:rsidR="00C45DD2" w:rsidRPr="00C45DD2" w:rsidRDefault="00C45DD2" w:rsidP="00F46830">
            <w:pPr>
              <w:spacing w:after="0" w:line="240" w:lineRule="auto"/>
              <w:rPr>
                <w:rFonts w:eastAsiaTheme="minorHAnsi" w:cstheme="minorBidi"/>
                <w:lang w:val="hy-AM"/>
              </w:rPr>
            </w:pPr>
            <w:r w:rsidRPr="00C45DD2">
              <w:rPr>
                <w:rFonts w:eastAsiaTheme="minorHAnsi" w:cstheme="minorBidi"/>
                <w:lang w:val="hy-AM"/>
              </w:rPr>
              <w:t xml:space="preserve">Վերոգրյալը հաշվի առնելով` անհրաժեշտ է նախագիծը խմբագրել՝ վերանայելով ներկայացված տվյալները: </w:t>
            </w:r>
          </w:p>
        </w:tc>
        <w:tc>
          <w:tcPr>
            <w:tcW w:w="1980" w:type="dxa"/>
          </w:tcPr>
          <w:p w:rsidR="00C45DD2" w:rsidRPr="00EC2B59" w:rsidRDefault="00EC2B59" w:rsidP="00F46830">
            <w:pPr>
              <w:pStyle w:val="Header"/>
              <w:tabs>
                <w:tab w:val="clear" w:pos="4320"/>
                <w:tab w:val="clear" w:pos="8640"/>
              </w:tabs>
              <w:rPr>
                <w:rFonts w:ascii="GHEA Grapalat" w:hAnsi="GHEA Grapalat" w:cs="Sylfaen"/>
                <w:spacing w:val="0"/>
                <w:kern w:val="0"/>
                <w:position w:val="0"/>
                <w:szCs w:val="22"/>
                <w:lang w:val="hy-AM" w:eastAsia="ru-RU"/>
              </w:rPr>
            </w:pPr>
            <w:r w:rsidRPr="00EC2B59">
              <w:rPr>
                <w:rFonts w:ascii="GHEA Grapalat" w:hAnsi="GHEA Grapalat" w:cs="Sylfaen"/>
                <w:spacing w:val="0"/>
                <w:kern w:val="0"/>
                <w:position w:val="0"/>
                <w:szCs w:val="22"/>
                <w:lang w:val="hy-AM" w:eastAsia="ru-RU"/>
              </w:rPr>
              <w:t>Չ</w:t>
            </w:r>
            <w:r>
              <w:rPr>
                <w:rFonts w:ascii="GHEA Grapalat" w:hAnsi="GHEA Grapalat" w:cs="Sylfaen"/>
                <w:spacing w:val="0"/>
                <w:kern w:val="0"/>
                <w:position w:val="0"/>
                <w:szCs w:val="22"/>
                <w:lang w:val="hy-AM" w:eastAsia="ru-RU"/>
              </w:rPr>
              <w:t>ի ընդունվել</w:t>
            </w:r>
          </w:p>
        </w:tc>
        <w:tc>
          <w:tcPr>
            <w:tcW w:w="5490" w:type="dxa"/>
          </w:tcPr>
          <w:p w:rsidR="00C45DD2" w:rsidRPr="00EC2B59" w:rsidRDefault="00544988"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Քանի</w:t>
            </w:r>
            <w:r w:rsidR="00EC2B59">
              <w:rPr>
                <w:rFonts w:ascii="GHEA Grapalat" w:hAnsi="GHEA Grapalat" w:cs="Sylfaen"/>
                <w:spacing w:val="0"/>
                <w:kern w:val="0"/>
                <w:position w:val="0"/>
                <w:szCs w:val="22"/>
                <w:lang w:val="hy-AM" w:eastAsia="ru-RU"/>
              </w:rPr>
              <w:t xml:space="preserve"> որ </w:t>
            </w:r>
            <w:r>
              <w:rPr>
                <w:rFonts w:ascii="GHEA Grapalat" w:hAnsi="GHEA Grapalat" w:cs="Sylfaen"/>
                <w:spacing w:val="0"/>
                <w:kern w:val="0"/>
                <w:position w:val="0"/>
                <w:szCs w:val="22"/>
                <w:lang w:val="hy-AM" w:eastAsia="ru-RU"/>
              </w:rPr>
              <w:t xml:space="preserve">ներկայացված </w:t>
            </w:r>
            <w:r w:rsidR="00EC2B59">
              <w:rPr>
                <w:rFonts w:ascii="GHEA Grapalat" w:hAnsi="GHEA Grapalat" w:cs="Sylfaen"/>
                <w:spacing w:val="0"/>
                <w:kern w:val="0"/>
                <w:position w:val="0"/>
                <w:szCs w:val="22"/>
                <w:lang w:val="hy-AM" w:eastAsia="ru-RU"/>
              </w:rPr>
              <w:t>տեղեկատվությունը ներկայացվել է թերի։</w:t>
            </w:r>
          </w:p>
        </w:tc>
      </w:tr>
      <w:tr w:rsidR="00C45DD2" w:rsidRPr="00C45DD2" w:rsidTr="00C86A57">
        <w:trPr>
          <w:trHeight w:val="341"/>
        </w:trPr>
        <w:tc>
          <w:tcPr>
            <w:tcW w:w="2718" w:type="dxa"/>
            <w:vAlign w:val="center"/>
          </w:tcPr>
          <w:p w:rsidR="00C45DD2" w:rsidRPr="00C45DD2" w:rsidRDefault="000F5106"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Pr>
                <w:rFonts w:ascii="GHEA Grapalat" w:eastAsiaTheme="minorHAnsi" w:hAnsi="GHEA Grapalat" w:cstheme="minorBidi"/>
                <w:spacing w:val="0"/>
                <w:kern w:val="0"/>
                <w:position w:val="0"/>
                <w:szCs w:val="22"/>
                <w:lang w:val="hy-AM"/>
              </w:rPr>
              <w:t>5.</w:t>
            </w:r>
            <w:r w:rsidR="00C45DD2" w:rsidRPr="00C45DD2">
              <w:rPr>
                <w:rFonts w:ascii="GHEA Grapalat" w:eastAsiaTheme="minorHAnsi" w:hAnsi="GHEA Grapalat" w:cstheme="minorBidi"/>
                <w:spacing w:val="0"/>
                <w:kern w:val="0"/>
                <w:position w:val="0"/>
                <w:szCs w:val="22"/>
                <w:lang w:val="hy-AM"/>
              </w:rPr>
              <w:t>ՀՀ տարածքային կառավարման և ենթակառուցվածքների նախարարություն</w:t>
            </w:r>
          </w:p>
          <w:p w:rsidR="00C45DD2" w:rsidRPr="00C45DD2" w:rsidRDefault="00C45DD2"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sidRPr="00C45DD2">
              <w:rPr>
                <w:rFonts w:ascii="GHEA Grapalat" w:eastAsiaTheme="minorHAnsi" w:hAnsi="GHEA Grapalat" w:cstheme="minorBidi"/>
                <w:spacing w:val="0"/>
                <w:kern w:val="0"/>
                <w:position w:val="0"/>
                <w:szCs w:val="22"/>
              </w:rPr>
              <w:t xml:space="preserve">N </w:t>
            </w:r>
            <w:r w:rsidRPr="00C45DD2">
              <w:rPr>
                <w:rFonts w:ascii="GHEA Grapalat" w:eastAsiaTheme="minorHAnsi" w:hAnsi="GHEA Grapalat" w:cstheme="minorBidi"/>
                <w:spacing w:val="0"/>
                <w:kern w:val="0"/>
                <w:position w:val="0"/>
                <w:szCs w:val="22"/>
                <w:lang w:val="hy-AM"/>
              </w:rPr>
              <w:t>01/21/8507-19</w:t>
            </w:r>
          </w:p>
          <w:p w:rsidR="00C45DD2" w:rsidRPr="00C45DD2" w:rsidRDefault="00C45DD2"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sidRPr="00C45DD2">
              <w:rPr>
                <w:rFonts w:ascii="GHEA Grapalat" w:eastAsiaTheme="minorHAnsi" w:hAnsi="GHEA Grapalat" w:cstheme="minorBidi"/>
                <w:spacing w:val="0"/>
                <w:kern w:val="0"/>
                <w:position w:val="0"/>
                <w:szCs w:val="22"/>
                <w:lang w:val="hy-AM"/>
              </w:rPr>
              <w:t>15.07.2019թ.</w:t>
            </w:r>
          </w:p>
        </w:tc>
        <w:tc>
          <w:tcPr>
            <w:tcW w:w="4950" w:type="dxa"/>
            <w:vAlign w:val="center"/>
          </w:tcPr>
          <w:p w:rsidR="00C45DD2" w:rsidRPr="00C45DD2" w:rsidRDefault="00C45DD2" w:rsidP="00574369">
            <w:pPr>
              <w:pStyle w:val="Header"/>
              <w:tabs>
                <w:tab w:val="clear" w:pos="4320"/>
                <w:tab w:val="clear" w:pos="8640"/>
              </w:tabs>
              <w:rPr>
                <w:rFonts w:ascii="GHEA Grapalat" w:hAnsi="GHEA Grapalat" w:cs="Sylfaen"/>
                <w:b/>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C45DD2" w:rsidRPr="00C45DD2" w:rsidRDefault="00574369"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c>
          <w:tcPr>
            <w:tcW w:w="5490" w:type="dxa"/>
            <w:vAlign w:val="center"/>
          </w:tcPr>
          <w:p w:rsidR="00C45DD2" w:rsidRPr="00C45DD2" w:rsidRDefault="00574369"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r>
      <w:tr w:rsidR="00C45DD2" w:rsidRPr="00C45DD2" w:rsidTr="00C86A57">
        <w:trPr>
          <w:trHeight w:val="341"/>
        </w:trPr>
        <w:tc>
          <w:tcPr>
            <w:tcW w:w="2718" w:type="dxa"/>
            <w:vAlign w:val="center"/>
          </w:tcPr>
          <w:p w:rsidR="00C45DD2" w:rsidRPr="00C45DD2" w:rsidRDefault="000F5106"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Pr>
                <w:rFonts w:ascii="GHEA Grapalat" w:eastAsiaTheme="minorHAnsi" w:hAnsi="GHEA Grapalat" w:cstheme="minorBidi"/>
                <w:spacing w:val="0"/>
                <w:kern w:val="0"/>
                <w:position w:val="0"/>
                <w:szCs w:val="22"/>
                <w:lang w:val="hy-AM"/>
              </w:rPr>
              <w:t>6.</w:t>
            </w:r>
            <w:r w:rsidR="00C45DD2" w:rsidRPr="00C45DD2">
              <w:rPr>
                <w:rFonts w:ascii="GHEA Grapalat" w:eastAsiaTheme="minorHAnsi" w:hAnsi="GHEA Grapalat" w:cstheme="minorBidi"/>
                <w:spacing w:val="0"/>
                <w:kern w:val="0"/>
                <w:position w:val="0"/>
                <w:szCs w:val="22"/>
                <w:lang w:val="hy-AM"/>
              </w:rPr>
              <w:t>ՀՀ բարձր տեխնոլոգիական արդյունաբերության նախարարություն</w:t>
            </w:r>
          </w:p>
          <w:p w:rsidR="00C45DD2" w:rsidRPr="00C45DD2" w:rsidRDefault="00C45DD2"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sidRPr="00C45DD2">
              <w:rPr>
                <w:rFonts w:ascii="GHEA Grapalat" w:eastAsiaTheme="minorHAnsi" w:hAnsi="GHEA Grapalat" w:cstheme="minorBidi"/>
                <w:spacing w:val="0"/>
                <w:kern w:val="0"/>
                <w:position w:val="0"/>
                <w:szCs w:val="22"/>
                <w:lang w:val="hy-AM"/>
              </w:rPr>
              <w:t>N 04/16.1/8329-19,</w:t>
            </w:r>
          </w:p>
          <w:p w:rsidR="00C45DD2" w:rsidRPr="00C45DD2" w:rsidRDefault="00C45DD2" w:rsidP="00F46830">
            <w:pPr>
              <w:pStyle w:val="Header"/>
              <w:tabs>
                <w:tab w:val="clear" w:pos="4320"/>
                <w:tab w:val="clear" w:pos="8640"/>
              </w:tabs>
              <w:rPr>
                <w:rFonts w:ascii="GHEA Grapalat" w:eastAsiaTheme="minorHAnsi" w:hAnsi="GHEA Grapalat" w:cstheme="minorBidi"/>
                <w:spacing w:val="0"/>
                <w:kern w:val="0"/>
                <w:position w:val="0"/>
                <w:szCs w:val="22"/>
                <w:lang w:val="hy-AM"/>
              </w:rPr>
            </w:pPr>
            <w:r w:rsidRPr="00C45DD2">
              <w:rPr>
                <w:rFonts w:ascii="GHEA Grapalat" w:eastAsiaTheme="minorHAnsi" w:hAnsi="GHEA Grapalat" w:cstheme="minorBidi"/>
                <w:spacing w:val="0"/>
                <w:kern w:val="0"/>
                <w:position w:val="0"/>
                <w:szCs w:val="22"/>
                <w:lang w:val="hy-AM"/>
              </w:rPr>
              <w:t>18.07.2019թ.</w:t>
            </w:r>
          </w:p>
        </w:tc>
        <w:tc>
          <w:tcPr>
            <w:tcW w:w="4950" w:type="dxa"/>
            <w:vAlign w:val="center"/>
          </w:tcPr>
          <w:p w:rsidR="00C45DD2" w:rsidRPr="00C45DD2" w:rsidRDefault="00C45DD2" w:rsidP="00574369">
            <w:pPr>
              <w:pStyle w:val="Header"/>
              <w:tabs>
                <w:tab w:val="clear" w:pos="4320"/>
                <w:tab w:val="clear" w:pos="8640"/>
              </w:tabs>
              <w:rPr>
                <w:rFonts w:ascii="GHEA Grapalat" w:hAnsi="GHEA Grapalat" w:cs="Sylfaen"/>
                <w:b/>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C45DD2" w:rsidRPr="00C45DD2" w:rsidRDefault="00574369"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c>
          <w:tcPr>
            <w:tcW w:w="5490" w:type="dxa"/>
            <w:vAlign w:val="center"/>
          </w:tcPr>
          <w:p w:rsidR="00C45DD2" w:rsidRPr="00C45DD2" w:rsidRDefault="00574369"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r>
      <w:tr w:rsidR="00C45DD2" w:rsidRPr="00AD5436" w:rsidTr="00C86A57">
        <w:trPr>
          <w:trHeight w:val="341"/>
        </w:trPr>
        <w:tc>
          <w:tcPr>
            <w:tcW w:w="2718" w:type="dxa"/>
            <w:vMerge w:val="restart"/>
          </w:tcPr>
          <w:p w:rsidR="00C45DD2" w:rsidRPr="00C45DD2" w:rsidRDefault="000F5106"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7.</w:t>
            </w:r>
            <w:r w:rsidR="00C45DD2" w:rsidRPr="00C45DD2">
              <w:rPr>
                <w:rFonts w:ascii="GHEA Grapalat" w:hAnsi="GHEA Grapalat" w:cs="Sylfaen"/>
                <w:spacing w:val="0"/>
                <w:kern w:val="0"/>
                <w:position w:val="0"/>
                <w:szCs w:val="22"/>
                <w:lang w:val="hy-AM" w:eastAsia="ru-RU"/>
              </w:rPr>
              <w:t>ՀՀ պաշտպանության նախարարություն</w:t>
            </w:r>
          </w:p>
          <w:p w:rsidR="00C45DD2" w:rsidRPr="00C45DD2" w:rsidRDefault="00C45DD2" w:rsidP="00F46830">
            <w:pPr>
              <w:pStyle w:val="Header"/>
              <w:tabs>
                <w:tab w:val="clear" w:pos="4320"/>
                <w:tab w:val="clear" w:pos="8640"/>
              </w:tabs>
              <w:rPr>
                <w:rFonts w:ascii="GHEA Grapalat" w:hAnsi="GHEA Grapalat" w:cs="Sylfaen"/>
                <w:spacing w:val="0"/>
                <w:kern w:val="0"/>
                <w:position w:val="0"/>
                <w:szCs w:val="22"/>
                <w:lang w:eastAsia="ru-RU"/>
              </w:rPr>
            </w:pPr>
            <w:r w:rsidRPr="00C45DD2">
              <w:rPr>
                <w:rFonts w:ascii="GHEA Grapalat" w:hAnsi="GHEA Grapalat" w:cs="Sylfaen"/>
                <w:spacing w:val="0"/>
                <w:kern w:val="0"/>
                <w:position w:val="0"/>
                <w:szCs w:val="22"/>
                <w:lang w:eastAsia="ru-RU"/>
              </w:rPr>
              <w:lastRenderedPageBreak/>
              <w:t xml:space="preserve">N </w:t>
            </w:r>
            <w:r w:rsidRPr="00C45DD2">
              <w:rPr>
                <w:rFonts w:ascii="GHEA Grapalat" w:hAnsi="GHEA Grapalat" w:cs="Sylfaen"/>
                <w:spacing w:val="0"/>
                <w:kern w:val="0"/>
                <w:position w:val="0"/>
                <w:szCs w:val="22"/>
                <w:lang w:val="hy-AM" w:eastAsia="ru-RU"/>
              </w:rPr>
              <w:t>ՊՆ/510/1252-2019</w:t>
            </w:r>
            <w:r w:rsidRPr="00C45DD2">
              <w:rPr>
                <w:rFonts w:ascii="GHEA Grapalat" w:hAnsi="GHEA Grapalat" w:cs="Sylfaen"/>
                <w:spacing w:val="0"/>
                <w:kern w:val="0"/>
                <w:position w:val="0"/>
                <w:szCs w:val="22"/>
                <w:lang w:eastAsia="ru-RU"/>
              </w:rPr>
              <w:t>,</w:t>
            </w:r>
          </w:p>
          <w:p w:rsidR="00C45DD2" w:rsidRPr="00C45DD2" w:rsidRDefault="00C45DD2" w:rsidP="00F46830">
            <w:pPr>
              <w:pStyle w:val="Header"/>
              <w:tabs>
                <w:tab w:val="clear" w:pos="4320"/>
                <w:tab w:val="clear" w:pos="8640"/>
              </w:tabs>
              <w:rPr>
                <w:rFonts w:ascii="GHEA Grapalat" w:hAnsi="GHEA Grapalat" w:cs="Sylfaen"/>
                <w:b/>
                <w:spacing w:val="0"/>
                <w:kern w:val="0"/>
                <w:position w:val="0"/>
                <w:szCs w:val="22"/>
                <w:lang w:val="hy-AM" w:eastAsia="ru-RU"/>
              </w:rPr>
            </w:pPr>
            <w:r w:rsidRPr="00C45DD2">
              <w:rPr>
                <w:rFonts w:ascii="GHEA Grapalat" w:hAnsi="GHEA Grapalat" w:cs="Sylfaen"/>
                <w:spacing w:val="0"/>
                <w:kern w:val="0"/>
                <w:position w:val="0"/>
                <w:szCs w:val="22"/>
                <w:lang w:eastAsia="ru-RU"/>
              </w:rPr>
              <w:t>19.07.2019</w:t>
            </w:r>
            <w:r w:rsidRPr="00C45DD2">
              <w:rPr>
                <w:rFonts w:ascii="GHEA Grapalat" w:hAnsi="GHEA Grapalat" w:cs="Sylfaen"/>
                <w:spacing w:val="0"/>
                <w:kern w:val="0"/>
                <w:position w:val="0"/>
                <w:szCs w:val="22"/>
                <w:lang w:val="hy-AM" w:eastAsia="ru-RU"/>
              </w:rPr>
              <w:t>թ.</w:t>
            </w:r>
          </w:p>
        </w:tc>
        <w:tc>
          <w:tcPr>
            <w:tcW w:w="4950" w:type="dxa"/>
          </w:tcPr>
          <w:p w:rsidR="00C45DD2" w:rsidRPr="00C45DD2" w:rsidRDefault="00C45DD2" w:rsidP="00F46830">
            <w:pPr>
              <w:spacing w:before="60" w:after="60" w:line="240" w:lineRule="auto"/>
              <w:rPr>
                <w:lang w:val="hy-AM"/>
              </w:rPr>
            </w:pPr>
            <w:r w:rsidRPr="00C45DD2">
              <w:rPr>
                <w:lang w:val="hy-AM"/>
              </w:rPr>
              <w:lastRenderedPageBreak/>
              <w:t xml:space="preserve">1. աղյուսակ 1-ի 9-րդ տողում «13» թիվը փոխարինել «14» թվով (հիմք` 15.05.2019թ. N </w:t>
            </w:r>
            <w:r w:rsidRPr="00C45DD2">
              <w:rPr>
                <w:lang w:val="hy-AM"/>
              </w:rPr>
              <w:lastRenderedPageBreak/>
              <w:t>ՊՆ/520-457 գրություն</w:t>
            </w:r>
            <w:r w:rsidR="00921553">
              <w:rPr>
                <w:lang w:val="hy-AM"/>
              </w:rPr>
              <w:t>)</w:t>
            </w:r>
            <w:r w:rsidRPr="00C45DD2">
              <w:rPr>
                <w:lang w:val="hy-AM"/>
              </w:rPr>
              <w:tab/>
            </w:r>
          </w:p>
        </w:tc>
        <w:tc>
          <w:tcPr>
            <w:tcW w:w="1980" w:type="dxa"/>
          </w:tcPr>
          <w:p w:rsidR="00C45DD2" w:rsidRPr="005011F1" w:rsidRDefault="005011F1" w:rsidP="00F46830">
            <w:pPr>
              <w:pStyle w:val="Header"/>
              <w:tabs>
                <w:tab w:val="clear" w:pos="4320"/>
                <w:tab w:val="clear" w:pos="8640"/>
              </w:tabs>
              <w:rPr>
                <w:rFonts w:ascii="GHEA Grapalat" w:hAnsi="GHEA Grapalat" w:cs="Sylfaen"/>
                <w:spacing w:val="0"/>
                <w:kern w:val="0"/>
                <w:position w:val="0"/>
                <w:szCs w:val="22"/>
                <w:lang w:val="hy-AM" w:eastAsia="ru-RU"/>
              </w:rPr>
            </w:pPr>
            <w:r w:rsidRPr="005011F1">
              <w:rPr>
                <w:rFonts w:ascii="GHEA Grapalat" w:hAnsi="GHEA Grapalat" w:cs="Sylfaen"/>
                <w:spacing w:val="0"/>
                <w:kern w:val="0"/>
                <w:position w:val="0"/>
                <w:szCs w:val="22"/>
                <w:lang w:eastAsia="ru-RU"/>
              </w:rPr>
              <w:lastRenderedPageBreak/>
              <w:t>1.</w:t>
            </w:r>
            <w:r>
              <w:rPr>
                <w:rFonts w:ascii="GHEA Grapalat" w:hAnsi="GHEA Grapalat" w:cs="Sylfaen"/>
                <w:spacing w:val="0"/>
                <w:kern w:val="0"/>
                <w:position w:val="0"/>
                <w:szCs w:val="22"/>
                <w:lang w:val="hy-AM" w:eastAsia="ru-RU"/>
              </w:rPr>
              <w:t>Ընդունվել է։</w:t>
            </w:r>
          </w:p>
        </w:tc>
        <w:tc>
          <w:tcPr>
            <w:tcW w:w="5490" w:type="dxa"/>
          </w:tcPr>
          <w:p w:rsidR="00C45DD2" w:rsidRPr="005011F1" w:rsidRDefault="00F46830" w:rsidP="00F46830">
            <w:pPr>
              <w:pStyle w:val="Header"/>
              <w:tabs>
                <w:tab w:val="clear" w:pos="4320"/>
                <w:tab w:val="clear" w:pos="8640"/>
              </w:tabs>
              <w:ind w:right="1062"/>
              <w:rPr>
                <w:rFonts w:ascii="GHEA Grapalat" w:eastAsia="Calibri" w:hAnsi="GHEA Grapalat" w:cs="Times New Roman"/>
                <w:spacing w:val="0"/>
                <w:kern w:val="0"/>
                <w:position w:val="0"/>
                <w:szCs w:val="22"/>
                <w:lang w:val="hy-AM"/>
              </w:rPr>
            </w:pPr>
            <w:r>
              <w:rPr>
                <w:rFonts w:ascii="GHEA Grapalat" w:eastAsia="Calibri" w:hAnsi="GHEA Grapalat" w:cs="Times New Roman"/>
                <w:spacing w:val="0"/>
                <w:kern w:val="0"/>
                <w:position w:val="0"/>
                <w:szCs w:val="22"/>
                <w:lang w:val="hy-AM"/>
              </w:rPr>
              <w:t>1.</w:t>
            </w:r>
            <w:r w:rsidR="005011F1">
              <w:rPr>
                <w:rFonts w:ascii="GHEA Grapalat" w:eastAsia="Calibri" w:hAnsi="GHEA Grapalat" w:cs="Times New Roman"/>
                <w:spacing w:val="0"/>
                <w:kern w:val="0"/>
                <w:position w:val="0"/>
                <w:szCs w:val="22"/>
                <w:lang w:val="hy-AM"/>
              </w:rPr>
              <w:t>Ա</w:t>
            </w:r>
            <w:r w:rsidR="005011F1" w:rsidRPr="005011F1">
              <w:rPr>
                <w:rFonts w:ascii="GHEA Grapalat" w:eastAsia="Calibri" w:hAnsi="GHEA Grapalat" w:cs="Times New Roman"/>
                <w:spacing w:val="0"/>
                <w:kern w:val="0"/>
                <w:position w:val="0"/>
                <w:szCs w:val="22"/>
                <w:lang w:val="hy-AM"/>
              </w:rPr>
              <w:t xml:space="preserve">ղյուսակ 1-ի 9-րդ </w:t>
            </w:r>
            <w:proofErr w:type="spellStart"/>
            <w:r w:rsidR="005011F1" w:rsidRPr="005011F1">
              <w:rPr>
                <w:rFonts w:ascii="GHEA Grapalat" w:eastAsia="Calibri" w:hAnsi="GHEA Grapalat" w:cs="Times New Roman"/>
                <w:spacing w:val="0"/>
                <w:kern w:val="0"/>
                <w:position w:val="0"/>
                <w:szCs w:val="22"/>
                <w:lang w:val="hy-AM"/>
              </w:rPr>
              <w:t>տող</w:t>
            </w:r>
            <w:r w:rsidR="005011F1">
              <w:rPr>
                <w:rFonts w:ascii="GHEA Grapalat" w:eastAsia="Calibri" w:hAnsi="GHEA Grapalat" w:cs="Times New Roman"/>
                <w:spacing w:val="0"/>
                <w:kern w:val="0"/>
                <w:position w:val="0"/>
                <w:szCs w:val="22"/>
                <w:lang w:val="hy-AM"/>
              </w:rPr>
              <w:t>ն</w:t>
            </w:r>
            <w:proofErr w:type="spellEnd"/>
            <w:r w:rsidR="005011F1">
              <w:rPr>
                <w:rFonts w:ascii="GHEA Grapalat" w:eastAsia="Calibri" w:hAnsi="GHEA Grapalat" w:cs="Times New Roman"/>
                <w:spacing w:val="0"/>
                <w:kern w:val="0"/>
                <w:position w:val="0"/>
                <w:szCs w:val="22"/>
                <w:lang w:val="hy-AM"/>
              </w:rPr>
              <w:t xml:space="preserve"> առաջարկին համապատասխան </w:t>
            </w:r>
            <w:proofErr w:type="spellStart"/>
            <w:r w:rsidR="005011F1">
              <w:rPr>
                <w:rFonts w:ascii="GHEA Grapalat" w:eastAsia="Calibri" w:hAnsi="GHEA Grapalat" w:cs="Times New Roman"/>
                <w:spacing w:val="0"/>
                <w:kern w:val="0"/>
                <w:position w:val="0"/>
                <w:szCs w:val="22"/>
                <w:lang w:val="hy-AM"/>
              </w:rPr>
              <w:t>խմբագրվել</w:t>
            </w:r>
            <w:proofErr w:type="spellEnd"/>
            <w:r w:rsidR="005011F1">
              <w:rPr>
                <w:rFonts w:ascii="GHEA Grapalat" w:eastAsia="Calibri" w:hAnsi="GHEA Grapalat" w:cs="Times New Roman"/>
                <w:spacing w:val="0"/>
                <w:kern w:val="0"/>
                <w:position w:val="0"/>
                <w:szCs w:val="22"/>
                <w:lang w:val="hy-AM"/>
              </w:rPr>
              <w:t xml:space="preserve"> է։ </w:t>
            </w:r>
          </w:p>
        </w:tc>
      </w:tr>
      <w:tr w:rsidR="005011F1" w:rsidRPr="005011F1" w:rsidTr="00C86A57">
        <w:trPr>
          <w:trHeight w:val="341"/>
        </w:trPr>
        <w:tc>
          <w:tcPr>
            <w:tcW w:w="2718" w:type="dxa"/>
            <w:vMerge/>
            <w:vAlign w:val="center"/>
          </w:tcPr>
          <w:p w:rsidR="005011F1" w:rsidRPr="00C45DD2" w:rsidRDefault="005011F1" w:rsidP="00F46830">
            <w:pPr>
              <w:pStyle w:val="Header"/>
              <w:tabs>
                <w:tab w:val="clear" w:pos="4320"/>
                <w:tab w:val="clear" w:pos="8640"/>
              </w:tabs>
              <w:rPr>
                <w:rFonts w:ascii="GHEA Grapalat" w:hAnsi="GHEA Grapalat" w:cs="Sylfaen"/>
                <w:spacing w:val="0"/>
                <w:kern w:val="0"/>
                <w:position w:val="0"/>
                <w:szCs w:val="22"/>
                <w:lang w:val="hy-AM" w:eastAsia="ru-RU"/>
              </w:rPr>
            </w:pPr>
          </w:p>
        </w:tc>
        <w:tc>
          <w:tcPr>
            <w:tcW w:w="4950" w:type="dxa"/>
            <w:vAlign w:val="center"/>
          </w:tcPr>
          <w:p w:rsidR="005011F1" w:rsidRPr="00C45DD2" w:rsidRDefault="005011F1" w:rsidP="00F46830">
            <w:pPr>
              <w:spacing w:before="60" w:after="60" w:line="240" w:lineRule="auto"/>
              <w:rPr>
                <w:lang w:val="hy-AM"/>
              </w:rPr>
            </w:pPr>
            <w:r w:rsidRPr="00C45DD2">
              <w:rPr>
                <w:lang w:val="hy-AM"/>
              </w:rPr>
              <w:t xml:space="preserve">2. 2018թ.-ի տարեկան տվյալներով ընկերությունների շահույթի ընդհանուր ծավալը ՀՀ պաշտպանության նախարարության մասով` 1 478 376.2 </w:t>
            </w:r>
            <w:proofErr w:type="spellStart"/>
            <w:r w:rsidRPr="00C45DD2">
              <w:rPr>
                <w:lang w:val="hy-AM"/>
              </w:rPr>
              <w:t>հազ.դրամի</w:t>
            </w:r>
            <w:proofErr w:type="spellEnd"/>
            <w:r w:rsidRPr="00C45DD2">
              <w:rPr>
                <w:lang w:val="hy-AM"/>
              </w:rPr>
              <w:t xml:space="preserve"> փոխարեն կազմել է (ճշտված) 1 478 158.0 </w:t>
            </w:r>
            <w:proofErr w:type="spellStart"/>
            <w:r w:rsidRPr="00C45DD2">
              <w:rPr>
                <w:lang w:val="hy-AM"/>
              </w:rPr>
              <w:t>հազ.դրամ</w:t>
            </w:r>
            <w:proofErr w:type="spellEnd"/>
            <w:r w:rsidRPr="00C45DD2">
              <w:rPr>
                <w:lang w:val="hy-AM"/>
              </w:rPr>
              <w:t xml:space="preserve">, իսկ 2018թ.-ին ընկերությունների արտադրանքի, ապրանքների, աշխատանքների, ծառայությունների իրացումից հասույթը ՀՀ պաշտպանության նախարարության մասով` 1 864 012.7 </w:t>
            </w:r>
            <w:proofErr w:type="spellStart"/>
            <w:r w:rsidRPr="00C45DD2">
              <w:rPr>
                <w:lang w:val="hy-AM"/>
              </w:rPr>
              <w:t>հազ.դրամի</w:t>
            </w:r>
            <w:proofErr w:type="spellEnd"/>
            <w:r w:rsidRPr="00C45DD2">
              <w:rPr>
                <w:lang w:val="hy-AM"/>
              </w:rPr>
              <w:t xml:space="preserve"> փոխարեն կազմել է (ճշտված) 1 859 109.0 </w:t>
            </w:r>
            <w:proofErr w:type="spellStart"/>
            <w:r w:rsidRPr="00C45DD2">
              <w:rPr>
                <w:lang w:val="hy-AM"/>
              </w:rPr>
              <w:t>հազ.դրամ</w:t>
            </w:r>
            <w:proofErr w:type="spellEnd"/>
          </w:p>
        </w:tc>
        <w:tc>
          <w:tcPr>
            <w:tcW w:w="1980" w:type="dxa"/>
          </w:tcPr>
          <w:p w:rsidR="005011F1" w:rsidRPr="005011F1" w:rsidRDefault="005011F1"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w:t>
            </w:r>
            <w:r w:rsidRPr="005011F1">
              <w:rPr>
                <w:rFonts w:ascii="GHEA Grapalat" w:hAnsi="GHEA Grapalat" w:cs="Sylfaen"/>
                <w:spacing w:val="0"/>
                <w:kern w:val="0"/>
                <w:position w:val="0"/>
                <w:szCs w:val="22"/>
                <w:lang w:eastAsia="ru-RU"/>
              </w:rPr>
              <w:t>.</w:t>
            </w:r>
            <w:r>
              <w:rPr>
                <w:rFonts w:ascii="GHEA Grapalat" w:hAnsi="GHEA Grapalat" w:cs="Sylfaen"/>
                <w:spacing w:val="0"/>
                <w:kern w:val="0"/>
                <w:position w:val="0"/>
                <w:szCs w:val="22"/>
                <w:lang w:val="hy-AM" w:eastAsia="ru-RU"/>
              </w:rPr>
              <w:t>Ընդունվել է։</w:t>
            </w:r>
          </w:p>
        </w:tc>
        <w:tc>
          <w:tcPr>
            <w:tcW w:w="5490" w:type="dxa"/>
          </w:tcPr>
          <w:p w:rsidR="005011F1" w:rsidRPr="005011F1" w:rsidRDefault="00F46830" w:rsidP="00F46830">
            <w:pPr>
              <w:pStyle w:val="Header"/>
              <w:tabs>
                <w:tab w:val="clear" w:pos="4320"/>
                <w:tab w:val="clear" w:pos="8640"/>
              </w:tabs>
              <w:ind w:right="1062"/>
              <w:rPr>
                <w:rFonts w:ascii="GHEA Grapalat" w:eastAsia="Calibri" w:hAnsi="GHEA Grapalat" w:cs="Times New Roman"/>
                <w:spacing w:val="0"/>
                <w:kern w:val="0"/>
                <w:position w:val="0"/>
                <w:szCs w:val="22"/>
                <w:lang w:val="hy-AM"/>
              </w:rPr>
            </w:pPr>
            <w:r>
              <w:rPr>
                <w:rFonts w:ascii="GHEA Grapalat" w:eastAsia="Calibri" w:hAnsi="GHEA Grapalat" w:cs="Times New Roman"/>
                <w:spacing w:val="0"/>
                <w:kern w:val="0"/>
                <w:position w:val="0"/>
                <w:szCs w:val="22"/>
                <w:lang w:val="hy-AM"/>
              </w:rPr>
              <w:t>2.</w:t>
            </w:r>
            <w:r w:rsidR="005011F1">
              <w:rPr>
                <w:rFonts w:ascii="GHEA Grapalat" w:eastAsia="Calibri" w:hAnsi="GHEA Grapalat" w:cs="Times New Roman"/>
                <w:spacing w:val="0"/>
                <w:kern w:val="0"/>
                <w:position w:val="0"/>
                <w:szCs w:val="22"/>
                <w:lang w:val="hy-AM"/>
              </w:rPr>
              <w:t xml:space="preserve">Առաջարկին համապատասխան </w:t>
            </w:r>
            <w:proofErr w:type="spellStart"/>
            <w:r w:rsidR="005011F1">
              <w:rPr>
                <w:rFonts w:ascii="GHEA Grapalat" w:eastAsia="Calibri" w:hAnsi="GHEA Grapalat" w:cs="Times New Roman"/>
                <w:spacing w:val="0"/>
                <w:kern w:val="0"/>
                <w:position w:val="0"/>
                <w:szCs w:val="22"/>
                <w:lang w:val="hy-AM"/>
              </w:rPr>
              <w:t>խմբագրվել</w:t>
            </w:r>
            <w:proofErr w:type="spellEnd"/>
            <w:r w:rsidR="005011F1">
              <w:rPr>
                <w:rFonts w:ascii="GHEA Grapalat" w:eastAsia="Calibri" w:hAnsi="GHEA Grapalat" w:cs="Times New Roman"/>
                <w:spacing w:val="0"/>
                <w:kern w:val="0"/>
                <w:position w:val="0"/>
                <w:szCs w:val="22"/>
                <w:lang w:val="hy-AM"/>
              </w:rPr>
              <w:t xml:space="preserve"> է։</w:t>
            </w:r>
          </w:p>
        </w:tc>
      </w:tr>
      <w:tr w:rsidR="005011F1" w:rsidRPr="00AD5436" w:rsidTr="00C86A57">
        <w:trPr>
          <w:trHeight w:val="341"/>
        </w:trPr>
        <w:tc>
          <w:tcPr>
            <w:tcW w:w="2718" w:type="dxa"/>
            <w:vMerge w:val="restart"/>
          </w:tcPr>
          <w:p w:rsidR="005011F1" w:rsidRPr="00C45DD2" w:rsidRDefault="005011F1" w:rsidP="00F46830">
            <w:pPr>
              <w:pStyle w:val="Header"/>
              <w:tabs>
                <w:tab w:val="clear" w:pos="4320"/>
                <w:tab w:val="clear" w:pos="8640"/>
              </w:tabs>
              <w:rPr>
                <w:rFonts w:ascii="GHEA Grapalat" w:eastAsia="Calibri" w:hAnsi="GHEA Grapalat" w:cs="Times New Roman"/>
                <w:spacing w:val="0"/>
                <w:kern w:val="0"/>
                <w:position w:val="0"/>
                <w:szCs w:val="22"/>
                <w:lang w:val="hy-AM"/>
              </w:rPr>
            </w:pPr>
            <w:r>
              <w:rPr>
                <w:rFonts w:ascii="GHEA Grapalat" w:eastAsia="Calibri" w:hAnsi="GHEA Grapalat" w:cs="Times New Roman"/>
                <w:spacing w:val="0"/>
                <w:kern w:val="0"/>
                <w:position w:val="0"/>
                <w:szCs w:val="22"/>
                <w:lang w:val="hy-AM"/>
              </w:rPr>
              <w:t>8.</w:t>
            </w:r>
            <w:r w:rsidRPr="00C45DD2">
              <w:rPr>
                <w:rFonts w:ascii="GHEA Grapalat" w:eastAsia="Calibri" w:hAnsi="GHEA Grapalat" w:cs="Times New Roman"/>
                <w:spacing w:val="0"/>
                <w:kern w:val="0"/>
                <w:position w:val="0"/>
                <w:szCs w:val="22"/>
                <w:lang w:val="hy-AM"/>
              </w:rPr>
              <w:t>ՀՀ շրջակա միջավայրի նախարարություն</w:t>
            </w:r>
          </w:p>
          <w:p w:rsidR="005011F1" w:rsidRPr="00C45DD2" w:rsidRDefault="005011F1" w:rsidP="00F46830">
            <w:pPr>
              <w:pStyle w:val="Header"/>
              <w:tabs>
                <w:tab w:val="clear" w:pos="4320"/>
                <w:tab w:val="clear" w:pos="8640"/>
              </w:tabs>
              <w:rPr>
                <w:rFonts w:ascii="GHEA Grapalat" w:eastAsia="Calibri" w:hAnsi="GHEA Grapalat" w:cs="Times New Roman"/>
                <w:spacing w:val="0"/>
                <w:kern w:val="0"/>
                <w:position w:val="0"/>
                <w:szCs w:val="22"/>
                <w:lang w:val="hy-AM"/>
              </w:rPr>
            </w:pPr>
            <w:r w:rsidRPr="00C45DD2">
              <w:rPr>
                <w:rFonts w:ascii="GHEA Grapalat" w:eastAsia="Calibri" w:hAnsi="GHEA Grapalat" w:cs="Times New Roman"/>
                <w:spacing w:val="0"/>
                <w:kern w:val="0"/>
                <w:position w:val="0"/>
                <w:szCs w:val="22"/>
                <w:lang w:val="hy-AM"/>
              </w:rPr>
              <w:t>N 1/01.1/11766-19,</w:t>
            </w:r>
          </w:p>
          <w:p w:rsidR="005011F1" w:rsidRPr="00C45DD2" w:rsidRDefault="005011F1" w:rsidP="00F46830">
            <w:pPr>
              <w:pStyle w:val="Header"/>
              <w:tabs>
                <w:tab w:val="clear" w:pos="4320"/>
                <w:tab w:val="clear" w:pos="8640"/>
              </w:tabs>
              <w:rPr>
                <w:rFonts w:ascii="GHEA Grapalat" w:hAnsi="GHEA Grapalat" w:cs="Sylfaen"/>
                <w:b/>
                <w:spacing w:val="0"/>
                <w:kern w:val="0"/>
                <w:position w:val="0"/>
                <w:szCs w:val="22"/>
                <w:lang w:val="hy-AM" w:eastAsia="ru-RU"/>
              </w:rPr>
            </w:pPr>
            <w:r w:rsidRPr="00C45DD2">
              <w:rPr>
                <w:rFonts w:ascii="GHEA Grapalat" w:eastAsia="Calibri" w:hAnsi="GHEA Grapalat" w:cs="Times New Roman"/>
                <w:spacing w:val="0"/>
                <w:kern w:val="0"/>
                <w:position w:val="0"/>
                <w:szCs w:val="22"/>
                <w:lang w:val="hy-AM"/>
              </w:rPr>
              <w:t>19.07.2019թ.</w:t>
            </w:r>
          </w:p>
        </w:tc>
        <w:tc>
          <w:tcPr>
            <w:tcW w:w="4950" w:type="dxa"/>
            <w:vAlign w:val="center"/>
          </w:tcPr>
          <w:p w:rsidR="005011F1" w:rsidRPr="00C45DD2" w:rsidRDefault="005011F1" w:rsidP="00F46830">
            <w:pPr>
              <w:pStyle w:val="ListParagraph"/>
              <w:tabs>
                <w:tab w:val="left" w:pos="-5670"/>
              </w:tabs>
              <w:spacing w:after="0" w:line="240" w:lineRule="auto"/>
              <w:ind w:left="0"/>
              <w:rPr>
                <w:lang w:val="hy-AM"/>
              </w:rPr>
            </w:pPr>
            <w:r w:rsidRPr="00C45DD2">
              <w:rPr>
                <w:lang w:val="hy-AM"/>
              </w:rPr>
              <w:t xml:space="preserve">1.Նախագծի թիվ 1 և թիվ 3 հավելվածների աղյուսակներում «ՀՀ բնապահպանության նախարարություն» բառերը փոխարինել «ՀՀ </w:t>
            </w:r>
            <w:r w:rsidRPr="00C45DD2">
              <w:rPr>
                <w:rFonts w:cs="Sylfaen"/>
                <w:lang w:val="hy-AM"/>
              </w:rPr>
              <w:t>շրջակա միջավայրի</w:t>
            </w:r>
            <w:r w:rsidRPr="00C45DD2">
              <w:rPr>
                <w:lang w:val="hy-AM"/>
              </w:rPr>
              <w:t xml:space="preserve"> նախարարություն» բառերով </w:t>
            </w:r>
          </w:p>
        </w:tc>
        <w:tc>
          <w:tcPr>
            <w:tcW w:w="1980" w:type="dxa"/>
          </w:tcPr>
          <w:p w:rsidR="005011F1" w:rsidRPr="00AD6C6C"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AD6C6C">
              <w:rPr>
                <w:rFonts w:ascii="GHEA Grapalat" w:hAnsi="GHEA Grapalat" w:cs="Sylfaen"/>
                <w:spacing w:val="0"/>
                <w:kern w:val="0"/>
                <w:position w:val="0"/>
                <w:szCs w:val="22"/>
                <w:lang w:val="hy-AM" w:eastAsia="ru-RU"/>
              </w:rPr>
              <w:t>1.Ընդունվել է։</w:t>
            </w:r>
          </w:p>
        </w:tc>
        <w:tc>
          <w:tcPr>
            <w:tcW w:w="5490" w:type="dxa"/>
          </w:tcPr>
          <w:p w:rsidR="005011F1" w:rsidRPr="00AD6C6C"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sidRPr="00AD6C6C">
              <w:rPr>
                <w:rFonts w:ascii="GHEA Grapalat" w:hAnsi="GHEA Grapalat" w:cs="Sylfaen"/>
                <w:spacing w:val="0"/>
                <w:kern w:val="0"/>
                <w:position w:val="0"/>
                <w:szCs w:val="22"/>
                <w:lang w:val="hy-AM" w:eastAsia="ru-RU"/>
              </w:rPr>
              <w:t xml:space="preserve">1.Նախագիծն առաջարկին համապատասխան </w:t>
            </w:r>
            <w:proofErr w:type="spellStart"/>
            <w:r w:rsidRPr="00AD6C6C">
              <w:rPr>
                <w:rFonts w:ascii="GHEA Grapalat" w:hAnsi="GHEA Grapalat" w:cs="Sylfaen"/>
                <w:spacing w:val="0"/>
                <w:kern w:val="0"/>
                <w:position w:val="0"/>
                <w:szCs w:val="22"/>
                <w:lang w:val="hy-AM" w:eastAsia="ru-RU"/>
              </w:rPr>
              <w:t>խմբագրվել</w:t>
            </w:r>
            <w:proofErr w:type="spellEnd"/>
            <w:r w:rsidRPr="00AD6C6C">
              <w:rPr>
                <w:rFonts w:ascii="GHEA Grapalat" w:hAnsi="GHEA Grapalat" w:cs="Sylfaen"/>
                <w:spacing w:val="0"/>
                <w:kern w:val="0"/>
                <w:position w:val="0"/>
                <w:szCs w:val="22"/>
                <w:lang w:val="hy-AM" w:eastAsia="ru-RU"/>
              </w:rPr>
              <w:t xml:space="preserve"> է։</w:t>
            </w:r>
          </w:p>
        </w:tc>
      </w:tr>
      <w:tr w:rsidR="00AD6C6C" w:rsidRPr="00AD5436" w:rsidTr="00C86A57">
        <w:trPr>
          <w:trHeight w:val="341"/>
        </w:trPr>
        <w:tc>
          <w:tcPr>
            <w:tcW w:w="2718" w:type="dxa"/>
            <w:vMerge/>
            <w:vAlign w:val="center"/>
          </w:tcPr>
          <w:p w:rsidR="00AD6C6C" w:rsidRPr="00C45DD2" w:rsidRDefault="00AD6C6C" w:rsidP="00F46830">
            <w:pPr>
              <w:pStyle w:val="Header"/>
              <w:tabs>
                <w:tab w:val="clear" w:pos="4320"/>
                <w:tab w:val="clear" w:pos="8640"/>
              </w:tabs>
              <w:rPr>
                <w:rFonts w:ascii="GHEA Grapalat" w:eastAsia="Calibri" w:hAnsi="GHEA Grapalat" w:cs="Times New Roman"/>
                <w:spacing w:val="0"/>
                <w:kern w:val="0"/>
                <w:position w:val="0"/>
                <w:szCs w:val="22"/>
                <w:lang w:val="hy-AM"/>
              </w:rPr>
            </w:pPr>
          </w:p>
        </w:tc>
        <w:tc>
          <w:tcPr>
            <w:tcW w:w="4950" w:type="dxa"/>
            <w:vAlign w:val="center"/>
          </w:tcPr>
          <w:p w:rsidR="00AD6C6C" w:rsidRPr="00C45DD2" w:rsidRDefault="00AD6C6C" w:rsidP="00F46830">
            <w:pPr>
              <w:tabs>
                <w:tab w:val="left" w:pos="-5670"/>
              </w:tabs>
              <w:spacing w:after="0" w:line="240" w:lineRule="auto"/>
              <w:rPr>
                <w:lang w:val="hy-AM"/>
              </w:rPr>
            </w:pPr>
            <w:r w:rsidRPr="00C45DD2">
              <w:rPr>
                <w:lang w:val="hy-AM"/>
              </w:rPr>
              <w:t>2.Նախագծի թիվ 3 հավելվածում՝ «Պետական սեփականություն հանդիսացող տրանսպորտային միջոցների կազմի և կառուցվածքի (ըստ գերատեսչական պատկանելության) վերաբերյալ» աղյուսակի 11-րդ տողին համապատասխանող «Քանակը» սյունակում «47» թիվը փոխարինել «22» թվով և «Հաշվեկշռային արժեքը» սյունակում «</w:t>
            </w:r>
            <w:r w:rsidRPr="00C45DD2">
              <w:rPr>
                <w:color w:val="000000"/>
                <w:lang w:val="hy-AM"/>
              </w:rPr>
              <w:t xml:space="preserve">62672.5» </w:t>
            </w:r>
            <w:r w:rsidRPr="00C45DD2">
              <w:rPr>
                <w:lang w:val="hy-AM"/>
              </w:rPr>
              <w:t xml:space="preserve">թիվը փոխարինել </w:t>
            </w:r>
            <w:r w:rsidRPr="00C45DD2">
              <w:rPr>
                <w:color w:val="000000"/>
                <w:lang w:val="hy-AM"/>
              </w:rPr>
              <w:t>«</w:t>
            </w:r>
            <w:r w:rsidRPr="00C45DD2">
              <w:rPr>
                <w:lang w:val="hy-AM"/>
              </w:rPr>
              <w:t>112752.2» թվով՝ իրականացնելով տեսակարար կշռի համապատասխան վերահաշվարկներ։</w:t>
            </w:r>
          </w:p>
        </w:tc>
        <w:tc>
          <w:tcPr>
            <w:tcW w:w="1980" w:type="dxa"/>
          </w:tcPr>
          <w:p w:rsidR="00AD6C6C" w:rsidRPr="00AD6C6C"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w:t>
            </w:r>
            <w:r w:rsidRPr="00AD6C6C">
              <w:rPr>
                <w:rFonts w:ascii="GHEA Grapalat" w:hAnsi="GHEA Grapalat" w:cs="Sylfaen"/>
                <w:spacing w:val="0"/>
                <w:kern w:val="0"/>
                <w:position w:val="0"/>
                <w:szCs w:val="22"/>
                <w:lang w:val="hy-AM" w:eastAsia="ru-RU"/>
              </w:rPr>
              <w:t>.Ընդունվել է։</w:t>
            </w:r>
          </w:p>
        </w:tc>
        <w:tc>
          <w:tcPr>
            <w:tcW w:w="5490" w:type="dxa"/>
          </w:tcPr>
          <w:p w:rsidR="00AD6C6C" w:rsidRPr="00AD6C6C"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w:t>
            </w:r>
            <w:r w:rsidRPr="00AD6C6C">
              <w:rPr>
                <w:rFonts w:ascii="GHEA Grapalat" w:hAnsi="GHEA Grapalat" w:cs="Sylfaen"/>
                <w:spacing w:val="0"/>
                <w:kern w:val="0"/>
                <w:position w:val="0"/>
                <w:szCs w:val="22"/>
                <w:lang w:val="hy-AM" w:eastAsia="ru-RU"/>
              </w:rPr>
              <w:t xml:space="preserve">Նախագիծն առաջարկին համապատասխան </w:t>
            </w:r>
            <w:proofErr w:type="spellStart"/>
            <w:r w:rsidRPr="00AD6C6C">
              <w:rPr>
                <w:rFonts w:ascii="GHEA Grapalat" w:hAnsi="GHEA Grapalat" w:cs="Sylfaen"/>
                <w:spacing w:val="0"/>
                <w:kern w:val="0"/>
                <w:position w:val="0"/>
                <w:szCs w:val="22"/>
                <w:lang w:val="hy-AM" w:eastAsia="ru-RU"/>
              </w:rPr>
              <w:t>խմբագրվել</w:t>
            </w:r>
            <w:proofErr w:type="spellEnd"/>
            <w:r w:rsidRPr="00AD6C6C">
              <w:rPr>
                <w:rFonts w:ascii="GHEA Grapalat" w:hAnsi="GHEA Grapalat" w:cs="Sylfaen"/>
                <w:spacing w:val="0"/>
                <w:kern w:val="0"/>
                <w:position w:val="0"/>
                <w:szCs w:val="22"/>
                <w:lang w:val="hy-AM" w:eastAsia="ru-RU"/>
              </w:rPr>
              <w:t xml:space="preserve"> է։</w:t>
            </w:r>
          </w:p>
        </w:tc>
      </w:tr>
      <w:tr w:rsidR="00AD6C6C" w:rsidRPr="00AD5436" w:rsidTr="00C86A57">
        <w:trPr>
          <w:trHeight w:val="341"/>
        </w:trPr>
        <w:tc>
          <w:tcPr>
            <w:tcW w:w="2718" w:type="dxa"/>
            <w:vMerge w:val="restart"/>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9.</w:t>
            </w:r>
            <w:r w:rsidRPr="00C45DD2">
              <w:rPr>
                <w:rFonts w:ascii="GHEA Grapalat" w:hAnsi="GHEA Grapalat" w:cs="Sylfaen"/>
                <w:spacing w:val="0"/>
                <w:kern w:val="0"/>
                <w:position w:val="0"/>
                <w:szCs w:val="22"/>
                <w:lang w:val="hy-AM" w:eastAsia="ru-RU"/>
              </w:rPr>
              <w:t>ՀՀ էկոնոմիկայի նախարարություն</w:t>
            </w:r>
          </w:p>
          <w:p w:rsidR="00AD6C6C" w:rsidRPr="0085246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N01/09.1/6696-19</w:t>
            </w:r>
            <w:r w:rsidRPr="00852462">
              <w:rPr>
                <w:rFonts w:ascii="GHEA Grapalat" w:hAnsi="GHEA Grapalat" w:cs="Sylfaen"/>
                <w:spacing w:val="0"/>
                <w:kern w:val="0"/>
                <w:position w:val="0"/>
                <w:szCs w:val="22"/>
                <w:lang w:val="hy-AM" w:eastAsia="ru-RU"/>
              </w:rPr>
              <w:t>,</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852462">
              <w:rPr>
                <w:rFonts w:ascii="GHEA Grapalat" w:hAnsi="GHEA Grapalat" w:cs="Sylfaen"/>
                <w:spacing w:val="0"/>
                <w:kern w:val="0"/>
                <w:position w:val="0"/>
                <w:szCs w:val="22"/>
                <w:lang w:val="hy-AM" w:eastAsia="ru-RU"/>
              </w:rPr>
              <w:t>22.07.2019</w:t>
            </w:r>
            <w:r w:rsidRPr="00C45DD2">
              <w:rPr>
                <w:rFonts w:ascii="GHEA Grapalat" w:hAnsi="GHEA Grapalat" w:cs="Sylfaen"/>
                <w:spacing w:val="0"/>
                <w:kern w:val="0"/>
                <w:position w:val="0"/>
                <w:szCs w:val="22"/>
                <w:lang w:val="hy-AM" w:eastAsia="ru-RU"/>
              </w:rPr>
              <w:t>թ.</w:t>
            </w:r>
          </w:p>
        </w:tc>
        <w:tc>
          <w:tcPr>
            <w:tcW w:w="4950" w:type="dxa"/>
          </w:tcPr>
          <w:p w:rsidR="00AD6C6C" w:rsidRPr="00C45DD2" w:rsidRDefault="00AD6C6C" w:rsidP="00F46830">
            <w:pPr>
              <w:spacing w:after="0" w:line="240" w:lineRule="auto"/>
              <w:rPr>
                <w:lang w:val="hy-AM"/>
              </w:rPr>
            </w:pPr>
            <w:r w:rsidRPr="00EE017C">
              <w:rPr>
                <w:lang w:val="hy-AM"/>
              </w:rPr>
              <w:t>1.</w:t>
            </w:r>
            <w:r w:rsidRPr="00C45DD2">
              <w:rPr>
                <w:lang w:val="hy-AM"/>
              </w:rPr>
              <w:t xml:space="preserve">Որոշման նախագծով հաստատված «Պետական գույքի ոլորտի ռազմավարական փաստաթուղթ»-ի (այսուհետ՝ Փաստաթուղթ) 2-րդ </w:t>
            </w:r>
            <w:proofErr w:type="spellStart"/>
            <w:r w:rsidRPr="00C45DD2">
              <w:rPr>
                <w:lang w:val="hy-AM"/>
              </w:rPr>
              <w:t>կետում</w:t>
            </w:r>
            <w:proofErr w:type="spellEnd"/>
            <w:r w:rsidRPr="00C45DD2">
              <w:rPr>
                <w:lang w:val="hy-AM"/>
              </w:rPr>
              <w:t xml:space="preserve"> նշված պնդումը, այն է՝ </w:t>
            </w:r>
            <w:r w:rsidRPr="00C45DD2">
              <w:rPr>
                <w:lang w:val="hy-AM"/>
              </w:rPr>
              <w:lastRenderedPageBreak/>
              <w:t xml:space="preserve">«Պետական գույքի կառավարման ոլորտում արդյունավետ որոշումներ ընդունելու ճանապարհին առաջին հերթին խոչընդոտ են հանդիսացել ՀՀ-ում տնտեսական ակտիվության գոյություն ունեցող շրջանակները, որոնք վերջին տարիներին գնալով ավելի են նեղացել։», կարծում ենք, լրացուցիչ հստակեցման կարիք ունի: </w:t>
            </w:r>
          </w:p>
        </w:tc>
        <w:tc>
          <w:tcPr>
            <w:tcW w:w="1980" w:type="dxa"/>
          </w:tcPr>
          <w:p w:rsidR="00AD6C6C" w:rsidRPr="00EE017C" w:rsidRDefault="00AD6C6C" w:rsidP="00F46830">
            <w:pPr>
              <w:pStyle w:val="Header"/>
              <w:tabs>
                <w:tab w:val="clear" w:pos="4320"/>
                <w:tab w:val="clear" w:pos="8640"/>
              </w:tabs>
              <w:ind w:left="-108"/>
              <w:rPr>
                <w:rFonts w:ascii="GHEA Grapalat" w:hAnsi="GHEA Grapalat" w:cs="Sylfaen"/>
                <w:spacing w:val="0"/>
                <w:kern w:val="0"/>
                <w:position w:val="0"/>
                <w:szCs w:val="22"/>
                <w:lang w:val="hy-AM" w:eastAsia="ru-RU"/>
              </w:rPr>
            </w:pPr>
            <w:r w:rsidRPr="00EE017C">
              <w:rPr>
                <w:rFonts w:ascii="GHEA Grapalat" w:hAnsi="GHEA Grapalat" w:cs="Sylfaen"/>
                <w:spacing w:val="0"/>
                <w:kern w:val="0"/>
                <w:position w:val="0"/>
                <w:szCs w:val="22"/>
                <w:lang w:val="hy-AM" w:eastAsia="ru-RU"/>
              </w:rPr>
              <w:lastRenderedPageBreak/>
              <w:t>Պարզաբանում</w:t>
            </w:r>
          </w:p>
        </w:tc>
        <w:tc>
          <w:tcPr>
            <w:tcW w:w="5490" w:type="dxa"/>
          </w:tcPr>
          <w:p w:rsidR="00AD6C6C"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sidRPr="00EE017C">
              <w:rPr>
                <w:rFonts w:ascii="GHEA Grapalat" w:hAnsi="GHEA Grapalat" w:cs="Sylfaen"/>
                <w:spacing w:val="0"/>
                <w:kern w:val="0"/>
                <w:position w:val="0"/>
                <w:szCs w:val="22"/>
                <w:lang w:val="hy-AM" w:eastAsia="ru-RU"/>
              </w:rPr>
              <w:t xml:space="preserve">1.Նման </w:t>
            </w:r>
            <w:proofErr w:type="spellStart"/>
            <w:r w:rsidRPr="00EE017C">
              <w:rPr>
                <w:rFonts w:ascii="GHEA Grapalat" w:hAnsi="GHEA Grapalat" w:cs="Sylfaen"/>
                <w:spacing w:val="0"/>
                <w:kern w:val="0"/>
                <w:position w:val="0"/>
                <w:szCs w:val="22"/>
                <w:lang w:val="hy-AM" w:eastAsia="ru-RU"/>
              </w:rPr>
              <w:t>ձևակերպման</w:t>
            </w:r>
            <w:proofErr w:type="spellEnd"/>
            <w:r w:rsidRPr="00EE017C">
              <w:rPr>
                <w:rFonts w:ascii="GHEA Grapalat" w:hAnsi="GHEA Grapalat" w:cs="Sylfaen"/>
                <w:spacing w:val="0"/>
                <w:kern w:val="0"/>
                <w:position w:val="0"/>
                <w:szCs w:val="22"/>
                <w:lang w:val="hy-AM" w:eastAsia="ru-RU"/>
              </w:rPr>
              <w:t xml:space="preserve"> բացատրությունը տրված է հետագա </w:t>
            </w:r>
            <w:proofErr w:type="spellStart"/>
            <w:r w:rsidRPr="00EE017C">
              <w:rPr>
                <w:rFonts w:ascii="GHEA Grapalat" w:hAnsi="GHEA Grapalat" w:cs="Sylfaen"/>
                <w:spacing w:val="0"/>
                <w:kern w:val="0"/>
                <w:position w:val="0"/>
                <w:szCs w:val="22"/>
                <w:lang w:val="hy-AM" w:eastAsia="ru-RU"/>
              </w:rPr>
              <w:t>շարադրանքում</w:t>
            </w:r>
            <w:proofErr w:type="spellEnd"/>
            <w:r w:rsidRPr="00EE017C">
              <w:rPr>
                <w:rFonts w:ascii="GHEA Grapalat" w:hAnsi="GHEA Grapalat" w:cs="Sylfaen"/>
                <w:spacing w:val="0"/>
                <w:kern w:val="0"/>
                <w:position w:val="0"/>
                <w:szCs w:val="22"/>
                <w:lang w:val="hy-AM" w:eastAsia="ru-RU"/>
              </w:rPr>
              <w:t xml:space="preserve">։ </w:t>
            </w:r>
            <w:r>
              <w:rPr>
                <w:rFonts w:ascii="GHEA Grapalat" w:hAnsi="GHEA Grapalat" w:cs="Sylfaen"/>
                <w:spacing w:val="0"/>
                <w:kern w:val="0"/>
                <w:position w:val="0"/>
                <w:szCs w:val="22"/>
                <w:lang w:val="hy-AM" w:eastAsia="ru-RU"/>
              </w:rPr>
              <w:t xml:space="preserve">Հաշվի առնելով դիտողությունը մեկ անգամ </w:t>
            </w:r>
            <w:proofErr w:type="spellStart"/>
            <w:r>
              <w:rPr>
                <w:rFonts w:ascii="GHEA Grapalat" w:hAnsi="GHEA Grapalat" w:cs="Sylfaen"/>
                <w:spacing w:val="0"/>
                <w:kern w:val="0"/>
                <w:position w:val="0"/>
                <w:szCs w:val="22"/>
                <w:lang w:val="hy-AM" w:eastAsia="ru-RU"/>
              </w:rPr>
              <w:t>ևս</w:t>
            </w:r>
            <w:proofErr w:type="spellEnd"/>
            <w:r>
              <w:rPr>
                <w:rFonts w:ascii="GHEA Grapalat" w:hAnsi="GHEA Grapalat" w:cs="Sylfaen"/>
                <w:spacing w:val="0"/>
                <w:kern w:val="0"/>
                <w:position w:val="0"/>
                <w:szCs w:val="22"/>
                <w:lang w:val="hy-AM" w:eastAsia="ru-RU"/>
              </w:rPr>
              <w:t xml:space="preserve"> փորձենք տալ </w:t>
            </w:r>
            <w:proofErr w:type="spellStart"/>
            <w:r>
              <w:rPr>
                <w:rFonts w:ascii="GHEA Grapalat" w:hAnsi="GHEA Grapalat" w:cs="Sylfaen"/>
                <w:spacing w:val="0"/>
                <w:kern w:val="0"/>
                <w:position w:val="0"/>
                <w:szCs w:val="22"/>
                <w:lang w:val="hy-AM" w:eastAsia="ru-RU"/>
              </w:rPr>
              <w:t>հետևյալ</w:t>
            </w:r>
            <w:proofErr w:type="spellEnd"/>
            <w:r>
              <w:rPr>
                <w:rFonts w:ascii="GHEA Grapalat" w:hAnsi="GHEA Grapalat" w:cs="Sylfaen"/>
                <w:spacing w:val="0"/>
                <w:kern w:val="0"/>
                <w:position w:val="0"/>
                <w:szCs w:val="22"/>
                <w:lang w:val="hy-AM" w:eastAsia="ru-RU"/>
              </w:rPr>
              <w:t xml:space="preserve">  </w:t>
            </w:r>
            <w:r>
              <w:rPr>
                <w:rFonts w:ascii="GHEA Grapalat" w:hAnsi="GHEA Grapalat" w:cs="Sylfaen"/>
                <w:spacing w:val="0"/>
                <w:kern w:val="0"/>
                <w:position w:val="0"/>
                <w:szCs w:val="22"/>
                <w:lang w:val="hy-AM" w:eastAsia="ru-RU"/>
              </w:rPr>
              <w:lastRenderedPageBreak/>
              <w:t>ընկալման տեսանկյունից ավելի մատչելի պարզաբանումը։</w:t>
            </w:r>
          </w:p>
          <w:p w:rsidR="00AD6C6C" w:rsidRPr="00EE017C"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Պետական գույքի  շրջանառության ոլորտում պետական գույքի ձեռք բերման և արդյունավետ օգտագործման </w:t>
            </w:r>
            <w:r w:rsidRPr="00EE017C">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վարձակալություն, անհատույց օգտագործման տրամադրում</w:t>
            </w:r>
            <w:r w:rsidRPr="00EE017C">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գործընթացին տարիներ շարունակ մասնակցություն են ցուցաբերել </w:t>
            </w:r>
            <w:proofErr w:type="spellStart"/>
            <w:r>
              <w:rPr>
                <w:rFonts w:ascii="GHEA Grapalat" w:hAnsi="GHEA Grapalat" w:cs="Sylfaen"/>
                <w:spacing w:val="0"/>
                <w:kern w:val="0"/>
                <w:position w:val="0"/>
                <w:szCs w:val="22"/>
                <w:lang w:val="hy-AM" w:eastAsia="ru-RU"/>
              </w:rPr>
              <w:t>ձեռնակատիրական</w:t>
            </w:r>
            <w:proofErr w:type="spellEnd"/>
            <w:r>
              <w:rPr>
                <w:rFonts w:ascii="GHEA Grapalat" w:hAnsi="GHEA Grapalat" w:cs="Sylfaen"/>
                <w:spacing w:val="0"/>
                <w:kern w:val="0"/>
                <w:position w:val="0"/>
                <w:szCs w:val="22"/>
                <w:lang w:val="hy-AM" w:eastAsia="ru-RU"/>
              </w:rPr>
              <w:t xml:space="preserve"> գործունեությամբ զբաղվող սահմանափակ թվով ներկայացուցիչներ  </w:t>
            </w:r>
            <w:r w:rsidRPr="00EE017C">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ֆիզիկական կամ իրավաբանական անձիք</w:t>
            </w:r>
            <w:r w:rsidRPr="00EE017C">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որի պատճառով մասնավորեցման, օտարման և վարձակալության տրամադրման գործընթացները հրապարակային և թափանցիկ չեն եղել, որի </w:t>
            </w:r>
            <w:proofErr w:type="spellStart"/>
            <w:r>
              <w:rPr>
                <w:rFonts w:ascii="GHEA Grapalat" w:hAnsi="GHEA Grapalat" w:cs="Sylfaen"/>
                <w:spacing w:val="0"/>
                <w:kern w:val="0"/>
                <w:position w:val="0"/>
                <w:szCs w:val="22"/>
                <w:lang w:val="hy-AM" w:eastAsia="ru-RU"/>
              </w:rPr>
              <w:t>հետևանքով</w:t>
            </w:r>
            <w:proofErr w:type="spellEnd"/>
            <w:r>
              <w:rPr>
                <w:rFonts w:ascii="GHEA Grapalat" w:hAnsi="GHEA Grapalat" w:cs="Sylfaen"/>
                <w:spacing w:val="0"/>
                <w:kern w:val="0"/>
                <w:position w:val="0"/>
                <w:szCs w:val="22"/>
                <w:lang w:val="hy-AM" w:eastAsia="ru-RU"/>
              </w:rPr>
              <w:t xml:space="preserve"> չի ապահովել համապատասխան մրցակցային դաշտ։ Պետական գույքի շրջանառության գործընթացին հասարակության բոլոր կարողություններ ունեցող ներկայացուցիչների մասնակցությունը չապահովելու պատճառով հաճախ պետական գույքի օտարման, մասնավորեցման և վարձակալության տրամադրման բնագավառներում արդյունավետ որոշումներ չեն ընդունվել։ Այլ կերպ, հասարակության բոլոր շերտերի առաջարկները և հնարավորությունները չեն օգտագործվել պետական գույքի օտարման, մասնավորեցման և վարձակալության տրամադրման </w:t>
            </w:r>
            <w:proofErr w:type="spellStart"/>
            <w:r>
              <w:rPr>
                <w:rFonts w:ascii="GHEA Grapalat" w:hAnsi="GHEA Grapalat" w:cs="Sylfaen"/>
                <w:spacing w:val="0"/>
                <w:kern w:val="0"/>
                <w:position w:val="0"/>
                <w:szCs w:val="22"/>
                <w:lang w:val="hy-AM" w:eastAsia="ru-RU"/>
              </w:rPr>
              <w:lastRenderedPageBreak/>
              <w:t>գործընթացներում։Արդյունքում</w:t>
            </w:r>
            <w:proofErr w:type="spellEnd"/>
            <w:r>
              <w:rPr>
                <w:rFonts w:ascii="GHEA Grapalat" w:hAnsi="GHEA Grapalat" w:cs="Sylfaen"/>
                <w:spacing w:val="0"/>
                <w:kern w:val="0"/>
                <w:position w:val="0"/>
                <w:szCs w:val="22"/>
                <w:lang w:val="hy-AM" w:eastAsia="ru-RU"/>
              </w:rPr>
              <w:t xml:space="preserve"> պետական գույքը ձեռք է բերվել հիմնականում սահմանափակ թվով սուբյեկտների կողմից, որի </w:t>
            </w:r>
            <w:proofErr w:type="spellStart"/>
            <w:r>
              <w:rPr>
                <w:rFonts w:ascii="GHEA Grapalat" w:hAnsi="GHEA Grapalat" w:cs="Sylfaen"/>
                <w:spacing w:val="0"/>
                <w:kern w:val="0"/>
                <w:position w:val="0"/>
                <w:szCs w:val="22"/>
                <w:lang w:val="hy-AM" w:eastAsia="ru-RU"/>
              </w:rPr>
              <w:t>հետևանքով</w:t>
            </w:r>
            <w:proofErr w:type="spellEnd"/>
            <w:r>
              <w:rPr>
                <w:rFonts w:ascii="GHEA Grapalat" w:hAnsi="GHEA Grapalat" w:cs="Sylfaen"/>
                <w:spacing w:val="0"/>
                <w:kern w:val="0"/>
                <w:position w:val="0"/>
                <w:szCs w:val="22"/>
                <w:lang w:val="hy-AM" w:eastAsia="ru-RU"/>
              </w:rPr>
              <w:t xml:space="preserve"> տեղի է ունեցել ազգային հարստության խիստ </w:t>
            </w:r>
            <w:proofErr w:type="spellStart"/>
            <w:r>
              <w:rPr>
                <w:rFonts w:ascii="GHEA Grapalat" w:hAnsi="GHEA Grapalat" w:cs="Sylfaen"/>
                <w:spacing w:val="0"/>
                <w:kern w:val="0"/>
                <w:position w:val="0"/>
                <w:szCs w:val="22"/>
                <w:lang w:val="hy-AM" w:eastAsia="ru-RU"/>
              </w:rPr>
              <w:t>բևեռացում</w:t>
            </w:r>
            <w:proofErr w:type="spellEnd"/>
            <w:r>
              <w:rPr>
                <w:rFonts w:ascii="GHEA Grapalat" w:hAnsi="GHEA Grapalat" w:cs="Sylfaen"/>
                <w:spacing w:val="0"/>
                <w:kern w:val="0"/>
                <w:position w:val="0"/>
                <w:szCs w:val="22"/>
                <w:lang w:val="hy-AM" w:eastAsia="ru-RU"/>
              </w:rPr>
              <w:t xml:space="preserve">։ </w:t>
            </w:r>
          </w:p>
        </w:tc>
      </w:tr>
      <w:tr w:rsidR="00AD6C6C" w:rsidRPr="00AD5436" w:rsidTr="00C86A57">
        <w:trPr>
          <w:trHeight w:val="341"/>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Pr>
                <w:lang w:val="hy-AM"/>
              </w:rPr>
              <w:t>2.</w:t>
            </w:r>
            <w:r w:rsidRPr="00C45DD2">
              <w:rPr>
                <w:lang w:val="hy-AM"/>
              </w:rPr>
              <w:t xml:space="preserve">Փաստաթղթի 3-րդ կետով շարադրված </w:t>
            </w:r>
            <w:proofErr w:type="spellStart"/>
            <w:r w:rsidRPr="00C45DD2">
              <w:rPr>
                <w:lang w:val="hy-AM"/>
              </w:rPr>
              <w:t>նպատակներում</w:t>
            </w:r>
            <w:proofErr w:type="spellEnd"/>
            <w:r w:rsidRPr="00C45DD2">
              <w:rPr>
                <w:lang w:val="hy-AM"/>
              </w:rPr>
              <w:t xml:space="preserve"> բերված «Պետական մասնակցությամբ </w:t>
            </w:r>
            <w:proofErr w:type="spellStart"/>
            <w:r w:rsidRPr="00C45DD2">
              <w:rPr>
                <w:lang w:val="hy-AM"/>
              </w:rPr>
              <w:t>առևտրային</w:t>
            </w:r>
            <w:proofErr w:type="spellEnd"/>
            <w:r w:rsidRPr="00C45DD2">
              <w:rPr>
                <w:lang w:val="hy-AM"/>
              </w:rPr>
              <w:t xml:space="preserve"> կազմակերպությունների կառավարման արդյունավետության բարձրացման շնորհիվ շահույթի ծավալի ավելացումը» դրույթի վերաբերյալ կարծում ենք, որ շահույթի ծավալների ավելացումը միայն կառավարման արդյունավետությամբ պայմանավորված չէ և դրա վրա էական ազդեցություն կարող են ունենալ նաև այլ գործոններ:</w:t>
            </w:r>
          </w:p>
        </w:tc>
        <w:tc>
          <w:tcPr>
            <w:tcW w:w="1980" w:type="dxa"/>
          </w:tcPr>
          <w:p w:rsidR="00AD6C6C" w:rsidRPr="00C45DD2" w:rsidRDefault="00AD6C6C" w:rsidP="00F46830">
            <w:pPr>
              <w:pStyle w:val="Header"/>
              <w:tabs>
                <w:tab w:val="clear" w:pos="4320"/>
                <w:tab w:val="clear" w:pos="8640"/>
              </w:tabs>
              <w:ind w:left="-108"/>
              <w:rPr>
                <w:rFonts w:ascii="GHEA Grapalat" w:hAnsi="GHEA Grapalat" w:cs="Sylfaen"/>
                <w:b/>
                <w:spacing w:val="0"/>
                <w:kern w:val="0"/>
                <w:position w:val="0"/>
                <w:szCs w:val="22"/>
                <w:lang w:val="hy-AM" w:eastAsia="ru-RU"/>
              </w:rPr>
            </w:pPr>
            <w:r w:rsidRPr="00EE017C">
              <w:rPr>
                <w:rFonts w:ascii="GHEA Grapalat" w:hAnsi="GHEA Grapalat" w:cs="Sylfaen"/>
                <w:spacing w:val="0"/>
                <w:kern w:val="0"/>
                <w:position w:val="0"/>
                <w:szCs w:val="22"/>
                <w:lang w:val="hy-AM" w:eastAsia="ru-RU"/>
              </w:rPr>
              <w:t>Պարզաբանում</w:t>
            </w:r>
          </w:p>
        </w:tc>
        <w:tc>
          <w:tcPr>
            <w:tcW w:w="5490" w:type="dxa"/>
          </w:tcPr>
          <w:p w:rsidR="00AD6C6C" w:rsidRPr="00337C33"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sidRPr="00337C33">
              <w:rPr>
                <w:rFonts w:ascii="GHEA Grapalat" w:hAnsi="GHEA Grapalat" w:cs="Sylfaen"/>
                <w:spacing w:val="0"/>
                <w:kern w:val="0"/>
                <w:position w:val="0"/>
                <w:szCs w:val="22"/>
                <w:lang w:val="hy-AM" w:eastAsia="ru-RU"/>
              </w:rPr>
              <w:t>2.</w:t>
            </w:r>
            <w:r>
              <w:rPr>
                <w:rFonts w:ascii="GHEA Grapalat" w:hAnsi="GHEA Grapalat" w:cs="Sylfaen"/>
                <w:spacing w:val="0"/>
                <w:kern w:val="0"/>
                <w:position w:val="0"/>
                <w:szCs w:val="22"/>
                <w:lang w:val="hy-AM" w:eastAsia="ru-RU"/>
              </w:rPr>
              <w:t xml:space="preserve">Հանրահայտ է, </w:t>
            </w:r>
            <w:r w:rsidRPr="00337C33">
              <w:rPr>
                <w:rFonts w:ascii="GHEA Grapalat" w:hAnsi="GHEA Grapalat" w:cs="Sylfaen"/>
                <w:spacing w:val="0"/>
                <w:kern w:val="0"/>
                <w:position w:val="0"/>
                <w:szCs w:val="22"/>
                <w:lang w:val="hy-AM" w:eastAsia="ru-RU"/>
              </w:rPr>
              <w:t xml:space="preserve">որ </w:t>
            </w:r>
            <w:proofErr w:type="spellStart"/>
            <w:r w:rsidRPr="00337C33">
              <w:rPr>
                <w:rFonts w:ascii="GHEA Grapalat" w:hAnsi="GHEA Grapalat" w:cs="Sylfaen"/>
                <w:spacing w:val="0"/>
                <w:kern w:val="0"/>
                <w:position w:val="0"/>
                <w:szCs w:val="22"/>
                <w:lang w:val="hy-AM" w:eastAsia="ru-RU"/>
              </w:rPr>
              <w:t>առևտրային</w:t>
            </w:r>
            <w:proofErr w:type="spellEnd"/>
            <w:r w:rsidRPr="00337C33">
              <w:rPr>
                <w:rFonts w:ascii="GHEA Grapalat" w:hAnsi="GHEA Grapalat" w:cs="Sylfaen"/>
                <w:spacing w:val="0"/>
                <w:kern w:val="0"/>
                <w:position w:val="0"/>
                <w:szCs w:val="22"/>
                <w:lang w:val="hy-AM" w:eastAsia="ru-RU"/>
              </w:rPr>
              <w:t xml:space="preserve"> կազմակերպությունների տնտեսական գործունեության հիմնական նպատակը շահույթի ծավալի ավելացումն ու շահութաբերության մակարդակի բարձրացումն է, և դա լրացուցիչ հիմնավորման կարիք չունի։ Կապված այն մոտեցման հետ, որ շահույթի ծավալի ավելացման բնագավառում այլ գործոններ նույնպես ունեն էական ազդեցություն, միանշանակ ընդունելի է և այն </w:t>
            </w:r>
            <w:r>
              <w:rPr>
                <w:rFonts w:ascii="GHEA Grapalat" w:hAnsi="GHEA Grapalat" w:cs="Sylfaen"/>
                <w:spacing w:val="0"/>
                <w:kern w:val="0"/>
                <w:position w:val="0"/>
                <w:szCs w:val="22"/>
                <w:lang w:val="hy-AM" w:eastAsia="ru-RU"/>
              </w:rPr>
              <w:t xml:space="preserve">մեր </w:t>
            </w:r>
            <w:r w:rsidRPr="00337C33">
              <w:rPr>
                <w:rFonts w:ascii="GHEA Grapalat" w:hAnsi="GHEA Grapalat" w:cs="Sylfaen"/>
                <w:spacing w:val="0"/>
                <w:kern w:val="0"/>
                <w:position w:val="0"/>
                <w:szCs w:val="22"/>
                <w:lang w:val="hy-AM" w:eastAsia="ru-RU"/>
              </w:rPr>
              <w:t xml:space="preserve">կողմից տվյալ </w:t>
            </w:r>
            <w:proofErr w:type="spellStart"/>
            <w:r w:rsidRPr="00337C33">
              <w:rPr>
                <w:rFonts w:ascii="GHEA Grapalat" w:hAnsi="GHEA Grapalat" w:cs="Sylfaen"/>
                <w:spacing w:val="0"/>
                <w:kern w:val="0"/>
                <w:position w:val="0"/>
                <w:szCs w:val="22"/>
                <w:lang w:val="hy-AM" w:eastAsia="ru-RU"/>
              </w:rPr>
              <w:t>ձևակերպման</w:t>
            </w:r>
            <w:proofErr w:type="spellEnd"/>
            <w:r w:rsidRPr="00337C33">
              <w:rPr>
                <w:rFonts w:ascii="GHEA Grapalat" w:hAnsi="GHEA Grapalat" w:cs="Sylfaen"/>
                <w:spacing w:val="0"/>
                <w:kern w:val="0"/>
                <w:position w:val="0"/>
                <w:szCs w:val="22"/>
                <w:lang w:val="hy-AM" w:eastAsia="ru-RU"/>
              </w:rPr>
              <w:t xml:space="preserve"> դեպքում չի մերժվում։</w:t>
            </w:r>
          </w:p>
        </w:tc>
      </w:tr>
      <w:tr w:rsidR="00AD6C6C" w:rsidRPr="00AD5436" w:rsidTr="00C86A57">
        <w:trPr>
          <w:trHeight w:val="341"/>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Pr>
                <w:lang w:val="hy-AM"/>
              </w:rPr>
              <w:t>3.</w:t>
            </w:r>
            <w:r w:rsidRPr="00C45DD2">
              <w:rPr>
                <w:lang w:val="hy-AM"/>
              </w:rPr>
              <w:t xml:space="preserve">Հաշվի առնելով այն հանգամանքը, որ Փաստաթղթում բազմիցս շեշտվում է նոր </w:t>
            </w:r>
            <w:proofErr w:type="spellStart"/>
            <w:r w:rsidRPr="00C45DD2">
              <w:rPr>
                <w:lang w:val="hy-AM"/>
              </w:rPr>
              <w:t>գործիքակազմի</w:t>
            </w:r>
            <w:proofErr w:type="spellEnd"/>
            <w:r w:rsidRPr="00C45DD2">
              <w:rPr>
                <w:lang w:val="hy-AM"/>
              </w:rPr>
              <w:t xml:space="preserve"> կիրառման անհրաժեշտությունը, առաջարկում ենք առավել հստակեցնել այդ </w:t>
            </w:r>
            <w:proofErr w:type="spellStart"/>
            <w:r w:rsidRPr="00C45DD2">
              <w:rPr>
                <w:lang w:val="hy-AM"/>
              </w:rPr>
              <w:t>գործիքակազմերին</w:t>
            </w:r>
            <w:proofErr w:type="spellEnd"/>
            <w:r w:rsidRPr="00C45DD2">
              <w:rPr>
                <w:lang w:val="hy-AM"/>
              </w:rPr>
              <w:t xml:space="preserve"> վերաբերող դրույթները:</w:t>
            </w:r>
          </w:p>
        </w:tc>
        <w:tc>
          <w:tcPr>
            <w:tcW w:w="1980" w:type="dxa"/>
          </w:tcPr>
          <w:p w:rsidR="00AD6C6C" w:rsidRPr="00C45DD2" w:rsidRDefault="00AD6C6C" w:rsidP="00F46830">
            <w:pPr>
              <w:pStyle w:val="Header"/>
              <w:tabs>
                <w:tab w:val="clear" w:pos="4320"/>
                <w:tab w:val="clear" w:pos="8640"/>
              </w:tabs>
              <w:ind w:hanging="108"/>
              <w:rPr>
                <w:rFonts w:ascii="GHEA Grapalat" w:hAnsi="GHEA Grapalat" w:cs="Sylfaen"/>
                <w:b/>
                <w:spacing w:val="0"/>
                <w:kern w:val="0"/>
                <w:position w:val="0"/>
                <w:szCs w:val="22"/>
                <w:lang w:val="hy-AM" w:eastAsia="ru-RU"/>
              </w:rPr>
            </w:pPr>
            <w:r w:rsidRPr="00EE017C">
              <w:rPr>
                <w:rFonts w:ascii="GHEA Grapalat" w:hAnsi="GHEA Grapalat" w:cs="Sylfaen"/>
                <w:spacing w:val="0"/>
                <w:kern w:val="0"/>
                <w:position w:val="0"/>
                <w:szCs w:val="22"/>
                <w:lang w:val="hy-AM" w:eastAsia="ru-RU"/>
              </w:rPr>
              <w:t>Պարզաբանում</w:t>
            </w:r>
          </w:p>
        </w:tc>
        <w:tc>
          <w:tcPr>
            <w:tcW w:w="5490" w:type="dxa"/>
          </w:tcPr>
          <w:p w:rsidR="00AD6C6C" w:rsidRPr="00337C33"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sidRPr="00337C33">
              <w:rPr>
                <w:rFonts w:ascii="GHEA Grapalat" w:hAnsi="GHEA Grapalat" w:cs="Sylfaen"/>
                <w:spacing w:val="0"/>
                <w:kern w:val="0"/>
                <w:position w:val="0"/>
                <w:szCs w:val="22"/>
                <w:lang w:val="hy-AM" w:eastAsia="ru-RU"/>
              </w:rPr>
              <w:t>3.</w:t>
            </w:r>
            <w:r>
              <w:rPr>
                <w:rFonts w:ascii="GHEA Grapalat" w:hAnsi="GHEA Grapalat" w:cs="Sylfaen"/>
                <w:spacing w:val="0"/>
                <w:kern w:val="0"/>
                <w:position w:val="0"/>
                <w:szCs w:val="22"/>
                <w:lang w:val="hy-AM" w:eastAsia="ru-RU"/>
              </w:rPr>
              <w:t xml:space="preserve">Փաստաթղթում պետական գույքի կառավարման ոլորտում նոր մոտեցումների </w:t>
            </w:r>
            <w:r w:rsidRPr="00337C33">
              <w:rPr>
                <w:rFonts w:ascii="GHEA Grapalat" w:hAnsi="GHEA Grapalat" w:cs="Sylfaen"/>
                <w:spacing w:val="0"/>
                <w:kern w:val="0"/>
                <w:position w:val="0"/>
                <w:szCs w:val="22"/>
                <w:lang w:val="hy-AM" w:eastAsia="ru-RU"/>
              </w:rPr>
              <w:t>(</w:t>
            </w:r>
            <w:proofErr w:type="spellStart"/>
            <w:r>
              <w:rPr>
                <w:rFonts w:ascii="GHEA Grapalat" w:hAnsi="GHEA Grapalat" w:cs="Sylfaen"/>
                <w:spacing w:val="0"/>
                <w:kern w:val="0"/>
                <w:position w:val="0"/>
                <w:szCs w:val="22"/>
                <w:lang w:val="hy-AM" w:eastAsia="ru-RU"/>
              </w:rPr>
              <w:t>գործիքակազմի</w:t>
            </w:r>
            <w:proofErr w:type="spellEnd"/>
            <w:r w:rsidRPr="00337C33">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կիրառման անհրաժեշտությունը ոչ միայն հստակորեն հիմնավորված է, այլ նաև առաջարկվել են պետական գույքի բարեփոխման ուղղությունները, դրանք փաստաթղթում 13 են։</w:t>
            </w:r>
          </w:p>
        </w:tc>
      </w:tr>
      <w:tr w:rsidR="00AD6C6C" w:rsidRPr="00AD5436" w:rsidTr="00C86A57">
        <w:trPr>
          <w:trHeight w:val="341"/>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Pr>
                <w:lang w:val="hy-AM"/>
              </w:rPr>
              <w:t>4.</w:t>
            </w:r>
            <w:r w:rsidRPr="00C45DD2">
              <w:rPr>
                <w:lang w:val="hy-AM"/>
              </w:rPr>
              <w:t xml:space="preserve">Փաստաթղթի «Կառավարման ենթակա պետական գույքի կազմը, կառուցվածքը և օգտագործման վիճակի ընդհանուր բնութագիրը» բաժնում հիմնականում ներկայացված է Պետական գույքի կոմիտեի տարեկան հաշվետվության ցուցանիշները և ըստ էության բովանդակությունը չի </w:t>
            </w:r>
            <w:r w:rsidRPr="00C45DD2">
              <w:rPr>
                <w:lang w:val="hy-AM"/>
              </w:rPr>
              <w:lastRenderedPageBreak/>
              <w:t xml:space="preserve">համապատասխանում հարցի ներկայացմանը: </w:t>
            </w:r>
          </w:p>
        </w:tc>
        <w:tc>
          <w:tcPr>
            <w:tcW w:w="1980" w:type="dxa"/>
          </w:tcPr>
          <w:p w:rsidR="00AD6C6C" w:rsidRPr="000D2DF7" w:rsidRDefault="00AD6C6C" w:rsidP="00F46830">
            <w:pPr>
              <w:pStyle w:val="Header"/>
              <w:tabs>
                <w:tab w:val="clear" w:pos="4320"/>
                <w:tab w:val="clear" w:pos="8640"/>
              </w:tabs>
              <w:ind w:left="-108"/>
              <w:rPr>
                <w:rFonts w:ascii="GHEA Grapalat" w:hAnsi="GHEA Grapalat" w:cs="Sylfaen"/>
                <w:spacing w:val="0"/>
                <w:kern w:val="0"/>
                <w:position w:val="0"/>
                <w:szCs w:val="22"/>
                <w:lang w:val="hy-AM" w:eastAsia="ru-RU"/>
              </w:rPr>
            </w:pPr>
            <w:r w:rsidRPr="000D2DF7">
              <w:rPr>
                <w:rFonts w:ascii="GHEA Grapalat" w:hAnsi="GHEA Grapalat" w:cs="Sylfaen"/>
                <w:spacing w:val="0"/>
                <w:kern w:val="0"/>
                <w:position w:val="0"/>
                <w:szCs w:val="22"/>
                <w:lang w:val="hy-AM" w:eastAsia="ru-RU"/>
              </w:rPr>
              <w:lastRenderedPageBreak/>
              <w:t>Պարզաբանում</w:t>
            </w:r>
          </w:p>
        </w:tc>
        <w:tc>
          <w:tcPr>
            <w:tcW w:w="5490" w:type="dxa"/>
          </w:tcPr>
          <w:p w:rsidR="00AD6C6C" w:rsidRPr="000D2DF7"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sidRPr="000D2DF7">
              <w:rPr>
                <w:rFonts w:ascii="GHEA Grapalat" w:hAnsi="GHEA Grapalat" w:cs="Sylfaen"/>
                <w:spacing w:val="0"/>
                <w:kern w:val="0"/>
                <w:position w:val="0"/>
                <w:szCs w:val="22"/>
                <w:lang w:val="hy-AM" w:eastAsia="ru-RU"/>
              </w:rPr>
              <w:t>4.Դիտողու</w:t>
            </w:r>
            <w:r>
              <w:rPr>
                <w:rFonts w:ascii="GHEA Grapalat" w:hAnsi="GHEA Grapalat" w:cs="Sylfaen"/>
                <w:spacing w:val="0"/>
                <w:kern w:val="0"/>
                <w:position w:val="0"/>
                <w:szCs w:val="22"/>
                <w:lang w:val="hy-AM" w:eastAsia="ru-RU"/>
              </w:rPr>
              <w:t xml:space="preserve">թյան հետ կապված այն տպավորությունն է ստեղծվում, որ ռազմավարական փաստաթղթի տվյալ բաժնի նյութերին չեն ծանոթացել։ Այսպես, տվյալ բաժնում մանրամասն ներկայացված է </w:t>
            </w:r>
            <w:r w:rsidRPr="000D2DF7">
              <w:rPr>
                <w:rFonts w:ascii="GHEA Grapalat" w:hAnsi="GHEA Grapalat" w:cs="Sylfaen"/>
                <w:spacing w:val="0"/>
                <w:kern w:val="0"/>
                <w:position w:val="0"/>
                <w:szCs w:val="22"/>
                <w:lang w:val="hy-AM" w:eastAsia="ru-RU"/>
              </w:rPr>
              <w:t xml:space="preserve"> </w:t>
            </w:r>
            <w:r>
              <w:rPr>
                <w:rFonts w:ascii="GHEA Grapalat" w:hAnsi="GHEA Grapalat" w:cs="Sylfaen"/>
                <w:spacing w:val="0"/>
                <w:kern w:val="0"/>
                <w:position w:val="0"/>
                <w:szCs w:val="22"/>
                <w:lang w:val="hy-AM" w:eastAsia="ru-RU"/>
              </w:rPr>
              <w:t>կ</w:t>
            </w:r>
            <w:r w:rsidRPr="000D2DF7">
              <w:rPr>
                <w:rFonts w:ascii="GHEA Grapalat" w:hAnsi="GHEA Grapalat" w:cs="Sylfaen"/>
                <w:spacing w:val="0"/>
                <w:kern w:val="0"/>
                <w:position w:val="0"/>
                <w:szCs w:val="22"/>
                <w:lang w:val="hy-AM" w:eastAsia="ru-RU"/>
              </w:rPr>
              <w:t xml:space="preserve">առավարման ենթակա պետական </w:t>
            </w:r>
            <w:r>
              <w:rPr>
                <w:rFonts w:ascii="GHEA Grapalat" w:hAnsi="GHEA Grapalat" w:cs="Sylfaen"/>
                <w:spacing w:val="0"/>
                <w:kern w:val="0"/>
                <w:position w:val="0"/>
                <w:szCs w:val="22"/>
                <w:lang w:val="hy-AM" w:eastAsia="ru-RU"/>
              </w:rPr>
              <w:t xml:space="preserve">սեփականություն համարվող </w:t>
            </w:r>
            <w:r>
              <w:rPr>
                <w:rFonts w:ascii="GHEA Grapalat" w:hAnsi="GHEA Grapalat" w:cs="Sylfaen"/>
                <w:spacing w:val="0"/>
                <w:kern w:val="0"/>
                <w:position w:val="0"/>
                <w:szCs w:val="22"/>
                <w:lang w:val="hy-AM" w:eastAsia="ru-RU"/>
              </w:rPr>
              <w:lastRenderedPageBreak/>
              <w:t xml:space="preserve">անշարժ գույքի </w:t>
            </w:r>
            <w:r w:rsidRPr="000D2DF7">
              <w:rPr>
                <w:rFonts w:ascii="GHEA Grapalat" w:hAnsi="GHEA Grapalat" w:cs="Sylfaen"/>
                <w:spacing w:val="0"/>
                <w:kern w:val="0"/>
                <w:position w:val="0"/>
                <w:szCs w:val="22"/>
                <w:lang w:val="hy-AM" w:eastAsia="ru-RU"/>
              </w:rPr>
              <w:t>կազմը</w:t>
            </w:r>
            <w:r>
              <w:rPr>
                <w:rFonts w:ascii="GHEA Grapalat" w:hAnsi="GHEA Grapalat" w:cs="Sylfaen"/>
                <w:spacing w:val="0"/>
                <w:kern w:val="0"/>
                <w:position w:val="0"/>
                <w:szCs w:val="22"/>
                <w:lang w:val="hy-AM" w:eastAsia="ru-RU"/>
              </w:rPr>
              <w:t xml:space="preserve">, գույքային պատկանելությունը, մանրամասն տեղեկություններ են ներկայացված ոչ միայն Կոմիտեի տնօրինությանը հանձնված պետական մասնակցությամբ ընկերությունների, այլ նաև պետական ոչ </w:t>
            </w:r>
            <w:proofErr w:type="spellStart"/>
            <w:r>
              <w:rPr>
                <w:rFonts w:ascii="GHEA Grapalat" w:hAnsi="GHEA Grapalat" w:cs="Sylfaen"/>
                <w:spacing w:val="0"/>
                <w:kern w:val="0"/>
                <w:position w:val="0"/>
                <w:szCs w:val="22"/>
                <w:lang w:val="hy-AM" w:eastAsia="ru-RU"/>
              </w:rPr>
              <w:t>առևտրային</w:t>
            </w:r>
            <w:proofErr w:type="spellEnd"/>
            <w:r>
              <w:rPr>
                <w:rFonts w:ascii="GHEA Grapalat" w:hAnsi="GHEA Grapalat" w:cs="Sylfaen"/>
                <w:spacing w:val="0"/>
                <w:kern w:val="0"/>
                <w:position w:val="0"/>
                <w:szCs w:val="22"/>
                <w:lang w:val="hy-AM" w:eastAsia="ru-RU"/>
              </w:rPr>
              <w:t xml:space="preserve"> կազմակերպությունների վերաբերյալ։ Բաժնի </w:t>
            </w:r>
            <w:proofErr w:type="spellStart"/>
            <w:r>
              <w:rPr>
                <w:rFonts w:ascii="GHEA Grapalat" w:hAnsi="GHEA Grapalat" w:cs="Sylfaen"/>
                <w:spacing w:val="0"/>
                <w:kern w:val="0"/>
                <w:position w:val="0"/>
                <w:szCs w:val="22"/>
                <w:lang w:val="hy-AM" w:eastAsia="ru-RU"/>
              </w:rPr>
              <w:t>վերնագրին</w:t>
            </w:r>
            <w:proofErr w:type="spellEnd"/>
            <w:r>
              <w:rPr>
                <w:rFonts w:ascii="GHEA Grapalat" w:hAnsi="GHEA Grapalat" w:cs="Sylfaen"/>
                <w:spacing w:val="0"/>
                <w:kern w:val="0"/>
                <w:position w:val="0"/>
                <w:szCs w:val="22"/>
                <w:lang w:val="hy-AM" w:eastAsia="ru-RU"/>
              </w:rPr>
              <w:t xml:space="preserve"> համապատասխան մանրամասն վերլուծության միջոցով ներկայացվել է  պետական մասնակցությամբ </w:t>
            </w:r>
            <w:proofErr w:type="spellStart"/>
            <w:r>
              <w:rPr>
                <w:rFonts w:ascii="GHEA Grapalat" w:hAnsi="GHEA Grapalat" w:cs="Sylfaen"/>
                <w:spacing w:val="0"/>
                <w:kern w:val="0"/>
                <w:position w:val="0"/>
                <w:szCs w:val="22"/>
                <w:lang w:val="hy-AM" w:eastAsia="ru-RU"/>
              </w:rPr>
              <w:t>առևտրային</w:t>
            </w:r>
            <w:proofErr w:type="spellEnd"/>
            <w:r>
              <w:rPr>
                <w:rFonts w:ascii="GHEA Grapalat" w:hAnsi="GHEA Grapalat" w:cs="Sylfaen"/>
                <w:spacing w:val="0"/>
                <w:kern w:val="0"/>
                <w:position w:val="0"/>
                <w:szCs w:val="22"/>
                <w:lang w:val="hy-AM" w:eastAsia="ru-RU"/>
              </w:rPr>
              <w:t xml:space="preserve"> կազմակերպությունների գործունեության ընդհանուր բնութագիրը։ Ընդ որում պետական մասնակցությամբ </w:t>
            </w:r>
            <w:proofErr w:type="spellStart"/>
            <w:r>
              <w:rPr>
                <w:rFonts w:ascii="GHEA Grapalat" w:hAnsi="GHEA Grapalat" w:cs="Sylfaen"/>
                <w:spacing w:val="0"/>
                <w:kern w:val="0"/>
                <w:position w:val="0"/>
                <w:szCs w:val="22"/>
                <w:lang w:val="hy-AM" w:eastAsia="ru-RU"/>
              </w:rPr>
              <w:t>առևտրային</w:t>
            </w:r>
            <w:proofErr w:type="spellEnd"/>
            <w:r>
              <w:rPr>
                <w:rFonts w:ascii="GHEA Grapalat" w:hAnsi="GHEA Grapalat" w:cs="Sylfaen"/>
                <w:spacing w:val="0"/>
                <w:kern w:val="0"/>
                <w:position w:val="0"/>
                <w:szCs w:val="22"/>
                <w:lang w:val="hy-AM" w:eastAsia="ru-RU"/>
              </w:rPr>
              <w:t xml:space="preserve"> կազմակերպության գործունեության վերլուծությունը ոչ մի կապ չունի Կոմիտեի տարեկան հաշվետվության հետ։</w:t>
            </w:r>
          </w:p>
        </w:tc>
      </w:tr>
      <w:tr w:rsidR="00AD6C6C" w:rsidRPr="00AD5436" w:rsidTr="00C86A57">
        <w:trPr>
          <w:trHeight w:val="350"/>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Pr>
                <w:lang w:val="hy-AM"/>
              </w:rPr>
              <w:t>5.</w:t>
            </w:r>
            <w:r w:rsidRPr="00C45DD2">
              <w:rPr>
                <w:lang w:val="hy-AM"/>
              </w:rPr>
              <w:t xml:space="preserve">Փաստաթղթի «Պետական գույքի կառավարման բարեփոխման ուղղությունները» մասի 7-րդ կետով առաջարկվում է պետական գույքի հաշվառման միջոցով կատարել հարցումներ ըստ անհրաժեշտ պարամետրերի, մասնավորապես (շարժական գույք (տրանսպորտային միջոցներ, սարքեր, սարքավորումներ, տեղափոխող հարմարանքներ, համակարգչային տեխնիկա, </w:t>
            </w:r>
            <w:proofErr w:type="spellStart"/>
            <w:r w:rsidRPr="00C45DD2">
              <w:rPr>
                <w:lang w:val="hy-AM"/>
              </w:rPr>
              <w:t>բտվող</w:t>
            </w:r>
            <w:proofErr w:type="spellEnd"/>
            <w:r w:rsidRPr="00C45DD2">
              <w:rPr>
                <w:lang w:val="hy-AM"/>
              </w:rPr>
              <w:t xml:space="preserve"> անասուններ, պաշարներ և այլն): </w:t>
            </w:r>
          </w:p>
          <w:p w:rsidR="00AD6C6C" w:rsidRPr="00C45DD2" w:rsidRDefault="00AD6C6C" w:rsidP="00F46830">
            <w:pPr>
              <w:spacing w:line="240" w:lineRule="auto"/>
              <w:rPr>
                <w:lang w:val="hy-AM"/>
              </w:rPr>
            </w:pPr>
            <w:r w:rsidRPr="00C45DD2">
              <w:rPr>
                <w:lang w:val="hy-AM"/>
              </w:rPr>
              <w:t xml:space="preserve">Նման գործիքի կիրառումը նշված գույքային միավորների նկատմամբ, կարծում ենք, որ լրացուցիչ հիմնավորման կարիք ունի, քանի որ պարզ չէ դրա իրականացման նպատակը և արդյունքը: Վերջինս կարող է հանգեցնել նաև </w:t>
            </w:r>
            <w:r w:rsidRPr="00C45DD2">
              <w:rPr>
                <w:lang w:val="hy-AM"/>
              </w:rPr>
              <w:lastRenderedPageBreak/>
              <w:t xml:space="preserve">վարչական ռեսուրսի անարդյունավետ օգտագործմանը: </w:t>
            </w:r>
            <w:proofErr w:type="spellStart"/>
            <w:r w:rsidRPr="00C45DD2">
              <w:rPr>
                <w:lang w:val="hy-AM"/>
              </w:rPr>
              <w:t>Խնդրահարույց</w:t>
            </w:r>
            <w:proofErr w:type="spellEnd"/>
            <w:r w:rsidRPr="00C45DD2">
              <w:rPr>
                <w:lang w:val="hy-AM"/>
              </w:rPr>
              <w:t xml:space="preserve"> է նաև այդ մոտեցման կիրառումը համայնքային գույքի նկատմամբ: Ուստի առաջարկում ենք պետական գույքի հաշվառման նոր ավտոմատացված համակարգի միջոցով հաշվառել միայն անշարժ գույքը:</w:t>
            </w:r>
          </w:p>
        </w:tc>
        <w:tc>
          <w:tcPr>
            <w:tcW w:w="1980" w:type="dxa"/>
          </w:tcPr>
          <w:p w:rsidR="00AD6C6C" w:rsidRPr="00C45DD2" w:rsidRDefault="00F46830" w:rsidP="00F46830">
            <w:pPr>
              <w:pStyle w:val="Header"/>
              <w:tabs>
                <w:tab w:val="clear" w:pos="4320"/>
                <w:tab w:val="clear" w:pos="8640"/>
              </w:tabs>
              <w:rPr>
                <w:rFonts w:ascii="GHEA Grapalat" w:hAnsi="GHEA Grapalat" w:cs="Sylfaen"/>
                <w:b/>
                <w:spacing w:val="0"/>
                <w:kern w:val="0"/>
                <w:position w:val="0"/>
                <w:szCs w:val="22"/>
                <w:lang w:val="hy-AM" w:eastAsia="ru-RU"/>
              </w:rPr>
            </w:pPr>
            <w:r>
              <w:rPr>
                <w:rFonts w:ascii="GHEA Grapalat" w:hAnsi="GHEA Grapalat" w:cs="Sylfaen"/>
                <w:spacing w:val="0"/>
                <w:kern w:val="0"/>
                <w:position w:val="0"/>
                <w:szCs w:val="22"/>
                <w:lang w:val="hy-AM" w:eastAsia="ru-RU"/>
              </w:rPr>
              <w:lastRenderedPageBreak/>
              <w:t>5.</w:t>
            </w:r>
            <w:r w:rsidR="00527556">
              <w:rPr>
                <w:rFonts w:ascii="GHEA Grapalat" w:hAnsi="GHEA Grapalat" w:cs="Sylfaen"/>
                <w:spacing w:val="0"/>
                <w:kern w:val="0"/>
                <w:position w:val="0"/>
                <w:szCs w:val="22"/>
                <w:lang w:val="hy-AM" w:eastAsia="ru-RU"/>
              </w:rPr>
              <w:t>Ընդունվել է։</w:t>
            </w:r>
          </w:p>
        </w:tc>
        <w:tc>
          <w:tcPr>
            <w:tcW w:w="5490" w:type="dxa"/>
          </w:tcPr>
          <w:p w:rsidR="00AD6C6C" w:rsidRPr="00F95E75" w:rsidRDefault="00F46830" w:rsidP="00F46830">
            <w:pPr>
              <w:spacing w:after="0" w:line="240" w:lineRule="auto"/>
              <w:rPr>
                <w:rFonts w:cs="Sylfaen"/>
                <w:lang w:val="hy-AM" w:eastAsia="ru-RU"/>
              </w:rPr>
            </w:pPr>
            <w:r>
              <w:rPr>
                <w:lang w:val="hy-AM"/>
              </w:rPr>
              <w:t>5.</w:t>
            </w:r>
            <w:r w:rsidR="00527556" w:rsidRPr="00C45DD2">
              <w:rPr>
                <w:lang w:val="hy-AM"/>
              </w:rPr>
              <w:t xml:space="preserve">Պետական գույքի կառավարման բարեփոխման </w:t>
            </w:r>
            <w:r w:rsidR="00527556">
              <w:rPr>
                <w:lang w:val="hy-AM"/>
              </w:rPr>
              <w:t>ուղղությունների</w:t>
            </w:r>
            <w:r w:rsidR="00527556" w:rsidRPr="00C45DD2">
              <w:rPr>
                <w:lang w:val="hy-AM"/>
              </w:rPr>
              <w:t xml:space="preserve"> 7-րդ  </w:t>
            </w:r>
            <w:r w:rsidR="00527556">
              <w:rPr>
                <w:lang w:val="hy-AM"/>
              </w:rPr>
              <w:t xml:space="preserve">մասում վրիպակ է տեղի ունեցել, որը </w:t>
            </w:r>
            <w:proofErr w:type="spellStart"/>
            <w:r w:rsidR="00527556">
              <w:rPr>
                <w:lang w:val="hy-AM"/>
              </w:rPr>
              <w:t>խմբագրվել</w:t>
            </w:r>
            <w:proofErr w:type="spellEnd"/>
            <w:r w:rsidR="00527556">
              <w:rPr>
                <w:lang w:val="hy-AM"/>
              </w:rPr>
              <w:t xml:space="preserve"> է։</w:t>
            </w:r>
          </w:p>
        </w:tc>
      </w:tr>
      <w:tr w:rsidR="00AD6C6C" w:rsidRPr="00AD5436" w:rsidTr="00C86A57">
        <w:trPr>
          <w:trHeight w:val="341"/>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Pr>
                <w:lang w:val="hy-AM"/>
              </w:rPr>
              <w:t>6.</w:t>
            </w:r>
            <w:r w:rsidRPr="00C45DD2">
              <w:rPr>
                <w:lang w:val="hy-AM"/>
              </w:rPr>
              <w:t xml:space="preserve">Հստակեցման կարիք ունի այն հանգամանքը, թե գործնականում ինչպես պետք է իրականցվի Փաստաթղթում նշված՝ պետական մասնակցությամբ </w:t>
            </w:r>
            <w:proofErr w:type="spellStart"/>
            <w:r w:rsidRPr="00C45DD2">
              <w:rPr>
                <w:lang w:val="hy-AM"/>
              </w:rPr>
              <w:t>առևտրային</w:t>
            </w:r>
            <w:proofErr w:type="spellEnd"/>
            <w:r w:rsidRPr="00C45DD2">
              <w:rPr>
                <w:lang w:val="hy-AM"/>
              </w:rPr>
              <w:t xml:space="preserve"> կազմակերպությունների գործունեության հիմնական ցուցանիշների և դրանց փոփոխությունների դինամիկայի մասին տեղեկատվության ստացումը: </w:t>
            </w:r>
          </w:p>
        </w:tc>
        <w:tc>
          <w:tcPr>
            <w:tcW w:w="1980" w:type="dxa"/>
          </w:tcPr>
          <w:p w:rsidR="00AD6C6C" w:rsidRPr="00C45DD2" w:rsidRDefault="00AD6C6C" w:rsidP="00F46830">
            <w:pPr>
              <w:pStyle w:val="Header"/>
              <w:tabs>
                <w:tab w:val="clear" w:pos="4320"/>
                <w:tab w:val="clear" w:pos="8640"/>
              </w:tabs>
              <w:ind w:left="-18" w:hanging="90"/>
              <w:rPr>
                <w:rFonts w:ascii="GHEA Grapalat" w:hAnsi="GHEA Grapalat" w:cs="Sylfaen"/>
                <w:b/>
                <w:spacing w:val="0"/>
                <w:kern w:val="0"/>
                <w:position w:val="0"/>
                <w:szCs w:val="22"/>
                <w:lang w:val="hy-AM" w:eastAsia="ru-RU"/>
              </w:rPr>
            </w:pPr>
            <w:r w:rsidRPr="000D2DF7">
              <w:rPr>
                <w:rFonts w:ascii="GHEA Grapalat" w:hAnsi="GHEA Grapalat" w:cs="Sylfaen"/>
                <w:spacing w:val="0"/>
                <w:kern w:val="0"/>
                <w:position w:val="0"/>
                <w:szCs w:val="22"/>
                <w:lang w:val="hy-AM" w:eastAsia="ru-RU"/>
              </w:rPr>
              <w:t>Պարզաբանում</w:t>
            </w:r>
          </w:p>
        </w:tc>
        <w:tc>
          <w:tcPr>
            <w:tcW w:w="5490" w:type="dxa"/>
          </w:tcPr>
          <w:p w:rsidR="00AD6C6C" w:rsidRPr="00F95E75" w:rsidRDefault="00AD6C6C" w:rsidP="00F46830">
            <w:pPr>
              <w:pStyle w:val="Header"/>
              <w:tabs>
                <w:tab w:val="clear" w:pos="4320"/>
                <w:tab w:val="clear" w:pos="8640"/>
              </w:tabs>
              <w:ind w:right="1062"/>
              <w:rPr>
                <w:rFonts w:ascii="Sylfaen" w:eastAsia="Calibri" w:hAnsi="Sylfaen" w:cs="Times New Roman"/>
                <w:spacing w:val="0"/>
                <w:kern w:val="0"/>
                <w:position w:val="0"/>
                <w:szCs w:val="22"/>
                <w:lang w:val="hy-AM"/>
              </w:rPr>
            </w:pPr>
            <w:r w:rsidRPr="00F95E75">
              <w:rPr>
                <w:rFonts w:ascii="GHEA Grapalat" w:eastAsia="Calibri" w:hAnsi="GHEA Grapalat" w:cs="Times New Roman"/>
                <w:spacing w:val="0"/>
                <w:kern w:val="0"/>
                <w:position w:val="0"/>
                <w:szCs w:val="22"/>
                <w:lang w:val="hy-AM"/>
              </w:rPr>
              <w:t xml:space="preserve">6.Ներկայումս գործող  </w:t>
            </w:r>
            <w:r w:rsidRPr="00F95E75">
              <w:rPr>
                <w:rFonts w:ascii="Courier New" w:eastAsia="Calibri" w:hAnsi="Courier New" w:cs="Courier New"/>
                <w:spacing w:val="0"/>
                <w:kern w:val="0"/>
                <w:position w:val="0"/>
                <w:szCs w:val="22"/>
                <w:lang w:val="hy-AM"/>
              </w:rPr>
              <w:t> </w:t>
            </w:r>
            <w:r w:rsidRPr="00F95E75">
              <w:rPr>
                <w:rFonts w:ascii="GHEA Grapalat" w:eastAsia="Calibri" w:hAnsi="GHEA Grapalat" w:cs="Times New Roman"/>
                <w:spacing w:val="0"/>
                <w:kern w:val="0"/>
                <w:position w:val="0"/>
                <w:szCs w:val="22"/>
                <w:lang w:val="hy-AM"/>
              </w:rPr>
              <w:t>ՀՀ կառավարության 05.10.2017թ.-ի N 1262-Ն</w:t>
            </w:r>
            <w:r w:rsidRPr="00F95E75">
              <w:rPr>
                <w:rFonts w:ascii="Courier New" w:eastAsia="Calibri" w:hAnsi="Courier New" w:cs="Courier New"/>
                <w:spacing w:val="0"/>
                <w:kern w:val="0"/>
                <w:position w:val="0"/>
                <w:szCs w:val="22"/>
                <w:lang w:val="hy-AM"/>
              </w:rPr>
              <w:t> </w:t>
            </w:r>
            <w:r w:rsidRPr="00F95E75">
              <w:rPr>
                <w:rFonts w:ascii="GHEA Grapalat" w:eastAsia="Calibri" w:hAnsi="GHEA Grapalat" w:cs="Times New Roman"/>
                <w:spacing w:val="0"/>
                <w:kern w:val="0"/>
                <w:position w:val="0"/>
                <w:szCs w:val="22"/>
                <w:lang w:val="hy-AM"/>
              </w:rPr>
              <w:t xml:space="preserve">որոշման համաձայն Կոմիտեն պետական մասնակցությամբ </w:t>
            </w:r>
            <w:proofErr w:type="spellStart"/>
            <w:r w:rsidRPr="00F95E75">
              <w:rPr>
                <w:rFonts w:ascii="GHEA Grapalat" w:eastAsia="Calibri" w:hAnsi="GHEA Grapalat" w:cs="Times New Roman"/>
                <w:spacing w:val="0"/>
                <w:kern w:val="0"/>
                <w:position w:val="0"/>
                <w:szCs w:val="22"/>
                <w:lang w:val="hy-AM"/>
              </w:rPr>
              <w:t>առևտրային</w:t>
            </w:r>
            <w:proofErr w:type="spellEnd"/>
            <w:r w:rsidRPr="00F95E75">
              <w:rPr>
                <w:rFonts w:ascii="GHEA Grapalat" w:eastAsia="Calibri" w:hAnsi="GHEA Grapalat" w:cs="Times New Roman"/>
                <w:spacing w:val="0"/>
                <w:kern w:val="0"/>
                <w:position w:val="0"/>
                <w:szCs w:val="22"/>
                <w:lang w:val="hy-AM"/>
              </w:rPr>
              <w:t xml:space="preserve"> կազմակերպությունների գործունեության հիմնական ցուցանիշների վերաբերյալ ստանում է կիսամյակային և տարեկան կտրվածքով տեղեկություններ։</w:t>
            </w:r>
          </w:p>
        </w:tc>
      </w:tr>
      <w:tr w:rsidR="00AD6C6C" w:rsidRPr="00AD5436" w:rsidTr="00C86A57">
        <w:trPr>
          <w:trHeight w:val="341"/>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Pr>
                <w:lang w:val="hy-AM"/>
              </w:rPr>
              <w:t>7.</w:t>
            </w:r>
            <w:r w:rsidRPr="00C45DD2">
              <w:rPr>
                <w:lang w:val="hy-AM"/>
              </w:rPr>
              <w:t xml:space="preserve">Փաստաթղթի «Պետական գույքի կառավարման բարեփոխման ուղղությունները» մասի 2-րդ և 3-րդ կետերով առաջարկվող ուղղությունները, կարծում ենք, լրացուցիչ քննարկման կարիք ունեն: </w:t>
            </w:r>
          </w:p>
        </w:tc>
        <w:tc>
          <w:tcPr>
            <w:tcW w:w="1980" w:type="dxa"/>
          </w:tcPr>
          <w:p w:rsidR="00AD6C6C" w:rsidRPr="00C45DD2" w:rsidRDefault="00AD6C6C" w:rsidP="00F46830">
            <w:pPr>
              <w:pStyle w:val="Header"/>
              <w:tabs>
                <w:tab w:val="clear" w:pos="4320"/>
                <w:tab w:val="clear" w:pos="8640"/>
              </w:tabs>
              <w:ind w:left="-108"/>
              <w:rPr>
                <w:rFonts w:ascii="GHEA Grapalat" w:hAnsi="GHEA Grapalat" w:cs="Sylfaen"/>
                <w:b/>
                <w:spacing w:val="0"/>
                <w:kern w:val="0"/>
                <w:position w:val="0"/>
                <w:szCs w:val="22"/>
                <w:lang w:val="hy-AM" w:eastAsia="ru-RU"/>
              </w:rPr>
            </w:pPr>
            <w:r w:rsidRPr="000D2DF7">
              <w:rPr>
                <w:rFonts w:ascii="GHEA Grapalat" w:hAnsi="GHEA Grapalat" w:cs="Sylfaen"/>
                <w:spacing w:val="0"/>
                <w:kern w:val="0"/>
                <w:position w:val="0"/>
                <w:szCs w:val="22"/>
                <w:lang w:val="hy-AM" w:eastAsia="ru-RU"/>
              </w:rPr>
              <w:t>Պարզաբանում</w:t>
            </w:r>
          </w:p>
        </w:tc>
        <w:tc>
          <w:tcPr>
            <w:tcW w:w="5490" w:type="dxa"/>
          </w:tcPr>
          <w:p w:rsidR="00AD6C6C" w:rsidRPr="00F95E75" w:rsidRDefault="00AD6C6C" w:rsidP="00F46830">
            <w:pPr>
              <w:pStyle w:val="Header"/>
              <w:tabs>
                <w:tab w:val="clear" w:pos="4320"/>
                <w:tab w:val="clear" w:pos="8640"/>
              </w:tabs>
              <w:ind w:right="1062"/>
              <w:rPr>
                <w:rFonts w:ascii="GHEA Grapalat" w:eastAsia="Calibri" w:hAnsi="GHEA Grapalat" w:cs="Times New Roman"/>
                <w:spacing w:val="0"/>
                <w:kern w:val="0"/>
                <w:position w:val="0"/>
                <w:szCs w:val="22"/>
                <w:lang w:val="hy-AM"/>
              </w:rPr>
            </w:pPr>
            <w:r w:rsidRPr="00F95E75">
              <w:rPr>
                <w:rFonts w:ascii="GHEA Grapalat" w:eastAsia="Calibri" w:hAnsi="GHEA Grapalat" w:cs="Times New Roman"/>
                <w:spacing w:val="0"/>
                <w:kern w:val="0"/>
                <w:position w:val="0"/>
                <w:szCs w:val="22"/>
                <w:lang w:val="hy-AM"/>
              </w:rPr>
              <w:t xml:space="preserve">7.Ոչ լիկվիդային, դժվար իրացվելի գույքի վաճառքի կազմակերպման բնագավառում առաջարկվող եղանակները ներկայումս լայնորեն կիրառվում են բազմաթիվ զարգացած երկրներում։ Տվյալ դեպքում կառավարությունը նպատակ ունի ստեղծել </w:t>
            </w:r>
            <w:r>
              <w:rPr>
                <w:rFonts w:ascii="GHEA Grapalat" w:eastAsia="Calibri" w:hAnsi="GHEA Grapalat" w:cs="Times New Roman"/>
                <w:spacing w:val="0"/>
                <w:kern w:val="0"/>
                <w:position w:val="0"/>
                <w:szCs w:val="22"/>
                <w:lang w:val="hy-AM"/>
              </w:rPr>
              <w:t>ն</w:t>
            </w:r>
            <w:r w:rsidRPr="00F95E75">
              <w:rPr>
                <w:rFonts w:ascii="GHEA Grapalat" w:eastAsia="Calibri" w:hAnsi="GHEA Grapalat" w:cs="Times New Roman"/>
                <w:spacing w:val="0"/>
                <w:kern w:val="0"/>
                <w:position w:val="0"/>
                <w:szCs w:val="22"/>
                <w:lang w:val="hy-AM"/>
              </w:rPr>
              <w:t xml:space="preserve">ախադրյալներ չօգտագործվող գույքը հնարավորինս կարճ ժամկետում դնել տնտեսական շրջանառության մեջ։ Միաժամանակ հարկ է նշել է, որ ՀՀ էկոնոմիկայի նախարարի հանձնարարությամբ մշակվեց և </w:t>
            </w:r>
            <w:r w:rsidR="00784D0D">
              <w:rPr>
                <w:rFonts w:ascii="GHEA Grapalat" w:eastAsia="Calibri" w:hAnsi="GHEA Grapalat" w:cs="Times New Roman"/>
                <w:spacing w:val="0"/>
                <w:kern w:val="0"/>
                <w:position w:val="0"/>
                <w:szCs w:val="22"/>
                <w:lang w:val="hy-AM"/>
              </w:rPr>
              <w:t xml:space="preserve">ՀՀ կառավարության կողմից </w:t>
            </w:r>
            <w:r w:rsidRPr="00F95E75">
              <w:rPr>
                <w:rFonts w:ascii="GHEA Grapalat" w:eastAsia="Calibri" w:hAnsi="GHEA Grapalat" w:cs="Times New Roman"/>
                <w:spacing w:val="0"/>
                <w:kern w:val="0"/>
                <w:position w:val="0"/>
                <w:szCs w:val="22"/>
                <w:lang w:val="hy-AM"/>
              </w:rPr>
              <w:t xml:space="preserve">ընդունվեց  «Պետական գույքի օտարման կամ վարձակալության տրամադրման աշխատանքները կանոնակարգելու </w:t>
            </w:r>
            <w:r w:rsidRPr="00F95E75">
              <w:rPr>
                <w:rFonts w:ascii="GHEA Grapalat" w:eastAsia="Calibri" w:hAnsi="GHEA Grapalat" w:cs="Times New Roman"/>
                <w:spacing w:val="0"/>
                <w:kern w:val="0"/>
                <w:position w:val="0"/>
                <w:szCs w:val="22"/>
                <w:lang w:val="hy-AM"/>
              </w:rPr>
              <w:lastRenderedPageBreak/>
              <w:t xml:space="preserve">նպատակով հանձնաժողով ստեղծելու, օտարման կամ վարձակալության տրամադրման համար ներկայացվող, օտարման ենթակա, օտարման ոչ ենթակա և վարձակալության տրամադրման ենթակա պետական անշարժ գույքի </w:t>
            </w:r>
            <w:proofErr w:type="spellStart"/>
            <w:r w:rsidRPr="00F95E75">
              <w:rPr>
                <w:rFonts w:ascii="GHEA Grapalat" w:eastAsia="Calibri" w:hAnsi="GHEA Grapalat" w:cs="Times New Roman"/>
                <w:spacing w:val="0"/>
                <w:kern w:val="0"/>
                <w:position w:val="0"/>
                <w:szCs w:val="22"/>
                <w:lang w:val="hy-AM"/>
              </w:rPr>
              <w:t>ցանկերի</w:t>
            </w:r>
            <w:proofErr w:type="spellEnd"/>
            <w:r w:rsidRPr="00F95E75">
              <w:rPr>
                <w:rFonts w:ascii="GHEA Grapalat" w:eastAsia="Calibri" w:hAnsi="GHEA Grapalat" w:cs="Times New Roman"/>
                <w:spacing w:val="0"/>
                <w:kern w:val="0"/>
                <w:position w:val="0"/>
                <w:szCs w:val="22"/>
                <w:lang w:val="hy-AM"/>
              </w:rPr>
              <w:t xml:space="preserve"> օրինակելի </w:t>
            </w:r>
            <w:proofErr w:type="spellStart"/>
            <w:r w:rsidRPr="00F95E75">
              <w:rPr>
                <w:rFonts w:ascii="GHEA Grapalat" w:eastAsia="Calibri" w:hAnsi="GHEA Grapalat" w:cs="Times New Roman"/>
                <w:spacing w:val="0"/>
                <w:kern w:val="0"/>
                <w:position w:val="0"/>
                <w:szCs w:val="22"/>
                <w:lang w:val="hy-AM"/>
              </w:rPr>
              <w:t>ձևերը</w:t>
            </w:r>
            <w:proofErr w:type="spellEnd"/>
            <w:r w:rsidRPr="00F95E75">
              <w:rPr>
                <w:rFonts w:ascii="GHEA Grapalat" w:eastAsia="Calibri" w:hAnsi="GHEA Grapalat" w:cs="Times New Roman"/>
                <w:spacing w:val="0"/>
                <w:kern w:val="0"/>
                <w:position w:val="0"/>
                <w:szCs w:val="22"/>
                <w:lang w:val="hy-AM"/>
              </w:rPr>
              <w:t xml:space="preserve"> հաստատելու մասին» ՀՀ կառավարության որոշման նախագիծը։</w:t>
            </w:r>
          </w:p>
        </w:tc>
      </w:tr>
      <w:tr w:rsidR="00AD6C6C" w:rsidRPr="00AD5436" w:rsidTr="00C86A57">
        <w:trPr>
          <w:trHeight w:val="341"/>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Pr>
                <w:lang w:val="hy-AM"/>
              </w:rPr>
              <w:t>8.</w:t>
            </w:r>
            <w:r w:rsidRPr="00C45DD2">
              <w:rPr>
                <w:lang w:val="hy-AM"/>
              </w:rPr>
              <w:t xml:space="preserve">Փաստաթղթի «Պետական գույքի կառավարման բարեփոխման ուղղությունները» մասի 11-րդ կետով բավականին հստակ բնորոշվում են պետական գույքի կառավարման ծրագրերի բացասական կողմերը): Այդուհանդերձ, կարծում ենք դրանց հաղթահարման ուղղությամբ առաջարկված քայլերը լրացուցիչ հստակեցման կարիք ունեն՝ ներկայումս առկա խնդիրների կարգավորման տեսանկյունից: </w:t>
            </w:r>
          </w:p>
        </w:tc>
        <w:tc>
          <w:tcPr>
            <w:tcW w:w="1980" w:type="dxa"/>
          </w:tcPr>
          <w:p w:rsidR="00AD6C6C" w:rsidRPr="00C45DD2" w:rsidRDefault="00AD6C6C" w:rsidP="00F46830">
            <w:pPr>
              <w:pStyle w:val="Header"/>
              <w:tabs>
                <w:tab w:val="clear" w:pos="4320"/>
                <w:tab w:val="clear" w:pos="8640"/>
              </w:tabs>
              <w:ind w:hanging="108"/>
              <w:rPr>
                <w:rFonts w:ascii="GHEA Grapalat" w:hAnsi="GHEA Grapalat" w:cs="Sylfaen"/>
                <w:b/>
                <w:spacing w:val="0"/>
                <w:kern w:val="0"/>
                <w:position w:val="0"/>
                <w:szCs w:val="22"/>
                <w:lang w:val="hy-AM" w:eastAsia="ru-RU"/>
              </w:rPr>
            </w:pPr>
            <w:r w:rsidRPr="000D2DF7">
              <w:rPr>
                <w:rFonts w:ascii="GHEA Grapalat" w:hAnsi="GHEA Grapalat" w:cs="Sylfaen"/>
                <w:spacing w:val="0"/>
                <w:kern w:val="0"/>
                <w:position w:val="0"/>
                <w:szCs w:val="22"/>
                <w:lang w:val="hy-AM" w:eastAsia="ru-RU"/>
              </w:rPr>
              <w:t>Պարզաբանում</w:t>
            </w:r>
          </w:p>
        </w:tc>
        <w:tc>
          <w:tcPr>
            <w:tcW w:w="5490" w:type="dxa"/>
          </w:tcPr>
          <w:p w:rsidR="00AD6C6C" w:rsidRPr="00F95E75" w:rsidRDefault="00AD6C6C" w:rsidP="00F46830">
            <w:pPr>
              <w:pStyle w:val="Header"/>
              <w:tabs>
                <w:tab w:val="clear" w:pos="4320"/>
                <w:tab w:val="clear" w:pos="8640"/>
              </w:tabs>
              <w:ind w:right="1062"/>
              <w:rPr>
                <w:rFonts w:ascii="GHEA Grapalat" w:eastAsia="Calibri" w:hAnsi="GHEA Grapalat" w:cs="Times New Roman"/>
                <w:spacing w:val="0"/>
                <w:kern w:val="0"/>
                <w:position w:val="0"/>
                <w:szCs w:val="22"/>
                <w:lang w:val="hy-AM"/>
              </w:rPr>
            </w:pPr>
            <w:r w:rsidRPr="00F95E75">
              <w:rPr>
                <w:rFonts w:ascii="GHEA Grapalat" w:eastAsia="Calibri" w:hAnsi="GHEA Grapalat" w:cs="Times New Roman"/>
                <w:spacing w:val="0"/>
                <w:kern w:val="0"/>
                <w:position w:val="0"/>
                <w:szCs w:val="22"/>
                <w:lang w:val="hy-AM"/>
              </w:rPr>
              <w:t>8.Հստակեցումը կիրականացվի ՀՀ կառավարության 29.04.2010թ.-ի N 474-Ն որոշմա</w:t>
            </w:r>
            <w:r w:rsidR="00784D0D">
              <w:rPr>
                <w:rFonts w:ascii="GHEA Grapalat" w:eastAsia="Calibri" w:hAnsi="GHEA Grapalat" w:cs="Times New Roman"/>
                <w:spacing w:val="0"/>
                <w:kern w:val="0"/>
                <w:position w:val="0"/>
                <w:szCs w:val="22"/>
                <w:lang w:val="hy-AM"/>
              </w:rPr>
              <w:t>ն մեջ  փոփոխությունների և լրացումների կատարման միջոցով։</w:t>
            </w:r>
          </w:p>
        </w:tc>
      </w:tr>
      <w:tr w:rsidR="00AD6C6C" w:rsidRPr="00AD5436" w:rsidTr="00C86A57">
        <w:trPr>
          <w:trHeight w:val="341"/>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Pr>
                <w:lang w:val="hy-AM"/>
              </w:rPr>
              <w:t>9.</w:t>
            </w:r>
            <w:r w:rsidRPr="00C45DD2">
              <w:rPr>
                <w:lang w:val="hy-AM"/>
              </w:rPr>
              <w:t xml:space="preserve">Փաստաթղթի «Պետական գույքի կառավարման բարեփոխման ուղղությունները» մասի 13-րդ կետի առաջարկությունները, կարծում ենք, խմբագրման կարիք ունեն, քանի որ վերջիններս չեն ենթադրում այնպիսի մեխանիզմներ, որոնք կերաշխավորեին կենսունակ գործարար ծրագրերի </w:t>
            </w:r>
            <w:proofErr w:type="spellStart"/>
            <w:r w:rsidRPr="00C45DD2">
              <w:rPr>
                <w:lang w:val="hy-AM"/>
              </w:rPr>
              <w:t>ձևավորումն</w:t>
            </w:r>
            <w:proofErr w:type="spellEnd"/>
            <w:r w:rsidRPr="00C45DD2">
              <w:rPr>
                <w:lang w:val="hy-AM"/>
              </w:rPr>
              <w:t xml:space="preserve"> ու իրականացումը, գործունեության </w:t>
            </w:r>
            <w:proofErr w:type="spellStart"/>
            <w:r w:rsidRPr="00C45DD2">
              <w:rPr>
                <w:lang w:val="hy-AM"/>
              </w:rPr>
              <w:t>մոնիթորինգի</w:t>
            </w:r>
            <w:proofErr w:type="spellEnd"/>
            <w:r w:rsidRPr="00C45DD2">
              <w:rPr>
                <w:lang w:val="hy-AM"/>
              </w:rPr>
              <w:t xml:space="preserve"> մեխանիզմները որոշ դեպքերում նախատեսում են այնպիսի քայլեր, որոնց իրականացումը առնչվում է ընկերությունների </w:t>
            </w:r>
            <w:proofErr w:type="spellStart"/>
            <w:r w:rsidRPr="00C45DD2">
              <w:rPr>
                <w:lang w:val="hy-AM"/>
              </w:rPr>
              <w:t>գործառույթներին</w:t>
            </w:r>
            <w:proofErr w:type="spellEnd"/>
            <w:r w:rsidRPr="00C45DD2">
              <w:rPr>
                <w:lang w:val="hy-AM"/>
              </w:rPr>
              <w:t xml:space="preserve">, միայն ակտիվների շահութաբերության ցուցանիշի սահմանումը գործունեության արդյունքների </w:t>
            </w:r>
            <w:r w:rsidRPr="00C45DD2">
              <w:rPr>
                <w:lang w:val="hy-AM"/>
              </w:rPr>
              <w:lastRenderedPageBreak/>
              <w:t xml:space="preserve">գնահատման համար, կարծում ենք, բավարար չէ, իսկ այդ ցուցանիշի հիման վրա շահույթի բաշխման առաջարկվող համակարգը հիմնավոր չէ, առավել </w:t>
            </w:r>
            <w:proofErr w:type="spellStart"/>
            <w:r w:rsidRPr="00C45DD2">
              <w:rPr>
                <w:lang w:val="hy-AM"/>
              </w:rPr>
              <w:t>ևս</w:t>
            </w:r>
            <w:proofErr w:type="spellEnd"/>
            <w:r w:rsidRPr="00C45DD2">
              <w:rPr>
                <w:lang w:val="hy-AM"/>
              </w:rPr>
              <w:t xml:space="preserve">, որ այն կհանգեցնի պետական բյուջեի մուտքերի նվազմանը: </w:t>
            </w:r>
          </w:p>
        </w:tc>
        <w:tc>
          <w:tcPr>
            <w:tcW w:w="1980" w:type="dxa"/>
          </w:tcPr>
          <w:p w:rsidR="00AD6C6C" w:rsidRPr="00C45DD2" w:rsidRDefault="00AD6C6C" w:rsidP="00F46830">
            <w:pPr>
              <w:pStyle w:val="Header"/>
              <w:tabs>
                <w:tab w:val="clear" w:pos="4320"/>
                <w:tab w:val="clear" w:pos="8640"/>
              </w:tabs>
              <w:ind w:hanging="108"/>
              <w:rPr>
                <w:rFonts w:ascii="GHEA Grapalat" w:hAnsi="GHEA Grapalat" w:cs="Sylfaen"/>
                <w:b/>
                <w:spacing w:val="0"/>
                <w:kern w:val="0"/>
                <w:position w:val="0"/>
                <w:szCs w:val="22"/>
                <w:lang w:val="hy-AM" w:eastAsia="ru-RU"/>
              </w:rPr>
            </w:pPr>
            <w:r w:rsidRPr="000D2DF7">
              <w:rPr>
                <w:rFonts w:ascii="GHEA Grapalat" w:hAnsi="GHEA Grapalat" w:cs="Sylfaen"/>
                <w:spacing w:val="0"/>
                <w:kern w:val="0"/>
                <w:position w:val="0"/>
                <w:szCs w:val="22"/>
                <w:lang w:val="hy-AM" w:eastAsia="ru-RU"/>
              </w:rPr>
              <w:lastRenderedPageBreak/>
              <w:t>Պարզաբանում</w:t>
            </w:r>
          </w:p>
        </w:tc>
        <w:tc>
          <w:tcPr>
            <w:tcW w:w="5490" w:type="dxa"/>
          </w:tcPr>
          <w:p w:rsidR="00AD6C6C" w:rsidRPr="00F95E75"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sidRPr="0088766A">
              <w:rPr>
                <w:rFonts w:ascii="GHEA Grapalat" w:hAnsi="GHEA Grapalat" w:cs="Sylfaen"/>
                <w:spacing w:val="0"/>
                <w:kern w:val="0"/>
                <w:position w:val="0"/>
                <w:szCs w:val="22"/>
                <w:lang w:val="hy-AM" w:eastAsia="ru-RU"/>
              </w:rPr>
              <w:t xml:space="preserve">9.Առաջարկությունները խմբագրման </w:t>
            </w:r>
            <w:r>
              <w:rPr>
                <w:rFonts w:ascii="GHEA Grapalat" w:hAnsi="GHEA Grapalat" w:cs="Sylfaen"/>
                <w:spacing w:val="0"/>
                <w:kern w:val="0"/>
                <w:position w:val="0"/>
                <w:szCs w:val="22"/>
                <w:lang w:val="hy-AM" w:eastAsia="ru-RU"/>
              </w:rPr>
              <w:t xml:space="preserve">կարիք չունեն, քանի որ պետական մասնակցությամբ </w:t>
            </w:r>
            <w:proofErr w:type="spellStart"/>
            <w:r>
              <w:rPr>
                <w:rFonts w:ascii="GHEA Grapalat" w:hAnsi="GHEA Grapalat" w:cs="Sylfaen"/>
                <w:spacing w:val="0"/>
                <w:kern w:val="0"/>
                <w:position w:val="0"/>
                <w:szCs w:val="22"/>
                <w:lang w:val="hy-AM" w:eastAsia="ru-RU"/>
              </w:rPr>
              <w:t>առևտրային</w:t>
            </w:r>
            <w:proofErr w:type="spellEnd"/>
            <w:r>
              <w:rPr>
                <w:rFonts w:ascii="GHEA Grapalat" w:hAnsi="GHEA Grapalat" w:cs="Sylfaen"/>
                <w:spacing w:val="0"/>
                <w:kern w:val="0"/>
                <w:position w:val="0"/>
                <w:szCs w:val="22"/>
                <w:lang w:val="hy-AM" w:eastAsia="ru-RU"/>
              </w:rPr>
              <w:t xml:space="preserve"> կազմակերպությունների տնտեսական գործունեության և գործադիր տնօրենների աշխատանքի վերաբերյալ եզրակացություն </w:t>
            </w:r>
            <w:proofErr w:type="spellStart"/>
            <w:r>
              <w:rPr>
                <w:rFonts w:ascii="GHEA Grapalat" w:hAnsi="GHEA Grapalat" w:cs="Sylfaen"/>
                <w:spacing w:val="0"/>
                <w:kern w:val="0"/>
                <w:position w:val="0"/>
                <w:szCs w:val="22"/>
                <w:lang w:val="hy-AM" w:eastAsia="ru-RU"/>
              </w:rPr>
              <w:t>ձևավորելու</w:t>
            </w:r>
            <w:proofErr w:type="spellEnd"/>
            <w:r>
              <w:rPr>
                <w:rFonts w:ascii="GHEA Grapalat" w:hAnsi="GHEA Grapalat" w:cs="Sylfaen"/>
                <w:spacing w:val="0"/>
                <w:kern w:val="0"/>
                <w:position w:val="0"/>
                <w:szCs w:val="22"/>
                <w:lang w:val="hy-AM" w:eastAsia="ru-RU"/>
              </w:rPr>
              <w:t xml:space="preserve"> համար նախ և առաջ անհրաժեշտ է նախօրոք սահմանված ցուցանիշների օգնությամբ գնահատել կազմակերպությունների գործունեության վերջնական արդյունքները։ Տվյալ դեպքում </w:t>
            </w:r>
            <w:proofErr w:type="spellStart"/>
            <w:r>
              <w:rPr>
                <w:rFonts w:ascii="GHEA Grapalat" w:hAnsi="GHEA Grapalat" w:cs="Sylfaen"/>
                <w:spacing w:val="0"/>
                <w:kern w:val="0"/>
                <w:position w:val="0"/>
                <w:szCs w:val="22"/>
                <w:lang w:val="hy-AM" w:eastAsia="ru-RU"/>
              </w:rPr>
              <w:t>առևտրային</w:t>
            </w:r>
            <w:proofErr w:type="spellEnd"/>
            <w:r>
              <w:rPr>
                <w:rFonts w:ascii="GHEA Grapalat" w:hAnsi="GHEA Grapalat" w:cs="Sylfaen"/>
                <w:spacing w:val="0"/>
                <w:kern w:val="0"/>
                <w:position w:val="0"/>
                <w:szCs w:val="22"/>
                <w:lang w:val="hy-AM" w:eastAsia="ru-RU"/>
              </w:rPr>
              <w:t xml:space="preserve"> կազմակերպությունների գործունեությունն առաջարկվում է գնահատել հիմնական </w:t>
            </w:r>
            <w:r>
              <w:rPr>
                <w:rFonts w:ascii="GHEA Grapalat" w:hAnsi="GHEA Grapalat" w:cs="Sylfaen"/>
                <w:spacing w:val="0"/>
                <w:kern w:val="0"/>
                <w:position w:val="0"/>
                <w:szCs w:val="22"/>
                <w:lang w:val="hy-AM" w:eastAsia="ru-RU"/>
              </w:rPr>
              <w:lastRenderedPageBreak/>
              <w:t xml:space="preserve">ֆինանսատնտեսական և ոչ ֆինանսատնտեսական ցուցանիշների օգնությամբ  </w:t>
            </w:r>
            <w:r w:rsidRPr="0088766A">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այլ ոչ թե միայն շահութաբերության ցուցանիշների օգնությամբ, տես փաստաթղթի էջ 34-ը</w:t>
            </w:r>
            <w:r w:rsidRPr="0088766A">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և այդ ցուցանիշների համաձայն կազմել կազմակերպությունների հեռանկարային զարգացման ծրագրերը</w:t>
            </w:r>
            <w:r w:rsidRPr="00F95E75">
              <w:rPr>
                <w:rFonts w:ascii="GHEA Grapalat" w:hAnsi="GHEA Grapalat" w:cs="Sylfaen"/>
                <w:spacing w:val="0"/>
                <w:kern w:val="0"/>
                <w:position w:val="0"/>
                <w:szCs w:val="22"/>
                <w:lang w:val="hy-AM" w:eastAsia="ru-RU"/>
              </w:rPr>
              <w:t xml:space="preserve">․ Շահույթի բաշխման առաջարկվող համակարգի հիմնավորվածության հետ կապված մեկ անգամ </w:t>
            </w:r>
            <w:proofErr w:type="spellStart"/>
            <w:r w:rsidRPr="00F95E75">
              <w:rPr>
                <w:rFonts w:ascii="GHEA Grapalat" w:hAnsi="GHEA Grapalat" w:cs="Sylfaen"/>
                <w:spacing w:val="0"/>
                <w:kern w:val="0"/>
                <w:position w:val="0"/>
                <w:szCs w:val="22"/>
                <w:lang w:val="hy-AM" w:eastAsia="ru-RU"/>
              </w:rPr>
              <w:t>ևս</w:t>
            </w:r>
            <w:proofErr w:type="spellEnd"/>
            <w:r w:rsidRPr="00F95E75">
              <w:rPr>
                <w:rFonts w:ascii="GHEA Grapalat" w:hAnsi="GHEA Grapalat" w:cs="Sylfaen"/>
                <w:spacing w:val="0"/>
                <w:kern w:val="0"/>
                <w:position w:val="0"/>
                <w:szCs w:val="22"/>
                <w:lang w:val="hy-AM" w:eastAsia="ru-RU"/>
              </w:rPr>
              <w:t xml:space="preserve"> նշում ենք, որ </w:t>
            </w:r>
          </w:p>
          <w:p w:rsidR="00AD6C6C"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sidRPr="00F95E75">
              <w:rPr>
                <w:rFonts w:ascii="GHEA Grapalat" w:hAnsi="GHEA Grapalat" w:cs="Sylfaen"/>
                <w:spacing w:val="0"/>
                <w:kern w:val="0"/>
                <w:position w:val="0"/>
                <w:szCs w:val="22"/>
                <w:lang w:val="hy-AM" w:eastAsia="ru-RU"/>
              </w:rPr>
              <w:t xml:space="preserve">առաջին, </w:t>
            </w:r>
            <w:r>
              <w:rPr>
                <w:rFonts w:ascii="GHEA Grapalat" w:hAnsi="GHEA Grapalat" w:cs="Sylfaen"/>
                <w:spacing w:val="0"/>
                <w:kern w:val="0"/>
                <w:position w:val="0"/>
                <w:szCs w:val="22"/>
                <w:lang w:val="hy-AM" w:eastAsia="ru-RU"/>
              </w:rPr>
              <w:t xml:space="preserve"> կազմակերպությունների գործունեության վերջնական արդյունքներով պետք է շահագրգռված լինի կազմակերպության անձնակազմը և դրա համար անհրաժեշտ է մշակել խրախուսման գործուն մեխանիզմ,</w:t>
            </w:r>
          </w:p>
          <w:p w:rsidR="00AD6C6C"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երկրորդ,  կազմակերպությունները պետք է ունենան սեփական միջոցները կազմակերպության զարգացման ուղղությամբ միջոցառումներ իրականացնելու համար,</w:t>
            </w:r>
          </w:p>
          <w:p w:rsidR="00AD6C6C" w:rsidRPr="00BE12E8" w:rsidRDefault="00AD6C6C" w:rsidP="00F46830">
            <w:pPr>
              <w:pStyle w:val="Header"/>
              <w:tabs>
                <w:tab w:val="clear" w:pos="4320"/>
                <w:tab w:val="clear" w:pos="8640"/>
              </w:tabs>
              <w:ind w:right="1062"/>
              <w:rPr>
                <w:rFonts w:ascii="Sylfaen" w:eastAsia="MS Mincho" w:hAnsi="Sylfaen" w:cs="MS Mincho"/>
                <w:spacing w:val="0"/>
                <w:kern w:val="0"/>
                <w:position w:val="0"/>
                <w:szCs w:val="22"/>
                <w:lang w:val="hy-AM" w:eastAsia="ru-RU"/>
              </w:rPr>
            </w:pPr>
            <w:r>
              <w:rPr>
                <w:rFonts w:ascii="GHEA Grapalat" w:hAnsi="GHEA Grapalat" w:cs="Sylfaen"/>
                <w:spacing w:val="0"/>
                <w:kern w:val="0"/>
                <w:position w:val="0"/>
                <w:szCs w:val="22"/>
                <w:lang w:val="hy-AM" w:eastAsia="ru-RU"/>
              </w:rPr>
              <w:t xml:space="preserve">երրորդ, տվյալ դեպքում ոչ թե նվազում են պետական բյուջեի միջոցները, այլ ընդհակառակը կազմակերպությունում ներդրումների իրականացման շնորհիվ </w:t>
            </w:r>
            <w:r w:rsidR="00784D0D">
              <w:rPr>
                <w:rFonts w:ascii="GHEA Grapalat" w:hAnsi="GHEA Grapalat" w:cs="Sylfaen"/>
                <w:spacing w:val="0"/>
                <w:kern w:val="0"/>
                <w:position w:val="0"/>
                <w:szCs w:val="22"/>
                <w:lang w:val="hy-AM" w:eastAsia="ru-RU"/>
              </w:rPr>
              <w:t xml:space="preserve">հեռանկարում </w:t>
            </w:r>
            <w:r>
              <w:rPr>
                <w:rFonts w:ascii="GHEA Grapalat" w:hAnsi="GHEA Grapalat" w:cs="Sylfaen"/>
                <w:spacing w:val="0"/>
                <w:kern w:val="0"/>
                <w:position w:val="0"/>
                <w:szCs w:val="22"/>
                <w:lang w:val="hy-AM" w:eastAsia="ru-RU"/>
              </w:rPr>
              <w:t>կավելանա պետական բյուջեի մուտքերը</w:t>
            </w:r>
            <w:r>
              <w:rPr>
                <w:rFonts w:ascii="Sylfaen" w:eastAsia="MS Mincho" w:hAnsi="Sylfaen" w:cs="MS Mincho"/>
                <w:spacing w:val="0"/>
                <w:kern w:val="0"/>
                <w:position w:val="0"/>
                <w:szCs w:val="22"/>
                <w:lang w:val="hy-AM" w:eastAsia="ru-RU"/>
              </w:rPr>
              <w:t>։</w:t>
            </w:r>
          </w:p>
        </w:tc>
      </w:tr>
      <w:tr w:rsidR="00AD6C6C" w:rsidRPr="00AD5436" w:rsidTr="00C86A57">
        <w:trPr>
          <w:trHeight w:val="341"/>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sidRPr="00C45DD2">
              <w:rPr>
                <w:lang w:val="hy-AM"/>
              </w:rPr>
              <w:t xml:space="preserve">10.Փաստաթղթի «Պետական գույքի կառավարման բարեփոխման ուղղությունները» մասի 14-րդ կետի առաջարկությունը «Պետության կարիքների համար անշարժ և շարժական գույքի գնումների գործուն համակարգի </w:t>
            </w:r>
            <w:r w:rsidRPr="00C45DD2">
              <w:rPr>
                <w:lang w:val="hy-AM"/>
              </w:rPr>
              <w:lastRenderedPageBreak/>
              <w:t xml:space="preserve">բարեփոխման վերաբերյալ» գտնում ենք, որ դուրս է սույն ռազմավարական փաստաթղթի շրջանակներից: </w:t>
            </w:r>
          </w:p>
        </w:tc>
        <w:tc>
          <w:tcPr>
            <w:tcW w:w="1980" w:type="dxa"/>
          </w:tcPr>
          <w:p w:rsidR="00AD6C6C" w:rsidRPr="00C45DD2" w:rsidRDefault="00AD6C6C" w:rsidP="00F46830">
            <w:pPr>
              <w:pStyle w:val="Header"/>
              <w:tabs>
                <w:tab w:val="clear" w:pos="4320"/>
                <w:tab w:val="clear" w:pos="8640"/>
              </w:tabs>
              <w:ind w:hanging="108"/>
              <w:rPr>
                <w:rFonts w:ascii="GHEA Grapalat" w:hAnsi="GHEA Grapalat" w:cs="Sylfaen"/>
                <w:b/>
                <w:spacing w:val="0"/>
                <w:kern w:val="0"/>
                <w:position w:val="0"/>
                <w:szCs w:val="22"/>
                <w:lang w:val="hy-AM" w:eastAsia="ru-RU"/>
              </w:rPr>
            </w:pPr>
            <w:r w:rsidRPr="000D2DF7">
              <w:rPr>
                <w:rFonts w:ascii="GHEA Grapalat" w:hAnsi="GHEA Grapalat" w:cs="Sylfaen"/>
                <w:spacing w:val="0"/>
                <w:kern w:val="0"/>
                <w:position w:val="0"/>
                <w:szCs w:val="22"/>
                <w:lang w:val="hy-AM" w:eastAsia="ru-RU"/>
              </w:rPr>
              <w:lastRenderedPageBreak/>
              <w:t>Պարզաբանում</w:t>
            </w:r>
          </w:p>
        </w:tc>
        <w:tc>
          <w:tcPr>
            <w:tcW w:w="5490" w:type="dxa"/>
          </w:tcPr>
          <w:p w:rsidR="00AD6C6C" w:rsidRPr="00BE12E8"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sidRPr="00BE12E8">
              <w:rPr>
                <w:rFonts w:ascii="GHEA Grapalat" w:hAnsi="GHEA Grapalat" w:cs="Sylfaen"/>
                <w:spacing w:val="0"/>
                <w:kern w:val="0"/>
                <w:position w:val="0"/>
                <w:szCs w:val="22"/>
                <w:lang w:val="hy-AM" w:eastAsia="ru-RU"/>
              </w:rPr>
              <w:t>10.Ներկայացված դիտողությունը ոչ մի հիմնավորում չունի։ Նշված խնդիրը ընդգրկվել է ռազմավարական փաստաթղթում, քանի որ այն ուղղակիորեն առնչվում է պետական գույքի կառավարման խնդիրներին</w:t>
            </w:r>
            <w:r>
              <w:rPr>
                <w:rFonts w:ascii="GHEA Grapalat" w:hAnsi="GHEA Grapalat" w:cs="Sylfaen"/>
                <w:spacing w:val="0"/>
                <w:kern w:val="0"/>
                <w:position w:val="0"/>
                <w:szCs w:val="22"/>
                <w:lang w:val="hy-AM" w:eastAsia="ru-RU"/>
              </w:rPr>
              <w:t xml:space="preserve">։ </w:t>
            </w:r>
            <w:r>
              <w:rPr>
                <w:rFonts w:ascii="GHEA Grapalat" w:hAnsi="GHEA Grapalat" w:cs="Sylfaen"/>
                <w:spacing w:val="0"/>
                <w:kern w:val="0"/>
                <w:position w:val="0"/>
                <w:szCs w:val="22"/>
                <w:lang w:val="hy-AM" w:eastAsia="ru-RU"/>
              </w:rPr>
              <w:lastRenderedPageBreak/>
              <w:t>Միաժամանակ, նշված հարցը ընդգրկվել է ռազմավարական փաստաթղթում ՀՀ փոխվարչապետ Մհեր Գրիգորյանի հանձնարարականի համաձայն։</w:t>
            </w:r>
          </w:p>
        </w:tc>
      </w:tr>
      <w:tr w:rsidR="00AD6C6C" w:rsidRPr="00AD5436" w:rsidTr="00C86A57">
        <w:trPr>
          <w:trHeight w:val="341"/>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sidRPr="00C45DD2">
              <w:rPr>
                <w:lang w:val="hy-AM"/>
              </w:rPr>
              <w:t xml:space="preserve">11.Փաստաթղթի «Պետական գույքի կառավարման բարեփոխման ուղղությունները» մասի 15-րդ </w:t>
            </w:r>
            <w:proofErr w:type="spellStart"/>
            <w:r w:rsidRPr="00C45DD2">
              <w:rPr>
                <w:lang w:val="hy-AM"/>
              </w:rPr>
              <w:t>կետում</w:t>
            </w:r>
            <w:proofErr w:type="spellEnd"/>
            <w:r w:rsidRPr="00C45DD2">
              <w:rPr>
                <w:lang w:val="hy-AM"/>
              </w:rPr>
              <w:t xml:space="preserve">  նշված է, որ «Ներկայումս պետական գույքի օգտագործման նկատմամբ համալիր հսկողություն Կոմիտեի կողմից չի իրականացվում, իսկ Կոմիտեի կանոնադրությամբ որպես Կոմիտեի գործառույթ ամրագրված է միայն պետական գույքի կառավարման ոլորտում ՀՀ անունից կնքված գործարքների և գործարքներով մյուս կողմի համար </w:t>
            </w:r>
            <w:proofErr w:type="spellStart"/>
            <w:r w:rsidRPr="00C45DD2">
              <w:rPr>
                <w:lang w:val="hy-AM"/>
              </w:rPr>
              <w:t>ստանձնված</w:t>
            </w:r>
            <w:proofErr w:type="spellEnd"/>
            <w:r w:rsidRPr="00C45DD2">
              <w:rPr>
                <w:lang w:val="hy-AM"/>
              </w:rPr>
              <w:t xml:space="preserve"> նախատեսված պարտավորությունների կատարման նկատմամբ վերահսկողության իրականացումը։»։ Միաժամանակ, առաջարկվում է Կոմիտեին վերապահել Հանրապետության ամբողջ պետական գույքի հսկողության գործառույթը: Մինչդեռ ներկայումս համապատասխան ստուգող և վերահսկող մարմինները, իրենց գործառույթների շրջանակներում իրականցնում են այդ աշխատանքները, իսկ կազմակերպությունների տնօրենները պատասխանատվություն են կրում գույքի օգտագործման համար: </w:t>
            </w:r>
          </w:p>
        </w:tc>
        <w:tc>
          <w:tcPr>
            <w:tcW w:w="1980" w:type="dxa"/>
          </w:tcPr>
          <w:p w:rsidR="00AD6C6C" w:rsidRPr="00C45DD2" w:rsidRDefault="00AD6C6C" w:rsidP="00F46830">
            <w:pPr>
              <w:pStyle w:val="Header"/>
              <w:tabs>
                <w:tab w:val="clear" w:pos="4320"/>
                <w:tab w:val="clear" w:pos="8640"/>
              </w:tabs>
              <w:ind w:left="-108"/>
              <w:rPr>
                <w:rFonts w:ascii="GHEA Grapalat" w:hAnsi="GHEA Grapalat" w:cs="Sylfaen"/>
                <w:b/>
                <w:spacing w:val="0"/>
                <w:kern w:val="0"/>
                <w:position w:val="0"/>
                <w:szCs w:val="22"/>
                <w:lang w:val="hy-AM" w:eastAsia="ru-RU"/>
              </w:rPr>
            </w:pPr>
            <w:r w:rsidRPr="000D2DF7">
              <w:rPr>
                <w:rFonts w:ascii="GHEA Grapalat" w:hAnsi="GHEA Grapalat" w:cs="Sylfaen"/>
                <w:spacing w:val="0"/>
                <w:kern w:val="0"/>
                <w:position w:val="0"/>
                <w:szCs w:val="22"/>
                <w:lang w:val="hy-AM" w:eastAsia="ru-RU"/>
              </w:rPr>
              <w:t>Պարզաբանում</w:t>
            </w:r>
          </w:p>
        </w:tc>
        <w:tc>
          <w:tcPr>
            <w:tcW w:w="5490" w:type="dxa"/>
          </w:tcPr>
          <w:p w:rsidR="00AD6C6C" w:rsidRPr="00CF3B87"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sidRPr="00BE12E8">
              <w:rPr>
                <w:rFonts w:ascii="GHEA Grapalat" w:hAnsi="GHEA Grapalat" w:cs="Sylfaen"/>
                <w:spacing w:val="0"/>
                <w:kern w:val="0"/>
                <w:position w:val="0"/>
                <w:szCs w:val="22"/>
                <w:lang w:val="hy-AM" w:eastAsia="ru-RU"/>
              </w:rPr>
              <w:t>11.</w:t>
            </w:r>
            <w:r>
              <w:rPr>
                <w:rFonts w:ascii="GHEA Grapalat" w:hAnsi="GHEA Grapalat" w:cs="Sylfaen"/>
                <w:spacing w:val="0"/>
                <w:kern w:val="0"/>
                <w:position w:val="0"/>
                <w:szCs w:val="22"/>
                <w:lang w:val="hy-AM" w:eastAsia="ru-RU"/>
              </w:rPr>
              <w:t xml:space="preserve">Ռազմավարական փաստաթղթում առաջարկվում է </w:t>
            </w:r>
            <w:r w:rsidR="00784D0D">
              <w:rPr>
                <w:rFonts w:ascii="GHEA Grapalat" w:hAnsi="GHEA Grapalat" w:cs="Sylfaen"/>
                <w:spacing w:val="0"/>
                <w:kern w:val="0"/>
                <w:position w:val="0"/>
                <w:szCs w:val="22"/>
                <w:lang w:val="hy-AM" w:eastAsia="ru-RU"/>
              </w:rPr>
              <w:t xml:space="preserve"> Կոմիտեի կողմից </w:t>
            </w:r>
            <w:r>
              <w:rPr>
                <w:rFonts w:ascii="GHEA Grapalat" w:hAnsi="GHEA Grapalat" w:cs="Sylfaen"/>
                <w:spacing w:val="0"/>
                <w:kern w:val="0"/>
                <w:position w:val="0"/>
                <w:szCs w:val="22"/>
                <w:lang w:val="hy-AM" w:eastAsia="ru-RU"/>
              </w:rPr>
              <w:t>ոչ թե իրականացնել</w:t>
            </w:r>
            <w:r w:rsidR="00784D0D">
              <w:rPr>
                <w:rFonts w:ascii="GHEA Grapalat" w:hAnsi="GHEA Grapalat" w:cs="Sylfaen"/>
                <w:spacing w:val="0"/>
                <w:kern w:val="0"/>
                <w:position w:val="0"/>
                <w:szCs w:val="22"/>
                <w:lang w:val="hy-AM" w:eastAsia="ru-RU"/>
              </w:rPr>
              <w:t xml:space="preserve"> </w:t>
            </w:r>
            <w:r w:rsidR="00784D0D" w:rsidRPr="00784D0D">
              <w:rPr>
                <w:rFonts w:ascii="GHEA Grapalat" w:hAnsi="GHEA Grapalat" w:cs="Sylfaen"/>
                <w:spacing w:val="0"/>
                <w:kern w:val="0"/>
                <w:position w:val="0"/>
                <w:szCs w:val="22"/>
                <w:lang w:val="hy-AM" w:eastAsia="ru-RU"/>
              </w:rPr>
              <w:t>(</w:t>
            </w:r>
            <w:r w:rsidR="00784D0D">
              <w:rPr>
                <w:rFonts w:ascii="GHEA Grapalat" w:hAnsi="GHEA Grapalat" w:cs="Sylfaen"/>
                <w:spacing w:val="0"/>
                <w:kern w:val="0"/>
                <w:position w:val="0"/>
                <w:szCs w:val="22"/>
                <w:lang w:val="hy-AM" w:eastAsia="ru-RU"/>
              </w:rPr>
              <w:t>կրկնել</w:t>
            </w:r>
            <w:r w:rsidR="00784D0D" w:rsidRPr="00784D0D">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ստուգող և վերահսկող մարմինների, ինչպես նաև կազմակերպությունների տնօրենների լիազորությունները, այլ Կոմիտեի և պետական ոչ </w:t>
            </w:r>
            <w:proofErr w:type="spellStart"/>
            <w:r>
              <w:rPr>
                <w:rFonts w:ascii="GHEA Grapalat" w:hAnsi="GHEA Grapalat" w:cs="Sylfaen"/>
                <w:spacing w:val="0"/>
                <w:kern w:val="0"/>
                <w:position w:val="0"/>
                <w:szCs w:val="22"/>
                <w:lang w:val="hy-AM" w:eastAsia="ru-RU"/>
              </w:rPr>
              <w:t>առևտրային</w:t>
            </w:r>
            <w:proofErr w:type="spellEnd"/>
            <w:r>
              <w:rPr>
                <w:rFonts w:ascii="GHEA Grapalat" w:hAnsi="GHEA Grapalat" w:cs="Sylfaen"/>
                <w:spacing w:val="0"/>
                <w:kern w:val="0"/>
                <w:position w:val="0"/>
                <w:szCs w:val="22"/>
                <w:lang w:val="hy-AM" w:eastAsia="ru-RU"/>
              </w:rPr>
              <w:t xml:space="preserve"> կազմակերպությունների </w:t>
            </w:r>
            <w:proofErr w:type="spellStart"/>
            <w:r>
              <w:rPr>
                <w:rFonts w:ascii="GHEA Grapalat" w:hAnsi="GHEA Grapalat" w:cs="Sylfaen"/>
                <w:spacing w:val="0"/>
                <w:kern w:val="0"/>
                <w:position w:val="0"/>
                <w:szCs w:val="22"/>
                <w:lang w:val="hy-AM" w:eastAsia="ru-RU"/>
              </w:rPr>
              <w:t>միջև</w:t>
            </w:r>
            <w:proofErr w:type="spellEnd"/>
            <w:r>
              <w:rPr>
                <w:rFonts w:ascii="GHEA Grapalat" w:hAnsi="GHEA Grapalat" w:cs="Sylfaen"/>
                <w:spacing w:val="0"/>
                <w:kern w:val="0"/>
                <w:position w:val="0"/>
                <w:szCs w:val="22"/>
                <w:lang w:val="hy-AM" w:eastAsia="ru-RU"/>
              </w:rPr>
              <w:t xml:space="preserve"> կնքված անհատույց օգտագործման պայմանագրի շրջանակներում իրականացնել մի կողմի </w:t>
            </w:r>
            <w:r w:rsidRPr="00CF3B87">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Կոմիտեի</w:t>
            </w:r>
            <w:r w:rsidRPr="00CF3B87">
              <w:rPr>
                <w:rFonts w:ascii="GHEA Grapalat" w:hAnsi="GHEA Grapalat" w:cs="Sylfaen"/>
                <w:spacing w:val="0"/>
                <w:kern w:val="0"/>
                <w:position w:val="0"/>
                <w:szCs w:val="22"/>
                <w:lang w:val="hy-AM" w:eastAsia="ru-RU"/>
              </w:rPr>
              <w:t>)</w:t>
            </w:r>
            <w:r>
              <w:rPr>
                <w:rFonts w:ascii="GHEA Grapalat" w:hAnsi="GHEA Grapalat" w:cs="Sylfaen"/>
                <w:spacing w:val="0"/>
                <w:kern w:val="0"/>
                <w:position w:val="0"/>
                <w:szCs w:val="22"/>
                <w:lang w:val="hy-AM" w:eastAsia="ru-RU"/>
              </w:rPr>
              <w:t xml:space="preserve"> պայմանագրային իրավունքները, այլ կերպ, աշխատանքներ տանել, որ կազմակերպությունները իրենց անհատույց ամրացված տարածքները օգտագործեն նպատակային, կանոնադրական գործառույթներն իրականացնելու </w:t>
            </w:r>
            <w:proofErr w:type="spellStart"/>
            <w:r>
              <w:rPr>
                <w:rFonts w:ascii="GHEA Grapalat" w:hAnsi="GHEA Grapalat" w:cs="Sylfaen"/>
                <w:spacing w:val="0"/>
                <w:kern w:val="0"/>
                <w:position w:val="0"/>
                <w:szCs w:val="22"/>
                <w:lang w:val="hy-AM" w:eastAsia="ru-RU"/>
              </w:rPr>
              <w:t>համար։Վերջին</w:t>
            </w:r>
            <w:proofErr w:type="spellEnd"/>
            <w:r>
              <w:rPr>
                <w:rFonts w:ascii="GHEA Grapalat" w:hAnsi="GHEA Grapalat" w:cs="Sylfaen"/>
                <w:spacing w:val="0"/>
                <w:kern w:val="0"/>
                <w:position w:val="0"/>
                <w:szCs w:val="22"/>
                <w:lang w:val="hy-AM" w:eastAsia="ru-RU"/>
              </w:rPr>
              <w:t xml:space="preserve"> շրջանում </w:t>
            </w:r>
            <w:r w:rsidR="00784D0D">
              <w:rPr>
                <w:rFonts w:ascii="GHEA Grapalat" w:hAnsi="GHEA Grapalat" w:cs="Sylfaen"/>
                <w:spacing w:val="0"/>
                <w:kern w:val="0"/>
                <w:position w:val="0"/>
                <w:szCs w:val="22"/>
                <w:lang w:val="hy-AM" w:eastAsia="ru-RU"/>
              </w:rPr>
              <w:t xml:space="preserve">ամրացված </w:t>
            </w:r>
            <w:r>
              <w:rPr>
                <w:rFonts w:ascii="GHEA Grapalat" w:hAnsi="GHEA Grapalat" w:cs="Sylfaen"/>
                <w:spacing w:val="0"/>
                <w:kern w:val="0"/>
                <w:position w:val="0"/>
                <w:szCs w:val="22"/>
                <w:lang w:val="hy-AM" w:eastAsia="ru-RU"/>
              </w:rPr>
              <w:t xml:space="preserve">տարածքների օգտագործման վիճակի վերաբերյալ տեղեկություններ ստանալու նպատակով կատարվել են </w:t>
            </w:r>
            <w:proofErr w:type="spellStart"/>
            <w:r>
              <w:rPr>
                <w:rFonts w:ascii="GHEA Grapalat" w:hAnsi="GHEA Grapalat" w:cs="Sylfaen"/>
                <w:spacing w:val="0"/>
                <w:kern w:val="0"/>
                <w:position w:val="0"/>
                <w:szCs w:val="22"/>
                <w:lang w:val="hy-AM" w:eastAsia="ru-RU"/>
              </w:rPr>
              <w:t>ընտրանքային</w:t>
            </w:r>
            <w:proofErr w:type="spellEnd"/>
            <w:r>
              <w:rPr>
                <w:rFonts w:ascii="GHEA Grapalat" w:hAnsi="GHEA Grapalat" w:cs="Sylfaen"/>
                <w:spacing w:val="0"/>
                <w:kern w:val="0"/>
                <w:position w:val="0"/>
                <w:szCs w:val="22"/>
                <w:lang w:val="hy-AM" w:eastAsia="ru-RU"/>
              </w:rPr>
              <w:t xml:space="preserve"> ուսումնասիրություններ, արդյունքում բացահայտվել են բազմաթիվ խախտումներ, որի </w:t>
            </w:r>
            <w:proofErr w:type="spellStart"/>
            <w:r>
              <w:rPr>
                <w:rFonts w:ascii="GHEA Grapalat" w:hAnsi="GHEA Grapalat" w:cs="Sylfaen"/>
                <w:spacing w:val="0"/>
                <w:kern w:val="0"/>
                <w:position w:val="0"/>
                <w:szCs w:val="22"/>
                <w:lang w:val="hy-AM" w:eastAsia="ru-RU"/>
              </w:rPr>
              <w:t>հետևանքով</w:t>
            </w:r>
            <w:proofErr w:type="spellEnd"/>
            <w:r>
              <w:rPr>
                <w:rFonts w:ascii="GHEA Grapalat" w:hAnsi="GHEA Grapalat" w:cs="Sylfaen"/>
                <w:spacing w:val="0"/>
                <w:kern w:val="0"/>
                <w:position w:val="0"/>
                <w:szCs w:val="22"/>
                <w:lang w:val="hy-AM" w:eastAsia="ru-RU"/>
              </w:rPr>
              <w:t xml:space="preserve"> պետությանը հասցվել են զգալի վնասներ։</w:t>
            </w:r>
          </w:p>
        </w:tc>
      </w:tr>
      <w:tr w:rsidR="00AD6C6C" w:rsidRPr="005D179F" w:rsidTr="00C86A57">
        <w:trPr>
          <w:trHeight w:val="341"/>
        </w:trPr>
        <w:tc>
          <w:tcPr>
            <w:tcW w:w="2718" w:type="dxa"/>
            <w:vMerge/>
            <w:vAlign w:val="center"/>
          </w:tcPr>
          <w:p w:rsidR="00AD6C6C" w:rsidRPr="00C45DD2" w:rsidRDefault="00AD6C6C" w:rsidP="00F46830">
            <w:pPr>
              <w:pStyle w:val="Header"/>
              <w:tabs>
                <w:tab w:val="clear" w:pos="4320"/>
                <w:tab w:val="clear" w:pos="8640"/>
              </w:tabs>
              <w:jc w:val="center"/>
              <w:rPr>
                <w:rFonts w:ascii="GHEA Grapalat" w:hAnsi="GHEA Grapalat"/>
                <w:color w:val="000000"/>
                <w:szCs w:val="22"/>
                <w:shd w:val="clear" w:color="auto" w:fill="FFFFFF"/>
                <w:lang w:val="hy-AM"/>
              </w:rPr>
            </w:pPr>
          </w:p>
        </w:tc>
        <w:tc>
          <w:tcPr>
            <w:tcW w:w="4950" w:type="dxa"/>
          </w:tcPr>
          <w:p w:rsidR="00AD6C6C" w:rsidRPr="00C45DD2" w:rsidRDefault="00AD6C6C" w:rsidP="00F46830">
            <w:pPr>
              <w:spacing w:after="0" w:line="240" w:lineRule="auto"/>
              <w:rPr>
                <w:lang w:val="hy-AM"/>
              </w:rPr>
            </w:pPr>
            <w:r w:rsidRPr="00C45DD2">
              <w:rPr>
                <w:lang w:val="hy-AM"/>
              </w:rPr>
              <w:t xml:space="preserve">12. Փաստաթղթի 7-րդ </w:t>
            </w:r>
            <w:proofErr w:type="spellStart"/>
            <w:r w:rsidRPr="00C45DD2">
              <w:rPr>
                <w:lang w:val="hy-AM"/>
              </w:rPr>
              <w:t>կետում</w:t>
            </w:r>
            <w:proofErr w:type="spellEnd"/>
            <w:r w:rsidRPr="00C45DD2">
              <w:rPr>
                <w:lang w:val="hy-AM"/>
              </w:rPr>
              <w:t xml:space="preserve"> առաջարկվող բարեփոխումների ֆինանսական գնահատականները, կարծում ենք լրացուցիչ </w:t>
            </w:r>
            <w:r w:rsidRPr="00C45DD2">
              <w:rPr>
                <w:lang w:val="hy-AM"/>
              </w:rPr>
              <w:lastRenderedPageBreak/>
              <w:t>հիմնավորման կարիք ունեն, քանի որ դրանց կանխատեսումները համապատասխան հաշվարկներով հիմնավորված չեն:</w:t>
            </w:r>
          </w:p>
        </w:tc>
        <w:tc>
          <w:tcPr>
            <w:tcW w:w="1980" w:type="dxa"/>
          </w:tcPr>
          <w:p w:rsidR="00AD6C6C" w:rsidRPr="00C45DD2" w:rsidRDefault="00AD6C6C" w:rsidP="00F46830">
            <w:pPr>
              <w:pStyle w:val="Header"/>
              <w:tabs>
                <w:tab w:val="clear" w:pos="4320"/>
                <w:tab w:val="clear" w:pos="8640"/>
              </w:tabs>
              <w:ind w:hanging="108"/>
              <w:rPr>
                <w:rFonts w:ascii="GHEA Grapalat" w:hAnsi="GHEA Grapalat" w:cs="Sylfaen"/>
                <w:b/>
                <w:spacing w:val="0"/>
                <w:kern w:val="0"/>
                <w:position w:val="0"/>
                <w:szCs w:val="22"/>
                <w:lang w:val="hy-AM" w:eastAsia="ru-RU"/>
              </w:rPr>
            </w:pPr>
            <w:r w:rsidRPr="000D2DF7">
              <w:rPr>
                <w:rFonts w:ascii="GHEA Grapalat" w:hAnsi="GHEA Grapalat" w:cs="Sylfaen"/>
                <w:spacing w:val="0"/>
                <w:kern w:val="0"/>
                <w:position w:val="0"/>
                <w:szCs w:val="22"/>
                <w:lang w:val="hy-AM" w:eastAsia="ru-RU"/>
              </w:rPr>
              <w:lastRenderedPageBreak/>
              <w:t>Պարզաբանում</w:t>
            </w:r>
          </w:p>
        </w:tc>
        <w:tc>
          <w:tcPr>
            <w:tcW w:w="5490" w:type="dxa"/>
          </w:tcPr>
          <w:p w:rsidR="00AD6C6C" w:rsidRPr="00CF3B87" w:rsidRDefault="00AD6C6C"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sidRPr="00CF3B87">
              <w:rPr>
                <w:rFonts w:ascii="GHEA Grapalat" w:hAnsi="GHEA Grapalat" w:cs="Sylfaen"/>
                <w:spacing w:val="0"/>
                <w:kern w:val="0"/>
                <w:position w:val="0"/>
                <w:szCs w:val="22"/>
                <w:lang w:val="hy-AM" w:eastAsia="ru-RU"/>
              </w:rPr>
              <w:t xml:space="preserve">12.Բարեփոխումների արդյունքում կանխատեսվող ֆինանսական արդյունքները հաշվարկվել են հիմք </w:t>
            </w:r>
            <w:r w:rsidRPr="00CF3B87">
              <w:rPr>
                <w:rFonts w:ascii="GHEA Grapalat" w:hAnsi="GHEA Grapalat" w:cs="Sylfaen"/>
                <w:spacing w:val="0"/>
                <w:kern w:val="0"/>
                <w:position w:val="0"/>
                <w:szCs w:val="22"/>
                <w:lang w:val="hy-AM" w:eastAsia="ru-RU"/>
              </w:rPr>
              <w:lastRenderedPageBreak/>
              <w:t xml:space="preserve">ընդունելով պետական գույքի կառավարման առանձին բնագավառներում ձեռք բերված փաստացի արդյունքները և դրանց նախորդ տարիների դինամիկան։ </w:t>
            </w:r>
            <w:r>
              <w:rPr>
                <w:rFonts w:ascii="GHEA Grapalat" w:hAnsi="GHEA Grapalat" w:cs="Sylfaen"/>
                <w:spacing w:val="0"/>
                <w:kern w:val="0"/>
                <w:position w:val="0"/>
                <w:szCs w:val="22"/>
                <w:lang w:val="hy-AM" w:eastAsia="ru-RU"/>
              </w:rPr>
              <w:t xml:space="preserve">Կոմիտեի </w:t>
            </w:r>
            <w:r w:rsidRPr="00CF3B87">
              <w:rPr>
                <w:rFonts w:ascii="GHEA Grapalat" w:hAnsi="GHEA Grapalat" w:cs="Sylfaen"/>
                <w:spacing w:val="0"/>
                <w:kern w:val="0"/>
                <w:position w:val="0"/>
                <w:szCs w:val="22"/>
                <w:lang w:val="hy-AM" w:eastAsia="ru-RU"/>
              </w:rPr>
              <w:t>կարծիքով տվյալ հաշվարկները ռազմավարական փաստաթղթում ընդգրկելը նպատակահարմար չէ։</w:t>
            </w:r>
          </w:p>
        </w:tc>
      </w:tr>
      <w:tr w:rsidR="00AD6C6C" w:rsidRPr="00C45DD2" w:rsidTr="00C86A57">
        <w:trPr>
          <w:trHeight w:val="341"/>
        </w:trPr>
        <w:tc>
          <w:tcPr>
            <w:tcW w:w="2718"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10.</w:t>
            </w:r>
            <w:r w:rsidRPr="00C45DD2">
              <w:rPr>
                <w:rFonts w:ascii="GHEA Grapalat" w:hAnsi="GHEA Grapalat" w:cs="Sylfaen"/>
                <w:spacing w:val="0"/>
                <w:kern w:val="0"/>
                <w:position w:val="0"/>
                <w:szCs w:val="22"/>
                <w:lang w:val="hy-AM" w:eastAsia="ru-RU"/>
              </w:rPr>
              <w:t>Անշարժ գույքի կադաստրի կոմիտեի</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N ՍՊ//5505-2019,</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11.07.2019թ.</w:t>
            </w:r>
          </w:p>
        </w:tc>
        <w:tc>
          <w:tcPr>
            <w:tcW w:w="4950" w:type="dxa"/>
            <w:vAlign w:val="center"/>
          </w:tcPr>
          <w:p w:rsidR="00AD6C6C" w:rsidRPr="00C45DD2" w:rsidRDefault="00AD6C6C" w:rsidP="00574369">
            <w:pPr>
              <w:pStyle w:val="Header"/>
              <w:tabs>
                <w:tab w:val="clear" w:pos="4320"/>
                <w:tab w:val="clear" w:pos="8640"/>
              </w:tabs>
              <w:rPr>
                <w:rFonts w:ascii="GHEA Grapalat" w:hAnsi="GHEA Grapalat" w:cs="Sylfaen"/>
                <w:b/>
                <w:spacing w:val="0"/>
                <w:kern w:val="0"/>
                <w:position w:val="0"/>
                <w:szCs w:val="22"/>
                <w:lang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AD6C6C" w:rsidRPr="00C45DD2" w:rsidRDefault="00AD6C6C"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c>
          <w:tcPr>
            <w:tcW w:w="5490" w:type="dxa"/>
            <w:vAlign w:val="center"/>
          </w:tcPr>
          <w:p w:rsidR="00AD6C6C" w:rsidRPr="00C45DD2" w:rsidRDefault="00AD6C6C"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r>
      <w:tr w:rsidR="00AD6C6C" w:rsidRPr="00C45DD2" w:rsidTr="00C86A57">
        <w:trPr>
          <w:trHeight w:val="341"/>
        </w:trPr>
        <w:tc>
          <w:tcPr>
            <w:tcW w:w="2718"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 xml:space="preserve"> </w:t>
            </w:r>
            <w:r>
              <w:rPr>
                <w:rFonts w:ascii="GHEA Grapalat" w:hAnsi="GHEA Grapalat" w:cs="Sylfaen"/>
                <w:spacing w:val="0"/>
                <w:kern w:val="0"/>
                <w:position w:val="0"/>
                <w:szCs w:val="22"/>
                <w:lang w:val="hy-AM" w:eastAsia="ru-RU"/>
              </w:rPr>
              <w:t>11.</w:t>
            </w:r>
            <w:r w:rsidRPr="00C45DD2">
              <w:rPr>
                <w:rFonts w:ascii="GHEA Grapalat" w:hAnsi="GHEA Grapalat" w:cs="Sylfaen"/>
                <w:spacing w:val="0"/>
                <w:kern w:val="0"/>
                <w:position w:val="0"/>
                <w:szCs w:val="22"/>
                <w:lang w:val="hy-AM" w:eastAsia="ru-RU"/>
              </w:rPr>
              <w:t xml:space="preserve">Քաղաքաշինության կոմիտե  </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eastAsia="ru-RU"/>
              </w:rPr>
              <w:t xml:space="preserve">N </w:t>
            </w:r>
            <w:r w:rsidRPr="00C45DD2">
              <w:rPr>
                <w:rFonts w:ascii="GHEA Grapalat" w:hAnsi="GHEA Grapalat" w:cs="Sylfaen"/>
                <w:spacing w:val="0"/>
                <w:kern w:val="0"/>
                <w:position w:val="0"/>
                <w:szCs w:val="22"/>
                <w:lang w:val="hy-AM" w:eastAsia="ru-RU"/>
              </w:rPr>
              <w:t>01/16.2/3868-2019</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12.07.2019թ.</w:t>
            </w:r>
          </w:p>
        </w:tc>
        <w:tc>
          <w:tcPr>
            <w:tcW w:w="4950" w:type="dxa"/>
            <w:vAlign w:val="center"/>
          </w:tcPr>
          <w:p w:rsidR="00AD6C6C" w:rsidRPr="00C45DD2" w:rsidRDefault="00AD6C6C" w:rsidP="00574369">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AD6C6C" w:rsidRPr="00C45DD2" w:rsidRDefault="00F46830"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c>
          <w:tcPr>
            <w:tcW w:w="5490" w:type="dxa"/>
            <w:vAlign w:val="center"/>
          </w:tcPr>
          <w:p w:rsidR="00AD6C6C" w:rsidRPr="00C45DD2" w:rsidRDefault="00F46830"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r>
      <w:tr w:rsidR="00AD6C6C" w:rsidRPr="00C45DD2" w:rsidTr="00C86A57">
        <w:trPr>
          <w:trHeight w:val="341"/>
        </w:trPr>
        <w:tc>
          <w:tcPr>
            <w:tcW w:w="2718"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12.</w:t>
            </w:r>
            <w:r w:rsidRPr="00C45DD2">
              <w:rPr>
                <w:rFonts w:ascii="GHEA Grapalat" w:hAnsi="GHEA Grapalat" w:cs="Sylfaen"/>
                <w:spacing w:val="0"/>
                <w:kern w:val="0"/>
                <w:position w:val="0"/>
                <w:szCs w:val="22"/>
                <w:lang w:val="hy-AM" w:eastAsia="ru-RU"/>
              </w:rPr>
              <w:t>Միգրացիոն պետական ծառայություն</w:t>
            </w:r>
            <w:r w:rsidRPr="00C45DD2">
              <w:rPr>
                <w:rFonts w:ascii="GHEA Grapalat" w:hAnsi="GHEA Grapalat" w:cs="Sylfaen"/>
                <w:spacing w:val="0"/>
                <w:kern w:val="0"/>
                <w:position w:val="0"/>
                <w:szCs w:val="22"/>
                <w:lang w:val="hy-AM" w:eastAsia="ru-RU"/>
              </w:rPr>
              <w:br/>
              <w:t>01/11/3212-19</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15.07.2019թ.</w:t>
            </w:r>
          </w:p>
        </w:tc>
        <w:tc>
          <w:tcPr>
            <w:tcW w:w="4950" w:type="dxa"/>
            <w:vAlign w:val="center"/>
          </w:tcPr>
          <w:p w:rsidR="00AD6C6C" w:rsidRPr="00C45DD2" w:rsidRDefault="00AD6C6C" w:rsidP="00574369">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AD6C6C" w:rsidRPr="00C45DD2" w:rsidRDefault="00F46830"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c>
          <w:tcPr>
            <w:tcW w:w="5490" w:type="dxa"/>
            <w:vAlign w:val="center"/>
          </w:tcPr>
          <w:p w:rsidR="00AD6C6C" w:rsidRPr="00C45DD2" w:rsidRDefault="00F46830"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r>
      <w:tr w:rsidR="00AD6C6C" w:rsidRPr="00C45DD2" w:rsidTr="00C86A57">
        <w:trPr>
          <w:trHeight w:val="341"/>
        </w:trPr>
        <w:tc>
          <w:tcPr>
            <w:tcW w:w="2718"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13.</w:t>
            </w:r>
            <w:r w:rsidRPr="00C45DD2">
              <w:rPr>
                <w:rFonts w:ascii="GHEA Grapalat" w:hAnsi="GHEA Grapalat" w:cs="Sylfaen"/>
                <w:spacing w:val="0"/>
                <w:kern w:val="0"/>
                <w:position w:val="0"/>
                <w:szCs w:val="22"/>
                <w:lang w:val="hy-AM" w:eastAsia="ru-RU"/>
              </w:rPr>
              <w:t>ՀՀ Սյունիքի մարզպետարան</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N 01 //04022-2019,</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04.07.2019թ.</w:t>
            </w:r>
          </w:p>
        </w:tc>
        <w:tc>
          <w:tcPr>
            <w:tcW w:w="4950" w:type="dxa"/>
            <w:vAlign w:val="center"/>
          </w:tcPr>
          <w:p w:rsidR="00AD6C6C" w:rsidRPr="00C45DD2" w:rsidRDefault="00AD6C6C" w:rsidP="00574369">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AD6C6C" w:rsidRPr="00C45DD2" w:rsidRDefault="00AD6C6C"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c>
          <w:tcPr>
            <w:tcW w:w="5490" w:type="dxa"/>
            <w:vAlign w:val="center"/>
          </w:tcPr>
          <w:p w:rsidR="00AD6C6C" w:rsidRPr="00C45DD2" w:rsidRDefault="00AD6C6C"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r>
      <w:tr w:rsidR="00AD6C6C" w:rsidRPr="00C45DD2" w:rsidTr="00C86A57">
        <w:trPr>
          <w:trHeight w:val="341"/>
        </w:trPr>
        <w:tc>
          <w:tcPr>
            <w:tcW w:w="2718"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val="hy-AM" w:eastAsia="ru-RU"/>
              </w:rPr>
              <w:t>14.</w:t>
            </w:r>
            <w:r w:rsidRPr="00C45DD2">
              <w:rPr>
                <w:rFonts w:ascii="GHEA Grapalat" w:hAnsi="GHEA Grapalat" w:cs="Sylfaen"/>
                <w:spacing w:val="0"/>
                <w:kern w:val="0"/>
                <w:position w:val="0"/>
                <w:szCs w:val="22"/>
                <w:lang w:val="hy-AM" w:eastAsia="ru-RU"/>
              </w:rPr>
              <w:t>ՀՀ Շիրակի մարզպետարան</w:t>
            </w:r>
            <w:r w:rsidRPr="00C45DD2">
              <w:rPr>
                <w:rFonts w:ascii="GHEA Grapalat" w:hAnsi="GHEA Grapalat" w:cs="Sylfaen"/>
                <w:spacing w:val="0"/>
                <w:kern w:val="0"/>
                <w:position w:val="0"/>
                <w:szCs w:val="22"/>
                <w:lang w:val="hy-AM" w:eastAsia="ru-RU"/>
              </w:rPr>
              <w:br/>
            </w:r>
            <w:r w:rsidRPr="00C45DD2">
              <w:rPr>
                <w:rFonts w:ascii="GHEA Grapalat" w:hAnsi="GHEA Grapalat" w:cs="Sylfaen"/>
                <w:spacing w:val="0"/>
                <w:kern w:val="0"/>
                <w:position w:val="0"/>
                <w:szCs w:val="22"/>
                <w:lang w:eastAsia="ru-RU"/>
              </w:rPr>
              <w:t xml:space="preserve">N </w:t>
            </w:r>
            <w:r w:rsidRPr="00C45DD2">
              <w:rPr>
                <w:rFonts w:ascii="GHEA Grapalat" w:hAnsi="GHEA Grapalat" w:cs="Sylfaen"/>
                <w:spacing w:val="0"/>
                <w:kern w:val="0"/>
                <w:position w:val="0"/>
                <w:szCs w:val="22"/>
                <w:lang w:val="hy-AM" w:eastAsia="ru-RU"/>
              </w:rPr>
              <w:t>01 //05498-2019</w:t>
            </w:r>
            <w:r w:rsidRPr="00C45DD2">
              <w:rPr>
                <w:rFonts w:ascii="GHEA Grapalat" w:hAnsi="GHEA Grapalat" w:cs="Sylfaen"/>
                <w:spacing w:val="0"/>
                <w:kern w:val="0"/>
                <w:position w:val="0"/>
                <w:szCs w:val="22"/>
                <w:lang w:eastAsia="ru-RU"/>
              </w:rPr>
              <w:t>,</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eastAsia="ru-RU"/>
              </w:rPr>
              <w:t>08.07.2019</w:t>
            </w:r>
            <w:r w:rsidRPr="00C45DD2">
              <w:rPr>
                <w:rFonts w:ascii="GHEA Grapalat" w:hAnsi="GHEA Grapalat" w:cs="Sylfaen"/>
                <w:spacing w:val="0"/>
                <w:kern w:val="0"/>
                <w:position w:val="0"/>
                <w:szCs w:val="22"/>
                <w:lang w:val="hy-AM" w:eastAsia="ru-RU"/>
              </w:rPr>
              <w:t>թ.</w:t>
            </w:r>
          </w:p>
        </w:tc>
        <w:tc>
          <w:tcPr>
            <w:tcW w:w="4950" w:type="dxa"/>
            <w:vAlign w:val="center"/>
          </w:tcPr>
          <w:p w:rsidR="00AD6C6C" w:rsidRPr="00C45DD2" w:rsidRDefault="00AD6C6C" w:rsidP="00574369">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AD6C6C" w:rsidRPr="00C45DD2" w:rsidRDefault="00AD6C6C"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c>
          <w:tcPr>
            <w:tcW w:w="5490" w:type="dxa"/>
            <w:vAlign w:val="center"/>
          </w:tcPr>
          <w:p w:rsidR="00AD6C6C" w:rsidRPr="00C45DD2" w:rsidRDefault="00AD6C6C"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r>
      <w:tr w:rsidR="00AD6C6C" w:rsidRPr="00C45DD2" w:rsidTr="00C86A57">
        <w:trPr>
          <w:trHeight w:val="341"/>
        </w:trPr>
        <w:tc>
          <w:tcPr>
            <w:tcW w:w="2718"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15.</w:t>
            </w:r>
            <w:r w:rsidRPr="00C45DD2">
              <w:rPr>
                <w:rFonts w:ascii="GHEA Grapalat" w:hAnsi="GHEA Grapalat" w:cs="Sylfaen"/>
                <w:spacing w:val="0"/>
                <w:kern w:val="0"/>
                <w:position w:val="0"/>
                <w:szCs w:val="22"/>
                <w:lang w:val="hy-AM" w:eastAsia="ru-RU"/>
              </w:rPr>
              <w:t>ՀՀ Գեղարքունիքի մարզպետարան</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eastAsia="ru-RU"/>
              </w:rPr>
            </w:pPr>
            <w:r w:rsidRPr="00C45DD2">
              <w:rPr>
                <w:rFonts w:ascii="GHEA Grapalat" w:hAnsi="GHEA Grapalat" w:cs="Sylfaen"/>
                <w:spacing w:val="0"/>
                <w:kern w:val="0"/>
                <w:position w:val="0"/>
                <w:szCs w:val="22"/>
                <w:lang w:eastAsia="ru-RU"/>
              </w:rPr>
              <w:t xml:space="preserve">N </w:t>
            </w:r>
            <w:r w:rsidRPr="00C45DD2">
              <w:rPr>
                <w:rFonts w:ascii="GHEA Grapalat" w:hAnsi="GHEA Grapalat" w:cs="Sylfaen"/>
                <w:spacing w:val="0"/>
                <w:kern w:val="0"/>
                <w:position w:val="0"/>
                <w:szCs w:val="22"/>
                <w:lang w:val="hy-AM" w:eastAsia="ru-RU"/>
              </w:rPr>
              <w:t>01.1 //4122-2019</w:t>
            </w:r>
            <w:r w:rsidRPr="00C45DD2">
              <w:rPr>
                <w:rFonts w:ascii="GHEA Grapalat" w:hAnsi="GHEA Grapalat" w:cs="Sylfaen"/>
                <w:spacing w:val="0"/>
                <w:kern w:val="0"/>
                <w:position w:val="0"/>
                <w:szCs w:val="22"/>
                <w:lang w:eastAsia="ru-RU"/>
              </w:rPr>
              <w:t>,</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eastAsia="ru-RU"/>
              </w:rPr>
              <w:t>08.07.2019</w:t>
            </w:r>
            <w:r w:rsidRPr="00C45DD2">
              <w:rPr>
                <w:rFonts w:ascii="GHEA Grapalat" w:hAnsi="GHEA Grapalat" w:cs="Sylfaen"/>
                <w:spacing w:val="0"/>
                <w:kern w:val="0"/>
                <w:position w:val="0"/>
                <w:szCs w:val="22"/>
                <w:lang w:val="hy-AM" w:eastAsia="ru-RU"/>
              </w:rPr>
              <w:t>թ.</w:t>
            </w:r>
          </w:p>
        </w:tc>
        <w:tc>
          <w:tcPr>
            <w:tcW w:w="4950" w:type="dxa"/>
            <w:vAlign w:val="center"/>
          </w:tcPr>
          <w:p w:rsidR="00AD6C6C" w:rsidRPr="00C45DD2" w:rsidRDefault="00AD6C6C" w:rsidP="00574369">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AD6C6C" w:rsidRPr="00C45DD2" w:rsidRDefault="00AD6C6C"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c>
          <w:tcPr>
            <w:tcW w:w="5490" w:type="dxa"/>
            <w:vAlign w:val="center"/>
          </w:tcPr>
          <w:p w:rsidR="00AD6C6C" w:rsidRPr="00C45DD2" w:rsidRDefault="00AD6C6C"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r>
      <w:tr w:rsidR="00AD6C6C" w:rsidRPr="00C45DD2" w:rsidTr="00C86A57">
        <w:trPr>
          <w:trHeight w:val="341"/>
        </w:trPr>
        <w:tc>
          <w:tcPr>
            <w:tcW w:w="2718"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val="hy-AM" w:eastAsia="ru-RU"/>
              </w:rPr>
              <w:lastRenderedPageBreak/>
              <w:t>16.</w:t>
            </w:r>
            <w:r w:rsidRPr="00C45DD2">
              <w:rPr>
                <w:rFonts w:ascii="GHEA Grapalat" w:hAnsi="GHEA Grapalat" w:cs="Sylfaen"/>
                <w:spacing w:val="0"/>
                <w:kern w:val="0"/>
                <w:position w:val="0"/>
                <w:szCs w:val="22"/>
                <w:lang w:eastAsia="ru-RU"/>
              </w:rPr>
              <w:t xml:space="preserve">ՀՀ </w:t>
            </w:r>
            <w:proofErr w:type="spellStart"/>
            <w:r w:rsidRPr="00C45DD2">
              <w:rPr>
                <w:rFonts w:ascii="GHEA Grapalat" w:hAnsi="GHEA Grapalat" w:cs="Sylfaen"/>
                <w:spacing w:val="0"/>
                <w:kern w:val="0"/>
                <w:position w:val="0"/>
                <w:szCs w:val="22"/>
                <w:lang w:eastAsia="ru-RU"/>
              </w:rPr>
              <w:t>Արմավիրի</w:t>
            </w:r>
            <w:proofErr w:type="spellEnd"/>
            <w:r w:rsidRPr="00C45DD2">
              <w:rPr>
                <w:rFonts w:ascii="GHEA Grapalat" w:hAnsi="GHEA Grapalat" w:cs="Sylfaen"/>
                <w:spacing w:val="0"/>
                <w:kern w:val="0"/>
                <w:position w:val="0"/>
                <w:szCs w:val="22"/>
                <w:lang w:eastAsia="ru-RU"/>
              </w:rPr>
              <w:t xml:space="preserve"> </w:t>
            </w:r>
            <w:proofErr w:type="spellStart"/>
            <w:r w:rsidRPr="00C45DD2">
              <w:rPr>
                <w:rFonts w:ascii="GHEA Grapalat" w:hAnsi="GHEA Grapalat" w:cs="Sylfaen"/>
                <w:spacing w:val="0"/>
                <w:kern w:val="0"/>
                <w:position w:val="0"/>
                <w:szCs w:val="22"/>
                <w:lang w:eastAsia="ru-RU"/>
              </w:rPr>
              <w:t>մարզպետարան</w:t>
            </w:r>
            <w:proofErr w:type="spellEnd"/>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eastAsia="ru-RU"/>
              </w:rPr>
            </w:pPr>
            <w:r w:rsidRPr="00C45DD2">
              <w:rPr>
                <w:rFonts w:ascii="GHEA Grapalat" w:hAnsi="GHEA Grapalat" w:cs="Sylfaen"/>
                <w:spacing w:val="0"/>
                <w:kern w:val="0"/>
                <w:position w:val="0"/>
                <w:szCs w:val="22"/>
                <w:lang w:eastAsia="ru-RU"/>
              </w:rPr>
              <w:t>N 01 /13/04157-2019,</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eastAsia="ru-RU"/>
              </w:rPr>
              <w:t>11.07.2019</w:t>
            </w:r>
            <w:r w:rsidRPr="00C45DD2">
              <w:rPr>
                <w:rFonts w:ascii="GHEA Grapalat" w:hAnsi="GHEA Grapalat" w:cs="Sylfaen"/>
                <w:spacing w:val="0"/>
                <w:kern w:val="0"/>
                <w:position w:val="0"/>
                <w:szCs w:val="22"/>
                <w:lang w:val="hy-AM" w:eastAsia="ru-RU"/>
              </w:rPr>
              <w:t>թ.</w:t>
            </w:r>
          </w:p>
        </w:tc>
        <w:tc>
          <w:tcPr>
            <w:tcW w:w="4950" w:type="dxa"/>
            <w:vAlign w:val="center"/>
          </w:tcPr>
          <w:p w:rsidR="00AD6C6C" w:rsidRPr="00C45DD2" w:rsidRDefault="00AD6C6C" w:rsidP="00574369">
            <w:pPr>
              <w:pStyle w:val="Header"/>
              <w:tabs>
                <w:tab w:val="clear" w:pos="4320"/>
                <w:tab w:val="clear" w:pos="8640"/>
              </w:tabs>
              <w:rPr>
                <w:rFonts w:ascii="GHEA Grapalat" w:hAnsi="GHEA Grapalat" w:cs="Sylfaen"/>
                <w:spacing w:val="0"/>
                <w:kern w:val="0"/>
                <w:position w:val="0"/>
                <w:szCs w:val="22"/>
                <w:lang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AD6C6C" w:rsidRPr="00C45DD2" w:rsidRDefault="00AD6C6C"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c>
          <w:tcPr>
            <w:tcW w:w="5490" w:type="dxa"/>
            <w:vAlign w:val="center"/>
          </w:tcPr>
          <w:p w:rsidR="00AD6C6C" w:rsidRPr="00C45DD2" w:rsidRDefault="00AD6C6C"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r>
      <w:tr w:rsidR="00AD6C6C" w:rsidRPr="00C45DD2" w:rsidTr="00C86A57">
        <w:trPr>
          <w:trHeight w:val="341"/>
        </w:trPr>
        <w:tc>
          <w:tcPr>
            <w:tcW w:w="2718"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val="hy-AM" w:eastAsia="ru-RU"/>
              </w:rPr>
              <w:t>17.</w:t>
            </w:r>
            <w:r w:rsidRPr="00C45DD2">
              <w:rPr>
                <w:rFonts w:ascii="GHEA Grapalat" w:hAnsi="GHEA Grapalat" w:cs="Sylfaen"/>
                <w:spacing w:val="0"/>
                <w:kern w:val="0"/>
                <w:position w:val="0"/>
                <w:szCs w:val="22"/>
                <w:lang w:eastAsia="ru-RU"/>
              </w:rPr>
              <w:t xml:space="preserve">ՀՀ </w:t>
            </w:r>
            <w:proofErr w:type="spellStart"/>
            <w:r w:rsidRPr="00C45DD2">
              <w:rPr>
                <w:rFonts w:ascii="GHEA Grapalat" w:hAnsi="GHEA Grapalat" w:cs="Sylfaen"/>
                <w:spacing w:val="0"/>
                <w:kern w:val="0"/>
                <w:position w:val="0"/>
                <w:szCs w:val="22"/>
                <w:lang w:eastAsia="ru-RU"/>
              </w:rPr>
              <w:t>Կոտայքի</w:t>
            </w:r>
            <w:proofErr w:type="spellEnd"/>
            <w:r w:rsidRPr="00C45DD2">
              <w:rPr>
                <w:rFonts w:ascii="GHEA Grapalat" w:hAnsi="GHEA Grapalat" w:cs="Sylfaen"/>
                <w:spacing w:val="0"/>
                <w:kern w:val="0"/>
                <w:position w:val="0"/>
                <w:szCs w:val="22"/>
                <w:lang w:eastAsia="ru-RU"/>
              </w:rPr>
              <w:t xml:space="preserve"> </w:t>
            </w:r>
            <w:proofErr w:type="spellStart"/>
            <w:r w:rsidRPr="00C45DD2">
              <w:rPr>
                <w:rFonts w:ascii="GHEA Grapalat" w:hAnsi="GHEA Grapalat" w:cs="Sylfaen"/>
                <w:spacing w:val="0"/>
                <w:kern w:val="0"/>
                <w:position w:val="0"/>
                <w:szCs w:val="22"/>
                <w:lang w:eastAsia="ru-RU"/>
              </w:rPr>
              <w:t>մարզպետարան</w:t>
            </w:r>
            <w:proofErr w:type="spellEnd"/>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eastAsia="ru-RU"/>
              </w:rPr>
            </w:pPr>
            <w:r w:rsidRPr="00C45DD2">
              <w:rPr>
                <w:rFonts w:ascii="GHEA Grapalat" w:hAnsi="GHEA Grapalat" w:cs="Sylfaen"/>
                <w:spacing w:val="0"/>
                <w:kern w:val="0"/>
                <w:position w:val="0"/>
                <w:szCs w:val="22"/>
                <w:lang w:eastAsia="ru-RU"/>
              </w:rPr>
              <w:t>N 02 /03.1/04734-2019,</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eastAsia="ru-RU"/>
              </w:rPr>
              <w:t>10.07.2019</w:t>
            </w:r>
            <w:r w:rsidRPr="00C45DD2">
              <w:rPr>
                <w:rFonts w:ascii="GHEA Grapalat" w:hAnsi="GHEA Grapalat" w:cs="Sylfaen"/>
                <w:spacing w:val="0"/>
                <w:kern w:val="0"/>
                <w:position w:val="0"/>
                <w:szCs w:val="22"/>
                <w:lang w:val="hy-AM" w:eastAsia="ru-RU"/>
              </w:rPr>
              <w:t>թ.</w:t>
            </w:r>
          </w:p>
        </w:tc>
        <w:tc>
          <w:tcPr>
            <w:tcW w:w="4950" w:type="dxa"/>
            <w:vAlign w:val="center"/>
          </w:tcPr>
          <w:p w:rsidR="00AD6C6C" w:rsidRPr="00C45DD2" w:rsidRDefault="00AD6C6C" w:rsidP="00574369">
            <w:pPr>
              <w:pStyle w:val="Header"/>
              <w:tabs>
                <w:tab w:val="clear" w:pos="4320"/>
                <w:tab w:val="clear" w:pos="8640"/>
              </w:tabs>
              <w:rPr>
                <w:rFonts w:ascii="GHEA Grapalat" w:hAnsi="GHEA Grapalat" w:cs="Sylfaen"/>
                <w:spacing w:val="0"/>
                <w:kern w:val="0"/>
                <w:position w:val="0"/>
                <w:szCs w:val="22"/>
                <w:lang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AD6C6C" w:rsidRPr="00C45DD2" w:rsidRDefault="00AD6C6C"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c>
          <w:tcPr>
            <w:tcW w:w="5490" w:type="dxa"/>
            <w:vAlign w:val="center"/>
          </w:tcPr>
          <w:p w:rsidR="00AD6C6C" w:rsidRPr="00C45DD2" w:rsidRDefault="00AD6C6C"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sidRPr="00C45DD2">
              <w:rPr>
                <w:rFonts w:ascii="GHEA Grapalat" w:hAnsi="GHEA Grapalat" w:cs="Sylfaen"/>
                <w:b/>
                <w:spacing w:val="0"/>
                <w:kern w:val="0"/>
                <w:position w:val="0"/>
                <w:szCs w:val="22"/>
                <w:lang w:val="hy-AM" w:eastAsia="ru-RU"/>
              </w:rPr>
              <w:t>-</w:t>
            </w:r>
          </w:p>
        </w:tc>
      </w:tr>
      <w:tr w:rsidR="00AD6C6C" w:rsidRPr="00EC2B59" w:rsidTr="00C86A57">
        <w:trPr>
          <w:trHeight w:val="341"/>
        </w:trPr>
        <w:tc>
          <w:tcPr>
            <w:tcW w:w="2718" w:type="dxa"/>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val="hy-AM" w:eastAsia="ru-RU"/>
              </w:rPr>
              <w:t>18.</w:t>
            </w:r>
            <w:r w:rsidRPr="00C45DD2">
              <w:rPr>
                <w:rFonts w:ascii="GHEA Grapalat" w:hAnsi="GHEA Grapalat" w:cs="Sylfaen"/>
                <w:spacing w:val="0"/>
                <w:kern w:val="0"/>
                <w:position w:val="0"/>
                <w:szCs w:val="22"/>
                <w:lang w:eastAsia="ru-RU"/>
              </w:rPr>
              <w:t xml:space="preserve">ՀՀ </w:t>
            </w:r>
            <w:proofErr w:type="spellStart"/>
            <w:r w:rsidRPr="00C45DD2">
              <w:rPr>
                <w:rFonts w:ascii="GHEA Grapalat" w:hAnsi="GHEA Grapalat" w:cs="Sylfaen"/>
                <w:spacing w:val="0"/>
                <w:kern w:val="0"/>
                <w:position w:val="0"/>
                <w:szCs w:val="22"/>
                <w:lang w:eastAsia="ru-RU"/>
              </w:rPr>
              <w:t>Արագածոտնի</w:t>
            </w:r>
            <w:proofErr w:type="spellEnd"/>
            <w:r w:rsidRPr="00C45DD2">
              <w:rPr>
                <w:rFonts w:ascii="GHEA Grapalat" w:hAnsi="GHEA Grapalat" w:cs="Sylfaen"/>
                <w:spacing w:val="0"/>
                <w:kern w:val="0"/>
                <w:position w:val="0"/>
                <w:szCs w:val="22"/>
                <w:lang w:eastAsia="ru-RU"/>
              </w:rPr>
              <w:t xml:space="preserve"> </w:t>
            </w:r>
            <w:proofErr w:type="spellStart"/>
            <w:r w:rsidRPr="00C45DD2">
              <w:rPr>
                <w:rFonts w:ascii="GHEA Grapalat" w:hAnsi="GHEA Grapalat" w:cs="Sylfaen"/>
                <w:spacing w:val="0"/>
                <w:kern w:val="0"/>
                <w:position w:val="0"/>
                <w:szCs w:val="22"/>
                <w:lang w:eastAsia="ru-RU"/>
              </w:rPr>
              <w:t>մարզպետարան</w:t>
            </w:r>
            <w:proofErr w:type="spellEnd"/>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eastAsia="ru-RU"/>
              </w:rPr>
            </w:pPr>
            <w:r w:rsidRPr="00C45DD2">
              <w:rPr>
                <w:rFonts w:ascii="GHEA Grapalat" w:hAnsi="GHEA Grapalat" w:cs="Sylfaen"/>
                <w:spacing w:val="0"/>
                <w:kern w:val="0"/>
                <w:position w:val="0"/>
                <w:szCs w:val="22"/>
                <w:lang w:eastAsia="ru-RU"/>
              </w:rPr>
              <w:t>N 01 /8.1/03200-2019,</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eastAsia="ru-RU"/>
              </w:rPr>
              <w:t>11.07.2019</w:t>
            </w:r>
            <w:r w:rsidRPr="00C45DD2">
              <w:rPr>
                <w:rFonts w:ascii="GHEA Grapalat" w:hAnsi="GHEA Grapalat" w:cs="Sylfaen"/>
                <w:spacing w:val="0"/>
                <w:kern w:val="0"/>
                <w:position w:val="0"/>
                <w:szCs w:val="22"/>
                <w:lang w:val="hy-AM" w:eastAsia="ru-RU"/>
              </w:rPr>
              <w:t>թ.</w:t>
            </w:r>
          </w:p>
        </w:tc>
        <w:tc>
          <w:tcPr>
            <w:tcW w:w="4950" w:type="dxa"/>
            <w:vAlign w:val="center"/>
          </w:tcPr>
          <w:p w:rsidR="00AD6C6C" w:rsidRPr="00C45DD2" w:rsidRDefault="00AD6C6C" w:rsidP="00F46830">
            <w:pPr>
              <w:tabs>
                <w:tab w:val="left" w:pos="3570"/>
              </w:tabs>
              <w:spacing w:after="0" w:line="240" w:lineRule="auto"/>
              <w:rPr>
                <w:rFonts w:eastAsia="Times New Roman" w:cs="Sylfaen"/>
                <w:lang w:val="hy-AM" w:eastAsia="ru-RU"/>
              </w:rPr>
            </w:pPr>
            <w:r w:rsidRPr="00C45DD2">
              <w:rPr>
                <w:rFonts w:eastAsia="Times New Roman" w:cs="Sylfaen"/>
                <w:lang w:val="hy-AM" w:eastAsia="ru-RU"/>
              </w:rPr>
              <w:t xml:space="preserve">Տեղեկացնեմ նաև, որ վերոնշյալ նախագծի հավելված թիվ 3-ում նշված  մարզպետարանին սեփականության իրավունքով պատկանող թվով 9 տրանսպորտային միջոցների քանակի և հաշվեկշռային արժեքի վերաբերյալ տվյալները  01.01.2018թ-ի դրությամբ են, իսկ 2019թ-ի հունվարի 1-ի դրությամբ թվով 9 տրանսպորտային միջոցների հաշվեկշռային արժեքը կազմում է 34504.0հազ դրամ, 2018թ-ին  հաշվարկված մաշվածությունը՝ 2103.8 </w:t>
            </w:r>
            <w:proofErr w:type="spellStart"/>
            <w:r w:rsidRPr="00C45DD2">
              <w:rPr>
                <w:rFonts w:eastAsia="Times New Roman" w:cs="Sylfaen"/>
                <w:lang w:val="hy-AM" w:eastAsia="ru-RU"/>
              </w:rPr>
              <w:t>հազ.դրամ</w:t>
            </w:r>
            <w:proofErr w:type="spellEnd"/>
            <w:r w:rsidRPr="00C45DD2">
              <w:rPr>
                <w:rFonts w:eastAsia="Times New Roman" w:cs="Sylfaen"/>
                <w:lang w:val="hy-AM" w:eastAsia="ru-RU"/>
              </w:rPr>
              <w:t xml:space="preserve">, </w:t>
            </w:r>
            <w:proofErr w:type="spellStart"/>
            <w:r w:rsidRPr="00C45DD2">
              <w:rPr>
                <w:rFonts w:eastAsia="Times New Roman" w:cs="Sylfaen"/>
                <w:lang w:val="hy-AM" w:eastAsia="ru-RU"/>
              </w:rPr>
              <w:t>ձևակերպելուց</w:t>
            </w:r>
            <w:proofErr w:type="spellEnd"/>
            <w:r w:rsidRPr="00C45DD2">
              <w:rPr>
                <w:rFonts w:eastAsia="Times New Roman" w:cs="Sylfaen"/>
                <w:lang w:val="hy-AM" w:eastAsia="ru-RU"/>
              </w:rPr>
              <w:t xml:space="preserve">  հետո:</w:t>
            </w:r>
          </w:p>
          <w:p w:rsidR="00AD6C6C" w:rsidRPr="00C45DD2" w:rsidRDefault="00AD6C6C" w:rsidP="00F46830">
            <w:pPr>
              <w:tabs>
                <w:tab w:val="left" w:pos="3570"/>
              </w:tabs>
              <w:spacing w:after="0" w:line="240" w:lineRule="auto"/>
              <w:rPr>
                <w:rFonts w:eastAsia="Times New Roman" w:cs="Sylfaen"/>
                <w:lang w:val="hy-AM" w:eastAsia="ru-RU"/>
              </w:rPr>
            </w:pPr>
            <w:r w:rsidRPr="00C45DD2">
              <w:rPr>
                <w:rFonts w:eastAsia="Times New Roman" w:cs="Sylfaen"/>
                <w:lang w:val="hy-AM" w:eastAsia="ru-RU"/>
              </w:rPr>
              <w:t>Միաժամանակ տեղեկացնեմ նաև, որ 2019թ-ի մարտ ամսին Պետական  գույքի կառավարման կոմիտեի կողմից օտարվել է ԳԱԶ 3110 մակնիշի ավտոմեքենան 4786.0 հազ. դրամ հաշվեկշռային արժեքով, իսկ ՀՀ Կառավարության  17.01.2019թ-ի թիվ 40-Ա որոշմամբ մարզպետարանին հատկացվել է 2006թ-ի արտադրության TOYOTA LC PRADO 2.7 մակնիշի ավտոմեքենան զրոյական հաշվեկշռային արժեքով  և 01.07.2019թ-ի դրությամբ մարզպետարանի տրանսպորտային միջոցների հաշվեկշռային արժեքը կազմում է 29178.0 հազ. դրամ։</w:t>
            </w:r>
          </w:p>
        </w:tc>
        <w:tc>
          <w:tcPr>
            <w:tcW w:w="1980" w:type="dxa"/>
          </w:tcPr>
          <w:p w:rsidR="00AD6C6C" w:rsidRPr="00804CA0" w:rsidRDefault="00804CA0"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Ընդունվել է։</w:t>
            </w:r>
          </w:p>
        </w:tc>
        <w:tc>
          <w:tcPr>
            <w:tcW w:w="5490" w:type="dxa"/>
          </w:tcPr>
          <w:p w:rsidR="00AD6C6C" w:rsidRPr="00804CA0" w:rsidRDefault="00804CA0" w:rsidP="00F46830">
            <w:pPr>
              <w:pStyle w:val="Header"/>
              <w:tabs>
                <w:tab w:val="clear" w:pos="4320"/>
                <w:tab w:val="clear" w:pos="8640"/>
              </w:tabs>
              <w:ind w:right="1062"/>
              <w:rPr>
                <w:rFonts w:ascii="GHEA Grapalat" w:hAnsi="GHEA Grapalat" w:cs="Sylfaen"/>
                <w:spacing w:val="0"/>
                <w:kern w:val="0"/>
                <w:position w:val="0"/>
                <w:szCs w:val="22"/>
                <w:lang w:val="pt-BR" w:eastAsia="ru-RU"/>
              </w:rPr>
            </w:pPr>
            <w:r>
              <w:rPr>
                <w:rFonts w:ascii="GHEA Grapalat" w:eastAsia="Calibri" w:hAnsi="GHEA Grapalat" w:cs="Times New Roman"/>
                <w:spacing w:val="0"/>
                <w:kern w:val="0"/>
                <w:position w:val="0"/>
                <w:szCs w:val="22"/>
                <w:lang w:val="hy-AM"/>
              </w:rPr>
              <w:t xml:space="preserve">Առաջարկին համապատասխան </w:t>
            </w:r>
            <w:proofErr w:type="spellStart"/>
            <w:r>
              <w:rPr>
                <w:rFonts w:ascii="GHEA Grapalat" w:eastAsia="Calibri" w:hAnsi="GHEA Grapalat" w:cs="Times New Roman"/>
                <w:spacing w:val="0"/>
                <w:kern w:val="0"/>
                <w:position w:val="0"/>
                <w:szCs w:val="22"/>
                <w:lang w:val="hy-AM"/>
              </w:rPr>
              <w:t>խմբագրվել</w:t>
            </w:r>
            <w:proofErr w:type="spellEnd"/>
            <w:r>
              <w:rPr>
                <w:rFonts w:ascii="GHEA Grapalat" w:eastAsia="Calibri" w:hAnsi="GHEA Grapalat" w:cs="Times New Roman"/>
                <w:spacing w:val="0"/>
                <w:kern w:val="0"/>
                <w:position w:val="0"/>
                <w:szCs w:val="22"/>
                <w:lang w:val="hy-AM"/>
              </w:rPr>
              <w:t xml:space="preserve"> է։</w:t>
            </w:r>
          </w:p>
        </w:tc>
      </w:tr>
      <w:tr w:rsidR="00AD6C6C" w:rsidRPr="00AD5436" w:rsidTr="00C86A57">
        <w:trPr>
          <w:trHeight w:val="341"/>
        </w:trPr>
        <w:tc>
          <w:tcPr>
            <w:tcW w:w="2718" w:type="dxa"/>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19.</w:t>
            </w:r>
            <w:r w:rsidRPr="00C45DD2">
              <w:rPr>
                <w:rFonts w:ascii="GHEA Grapalat" w:hAnsi="GHEA Grapalat" w:cs="Sylfaen"/>
                <w:spacing w:val="0"/>
                <w:kern w:val="0"/>
                <w:position w:val="0"/>
                <w:szCs w:val="22"/>
                <w:lang w:val="hy-AM" w:eastAsia="ru-RU"/>
              </w:rPr>
              <w:t xml:space="preserve">ՀՀ Լոռու </w:t>
            </w:r>
            <w:r w:rsidRPr="00C45DD2">
              <w:rPr>
                <w:rFonts w:ascii="GHEA Grapalat" w:hAnsi="GHEA Grapalat" w:cs="Sylfaen"/>
                <w:spacing w:val="0"/>
                <w:kern w:val="0"/>
                <w:position w:val="0"/>
                <w:szCs w:val="22"/>
                <w:lang w:val="hy-AM" w:eastAsia="ru-RU"/>
              </w:rPr>
              <w:lastRenderedPageBreak/>
              <w:t>մարզպետարան</w:t>
            </w:r>
          </w:p>
          <w:p w:rsidR="00AD6C6C" w:rsidRPr="00C45DD2" w:rsidRDefault="00AD6C6C" w:rsidP="00F46830">
            <w:pPr>
              <w:pStyle w:val="Header"/>
              <w:tabs>
                <w:tab w:val="clear" w:pos="4320"/>
                <w:tab w:val="clear" w:pos="8640"/>
              </w:tabs>
              <w:ind w:right="-108"/>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N 01/109,4,3/04895-2019</w:t>
            </w:r>
            <w:r w:rsidR="00B12B40">
              <w:rPr>
                <w:rFonts w:ascii="GHEA Grapalat" w:hAnsi="GHEA Grapalat" w:cs="Sylfaen"/>
                <w:spacing w:val="0"/>
                <w:kern w:val="0"/>
                <w:position w:val="0"/>
                <w:szCs w:val="22"/>
                <w:lang w:val="hy-AM" w:eastAsia="ru-RU"/>
              </w:rPr>
              <w:t>,</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12.07.2019թ.</w:t>
            </w:r>
          </w:p>
        </w:tc>
        <w:tc>
          <w:tcPr>
            <w:tcW w:w="4950"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lastRenderedPageBreak/>
              <w:t xml:space="preserve">Առաջարկում եմ նախագծի 3-րդ հավելվածի </w:t>
            </w:r>
            <w:r w:rsidRPr="00C45DD2">
              <w:rPr>
                <w:rFonts w:ascii="GHEA Grapalat" w:hAnsi="GHEA Grapalat" w:cs="Sylfaen"/>
                <w:spacing w:val="0"/>
                <w:kern w:val="0"/>
                <w:position w:val="0"/>
                <w:szCs w:val="22"/>
                <w:lang w:val="hy-AM" w:eastAsia="ru-RU"/>
              </w:rPr>
              <w:lastRenderedPageBreak/>
              <w:t xml:space="preserve">19-րդ կետի (Լոռու մարզպետարան) պետական սեփականություն հանդիսացող տրանսպորտային միջոցների կազմի և կառուցվածքի վերաբերյալ տեղեկանքը </w:t>
            </w:r>
            <w:proofErr w:type="spellStart"/>
            <w:r w:rsidRPr="00C45DD2">
              <w:rPr>
                <w:rFonts w:ascii="GHEA Grapalat" w:hAnsi="GHEA Grapalat" w:cs="Sylfaen"/>
                <w:spacing w:val="0"/>
                <w:kern w:val="0"/>
                <w:position w:val="0"/>
                <w:szCs w:val="22"/>
                <w:lang w:val="hy-AM" w:eastAsia="ru-RU"/>
              </w:rPr>
              <w:t>վերախմբագրել</w:t>
            </w:r>
            <w:proofErr w:type="spellEnd"/>
            <w:r w:rsidRPr="00C45DD2">
              <w:rPr>
                <w:rFonts w:ascii="GHEA Grapalat" w:hAnsi="GHEA Grapalat" w:cs="Sylfaen"/>
                <w:spacing w:val="0"/>
                <w:kern w:val="0"/>
                <w:position w:val="0"/>
                <w:szCs w:val="22"/>
                <w:lang w:val="hy-AM" w:eastAsia="ru-RU"/>
              </w:rPr>
              <w:t xml:space="preserve"> </w:t>
            </w:r>
            <w:proofErr w:type="spellStart"/>
            <w:r w:rsidRPr="00C45DD2">
              <w:rPr>
                <w:rFonts w:ascii="GHEA Grapalat" w:hAnsi="GHEA Grapalat" w:cs="Sylfaen"/>
                <w:spacing w:val="0"/>
                <w:kern w:val="0"/>
                <w:position w:val="0"/>
                <w:szCs w:val="22"/>
                <w:lang w:val="hy-AM" w:eastAsia="ru-RU"/>
              </w:rPr>
              <w:t>հետևյալ</w:t>
            </w:r>
            <w:proofErr w:type="spellEnd"/>
            <w:r w:rsidRPr="00C45DD2">
              <w:rPr>
                <w:rFonts w:ascii="GHEA Grapalat" w:hAnsi="GHEA Grapalat" w:cs="Sylfaen"/>
                <w:spacing w:val="0"/>
                <w:kern w:val="0"/>
                <w:position w:val="0"/>
                <w:szCs w:val="22"/>
                <w:lang w:val="hy-AM" w:eastAsia="ru-RU"/>
              </w:rPr>
              <w:t xml:space="preserve"> </w:t>
            </w:r>
            <w:proofErr w:type="spellStart"/>
            <w:r w:rsidRPr="00C45DD2">
              <w:rPr>
                <w:rFonts w:ascii="GHEA Grapalat" w:hAnsi="GHEA Grapalat" w:cs="Sylfaen"/>
                <w:spacing w:val="0"/>
                <w:kern w:val="0"/>
                <w:position w:val="0"/>
                <w:szCs w:val="22"/>
                <w:lang w:val="hy-AM" w:eastAsia="ru-RU"/>
              </w:rPr>
              <w:t>ձևով</w:t>
            </w:r>
            <w:proofErr w:type="spellEnd"/>
            <w:r w:rsidRPr="00C45DD2">
              <w:rPr>
                <w:rFonts w:ascii="GHEA Grapalat" w:hAnsi="GHEA Grapalat" w:cs="Sylfaen"/>
                <w:spacing w:val="0"/>
                <w:kern w:val="0"/>
                <w:position w:val="0"/>
                <w:szCs w:val="22"/>
                <w:lang w:val="hy-AM" w:eastAsia="ru-RU"/>
              </w:rPr>
              <w:t>` ( թվով 2 տրանսպորտային միջոց հանվել է հաշվեկշռից համաձայն ՀՀ կառավարության 20.12.2018թ. թիվ 1500-Ա որոշման և ՀՀ ԿԱ ՊԳԿՎ պետի 06.10.2016թ. թիվ 104-Ա հրամանի)</w:t>
            </w:r>
          </w:p>
        </w:tc>
        <w:tc>
          <w:tcPr>
            <w:tcW w:w="1980" w:type="dxa"/>
          </w:tcPr>
          <w:p w:rsidR="00AD6C6C" w:rsidRPr="009B0DF0" w:rsidRDefault="009B0DF0"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Չի ընդունվել։</w:t>
            </w:r>
          </w:p>
        </w:tc>
        <w:tc>
          <w:tcPr>
            <w:tcW w:w="5490" w:type="dxa"/>
          </w:tcPr>
          <w:p w:rsidR="00AD6C6C" w:rsidRPr="009B0DF0" w:rsidRDefault="009B0DF0" w:rsidP="00F46830">
            <w:pPr>
              <w:pStyle w:val="Header"/>
              <w:tabs>
                <w:tab w:val="clear" w:pos="4320"/>
                <w:tab w:val="clear" w:pos="8640"/>
              </w:tabs>
              <w:ind w:right="1062"/>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 xml:space="preserve">Քանի որ ներկայացված </w:t>
            </w:r>
            <w:r>
              <w:rPr>
                <w:rFonts w:ascii="GHEA Grapalat" w:hAnsi="GHEA Grapalat" w:cs="Sylfaen"/>
                <w:spacing w:val="0"/>
                <w:kern w:val="0"/>
                <w:position w:val="0"/>
                <w:szCs w:val="22"/>
                <w:lang w:val="hy-AM" w:eastAsia="ru-RU"/>
              </w:rPr>
              <w:lastRenderedPageBreak/>
              <w:t>տեղեկատվությունը թերի է։</w:t>
            </w:r>
          </w:p>
        </w:tc>
      </w:tr>
      <w:tr w:rsidR="00AD6C6C" w:rsidRPr="00C45DD2" w:rsidTr="00C86A57">
        <w:trPr>
          <w:trHeight w:val="341"/>
        </w:trPr>
        <w:tc>
          <w:tcPr>
            <w:tcW w:w="2718"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20.</w:t>
            </w:r>
            <w:r w:rsidRPr="00C45DD2">
              <w:rPr>
                <w:rFonts w:ascii="GHEA Grapalat" w:hAnsi="GHEA Grapalat" w:cs="Sylfaen"/>
                <w:spacing w:val="0"/>
                <w:kern w:val="0"/>
                <w:position w:val="0"/>
                <w:szCs w:val="22"/>
                <w:lang w:val="hy-AM" w:eastAsia="ru-RU"/>
              </w:rPr>
              <w:t>ՀՀ Արարատի մարզպետարան</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N 01//06435-2019</w:t>
            </w:r>
            <w:r w:rsidR="00B12B40">
              <w:rPr>
                <w:rFonts w:ascii="GHEA Grapalat" w:hAnsi="GHEA Grapalat" w:cs="Sylfaen"/>
                <w:spacing w:val="0"/>
                <w:kern w:val="0"/>
                <w:position w:val="0"/>
                <w:szCs w:val="22"/>
                <w:lang w:val="hy-AM" w:eastAsia="ru-RU"/>
              </w:rPr>
              <w:t>,</w:t>
            </w:r>
          </w:p>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15.07.2019թ</w:t>
            </w:r>
          </w:p>
        </w:tc>
        <w:tc>
          <w:tcPr>
            <w:tcW w:w="4950"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AD6C6C" w:rsidRPr="00F46830" w:rsidRDefault="00F46830"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c>
          <w:tcPr>
            <w:tcW w:w="5490" w:type="dxa"/>
            <w:vAlign w:val="center"/>
          </w:tcPr>
          <w:p w:rsidR="00AD6C6C" w:rsidRPr="00F46830" w:rsidRDefault="00F46830"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r>
      <w:tr w:rsidR="00AD6C6C" w:rsidRPr="00C45DD2" w:rsidTr="00C86A57">
        <w:trPr>
          <w:trHeight w:val="341"/>
        </w:trPr>
        <w:tc>
          <w:tcPr>
            <w:tcW w:w="2718" w:type="dxa"/>
            <w:vAlign w:val="center"/>
          </w:tcPr>
          <w:p w:rsidR="00AD6C6C" w:rsidRPr="0085246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21.</w:t>
            </w:r>
            <w:r w:rsidRPr="00852462">
              <w:rPr>
                <w:rFonts w:ascii="GHEA Grapalat" w:hAnsi="GHEA Grapalat" w:cs="Sylfaen"/>
                <w:spacing w:val="0"/>
                <w:kern w:val="0"/>
                <w:position w:val="0"/>
                <w:szCs w:val="22"/>
                <w:lang w:val="hy-AM" w:eastAsia="ru-RU"/>
              </w:rPr>
              <w:t>ՀՀ Վայոց ձորի մարզպետարան</w:t>
            </w:r>
          </w:p>
          <w:p w:rsidR="00AD6C6C" w:rsidRDefault="00AD6C6C" w:rsidP="00F46830">
            <w:pPr>
              <w:pStyle w:val="Header"/>
              <w:tabs>
                <w:tab w:val="clear" w:pos="4320"/>
                <w:tab w:val="clear" w:pos="8640"/>
              </w:tabs>
              <w:rPr>
                <w:rFonts w:ascii="GHEA Grapalat" w:hAnsi="GHEA Grapalat" w:cs="Sylfaen"/>
                <w:spacing w:val="0"/>
                <w:kern w:val="0"/>
                <w:position w:val="0"/>
                <w:szCs w:val="22"/>
                <w:lang w:eastAsia="ru-RU"/>
              </w:rPr>
            </w:pPr>
            <w:r>
              <w:rPr>
                <w:rFonts w:ascii="GHEA Grapalat" w:hAnsi="GHEA Grapalat" w:cs="Sylfaen"/>
                <w:spacing w:val="0"/>
                <w:kern w:val="0"/>
                <w:position w:val="0"/>
                <w:szCs w:val="22"/>
                <w:lang w:eastAsia="ru-RU"/>
              </w:rPr>
              <w:t xml:space="preserve">N </w:t>
            </w:r>
            <w:r w:rsidRPr="00852462">
              <w:rPr>
                <w:rFonts w:ascii="GHEA Grapalat" w:hAnsi="GHEA Grapalat" w:cs="Sylfaen"/>
                <w:spacing w:val="0"/>
                <w:kern w:val="0"/>
                <w:position w:val="0"/>
                <w:szCs w:val="22"/>
                <w:lang w:val="hy-AM" w:eastAsia="ru-RU"/>
              </w:rPr>
              <w:t>01/06.2/3787-2019</w:t>
            </w:r>
            <w:r>
              <w:rPr>
                <w:rFonts w:ascii="GHEA Grapalat" w:hAnsi="GHEA Grapalat" w:cs="Sylfaen"/>
                <w:spacing w:val="0"/>
                <w:kern w:val="0"/>
                <w:position w:val="0"/>
                <w:szCs w:val="22"/>
                <w:lang w:eastAsia="ru-RU"/>
              </w:rPr>
              <w:t>,</w:t>
            </w:r>
          </w:p>
          <w:p w:rsidR="00891D3D" w:rsidRPr="00F46830"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eastAsia="ru-RU"/>
              </w:rPr>
              <w:t>23.07.2019</w:t>
            </w:r>
            <w:r>
              <w:rPr>
                <w:rFonts w:ascii="GHEA Grapalat" w:hAnsi="GHEA Grapalat" w:cs="Sylfaen"/>
                <w:spacing w:val="0"/>
                <w:kern w:val="0"/>
                <w:position w:val="0"/>
                <w:szCs w:val="22"/>
                <w:lang w:val="hy-AM" w:eastAsia="ru-RU"/>
              </w:rPr>
              <w:t>թ.</w:t>
            </w:r>
          </w:p>
        </w:tc>
        <w:tc>
          <w:tcPr>
            <w:tcW w:w="4950" w:type="dxa"/>
            <w:vAlign w:val="center"/>
          </w:tcPr>
          <w:p w:rsidR="00AD6C6C" w:rsidRPr="00C45DD2" w:rsidRDefault="00AD6C6C" w:rsidP="00F46830">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AD6C6C" w:rsidRPr="00F46830" w:rsidRDefault="00F46830" w:rsidP="00F46830">
            <w:pPr>
              <w:pStyle w:val="Header"/>
              <w:tabs>
                <w:tab w:val="clear" w:pos="4320"/>
                <w:tab w:val="clear" w:pos="8640"/>
              </w:tabs>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c>
          <w:tcPr>
            <w:tcW w:w="5490" w:type="dxa"/>
            <w:vAlign w:val="center"/>
          </w:tcPr>
          <w:p w:rsidR="00AD6C6C" w:rsidRPr="00F46830" w:rsidRDefault="00F46830" w:rsidP="00F46830">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r>
      <w:tr w:rsidR="00FF6B14" w:rsidRPr="001142F3" w:rsidTr="00C86A57">
        <w:trPr>
          <w:trHeight w:val="341"/>
        </w:trPr>
        <w:tc>
          <w:tcPr>
            <w:tcW w:w="2718" w:type="dxa"/>
            <w:vMerge w:val="restart"/>
            <w:vAlign w:val="center"/>
          </w:tcPr>
          <w:p w:rsidR="00FF6B14" w:rsidRDefault="00CB140F"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eastAsia="ru-RU"/>
              </w:rPr>
              <w:t xml:space="preserve">22. </w:t>
            </w:r>
            <w:r w:rsidR="00FF6B14">
              <w:rPr>
                <w:rFonts w:ascii="GHEA Grapalat" w:hAnsi="GHEA Grapalat" w:cs="Sylfaen"/>
                <w:spacing w:val="0"/>
                <w:kern w:val="0"/>
                <w:position w:val="0"/>
                <w:szCs w:val="22"/>
                <w:lang w:val="hy-AM" w:eastAsia="ru-RU"/>
              </w:rPr>
              <w:t>ՀՀ արդարադատության նախարարություն</w:t>
            </w:r>
          </w:p>
          <w:p w:rsidR="00F46830" w:rsidRPr="001142F3" w:rsidRDefault="00F46830" w:rsidP="00F46830">
            <w:pPr>
              <w:pStyle w:val="Header"/>
              <w:tabs>
                <w:tab w:val="clear" w:pos="4320"/>
                <w:tab w:val="clear" w:pos="8640"/>
              </w:tabs>
              <w:rPr>
                <w:rFonts w:ascii="GHEA Grapalat" w:hAnsi="GHEA Grapalat" w:cs="Sylfaen"/>
                <w:spacing w:val="0"/>
                <w:kern w:val="0"/>
                <w:position w:val="0"/>
                <w:szCs w:val="22"/>
                <w:lang w:val="hy-AM" w:eastAsia="ru-RU"/>
              </w:rPr>
            </w:pPr>
          </w:p>
        </w:tc>
        <w:tc>
          <w:tcPr>
            <w:tcW w:w="4950" w:type="dxa"/>
            <w:vAlign w:val="center"/>
          </w:tcPr>
          <w:p w:rsidR="00FF6B14" w:rsidRPr="001142F3" w:rsidRDefault="00FF6B14" w:rsidP="00F46830">
            <w:pPr>
              <w:spacing w:after="0" w:line="240" w:lineRule="auto"/>
              <w:rPr>
                <w:rFonts w:eastAsia="Times New Roman"/>
                <w:bCs/>
                <w:lang w:val="af-ZA" w:eastAsia="en-GB"/>
              </w:rPr>
            </w:pPr>
            <w:r w:rsidRPr="001142F3">
              <w:rPr>
                <w:lang w:val="af-ZA"/>
              </w:rPr>
              <w:t xml:space="preserve">1. </w:t>
            </w:r>
            <w:r w:rsidRPr="001142F3">
              <w:rPr>
                <w:rFonts w:cs="GHEA Grapalat"/>
                <w:bCs/>
                <w:lang w:val="hy-AM"/>
              </w:rPr>
              <w:t xml:space="preserve">«Պետական գույքի </w:t>
            </w:r>
            <w:r w:rsidR="00974D4C">
              <w:rPr>
                <w:rFonts w:cs="GHEA Grapalat"/>
                <w:bCs/>
                <w:lang w:val="hy-AM"/>
              </w:rPr>
              <w:t xml:space="preserve">կառավարման </w:t>
            </w:r>
            <w:r w:rsidRPr="001142F3">
              <w:rPr>
                <w:rFonts w:cs="GHEA Grapalat"/>
                <w:bCs/>
                <w:lang w:val="hy-AM"/>
              </w:rPr>
              <w:t>ոլորտի ռազմավարական փաստաթուղթը հաստատելու մասին» Հայաստանի</w:t>
            </w:r>
            <w:r w:rsidRPr="001142F3">
              <w:rPr>
                <w:rFonts w:cs="GHEA Grapalat"/>
                <w:bCs/>
                <w:lang w:val="af-ZA"/>
              </w:rPr>
              <w:t xml:space="preserve"> </w:t>
            </w:r>
            <w:r w:rsidRPr="001142F3">
              <w:rPr>
                <w:rFonts w:cs="GHEA Grapalat"/>
                <w:bCs/>
                <w:lang w:val="hy-AM"/>
              </w:rPr>
              <w:t>Հանրապետության</w:t>
            </w:r>
            <w:r w:rsidRPr="001142F3">
              <w:rPr>
                <w:rFonts w:cs="GHEA Grapalat"/>
                <w:bCs/>
                <w:lang w:val="af-ZA"/>
              </w:rPr>
              <w:t xml:space="preserve"> </w:t>
            </w:r>
            <w:r w:rsidRPr="001142F3">
              <w:rPr>
                <w:rFonts w:cs="GHEA Grapalat"/>
                <w:bCs/>
                <w:lang w:val="hy-AM"/>
              </w:rPr>
              <w:t>վարչապետի</w:t>
            </w:r>
            <w:r w:rsidRPr="001142F3">
              <w:rPr>
                <w:rFonts w:cs="GHEA Grapalat"/>
                <w:bCs/>
                <w:lang w:val="af-ZA"/>
              </w:rPr>
              <w:t xml:space="preserve"> </w:t>
            </w:r>
            <w:r w:rsidRPr="001142F3">
              <w:rPr>
                <w:rFonts w:cs="GHEA Grapalat"/>
                <w:bCs/>
                <w:lang w:val="hy-AM"/>
              </w:rPr>
              <w:t>որոշման</w:t>
            </w:r>
            <w:r w:rsidRPr="001142F3">
              <w:rPr>
                <w:rFonts w:cs="GHEA Grapalat"/>
                <w:bCs/>
                <w:lang w:val="af-ZA"/>
              </w:rPr>
              <w:t xml:space="preserve"> </w:t>
            </w:r>
            <w:r w:rsidRPr="001142F3">
              <w:rPr>
                <w:rFonts w:cs="GHEA Grapalat"/>
                <w:bCs/>
                <w:lang w:val="hy-AM"/>
              </w:rPr>
              <w:t>նախագծի</w:t>
            </w:r>
            <w:r w:rsidRPr="001142F3">
              <w:rPr>
                <w:rFonts w:cs="GHEA Grapalat"/>
                <w:bCs/>
                <w:lang w:val="af-ZA"/>
              </w:rPr>
              <w:t xml:space="preserve"> (</w:t>
            </w:r>
            <w:r w:rsidRPr="001142F3">
              <w:rPr>
                <w:rFonts w:cs="GHEA Grapalat"/>
                <w:bCs/>
                <w:lang w:val="hy-AM"/>
              </w:rPr>
              <w:t>այսուհետ՝</w:t>
            </w:r>
            <w:r w:rsidRPr="001142F3">
              <w:rPr>
                <w:rFonts w:cs="GHEA Grapalat"/>
                <w:bCs/>
                <w:lang w:val="af-ZA"/>
              </w:rPr>
              <w:t xml:space="preserve"> </w:t>
            </w:r>
            <w:r w:rsidRPr="001142F3">
              <w:rPr>
                <w:rFonts w:cs="GHEA Grapalat"/>
                <w:bCs/>
                <w:lang w:val="hy-AM"/>
              </w:rPr>
              <w:t>նախագիծ</w:t>
            </w:r>
            <w:r w:rsidRPr="001142F3">
              <w:rPr>
                <w:rFonts w:cs="GHEA Grapalat"/>
                <w:bCs/>
                <w:lang w:val="af-ZA"/>
              </w:rPr>
              <w:t xml:space="preserve">) </w:t>
            </w:r>
            <w:r w:rsidRPr="001142F3">
              <w:rPr>
                <w:rFonts w:cs="GHEA Grapalat"/>
                <w:bCs/>
                <w:lang w:val="hy-AM"/>
              </w:rPr>
              <w:t>վերնագրի</w:t>
            </w:r>
            <w:r w:rsidRPr="001142F3">
              <w:rPr>
                <w:rFonts w:cs="GHEA Grapalat"/>
                <w:bCs/>
                <w:lang w:val="af-ZA"/>
              </w:rPr>
              <w:t xml:space="preserve"> «</w:t>
            </w:r>
            <w:r w:rsidRPr="001142F3">
              <w:rPr>
                <w:rFonts w:cs="GHEA Grapalat"/>
                <w:bCs/>
                <w:lang w:val="hy-AM"/>
              </w:rPr>
              <w:t>ՌԱԶՄԱՎԱՐԱԿԱՆ</w:t>
            </w:r>
            <w:r w:rsidRPr="001142F3">
              <w:rPr>
                <w:rFonts w:cs="GHEA Grapalat"/>
                <w:bCs/>
                <w:lang w:val="af-ZA"/>
              </w:rPr>
              <w:t xml:space="preserve"> </w:t>
            </w:r>
            <w:r w:rsidRPr="001142F3">
              <w:rPr>
                <w:rFonts w:cs="GHEA Grapalat"/>
                <w:bCs/>
                <w:lang w:val="hy-AM"/>
              </w:rPr>
              <w:t>ՓԱՍՏԱԹՈՒՂԹԸ</w:t>
            </w:r>
            <w:r w:rsidRPr="001142F3">
              <w:rPr>
                <w:rFonts w:cs="GHEA Grapalat"/>
                <w:bCs/>
                <w:lang w:val="af-ZA"/>
              </w:rPr>
              <w:t xml:space="preserve">» </w:t>
            </w:r>
            <w:r w:rsidRPr="001142F3">
              <w:rPr>
                <w:rFonts w:cs="GHEA Grapalat"/>
                <w:bCs/>
                <w:lang w:val="hy-AM"/>
              </w:rPr>
              <w:t>բառերն</w:t>
            </w:r>
            <w:r w:rsidRPr="001142F3">
              <w:rPr>
                <w:rFonts w:cs="GHEA Grapalat"/>
                <w:bCs/>
                <w:lang w:val="af-ZA"/>
              </w:rPr>
              <w:t xml:space="preserve"> </w:t>
            </w:r>
            <w:r w:rsidRPr="001142F3">
              <w:rPr>
                <w:rFonts w:cs="GHEA Grapalat"/>
                <w:bCs/>
                <w:lang w:val="hy-AM"/>
              </w:rPr>
              <w:t>անհրաժեշտ</w:t>
            </w:r>
            <w:r w:rsidRPr="001142F3">
              <w:rPr>
                <w:rFonts w:cs="GHEA Grapalat"/>
                <w:bCs/>
                <w:lang w:val="af-ZA"/>
              </w:rPr>
              <w:t xml:space="preserve"> </w:t>
            </w:r>
            <w:r w:rsidRPr="001142F3">
              <w:rPr>
                <w:rFonts w:cs="GHEA Grapalat"/>
                <w:bCs/>
                <w:lang w:val="hy-AM"/>
              </w:rPr>
              <w:t>է</w:t>
            </w:r>
            <w:r w:rsidRPr="001142F3">
              <w:rPr>
                <w:rFonts w:cs="GHEA Grapalat"/>
                <w:bCs/>
                <w:lang w:val="af-ZA"/>
              </w:rPr>
              <w:t xml:space="preserve"> </w:t>
            </w:r>
            <w:r w:rsidRPr="001142F3">
              <w:rPr>
                <w:rFonts w:cs="GHEA Grapalat"/>
                <w:bCs/>
                <w:lang w:val="hy-AM"/>
              </w:rPr>
              <w:t>փոխարինել</w:t>
            </w:r>
            <w:r w:rsidRPr="001142F3">
              <w:rPr>
                <w:rFonts w:cs="GHEA Grapalat"/>
                <w:bCs/>
                <w:lang w:val="af-ZA"/>
              </w:rPr>
              <w:t xml:space="preserve"> «</w:t>
            </w:r>
            <w:r w:rsidRPr="001142F3">
              <w:rPr>
                <w:rFonts w:cs="GHEA Grapalat"/>
                <w:bCs/>
                <w:lang w:val="hy-AM"/>
              </w:rPr>
              <w:t>ՌԱԶՄԱՎԱՐՈՒԹՅՈՒՆԸ</w:t>
            </w:r>
            <w:r w:rsidRPr="001142F3">
              <w:rPr>
                <w:rFonts w:cs="GHEA Grapalat"/>
                <w:bCs/>
                <w:lang w:val="af-ZA"/>
              </w:rPr>
              <w:t xml:space="preserve">» </w:t>
            </w:r>
            <w:r w:rsidRPr="001142F3">
              <w:rPr>
                <w:rFonts w:cs="GHEA Grapalat"/>
                <w:bCs/>
                <w:lang w:val="hy-AM"/>
              </w:rPr>
              <w:t>բառով՝</w:t>
            </w:r>
            <w:r w:rsidRPr="001142F3">
              <w:rPr>
                <w:rFonts w:cs="GHEA Grapalat"/>
                <w:bCs/>
                <w:lang w:val="af-ZA"/>
              </w:rPr>
              <w:t xml:space="preserve"> </w:t>
            </w:r>
            <w:r w:rsidRPr="001142F3">
              <w:rPr>
                <w:rFonts w:cs="GHEA Grapalat"/>
                <w:bCs/>
                <w:lang w:val="hy-AM"/>
              </w:rPr>
              <w:t>ելնելով</w:t>
            </w:r>
            <w:r w:rsidRPr="001142F3">
              <w:rPr>
                <w:rFonts w:cs="GHEA Grapalat"/>
                <w:bCs/>
                <w:lang w:val="af-ZA"/>
              </w:rPr>
              <w:t xml:space="preserve"> </w:t>
            </w:r>
            <w:r w:rsidRPr="001142F3">
              <w:rPr>
                <w:rFonts w:cs="GHEA Grapalat"/>
                <w:bCs/>
                <w:lang w:val="hy-AM"/>
              </w:rPr>
              <w:t>Հայաստանի</w:t>
            </w:r>
            <w:r w:rsidRPr="001142F3">
              <w:rPr>
                <w:rFonts w:cs="GHEA Grapalat"/>
                <w:bCs/>
                <w:lang w:val="af-ZA"/>
              </w:rPr>
              <w:t xml:space="preserve"> </w:t>
            </w:r>
            <w:r w:rsidRPr="001142F3">
              <w:rPr>
                <w:rFonts w:cs="GHEA Grapalat"/>
                <w:bCs/>
                <w:lang w:val="hy-AM"/>
              </w:rPr>
              <w:t>Հանրապետության</w:t>
            </w:r>
            <w:r w:rsidRPr="001142F3">
              <w:rPr>
                <w:rFonts w:cs="GHEA Grapalat"/>
                <w:bCs/>
                <w:lang w:val="af-ZA"/>
              </w:rPr>
              <w:t xml:space="preserve"> </w:t>
            </w:r>
            <w:r w:rsidRPr="001142F3">
              <w:rPr>
                <w:rFonts w:cs="GHEA Grapalat"/>
                <w:bCs/>
                <w:lang w:val="hy-AM"/>
              </w:rPr>
              <w:t>կառավարության</w:t>
            </w:r>
            <w:r w:rsidRPr="001142F3">
              <w:rPr>
                <w:rFonts w:cs="GHEA Grapalat"/>
                <w:bCs/>
                <w:lang w:val="af-ZA"/>
              </w:rPr>
              <w:t xml:space="preserve"> 2018 </w:t>
            </w:r>
            <w:r w:rsidRPr="001142F3">
              <w:rPr>
                <w:rFonts w:cs="GHEA Grapalat"/>
                <w:bCs/>
                <w:lang w:val="hy-AM"/>
              </w:rPr>
              <w:t>թվականի</w:t>
            </w:r>
            <w:r w:rsidRPr="001142F3">
              <w:rPr>
                <w:rFonts w:cs="GHEA Grapalat"/>
                <w:bCs/>
                <w:lang w:val="af-ZA"/>
              </w:rPr>
              <w:t xml:space="preserve"> </w:t>
            </w:r>
            <w:r w:rsidRPr="001142F3">
              <w:rPr>
                <w:rFonts w:cs="GHEA Grapalat"/>
                <w:bCs/>
                <w:lang w:val="hy-AM"/>
              </w:rPr>
              <w:t>հունիսի</w:t>
            </w:r>
            <w:r w:rsidRPr="001142F3">
              <w:rPr>
                <w:rFonts w:cs="GHEA Grapalat"/>
                <w:bCs/>
                <w:lang w:val="af-ZA"/>
              </w:rPr>
              <w:t xml:space="preserve"> 8-</w:t>
            </w:r>
            <w:r w:rsidRPr="001142F3">
              <w:rPr>
                <w:rFonts w:cs="GHEA Grapalat"/>
                <w:bCs/>
                <w:lang w:val="hy-AM"/>
              </w:rPr>
              <w:t>ի</w:t>
            </w:r>
            <w:r w:rsidRPr="001142F3">
              <w:rPr>
                <w:rFonts w:cs="GHEA Grapalat"/>
                <w:bCs/>
                <w:lang w:val="af-ZA"/>
              </w:rPr>
              <w:t xml:space="preserve"> </w:t>
            </w:r>
            <w:r w:rsidRPr="001142F3">
              <w:rPr>
                <w:rFonts w:eastAsia="Times New Roman"/>
                <w:bCs/>
                <w:lang w:val="af-ZA" w:eastAsia="en-GB"/>
              </w:rPr>
              <w:t>«</w:t>
            </w:r>
            <w:proofErr w:type="spellStart"/>
            <w:r w:rsidRPr="001142F3">
              <w:rPr>
                <w:rFonts w:eastAsia="Times New Roman"/>
                <w:bCs/>
                <w:lang w:val="af-ZA" w:eastAsia="en-GB"/>
              </w:rPr>
              <w:t>Հայաստանի</w:t>
            </w:r>
            <w:proofErr w:type="spellEnd"/>
            <w:r w:rsidRPr="001142F3">
              <w:rPr>
                <w:rFonts w:eastAsia="Times New Roman"/>
                <w:bCs/>
                <w:lang w:val="af-ZA" w:eastAsia="en-GB"/>
              </w:rPr>
              <w:t xml:space="preserve"> </w:t>
            </w:r>
            <w:proofErr w:type="spellStart"/>
            <w:r w:rsidRPr="001142F3">
              <w:rPr>
                <w:rFonts w:eastAsia="Times New Roman"/>
                <w:bCs/>
                <w:lang w:val="af-ZA" w:eastAsia="en-GB"/>
              </w:rPr>
              <w:t>Հանրապետության</w:t>
            </w:r>
            <w:proofErr w:type="spellEnd"/>
            <w:r w:rsidRPr="001142F3">
              <w:rPr>
                <w:rFonts w:eastAsia="Times New Roman"/>
                <w:bCs/>
                <w:lang w:val="af-ZA" w:eastAsia="en-GB"/>
              </w:rPr>
              <w:t xml:space="preserve"> </w:t>
            </w:r>
            <w:r w:rsidRPr="001142F3">
              <w:rPr>
                <w:rFonts w:eastAsia="Times New Roman"/>
                <w:bCs/>
                <w:lang w:val="hy-AM" w:eastAsia="en-GB"/>
              </w:rPr>
              <w:t>կառավարության</w:t>
            </w:r>
            <w:r w:rsidRPr="001142F3">
              <w:rPr>
                <w:rFonts w:eastAsia="Times New Roman"/>
                <w:bCs/>
                <w:lang w:val="af-ZA" w:eastAsia="en-GB"/>
              </w:rPr>
              <w:t xml:space="preserve"> </w:t>
            </w:r>
            <w:proofErr w:type="spellStart"/>
            <w:r w:rsidRPr="001142F3">
              <w:rPr>
                <w:rFonts w:eastAsia="Times New Roman"/>
                <w:bCs/>
                <w:lang w:val="af-ZA" w:eastAsia="en-GB"/>
              </w:rPr>
              <w:t>աշխատակարգը</w:t>
            </w:r>
            <w:proofErr w:type="spellEnd"/>
            <w:r w:rsidRPr="001142F3">
              <w:rPr>
                <w:rFonts w:eastAsia="Times New Roman"/>
                <w:bCs/>
                <w:lang w:val="af-ZA" w:eastAsia="en-GB"/>
              </w:rPr>
              <w:t xml:space="preserve"> </w:t>
            </w:r>
            <w:proofErr w:type="spellStart"/>
            <w:r w:rsidRPr="001142F3">
              <w:rPr>
                <w:rFonts w:eastAsia="Times New Roman"/>
                <w:bCs/>
                <w:lang w:val="af-ZA" w:eastAsia="en-GB"/>
              </w:rPr>
              <w:t>հաստատելու</w:t>
            </w:r>
            <w:proofErr w:type="spellEnd"/>
            <w:r w:rsidRPr="001142F3">
              <w:rPr>
                <w:rFonts w:eastAsia="Times New Roman"/>
                <w:bCs/>
                <w:lang w:val="af-ZA" w:eastAsia="en-GB"/>
              </w:rPr>
              <w:t xml:space="preserve"> </w:t>
            </w:r>
            <w:proofErr w:type="spellStart"/>
            <w:r w:rsidRPr="001142F3">
              <w:rPr>
                <w:rFonts w:eastAsia="Times New Roman"/>
                <w:bCs/>
                <w:lang w:val="af-ZA" w:eastAsia="en-GB"/>
              </w:rPr>
              <w:t>մասին</w:t>
            </w:r>
            <w:proofErr w:type="spellEnd"/>
            <w:r w:rsidRPr="001142F3">
              <w:rPr>
                <w:rFonts w:eastAsia="Times New Roman"/>
                <w:bCs/>
                <w:lang w:val="af-ZA" w:eastAsia="en-GB"/>
              </w:rPr>
              <w:t xml:space="preserve">» N 667-Լ </w:t>
            </w:r>
            <w:proofErr w:type="spellStart"/>
            <w:r w:rsidRPr="001142F3">
              <w:rPr>
                <w:rFonts w:eastAsia="Times New Roman"/>
                <w:bCs/>
                <w:lang w:val="af-ZA" w:eastAsia="en-GB"/>
              </w:rPr>
              <w:t>որոշման</w:t>
            </w:r>
            <w:proofErr w:type="spellEnd"/>
            <w:r w:rsidRPr="001142F3">
              <w:rPr>
                <w:rFonts w:eastAsia="Times New Roman"/>
                <w:bCs/>
                <w:lang w:val="af-ZA" w:eastAsia="en-GB"/>
              </w:rPr>
              <w:t xml:space="preserve"> </w:t>
            </w:r>
            <w:r w:rsidRPr="001142F3">
              <w:rPr>
                <w:rFonts w:eastAsia="Times New Roman"/>
                <w:bCs/>
                <w:lang w:val="hy-AM" w:eastAsia="en-GB"/>
              </w:rPr>
              <w:t>հավելվածի</w:t>
            </w:r>
            <w:r w:rsidRPr="001142F3">
              <w:rPr>
                <w:rFonts w:eastAsia="Times New Roman"/>
                <w:bCs/>
                <w:lang w:val="af-ZA" w:eastAsia="en-GB"/>
              </w:rPr>
              <w:t xml:space="preserve"> 2-</w:t>
            </w:r>
            <w:proofErr w:type="spellStart"/>
            <w:r w:rsidRPr="001142F3">
              <w:rPr>
                <w:rFonts w:eastAsia="Times New Roman"/>
                <w:bCs/>
                <w:lang w:val="hy-AM" w:eastAsia="en-GB"/>
              </w:rPr>
              <w:t>րդ</w:t>
            </w:r>
            <w:proofErr w:type="spellEnd"/>
            <w:r w:rsidRPr="001142F3">
              <w:rPr>
                <w:rFonts w:eastAsia="Times New Roman"/>
                <w:bCs/>
                <w:lang w:val="af-ZA" w:eastAsia="en-GB"/>
              </w:rPr>
              <w:t xml:space="preserve"> </w:t>
            </w:r>
            <w:r w:rsidRPr="001142F3">
              <w:rPr>
                <w:rFonts w:eastAsia="Times New Roman"/>
                <w:bCs/>
                <w:lang w:val="hy-AM" w:eastAsia="en-GB"/>
              </w:rPr>
              <w:t>կետի</w:t>
            </w:r>
            <w:r w:rsidRPr="001142F3">
              <w:rPr>
                <w:rFonts w:eastAsia="Times New Roman"/>
                <w:bCs/>
                <w:lang w:val="af-ZA" w:eastAsia="en-GB"/>
              </w:rPr>
              <w:t xml:space="preserve"> </w:t>
            </w:r>
            <w:proofErr w:type="spellStart"/>
            <w:r w:rsidRPr="001142F3">
              <w:rPr>
                <w:rFonts w:eastAsia="Times New Roman"/>
                <w:bCs/>
                <w:lang w:val="af-ZA" w:eastAsia="en-GB"/>
              </w:rPr>
              <w:t>դրույթներից</w:t>
            </w:r>
            <w:proofErr w:type="spellEnd"/>
            <w:r w:rsidRPr="001142F3">
              <w:rPr>
                <w:rFonts w:eastAsia="Times New Roman"/>
                <w:bCs/>
                <w:lang w:val="af-ZA" w:eastAsia="en-GB"/>
              </w:rPr>
              <w:t xml:space="preserve">: </w:t>
            </w:r>
            <w:r w:rsidRPr="001142F3">
              <w:rPr>
                <w:rFonts w:eastAsia="Times New Roman"/>
                <w:bCs/>
                <w:lang w:val="hy-AM" w:eastAsia="en-GB"/>
              </w:rPr>
              <w:t>Նույն</w:t>
            </w:r>
            <w:r w:rsidRPr="001142F3">
              <w:rPr>
                <w:rFonts w:eastAsia="Times New Roman"/>
                <w:bCs/>
                <w:lang w:val="af-ZA" w:eastAsia="en-GB"/>
              </w:rPr>
              <w:t xml:space="preserve"> </w:t>
            </w:r>
            <w:r w:rsidRPr="001142F3">
              <w:rPr>
                <w:rFonts w:eastAsia="Times New Roman"/>
                <w:bCs/>
                <w:lang w:val="hy-AM" w:eastAsia="en-GB"/>
              </w:rPr>
              <w:t>դիտողությունը</w:t>
            </w:r>
            <w:r w:rsidRPr="001142F3">
              <w:rPr>
                <w:rFonts w:eastAsia="Times New Roman"/>
                <w:bCs/>
                <w:lang w:val="af-ZA" w:eastAsia="en-GB"/>
              </w:rPr>
              <w:t xml:space="preserve"> </w:t>
            </w:r>
            <w:r w:rsidRPr="001142F3">
              <w:rPr>
                <w:rFonts w:eastAsia="Times New Roman"/>
                <w:bCs/>
                <w:lang w:val="hy-AM" w:eastAsia="en-GB"/>
              </w:rPr>
              <w:t>վերաբերում</w:t>
            </w:r>
            <w:r w:rsidRPr="001142F3">
              <w:rPr>
                <w:rFonts w:eastAsia="Times New Roman"/>
                <w:bCs/>
                <w:lang w:val="af-ZA" w:eastAsia="en-GB"/>
              </w:rPr>
              <w:t xml:space="preserve"> </w:t>
            </w:r>
            <w:r w:rsidRPr="001142F3">
              <w:rPr>
                <w:rFonts w:eastAsia="Times New Roman"/>
                <w:bCs/>
                <w:lang w:val="hy-AM" w:eastAsia="en-GB"/>
              </w:rPr>
              <w:t>է</w:t>
            </w:r>
            <w:r w:rsidRPr="001142F3">
              <w:rPr>
                <w:rFonts w:eastAsia="Times New Roman"/>
                <w:bCs/>
                <w:lang w:val="af-ZA" w:eastAsia="en-GB"/>
              </w:rPr>
              <w:t xml:space="preserve"> </w:t>
            </w:r>
            <w:r w:rsidRPr="001142F3">
              <w:rPr>
                <w:rFonts w:eastAsia="Times New Roman"/>
                <w:bCs/>
                <w:lang w:val="hy-AM" w:eastAsia="en-GB"/>
              </w:rPr>
              <w:t>նաև</w:t>
            </w:r>
            <w:r w:rsidRPr="001142F3">
              <w:rPr>
                <w:rFonts w:eastAsia="Times New Roman"/>
                <w:bCs/>
                <w:lang w:val="af-ZA" w:eastAsia="en-GB"/>
              </w:rPr>
              <w:t xml:space="preserve"> </w:t>
            </w:r>
            <w:r w:rsidRPr="001142F3">
              <w:rPr>
                <w:rFonts w:eastAsia="Times New Roman"/>
                <w:bCs/>
                <w:lang w:val="hy-AM" w:eastAsia="en-GB"/>
              </w:rPr>
              <w:t>նախագծի</w:t>
            </w:r>
            <w:r w:rsidRPr="001142F3">
              <w:rPr>
                <w:rFonts w:eastAsia="Times New Roman"/>
                <w:bCs/>
                <w:lang w:val="af-ZA" w:eastAsia="en-GB"/>
              </w:rPr>
              <w:t xml:space="preserve"> 1-</w:t>
            </w:r>
            <w:r w:rsidRPr="001142F3">
              <w:rPr>
                <w:rFonts w:eastAsia="Times New Roman"/>
                <w:bCs/>
                <w:lang w:val="hy-AM" w:eastAsia="en-GB"/>
              </w:rPr>
              <w:t>ին</w:t>
            </w:r>
            <w:r w:rsidRPr="001142F3">
              <w:rPr>
                <w:rFonts w:eastAsia="Times New Roman"/>
                <w:bCs/>
                <w:lang w:val="af-ZA" w:eastAsia="en-GB"/>
              </w:rPr>
              <w:t xml:space="preserve"> </w:t>
            </w:r>
            <w:r w:rsidRPr="001142F3">
              <w:rPr>
                <w:rFonts w:eastAsia="Times New Roman"/>
                <w:bCs/>
                <w:lang w:val="hy-AM" w:eastAsia="en-GB"/>
              </w:rPr>
              <w:t>կետին</w:t>
            </w:r>
            <w:r w:rsidRPr="001142F3">
              <w:rPr>
                <w:rFonts w:eastAsia="Times New Roman"/>
                <w:bCs/>
                <w:lang w:val="af-ZA" w:eastAsia="en-GB"/>
              </w:rPr>
              <w:t xml:space="preserve"> </w:t>
            </w:r>
            <w:r w:rsidRPr="001142F3">
              <w:rPr>
                <w:rFonts w:eastAsia="Times New Roman"/>
                <w:bCs/>
                <w:lang w:val="hy-AM" w:eastAsia="en-GB"/>
              </w:rPr>
              <w:t>և</w:t>
            </w:r>
            <w:r w:rsidRPr="001142F3">
              <w:rPr>
                <w:rFonts w:eastAsia="Times New Roman"/>
                <w:bCs/>
                <w:lang w:val="af-ZA" w:eastAsia="en-GB"/>
              </w:rPr>
              <w:t xml:space="preserve"> </w:t>
            </w:r>
            <w:proofErr w:type="spellStart"/>
            <w:r w:rsidRPr="001142F3">
              <w:rPr>
                <w:rFonts w:eastAsia="Times New Roman"/>
                <w:bCs/>
                <w:lang w:val="hy-AM" w:eastAsia="en-GB"/>
              </w:rPr>
              <w:t>հավելվածին</w:t>
            </w:r>
            <w:proofErr w:type="spellEnd"/>
            <w:r w:rsidRPr="001142F3">
              <w:rPr>
                <w:rFonts w:eastAsia="Times New Roman"/>
                <w:bCs/>
                <w:lang w:val="af-ZA" w:eastAsia="en-GB"/>
              </w:rPr>
              <w:t xml:space="preserve">: </w:t>
            </w:r>
            <w:proofErr w:type="spellStart"/>
            <w:r w:rsidRPr="001142F3">
              <w:rPr>
                <w:rFonts w:eastAsia="Times New Roman"/>
                <w:bCs/>
                <w:lang w:val="af-ZA" w:eastAsia="en-GB"/>
              </w:rPr>
              <w:t>Հարկ</w:t>
            </w:r>
            <w:proofErr w:type="spellEnd"/>
            <w:r w:rsidRPr="001142F3">
              <w:rPr>
                <w:rFonts w:eastAsia="Times New Roman"/>
                <w:bCs/>
                <w:lang w:val="af-ZA" w:eastAsia="en-GB"/>
              </w:rPr>
              <w:t xml:space="preserve"> է </w:t>
            </w:r>
            <w:proofErr w:type="spellStart"/>
            <w:r w:rsidRPr="001142F3">
              <w:rPr>
                <w:rFonts w:eastAsia="Times New Roman"/>
                <w:bCs/>
                <w:lang w:val="af-ZA" w:eastAsia="en-GB"/>
              </w:rPr>
              <w:t>նշել</w:t>
            </w:r>
            <w:proofErr w:type="spellEnd"/>
            <w:r w:rsidRPr="001142F3">
              <w:rPr>
                <w:rFonts w:eastAsia="Times New Roman"/>
                <w:bCs/>
                <w:lang w:val="af-ZA" w:eastAsia="en-GB"/>
              </w:rPr>
              <w:t xml:space="preserve"> </w:t>
            </w:r>
            <w:proofErr w:type="spellStart"/>
            <w:r w:rsidRPr="001142F3">
              <w:rPr>
                <w:rFonts w:eastAsia="Times New Roman"/>
                <w:bCs/>
                <w:lang w:val="af-ZA" w:eastAsia="en-GB"/>
              </w:rPr>
              <w:t>նաև</w:t>
            </w:r>
            <w:proofErr w:type="spellEnd"/>
            <w:r w:rsidRPr="001142F3">
              <w:rPr>
                <w:rFonts w:eastAsia="Times New Roman"/>
                <w:bCs/>
                <w:lang w:val="af-ZA" w:eastAsia="en-GB"/>
              </w:rPr>
              <w:t xml:space="preserve">, </w:t>
            </w:r>
            <w:proofErr w:type="spellStart"/>
            <w:r w:rsidRPr="001142F3">
              <w:rPr>
                <w:rFonts w:eastAsia="Times New Roman"/>
                <w:bCs/>
                <w:lang w:val="af-ZA" w:eastAsia="en-GB"/>
              </w:rPr>
              <w:lastRenderedPageBreak/>
              <w:t>որ</w:t>
            </w:r>
            <w:proofErr w:type="spellEnd"/>
            <w:r w:rsidRPr="001142F3">
              <w:rPr>
                <w:rFonts w:eastAsia="Times New Roman"/>
                <w:bCs/>
                <w:lang w:val="af-ZA" w:eastAsia="en-GB"/>
              </w:rPr>
              <w:t xml:space="preserve"> </w:t>
            </w:r>
            <w:proofErr w:type="spellStart"/>
            <w:r w:rsidRPr="001142F3">
              <w:rPr>
                <w:rFonts w:eastAsia="Times New Roman"/>
                <w:bCs/>
                <w:lang w:val="af-ZA" w:eastAsia="en-GB"/>
              </w:rPr>
              <w:t>ցանկ</w:t>
            </w:r>
            <w:proofErr w:type="spellEnd"/>
            <w:r w:rsidRPr="001142F3">
              <w:rPr>
                <w:rFonts w:eastAsia="Times New Roman"/>
                <w:bCs/>
                <w:lang w:val="af-ZA" w:eastAsia="en-GB"/>
              </w:rPr>
              <w:t xml:space="preserve"> 2-ի </w:t>
            </w:r>
            <w:proofErr w:type="spellStart"/>
            <w:r w:rsidRPr="001142F3">
              <w:rPr>
                <w:rFonts w:eastAsia="Times New Roman"/>
                <w:bCs/>
                <w:lang w:val="af-ZA" w:eastAsia="en-GB"/>
              </w:rPr>
              <w:t>անվանումն</w:t>
            </w:r>
            <w:proofErr w:type="spellEnd"/>
            <w:r w:rsidRPr="001142F3">
              <w:rPr>
                <w:rFonts w:eastAsia="Times New Roman"/>
                <w:bCs/>
                <w:lang w:val="af-ZA" w:eastAsia="en-GB"/>
              </w:rPr>
              <w:t xml:space="preserve"> է «</w:t>
            </w:r>
            <w:r w:rsidRPr="001142F3">
              <w:rPr>
                <w:rFonts w:eastAsia="Times New Roman"/>
                <w:bCs/>
                <w:lang w:val="hy-AM" w:eastAsia="en-GB"/>
              </w:rPr>
              <w:t>Ռազմավարությունից բխող իրավական ակտերի մշակման ժամանակացույց</w:t>
            </w:r>
            <w:r w:rsidRPr="001142F3">
              <w:rPr>
                <w:rFonts w:eastAsia="Times New Roman"/>
                <w:bCs/>
                <w:lang w:val="af-ZA" w:eastAsia="en-GB"/>
              </w:rPr>
              <w:t>»</w:t>
            </w:r>
          </w:p>
        </w:tc>
        <w:tc>
          <w:tcPr>
            <w:tcW w:w="1980" w:type="dxa"/>
          </w:tcPr>
          <w:p w:rsidR="00FF6B14" w:rsidRPr="00804CA0" w:rsidRDefault="00F46830"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1.</w:t>
            </w:r>
            <w:r w:rsidR="00FF6B14">
              <w:rPr>
                <w:rFonts w:ascii="GHEA Grapalat" w:hAnsi="GHEA Grapalat" w:cs="Sylfaen"/>
                <w:spacing w:val="0"/>
                <w:kern w:val="0"/>
                <w:position w:val="0"/>
                <w:szCs w:val="22"/>
                <w:lang w:val="hy-AM" w:eastAsia="ru-RU"/>
              </w:rPr>
              <w:t>Ընդունվել է։</w:t>
            </w:r>
          </w:p>
        </w:tc>
        <w:tc>
          <w:tcPr>
            <w:tcW w:w="5490" w:type="dxa"/>
          </w:tcPr>
          <w:p w:rsidR="00FF6B14" w:rsidRPr="00804CA0" w:rsidRDefault="00F46830" w:rsidP="00F46830">
            <w:pPr>
              <w:pStyle w:val="Header"/>
              <w:tabs>
                <w:tab w:val="clear" w:pos="4320"/>
                <w:tab w:val="clear" w:pos="8640"/>
              </w:tabs>
              <w:ind w:right="1062"/>
              <w:rPr>
                <w:rFonts w:ascii="GHEA Grapalat" w:hAnsi="GHEA Grapalat" w:cs="Sylfaen"/>
                <w:spacing w:val="0"/>
                <w:kern w:val="0"/>
                <w:position w:val="0"/>
                <w:szCs w:val="22"/>
                <w:lang w:val="pt-BR" w:eastAsia="ru-RU"/>
              </w:rPr>
            </w:pPr>
            <w:r>
              <w:rPr>
                <w:rFonts w:ascii="GHEA Grapalat" w:eastAsia="Calibri" w:hAnsi="GHEA Grapalat" w:cs="Times New Roman"/>
                <w:spacing w:val="0"/>
                <w:kern w:val="0"/>
                <w:position w:val="0"/>
                <w:szCs w:val="22"/>
                <w:lang w:val="hy-AM"/>
              </w:rPr>
              <w:t>1.</w:t>
            </w:r>
            <w:r w:rsidR="00FF6B14">
              <w:rPr>
                <w:rFonts w:ascii="GHEA Grapalat" w:eastAsia="Calibri" w:hAnsi="GHEA Grapalat" w:cs="Times New Roman"/>
                <w:spacing w:val="0"/>
                <w:kern w:val="0"/>
                <w:position w:val="0"/>
                <w:szCs w:val="22"/>
                <w:lang w:val="hy-AM"/>
              </w:rPr>
              <w:t xml:space="preserve">Առաջարկին համապատասխան </w:t>
            </w:r>
            <w:proofErr w:type="spellStart"/>
            <w:r w:rsidR="00FF6B14">
              <w:rPr>
                <w:rFonts w:ascii="GHEA Grapalat" w:eastAsia="Calibri" w:hAnsi="GHEA Grapalat" w:cs="Times New Roman"/>
                <w:spacing w:val="0"/>
                <w:kern w:val="0"/>
                <w:position w:val="0"/>
                <w:szCs w:val="22"/>
                <w:lang w:val="hy-AM"/>
              </w:rPr>
              <w:t>խմբագրվել</w:t>
            </w:r>
            <w:proofErr w:type="spellEnd"/>
            <w:r w:rsidR="00FF6B14">
              <w:rPr>
                <w:rFonts w:ascii="GHEA Grapalat" w:eastAsia="Calibri" w:hAnsi="GHEA Grapalat" w:cs="Times New Roman"/>
                <w:spacing w:val="0"/>
                <w:kern w:val="0"/>
                <w:position w:val="0"/>
                <w:szCs w:val="22"/>
                <w:lang w:val="hy-AM"/>
              </w:rPr>
              <w:t xml:space="preserve"> է։</w:t>
            </w:r>
          </w:p>
        </w:tc>
      </w:tr>
      <w:tr w:rsidR="00F46830" w:rsidRPr="0055704B" w:rsidTr="00C86A57">
        <w:trPr>
          <w:trHeight w:val="341"/>
        </w:trPr>
        <w:tc>
          <w:tcPr>
            <w:tcW w:w="2718" w:type="dxa"/>
            <w:vMerge/>
            <w:vAlign w:val="center"/>
          </w:tcPr>
          <w:p w:rsidR="00F46830" w:rsidRDefault="00F46830" w:rsidP="00F46830">
            <w:pPr>
              <w:pStyle w:val="Header"/>
              <w:tabs>
                <w:tab w:val="clear" w:pos="4320"/>
                <w:tab w:val="clear" w:pos="8640"/>
              </w:tabs>
              <w:rPr>
                <w:rFonts w:ascii="GHEA Grapalat" w:hAnsi="GHEA Grapalat" w:cs="Sylfaen"/>
                <w:spacing w:val="0"/>
                <w:kern w:val="0"/>
                <w:position w:val="0"/>
                <w:szCs w:val="22"/>
                <w:lang w:val="hy-AM" w:eastAsia="ru-RU"/>
              </w:rPr>
            </w:pPr>
          </w:p>
        </w:tc>
        <w:tc>
          <w:tcPr>
            <w:tcW w:w="4950" w:type="dxa"/>
            <w:vAlign w:val="center"/>
          </w:tcPr>
          <w:p w:rsidR="00F46830" w:rsidRPr="001142F3" w:rsidRDefault="00F46830" w:rsidP="00F46830">
            <w:pPr>
              <w:spacing w:after="0" w:line="240" w:lineRule="auto"/>
              <w:rPr>
                <w:rFonts w:eastAsia="Times New Roman"/>
                <w:bCs/>
                <w:lang w:val="af-ZA" w:eastAsia="en-GB"/>
              </w:rPr>
            </w:pPr>
            <w:r w:rsidRPr="001142F3">
              <w:rPr>
                <w:rFonts w:cs="Sylfaen"/>
                <w:lang w:val="hy-AM" w:eastAsia="ru-RU"/>
              </w:rPr>
              <w:t>2.</w:t>
            </w:r>
            <w:r w:rsidRPr="001142F3">
              <w:rPr>
                <w:rFonts w:eastAsia="Times New Roman"/>
                <w:bCs/>
                <w:lang w:val="af-ZA" w:eastAsia="en-GB"/>
              </w:rPr>
              <w:t xml:space="preserve"> </w:t>
            </w:r>
            <w:r w:rsidRPr="001142F3">
              <w:rPr>
                <w:rFonts w:eastAsia="Times New Roman"/>
                <w:bCs/>
                <w:lang w:val="hy-AM" w:eastAsia="en-GB"/>
              </w:rPr>
              <w:t>Նախագիծն</w:t>
            </w:r>
            <w:r w:rsidRPr="001142F3">
              <w:rPr>
                <w:rFonts w:eastAsia="Times New Roman"/>
                <w:bCs/>
                <w:lang w:val="af-ZA" w:eastAsia="en-GB"/>
              </w:rPr>
              <w:t xml:space="preserve"> </w:t>
            </w:r>
            <w:r w:rsidRPr="001142F3">
              <w:rPr>
                <w:rFonts w:eastAsia="Times New Roman"/>
                <w:bCs/>
                <w:lang w:val="hy-AM" w:eastAsia="en-GB"/>
              </w:rPr>
              <w:t>անհրաժեշտ</w:t>
            </w:r>
            <w:r w:rsidRPr="001142F3">
              <w:rPr>
                <w:rFonts w:eastAsia="Times New Roman"/>
                <w:bCs/>
                <w:lang w:val="af-ZA" w:eastAsia="en-GB"/>
              </w:rPr>
              <w:t xml:space="preserve"> </w:t>
            </w:r>
            <w:r w:rsidRPr="001142F3">
              <w:rPr>
                <w:rFonts w:eastAsia="Times New Roman"/>
                <w:bCs/>
                <w:lang w:val="hy-AM" w:eastAsia="en-GB"/>
              </w:rPr>
              <w:t>է</w:t>
            </w:r>
            <w:r w:rsidRPr="001142F3">
              <w:rPr>
                <w:rFonts w:eastAsia="Times New Roman"/>
                <w:bCs/>
                <w:lang w:val="af-ZA" w:eastAsia="en-GB"/>
              </w:rPr>
              <w:t xml:space="preserve"> </w:t>
            </w:r>
            <w:r w:rsidRPr="001142F3">
              <w:rPr>
                <w:rFonts w:eastAsia="Times New Roman"/>
                <w:bCs/>
                <w:lang w:val="hy-AM" w:eastAsia="en-GB"/>
              </w:rPr>
              <w:t>ներկայացնել</w:t>
            </w:r>
            <w:r w:rsidRPr="001142F3">
              <w:rPr>
                <w:rFonts w:eastAsia="Times New Roman"/>
                <w:bCs/>
                <w:lang w:val="af-ZA" w:eastAsia="en-GB"/>
              </w:rPr>
              <w:t xml:space="preserve"> </w:t>
            </w:r>
            <w:r w:rsidRPr="001142F3">
              <w:rPr>
                <w:rFonts w:eastAsia="Times New Roman"/>
                <w:bCs/>
                <w:lang w:val="hy-AM" w:eastAsia="en-GB"/>
              </w:rPr>
              <w:t>կառավարության</w:t>
            </w:r>
            <w:r w:rsidRPr="001142F3">
              <w:rPr>
                <w:rFonts w:eastAsia="Times New Roman"/>
                <w:bCs/>
                <w:lang w:val="af-ZA" w:eastAsia="en-GB"/>
              </w:rPr>
              <w:t xml:space="preserve"> </w:t>
            </w:r>
            <w:r w:rsidRPr="001142F3">
              <w:rPr>
                <w:rFonts w:eastAsia="Times New Roman"/>
                <w:bCs/>
                <w:lang w:val="hy-AM" w:eastAsia="en-GB"/>
              </w:rPr>
              <w:t>որոշման</w:t>
            </w:r>
            <w:r w:rsidRPr="001142F3">
              <w:rPr>
                <w:rFonts w:eastAsia="Times New Roman"/>
                <w:bCs/>
                <w:lang w:val="af-ZA" w:eastAsia="en-GB"/>
              </w:rPr>
              <w:t xml:space="preserve"> </w:t>
            </w:r>
            <w:proofErr w:type="spellStart"/>
            <w:r w:rsidRPr="001142F3">
              <w:rPr>
                <w:rFonts w:eastAsia="Times New Roman"/>
                <w:bCs/>
                <w:lang w:val="af-ZA" w:eastAsia="en-GB"/>
              </w:rPr>
              <w:t>նախագծի</w:t>
            </w:r>
            <w:proofErr w:type="spellEnd"/>
            <w:r w:rsidRPr="001142F3">
              <w:rPr>
                <w:rFonts w:eastAsia="Times New Roman"/>
                <w:bCs/>
                <w:lang w:val="af-ZA" w:eastAsia="en-GB"/>
              </w:rPr>
              <w:t xml:space="preserve"> </w:t>
            </w:r>
            <w:r w:rsidRPr="001142F3">
              <w:rPr>
                <w:rFonts w:eastAsia="Times New Roman"/>
                <w:bCs/>
                <w:lang w:val="hy-AM" w:eastAsia="en-GB"/>
              </w:rPr>
              <w:t>տեսքով՝</w:t>
            </w:r>
            <w:r w:rsidRPr="001142F3">
              <w:rPr>
                <w:rFonts w:eastAsia="Times New Roman"/>
                <w:bCs/>
                <w:lang w:val="af-ZA" w:eastAsia="en-GB"/>
              </w:rPr>
              <w:t xml:space="preserve"> </w:t>
            </w:r>
            <w:r w:rsidRPr="001142F3">
              <w:rPr>
                <w:rFonts w:eastAsia="Times New Roman"/>
                <w:bCs/>
                <w:lang w:val="hy-AM" w:eastAsia="en-GB"/>
              </w:rPr>
              <w:t>ելնելով</w:t>
            </w:r>
            <w:r w:rsidRPr="001142F3">
              <w:rPr>
                <w:rFonts w:eastAsia="Times New Roman"/>
                <w:bCs/>
                <w:lang w:val="af-ZA" w:eastAsia="en-GB"/>
              </w:rPr>
              <w:t xml:space="preserve"> </w:t>
            </w:r>
            <w:r w:rsidRPr="001142F3">
              <w:rPr>
                <w:rFonts w:cs="GHEA Grapalat"/>
                <w:bCs/>
                <w:lang w:val="hy-AM"/>
              </w:rPr>
              <w:t>Հայաստանի</w:t>
            </w:r>
            <w:r w:rsidRPr="001142F3">
              <w:rPr>
                <w:rFonts w:cs="GHEA Grapalat"/>
                <w:bCs/>
                <w:lang w:val="af-ZA"/>
              </w:rPr>
              <w:t xml:space="preserve"> </w:t>
            </w:r>
            <w:r w:rsidRPr="001142F3">
              <w:rPr>
                <w:rFonts w:cs="GHEA Grapalat"/>
                <w:bCs/>
                <w:lang w:val="hy-AM"/>
              </w:rPr>
              <w:t>Հանրապետության</w:t>
            </w:r>
            <w:r w:rsidRPr="001142F3">
              <w:rPr>
                <w:rFonts w:cs="GHEA Grapalat"/>
                <w:bCs/>
                <w:lang w:val="af-ZA"/>
              </w:rPr>
              <w:t xml:space="preserve"> </w:t>
            </w:r>
            <w:r w:rsidRPr="001142F3">
              <w:rPr>
                <w:rFonts w:cs="GHEA Grapalat"/>
                <w:bCs/>
                <w:lang w:val="hy-AM"/>
              </w:rPr>
              <w:t>կառավարության</w:t>
            </w:r>
            <w:r w:rsidRPr="001142F3">
              <w:rPr>
                <w:rFonts w:cs="GHEA Grapalat"/>
                <w:bCs/>
                <w:lang w:val="af-ZA"/>
              </w:rPr>
              <w:t xml:space="preserve"> 2018 </w:t>
            </w:r>
            <w:r w:rsidRPr="001142F3">
              <w:rPr>
                <w:rFonts w:cs="GHEA Grapalat"/>
                <w:bCs/>
                <w:lang w:val="hy-AM"/>
              </w:rPr>
              <w:t>թվականի</w:t>
            </w:r>
            <w:r w:rsidRPr="001142F3">
              <w:rPr>
                <w:rFonts w:cs="GHEA Grapalat"/>
                <w:bCs/>
                <w:lang w:val="af-ZA"/>
              </w:rPr>
              <w:t xml:space="preserve"> </w:t>
            </w:r>
            <w:r w:rsidRPr="001142F3">
              <w:rPr>
                <w:rFonts w:cs="GHEA Grapalat"/>
                <w:bCs/>
                <w:lang w:val="hy-AM"/>
              </w:rPr>
              <w:t>հունիսի</w:t>
            </w:r>
            <w:r w:rsidRPr="001142F3">
              <w:rPr>
                <w:rFonts w:cs="GHEA Grapalat"/>
                <w:bCs/>
                <w:lang w:val="af-ZA"/>
              </w:rPr>
              <w:t xml:space="preserve"> 8-</w:t>
            </w:r>
            <w:r w:rsidRPr="001142F3">
              <w:rPr>
                <w:rFonts w:cs="GHEA Grapalat"/>
                <w:bCs/>
                <w:lang w:val="hy-AM"/>
              </w:rPr>
              <w:t>ի</w:t>
            </w:r>
            <w:r w:rsidRPr="001142F3">
              <w:rPr>
                <w:rFonts w:cs="GHEA Grapalat"/>
                <w:bCs/>
                <w:lang w:val="af-ZA"/>
              </w:rPr>
              <w:t xml:space="preserve"> </w:t>
            </w:r>
            <w:r w:rsidRPr="001142F3">
              <w:rPr>
                <w:rFonts w:eastAsia="Times New Roman"/>
                <w:bCs/>
                <w:lang w:val="af-ZA" w:eastAsia="en-GB"/>
              </w:rPr>
              <w:t>«</w:t>
            </w:r>
            <w:proofErr w:type="spellStart"/>
            <w:r w:rsidRPr="001142F3">
              <w:rPr>
                <w:rFonts w:eastAsia="Times New Roman"/>
                <w:bCs/>
                <w:lang w:val="af-ZA" w:eastAsia="en-GB"/>
              </w:rPr>
              <w:t>Հայաստանի</w:t>
            </w:r>
            <w:proofErr w:type="spellEnd"/>
            <w:r w:rsidRPr="001142F3">
              <w:rPr>
                <w:rFonts w:eastAsia="Times New Roman"/>
                <w:bCs/>
                <w:lang w:val="af-ZA" w:eastAsia="en-GB"/>
              </w:rPr>
              <w:t xml:space="preserve"> </w:t>
            </w:r>
            <w:proofErr w:type="spellStart"/>
            <w:r w:rsidRPr="001142F3">
              <w:rPr>
                <w:rFonts w:eastAsia="Times New Roman"/>
                <w:bCs/>
                <w:lang w:val="af-ZA" w:eastAsia="en-GB"/>
              </w:rPr>
              <w:t>Հանրապետության</w:t>
            </w:r>
            <w:proofErr w:type="spellEnd"/>
            <w:r w:rsidRPr="001142F3">
              <w:rPr>
                <w:rFonts w:eastAsia="Times New Roman"/>
                <w:bCs/>
                <w:lang w:val="af-ZA" w:eastAsia="en-GB"/>
              </w:rPr>
              <w:t xml:space="preserve"> </w:t>
            </w:r>
            <w:r w:rsidRPr="001142F3">
              <w:rPr>
                <w:rFonts w:eastAsia="Times New Roman"/>
                <w:bCs/>
                <w:lang w:val="hy-AM" w:eastAsia="en-GB"/>
              </w:rPr>
              <w:t>կառավարության</w:t>
            </w:r>
            <w:r w:rsidRPr="001142F3">
              <w:rPr>
                <w:rFonts w:eastAsia="Times New Roman"/>
                <w:bCs/>
                <w:lang w:val="af-ZA" w:eastAsia="en-GB"/>
              </w:rPr>
              <w:t xml:space="preserve"> </w:t>
            </w:r>
            <w:proofErr w:type="spellStart"/>
            <w:r w:rsidRPr="001142F3">
              <w:rPr>
                <w:rFonts w:eastAsia="Times New Roman"/>
                <w:bCs/>
                <w:lang w:val="af-ZA" w:eastAsia="en-GB"/>
              </w:rPr>
              <w:t>աշխատակարգը</w:t>
            </w:r>
            <w:proofErr w:type="spellEnd"/>
            <w:r w:rsidRPr="001142F3">
              <w:rPr>
                <w:rFonts w:eastAsia="Times New Roman"/>
                <w:bCs/>
                <w:lang w:val="af-ZA" w:eastAsia="en-GB"/>
              </w:rPr>
              <w:t xml:space="preserve"> </w:t>
            </w:r>
            <w:proofErr w:type="spellStart"/>
            <w:r w:rsidRPr="001142F3">
              <w:rPr>
                <w:rFonts w:eastAsia="Times New Roman"/>
                <w:bCs/>
                <w:lang w:val="af-ZA" w:eastAsia="en-GB"/>
              </w:rPr>
              <w:t>հաստատելու</w:t>
            </w:r>
            <w:proofErr w:type="spellEnd"/>
            <w:r w:rsidRPr="001142F3">
              <w:rPr>
                <w:rFonts w:eastAsia="Times New Roman"/>
                <w:bCs/>
                <w:lang w:val="af-ZA" w:eastAsia="en-GB"/>
              </w:rPr>
              <w:t xml:space="preserve"> </w:t>
            </w:r>
            <w:proofErr w:type="spellStart"/>
            <w:r w:rsidRPr="001142F3">
              <w:rPr>
                <w:rFonts w:eastAsia="Times New Roman"/>
                <w:bCs/>
                <w:lang w:val="af-ZA" w:eastAsia="en-GB"/>
              </w:rPr>
              <w:t>մասին</w:t>
            </w:r>
            <w:proofErr w:type="spellEnd"/>
            <w:r w:rsidRPr="001142F3">
              <w:rPr>
                <w:rFonts w:eastAsia="Times New Roman"/>
                <w:bCs/>
                <w:lang w:val="af-ZA" w:eastAsia="en-GB"/>
              </w:rPr>
              <w:t xml:space="preserve">» N 667-Լ </w:t>
            </w:r>
            <w:proofErr w:type="spellStart"/>
            <w:r w:rsidRPr="001142F3">
              <w:rPr>
                <w:rFonts w:eastAsia="Times New Roman"/>
                <w:bCs/>
                <w:lang w:val="af-ZA" w:eastAsia="en-GB"/>
              </w:rPr>
              <w:t>որոշման</w:t>
            </w:r>
            <w:proofErr w:type="spellEnd"/>
            <w:r w:rsidRPr="001142F3">
              <w:rPr>
                <w:rFonts w:eastAsia="Times New Roman"/>
                <w:bCs/>
                <w:lang w:val="af-ZA" w:eastAsia="en-GB"/>
              </w:rPr>
              <w:t xml:space="preserve"> </w:t>
            </w:r>
            <w:r w:rsidRPr="001142F3">
              <w:rPr>
                <w:rFonts w:eastAsia="Times New Roman"/>
                <w:bCs/>
                <w:lang w:val="hy-AM" w:eastAsia="en-GB"/>
              </w:rPr>
              <w:t>հավելվածի</w:t>
            </w:r>
            <w:r w:rsidRPr="001142F3">
              <w:rPr>
                <w:rFonts w:eastAsia="Times New Roman"/>
                <w:bCs/>
                <w:lang w:val="af-ZA" w:eastAsia="en-GB"/>
              </w:rPr>
              <w:t xml:space="preserve"> 2-</w:t>
            </w:r>
            <w:proofErr w:type="spellStart"/>
            <w:r w:rsidRPr="001142F3">
              <w:rPr>
                <w:rFonts w:eastAsia="Times New Roman"/>
                <w:bCs/>
                <w:lang w:val="hy-AM" w:eastAsia="en-GB"/>
              </w:rPr>
              <w:t>րդ</w:t>
            </w:r>
            <w:proofErr w:type="spellEnd"/>
            <w:r w:rsidRPr="001142F3">
              <w:rPr>
                <w:rFonts w:eastAsia="Times New Roman"/>
                <w:bCs/>
                <w:lang w:val="af-ZA" w:eastAsia="en-GB"/>
              </w:rPr>
              <w:t xml:space="preserve"> </w:t>
            </w:r>
            <w:r w:rsidRPr="001142F3">
              <w:rPr>
                <w:rFonts w:eastAsia="Times New Roman"/>
                <w:bCs/>
                <w:lang w:val="hy-AM" w:eastAsia="en-GB"/>
              </w:rPr>
              <w:t>կետի</w:t>
            </w:r>
            <w:r w:rsidRPr="001142F3">
              <w:rPr>
                <w:rFonts w:eastAsia="Times New Roman"/>
                <w:bCs/>
                <w:lang w:val="af-ZA" w:eastAsia="en-GB"/>
              </w:rPr>
              <w:t xml:space="preserve"> </w:t>
            </w:r>
            <w:proofErr w:type="spellStart"/>
            <w:r w:rsidRPr="001142F3">
              <w:rPr>
                <w:rFonts w:eastAsia="Times New Roman"/>
                <w:bCs/>
                <w:lang w:val="af-ZA" w:eastAsia="en-GB"/>
              </w:rPr>
              <w:t>դրույթներից</w:t>
            </w:r>
            <w:proofErr w:type="spellEnd"/>
            <w:r w:rsidRPr="001142F3">
              <w:rPr>
                <w:rFonts w:eastAsia="Times New Roman"/>
                <w:bCs/>
                <w:lang w:val="af-ZA" w:eastAsia="en-GB"/>
              </w:rPr>
              <w:t>:</w:t>
            </w:r>
          </w:p>
        </w:tc>
        <w:tc>
          <w:tcPr>
            <w:tcW w:w="1980" w:type="dxa"/>
          </w:tcPr>
          <w:p w:rsidR="00F46830" w:rsidRPr="00804CA0" w:rsidRDefault="00F46830" w:rsidP="00F46830">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2.Ընդունվել է։</w:t>
            </w:r>
          </w:p>
        </w:tc>
        <w:tc>
          <w:tcPr>
            <w:tcW w:w="5490" w:type="dxa"/>
          </w:tcPr>
          <w:p w:rsidR="00F46830" w:rsidRPr="00804CA0" w:rsidRDefault="00F46830" w:rsidP="00F46830">
            <w:pPr>
              <w:pStyle w:val="Header"/>
              <w:tabs>
                <w:tab w:val="clear" w:pos="4320"/>
                <w:tab w:val="clear" w:pos="8640"/>
              </w:tabs>
              <w:ind w:right="1062"/>
              <w:rPr>
                <w:rFonts w:ascii="GHEA Grapalat" w:hAnsi="GHEA Grapalat" w:cs="Sylfaen"/>
                <w:spacing w:val="0"/>
                <w:kern w:val="0"/>
                <w:position w:val="0"/>
                <w:szCs w:val="22"/>
                <w:lang w:val="pt-BR" w:eastAsia="ru-RU"/>
              </w:rPr>
            </w:pPr>
            <w:r>
              <w:rPr>
                <w:rFonts w:ascii="GHEA Grapalat" w:eastAsia="Calibri" w:hAnsi="GHEA Grapalat" w:cs="Times New Roman"/>
                <w:spacing w:val="0"/>
                <w:kern w:val="0"/>
                <w:position w:val="0"/>
                <w:szCs w:val="22"/>
                <w:lang w:val="hy-AM"/>
              </w:rPr>
              <w:t xml:space="preserve">2.Առաջարկին համապատասխան </w:t>
            </w:r>
            <w:proofErr w:type="spellStart"/>
            <w:r>
              <w:rPr>
                <w:rFonts w:ascii="GHEA Grapalat" w:eastAsia="Calibri" w:hAnsi="GHEA Grapalat" w:cs="Times New Roman"/>
                <w:spacing w:val="0"/>
                <w:kern w:val="0"/>
                <w:position w:val="0"/>
                <w:szCs w:val="22"/>
                <w:lang w:val="hy-AM"/>
              </w:rPr>
              <w:t>խմբագրվել</w:t>
            </w:r>
            <w:proofErr w:type="spellEnd"/>
            <w:r>
              <w:rPr>
                <w:rFonts w:ascii="GHEA Grapalat" w:eastAsia="Calibri" w:hAnsi="GHEA Grapalat" w:cs="Times New Roman"/>
                <w:spacing w:val="0"/>
                <w:kern w:val="0"/>
                <w:position w:val="0"/>
                <w:szCs w:val="22"/>
                <w:lang w:val="hy-AM"/>
              </w:rPr>
              <w:t xml:space="preserve"> է։</w:t>
            </w:r>
          </w:p>
        </w:tc>
      </w:tr>
      <w:tr w:rsidR="000E08EE" w:rsidRPr="0055704B" w:rsidTr="00C86A57">
        <w:trPr>
          <w:trHeight w:val="341"/>
        </w:trPr>
        <w:tc>
          <w:tcPr>
            <w:tcW w:w="2718" w:type="dxa"/>
            <w:vMerge/>
            <w:vAlign w:val="center"/>
          </w:tcPr>
          <w:p w:rsidR="000E08EE" w:rsidRDefault="000E08EE" w:rsidP="000E08EE">
            <w:pPr>
              <w:pStyle w:val="Header"/>
              <w:tabs>
                <w:tab w:val="clear" w:pos="4320"/>
                <w:tab w:val="clear" w:pos="8640"/>
              </w:tabs>
              <w:rPr>
                <w:rFonts w:ascii="GHEA Grapalat" w:hAnsi="GHEA Grapalat" w:cs="Sylfaen"/>
                <w:spacing w:val="0"/>
                <w:kern w:val="0"/>
                <w:position w:val="0"/>
                <w:szCs w:val="22"/>
                <w:lang w:val="hy-AM" w:eastAsia="ru-RU"/>
              </w:rPr>
            </w:pPr>
          </w:p>
        </w:tc>
        <w:tc>
          <w:tcPr>
            <w:tcW w:w="4950" w:type="dxa"/>
            <w:vAlign w:val="center"/>
          </w:tcPr>
          <w:p w:rsidR="000E08EE" w:rsidRPr="001142F3" w:rsidRDefault="000E08EE" w:rsidP="000E08EE">
            <w:pPr>
              <w:spacing w:after="0" w:line="240" w:lineRule="auto"/>
              <w:rPr>
                <w:rFonts w:cs="GHEA Grapalat"/>
                <w:bCs/>
                <w:lang w:val="hy-AM"/>
              </w:rPr>
            </w:pPr>
            <w:r w:rsidRPr="001142F3">
              <w:rPr>
                <w:rFonts w:eastAsia="Times New Roman"/>
                <w:bCs/>
                <w:lang w:val="af-ZA" w:eastAsia="en-GB"/>
              </w:rPr>
              <w:t xml:space="preserve">3. </w:t>
            </w:r>
            <w:r w:rsidRPr="001142F3">
              <w:rPr>
                <w:rFonts w:eastAsia="Times New Roman"/>
                <w:bCs/>
                <w:lang w:val="hy-AM" w:eastAsia="en-GB"/>
              </w:rPr>
              <w:t>Նախագծի</w:t>
            </w:r>
            <w:r w:rsidRPr="001142F3">
              <w:rPr>
                <w:rFonts w:eastAsia="Times New Roman"/>
                <w:bCs/>
                <w:lang w:val="af-ZA" w:eastAsia="en-GB"/>
              </w:rPr>
              <w:t xml:space="preserve"> </w:t>
            </w:r>
            <w:r w:rsidRPr="001142F3">
              <w:rPr>
                <w:rFonts w:eastAsia="Times New Roman"/>
                <w:bCs/>
                <w:lang w:val="hy-AM" w:eastAsia="en-GB"/>
              </w:rPr>
              <w:t>նախաբանում</w:t>
            </w:r>
            <w:r w:rsidRPr="001142F3">
              <w:rPr>
                <w:rFonts w:eastAsia="Times New Roman"/>
                <w:bCs/>
                <w:lang w:val="af-ZA" w:eastAsia="en-GB"/>
              </w:rPr>
              <w:t xml:space="preserve"> </w:t>
            </w:r>
            <w:r w:rsidRPr="001142F3">
              <w:rPr>
                <w:rFonts w:eastAsia="Times New Roman"/>
                <w:bCs/>
                <w:lang w:val="hy-AM" w:eastAsia="en-GB"/>
              </w:rPr>
              <w:t>անհրաժեշտ</w:t>
            </w:r>
            <w:r w:rsidRPr="001142F3">
              <w:rPr>
                <w:rFonts w:eastAsia="Times New Roman"/>
                <w:bCs/>
                <w:lang w:val="af-ZA" w:eastAsia="en-GB"/>
              </w:rPr>
              <w:t xml:space="preserve"> </w:t>
            </w:r>
            <w:r w:rsidRPr="001142F3">
              <w:rPr>
                <w:rFonts w:eastAsia="Times New Roman"/>
                <w:bCs/>
                <w:lang w:val="hy-AM" w:eastAsia="en-GB"/>
              </w:rPr>
              <w:t>է</w:t>
            </w:r>
            <w:r w:rsidRPr="001142F3">
              <w:rPr>
                <w:rFonts w:eastAsia="Times New Roman"/>
                <w:bCs/>
                <w:lang w:val="af-ZA" w:eastAsia="en-GB"/>
              </w:rPr>
              <w:t xml:space="preserve"> </w:t>
            </w:r>
            <w:r w:rsidRPr="001142F3">
              <w:rPr>
                <w:rFonts w:eastAsia="Times New Roman"/>
                <w:bCs/>
                <w:lang w:val="hy-AM" w:eastAsia="en-GB"/>
              </w:rPr>
              <w:t>նշել</w:t>
            </w:r>
            <w:r w:rsidRPr="001142F3">
              <w:rPr>
                <w:rFonts w:eastAsia="Times New Roman"/>
                <w:bCs/>
                <w:lang w:val="af-ZA" w:eastAsia="en-GB"/>
              </w:rPr>
              <w:t xml:space="preserve"> </w:t>
            </w:r>
            <w:r w:rsidRPr="001142F3">
              <w:rPr>
                <w:rFonts w:eastAsia="Times New Roman"/>
                <w:bCs/>
                <w:lang w:val="hy-AM" w:eastAsia="en-GB"/>
              </w:rPr>
              <w:t>իրավական</w:t>
            </w:r>
            <w:r w:rsidRPr="001142F3">
              <w:rPr>
                <w:rFonts w:eastAsia="Times New Roman"/>
                <w:bCs/>
                <w:lang w:val="af-ZA" w:eastAsia="en-GB"/>
              </w:rPr>
              <w:t xml:space="preserve"> </w:t>
            </w:r>
            <w:r w:rsidRPr="001142F3">
              <w:rPr>
                <w:rFonts w:eastAsia="Times New Roman"/>
                <w:bCs/>
                <w:lang w:val="hy-AM" w:eastAsia="en-GB"/>
              </w:rPr>
              <w:t>ակտի</w:t>
            </w:r>
            <w:r w:rsidRPr="001142F3">
              <w:rPr>
                <w:rFonts w:eastAsia="Times New Roman"/>
                <w:bCs/>
                <w:lang w:val="af-ZA" w:eastAsia="en-GB"/>
              </w:rPr>
              <w:t xml:space="preserve"> </w:t>
            </w:r>
            <w:r w:rsidRPr="001142F3">
              <w:rPr>
                <w:rFonts w:eastAsia="Times New Roman"/>
                <w:bCs/>
                <w:lang w:val="hy-AM" w:eastAsia="en-GB"/>
              </w:rPr>
              <w:t>կրճատ</w:t>
            </w:r>
            <w:r w:rsidRPr="001142F3">
              <w:rPr>
                <w:rFonts w:eastAsia="Times New Roman"/>
                <w:bCs/>
                <w:lang w:val="af-ZA" w:eastAsia="en-GB"/>
              </w:rPr>
              <w:t xml:space="preserve"> </w:t>
            </w:r>
            <w:r w:rsidRPr="001142F3">
              <w:rPr>
                <w:rFonts w:eastAsia="Times New Roman"/>
                <w:bCs/>
                <w:lang w:val="hy-AM" w:eastAsia="en-GB"/>
              </w:rPr>
              <w:t>անվանումը՝</w:t>
            </w:r>
            <w:r w:rsidRPr="001142F3">
              <w:rPr>
                <w:rFonts w:eastAsia="Times New Roman"/>
                <w:bCs/>
                <w:lang w:val="af-ZA" w:eastAsia="en-GB"/>
              </w:rPr>
              <w:t xml:space="preserve"> </w:t>
            </w:r>
            <w:r w:rsidRPr="001142F3">
              <w:rPr>
                <w:rFonts w:eastAsia="Times New Roman"/>
                <w:bCs/>
                <w:lang w:val="hy-AM" w:eastAsia="en-GB"/>
              </w:rPr>
              <w:t>ելնելով</w:t>
            </w:r>
            <w:r w:rsidRPr="001142F3">
              <w:rPr>
                <w:rFonts w:eastAsia="Times New Roman"/>
                <w:bCs/>
                <w:lang w:val="af-ZA" w:eastAsia="en-GB"/>
              </w:rPr>
              <w:t xml:space="preserve"> «</w:t>
            </w:r>
            <w:r w:rsidRPr="001142F3">
              <w:rPr>
                <w:rFonts w:eastAsia="Times New Roman"/>
                <w:bCs/>
                <w:lang w:val="hy-AM" w:eastAsia="en-GB"/>
              </w:rPr>
              <w:t>Նորմատիվ</w:t>
            </w:r>
            <w:r w:rsidRPr="001142F3">
              <w:rPr>
                <w:rFonts w:eastAsia="Times New Roman"/>
                <w:bCs/>
                <w:lang w:val="af-ZA" w:eastAsia="en-GB"/>
              </w:rPr>
              <w:t xml:space="preserve"> </w:t>
            </w:r>
            <w:r w:rsidRPr="001142F3">
              <w:rPr>
                <w:rFonts w:eastAsia="Times New Roman"/>
                <w:bCs/>
                <w:lang w:val="hy-AM" w:eastAsia="en-GB"/>
              </w:rPr>
              <w:t>իրավական</w:t>
            </w:r>
            <w:r w:rsidRPr="001142F3">
              <w:rPr>
                <w:rFonts w:eastAsia="Times New Roman"/>
                <w:bCs/>
                <w:lang w:val="af-ZA" w:eastAsia="en-GB"/>
              </w:rPr>
              <w:t xml:space="preserve"> </w:t>
            </w:r>
            <w:r w:rsidRPr="001142F3">
              <w:rPr>
                <w:rFonts w:eastAsia="Times New Roman"/>
                <w:bCs/>
                <w:lang w:val="hy-AM" w:eastAsia="en-GB"/>
              </w:rPr>
              <w:t>ակտերի</w:t>
            </w:r>
            <w:r w:rsidRPr="001142F3">
              <w:rPr>
                <w:rFonts w:eastAsia="Times New Roman"/>
                <w:bCs/>
                <w:lang w:val="af-ZA" w:eastAsia="en-GB"/>
              </w:rPr>
              <w:t xml:space="preserve"> </w:t>
            </w:r>
            <w:r w:rsidRPr="001142F3">
              <w:rPr>
                <w:rFonts w:eastAsia="Times New Roman"/>
                <w:bCs/>
                <w:lang w:val="hy-AM" w:eastAsia="en-GB"/>
              </w:rPr>
              <w:t>մասին</w:t>
            </w:r>
            <w:r w:rsidRPr="001142F3">
              <w:rPr>
                <w:rFonts w:eastAsia="Times New Roman"/>
                <w:bCs/>
                <w:lang w:val="af-ZA" w:eastAsia="en-GB"/>
              </w:rPr>
              <w:t xml:space="preserve">» </w:t>
            </w:r>
            <w:r w:rsidRPr="001142F3">
              <w:rPr>
                <w:rFonts w:eastAsia="Times New Roman"/>
                <w:bCs/>
                <w:lang w:val="hy-AM" w:eastAsia="en-GB"/>
              </w:rPr>
              <w:t>օրենքի</w:t>
            </w:r>
            <w:r w:rsidRPr="001142F3">
              <w:rPr>
                <w:rFonts w:eastAsia="Times New Roman"/>
                <w:bCs/>
                <w:lang w:val="af-ZA" w:eastAsia="en-GB"/>
              </w:rPr>
              <w:t xml:space="preserve"> 17-</w:t>
            </w:r>
            <w:proofErr w:type="spellStart"/>
            <w:r w:rsidRPr="001142F3">
              <w:rPr>
                <w:rFonts w:eastAsia="Times New Roman"/>
                <w:bCs/>
                <w:lang w:val="hy-AM" w:eastAsia="en-GB"/>
              </w:rPr>
              <w:t>րդ</w:t>
            </w:r>
            <w:proofErr w:type="spellEnd"/>
            <w:r w:rsidRPr="001142F3">
              <w:rPr>
                <w:rFonts w:eastAsia="Times New Roman"/>
                <w:bCs/>
                <w:lang w:val="af-ZA" w:eastAsia="en-GB"/>
              </w:rPr>
              <w:t xml:space="preserve"> </w:t>
            </w:r>
            <w:r w:rsidRPr="001142F3">
              <w:rPr>
                <w:rFonts w:eastAsia="Times New Roman"/>
                <w:bCs/>
                <w:lang w:val="hy-AM" w:eastAsia="en-GB"/>
              </w:rPr>
              <w:t>հոդվածի</w:t>
            </w:r>
            <w:r w:rsidRPr="001142F3">
              <w:rPr>
                <w:rFonts w:eastAsia="Times New Roman"/>
                <w:bCs/>
                <w:lang w:val="af-ZA" w:eastAsia="en-GB"/>
              </w:rPr>
              <w:t xml:space="preserve"> 7-</w:t>
            </w:r>
            <w:proofErr w:type="spellStart"/>
            <w:r w:rsidRPr="001142F3">
              <w:rPr>
                <w:rFonts w:eastAsia="Times New Roman"/>
                <w:bCs/>
                <w:lang w:val="hy-AM" w:eastAsia="en-GB"/>
              </w:rPr>
              <w:t>րդ</w:t>
            </w:r>
            <w:proofErr w:type="spellEnd"/>
            <w:r w:rsidRPr="001142F3">
              <w:rPr>
                <w:rFonts w:eastAsia="Times New Roman"/>
                <w:bCs/>
                <w:lang w:val="af-ZA" w:eastAsia="en-GB"/>
              </w:rPr>
              <w:t xml:space="preserve"> </w:t>
            </w:r>
            <w:r w:rsidRPr="001142F3">
              <w:rPr>
                <w:rFonts w:eastAsia="Times New Roman"/>
                <w:bCs/>
                <w:lang w:val="hy-AM" w:eastAsia="en-GB"/>
              </w:rPr>
              <w:t>մասի</w:t>
            </w:r>
            <w:r w:rsidRPr="001142F3">
              <w:rPr>
                <w:rFonts w:eastAsia="Times New Roman"/>
                <w:bCs/>
                <w:lang w:val="af-ZA" w:eastAsia="en-GB"/>
              </w:rPr>
              <w:t xml:space="preserve"> </w:t>
            </w:r>
            <w:r w:rsidRPr="001142F3">
              <w:rPr>
                <w:rFonts w:eastAsia="Times New Roman"/>
                <w:bCs/>
                <w:lang w:val="hy-AM" w:eastAsia="en-GB"/>
              </w:rPr>
              <w:t>պահանջներից</w:t>
            </w:r>
            <w:r w:rsidRPr="001142F3">
              <w:rPr>
                <w:rFonts w:eastAsia="Times New Roman"/>
                <w:bCs/>
                <w:lang w:val="af-ZA" w:eastAsia="en-GB"/>
              </w:rPr>
              <w:t>:</w:t>
            </w:r>
          </w:p>
        </w:tc>
        <w:tc>
          <w:tcPr>
            <w:tcW w:w="1980" w:type="dxa"/>
          </w:tcPr>
          <w:p w:rsidR="000E08EE" w:rsidRPr="00804CA0" w:rsidRDefault="000E08EE" w:rsidP="000E08EE">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3.Ընդունվել է։</w:t>
            </w:r>
          </w:p>
        </w:tc>
        <w:tc>
          <w:tcPr>
            <w:tcW w:w="5490" w:type="dxa"/>
          </w:tcPr>
          <w:p w:rsidR="000E08EE" w:rsidRPr="00804CA0" w:rsidRDefault="000E08EE" w:rsidP="000E08EE">
            <w:pPr>
              <w:pStyle w:val="Header"/>
              <w:tabs>
                <w:tab w:val="clear" w:pos="4320"/>
                <w:tab w:val="clear" w:pos="8640"/>
              </w:tabs>
              <w:ind w:right="1062"/>
              <w:rPr>
                <w:rFonts w:ascii="GHEA Grapalat" w:hAnsi="GHEA Grapalat" w:cs="Sylfaen"/>
                <w:spacing w:val="0"/>
                <w:kern w:val="0"/>
                <w:position w:val="0"/>
                <w:szCs w:val="22"/>
                <w:lang w:val="pt-BR" w:eastAsia="ru-RU"/>
              </w:rPr>
            </w:pPr>
            <w:r>
              <w:rPr>
                <w:rFonts w:ascii="GHEA Grapalat" w:eastAsia="Calibri" w:hAnsi="GHEA Grapalat" w:cs="Times New Roman"/>
                <w:spacing w:val="0"/>
                <w:kern w:val="0"/>
                <w:position w:val="0"/>
                <w:szCs w:val="22"/>
                <w:lang w:val="hy-AM"/>
              </w:rPr>
              <w:t xml:space="preserve">3.Առաջարկին համապատասխան </w:t>
            </w:r>
            <w:proofErr w:type="spellStart"/>
            <w:r>
              <w:rPr>
                <w:rFonts w:ascii="GHEA Grapalat" w:eastAsia="Calibri" w:hAnsi="GHEA Grapalat" w:cs="Times New Roman"/>
                <w:spacing w:val="0"/>
                <w:kern w:val="0"/>
                <w:position w:val="0"/>
                <w:szCs w:val="22"/>
                <w:lang w:val="hy-AM"/>
              </w:rPr>
              <w:t>խմբագրվել</w:t>
            </w:r>
            <w:proofErr w:type="spellEnd"/>
            <w:r>
              <w:rPr>
                <w:rFonts w:ascii="GHEA Grapalat" w:eastAsia="Calibri" w:hAnsi="GHEA Grapalat" w:cs="Times New Roman"/>
                <w:spacing w:val="0"/>
                <w:kern w:val="0"/>
                <w:position w:val="0"/>
                <w:szCs w:val="22"/>
                <w:lang w:val="hy-AM"/>
              </w:rPr>
              <w:t xml:space="preserve"> է։</w:t>
            </w:r>
          </w:p>
        </w:tc>
      </w:tr>
      <w:tr w:rsidR="000E08EE" w:rsidRPr="0055704B" w:rsidTr="00C86A57">
        <w:trPr>
          <w:trHeight w:val="341"/>
        </w:trPr>
        <w:tc>
          <w:tcPr>
            <w:tcW w:w="2718" w:type="dxa"/>
            <w:vMerge/>
            <w:vAlign w:val="center"/>
          </w:tcPr>
          <w:p w:rsidR="000E08EE" w:rsidRDefault="000E08EE" w:rsidP="000E08EE">
            <w:pPr>
              <w:pStyle w:val="Header"/>
              <w:tabs>
                <w:tab w:val="clear" w:pos="4320"/>
                <w:tab w:val="clear" w:pos="8640"/>
              </w:tabs>
              <w:rPr>
                <w:rFonts w:ascii="GHEA Grapalat" w:hAnsi="GHEA Grapalat" w:cs="Sylfaen"/>
                <w:spacing w:val="0"/>
                <w:kern w:val="0"/>
                <w:position w:val="0"/>
                <w:szCs w:val="22"/>
                <w:lang w:val="hy-AM" w:eastAsia="ru-RU"/>
              </w:rPr>
            </w:pPr>
          </w:p>
        </w:tc>
        <w:tc>
          <w:tcPr>
            <w:tcW w:w="4950" w:type="dxa"/>
            <w:vAlign w:val="center"/>
          </w:tcPr>
          <w:p w:rsidR="000E08EE" w:rsidRPr="001142F3" w:rsidRDefault="000E08EE" w:rsidP="000E08EE">
            <w:pPr>
              <w:pStyle w:val="Header"/>
              <w:tabs>
                <w:tab w:val="clear" w:pos="4320"/>
                <w:tab w:val="clear" w:pos="8640"/>
              </w:tabs>
              <w:rPr>
                <w:rFonts w:ascii="GHEA Grapalat" w:hAnsi="GHEA Grapalat" w:cs="Sylfaen"/>
                <w:spacing w:val="0"/>
                <w:kern w:val="0"/>
                <w:position w:val="0"/>
                <w:szCs w:val="22"/>
                <w:lang w:val="hy-AM" w:eastAsia="ru-RU"/>
              </w:rPr>
            </w:pPr>
            <w:r w:rsidRPr="001142F3">
              <w:rPr>
                <w:rFonts w:ascii="GHEA Grapalat" w:eastAsia="Calibri" w:hAnsi="GHEA Grapalat" w:cs="GHEA Grapalat"/>
                <w:bCs/>
                <w:spacing w:val="0"/>
                <w:kern w:val="0"/>
                <w:position w:val="0"/>
                <w:szCs w:val="22"/>
                <w:lang w:val="hy-AM"/>
              </w:rPr>
              <w:t>4. Նախագծին կից ներկայացված ցանկ 1-ը և ցանկ 2-ն անհրաժեշտ է ներկայացնել հավելվածների տեսքով՝ ելնելով «</w:t>
            </w:r>
            <w:proofErr w:type="spellStart"/>
            <w:r w:rsidRPr="001142F3">
              <w:rPr>
                <w:rFonts w:ascii="GHEA Grapalat" w:eastAsia="Calibri" w:hAnsi="GHEA Grapalat" w:cs="GHEA Grapalat"/>
                <w:bCs/>
                <w:spacing w:val="0"/>
                <w:kern w:val="0"/>
                <w:position w:val="0"/>
                <w:szCs w:val="22"/>
                <w:lang w:val="hy-AM"/>
              </w:rPr>
              <w:t>Նորմաատիվ</w:t>
            </w:r>
            <w:proofErr w:type="spellEnd"/>
            <w:r w:rsidRPr="001142F3">
              <w:rPr>
                <w:rFonts w:ascii="GHEA Grapalat" w:eastAsia="Calibri" w:hAnsi="GHEA Grapalat" w:cs="GHEA Grapalat"/>
                <w:bCs/>
                <w:spacing w:val="0"/>
                <w:kern w:val="0"/>
                <w:position w:val="0"/>
                <w:szCs w:val="22"/>
                <w:lang w:val="hy-AM"/>
              </w:rPr>
              <w:t xml:space="preserve"> իրավական ակտերի մասին» օրենքի 13-րդ հոդվածի 9-րդ մասի պահանջներից</w:t>
            </w:r>
          </w:p>
        </w:tc>
        <w:tc>
          <w:tcPr>
            <w:tcW w:w="1980" w:type="dxa"/>
          </w:tcPr>
          <w:p w:rsidR="000E08EE" w:rsidRPr="00804CA0" w:rsidRDefault="000E08EE" w:rsidP="000E08EE">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4.Ընդունվել է։</w:t>
            </w:r>
          </w:p>
        </w:tc>
        <w:tc>
          <w:tcPr>
            <w:tcW w:w="5490" w:type="dxa"/>
          </w:tcPr>
          <w:p w:rsidR="000E08EE" w:rsidRPr="00804CA0" w:rsidRDefault="000E08EE" w:rsidP="000E08EE">
            <w:pPr>
              <w:pStyle w:val="Header"/>
              <w:tabs>
                <w:tab w:val="clear" w:pos="4320"/>
                <w:tab w:val="clear" w:pos="8640"/>
              </w:tabs>
              <w:ind w:right="1062"/>
              <w:rPr>
                <w:rFonts w:ascii="GHEA Grapalat" w:hAnsi="GHEA Grapalat" w:cs="Sylfaen"/>
                <w:spacing w:val="0"/>
                <w:kern w:val="0"/>
                <w:position w:val="0"/>
                <w:szCs w:val="22"/>
                <w:lang w:val="pt-BR" w:eastAsia="ru-RU"/>
              </w:rPr>
            </w:pPr>
            <w:r>
              <w:rPr>
                <w:rFonts w:ascii="GHEA Grapalat" w:eastAsia="Calibri" w:hAnsi="GHEA Grapalat" w:cs="Times New Roman"/>
                <w:spacing w:val="0"/>
                <w:kern w:val="0"/>
                <w:position w:val="0"/>
                <w:szCs w:val="22"/>
                <w:lang w:val="hy-AM"/>
              </w:rPr>
              <w:t xml:space="preserve">4.Առաջարկին համապատասխան </w:t>
            </w:r>
            <w:proofErr w:type="spellStart"/>
            <w:r>
              <w:rPr>
                <w:rFonts w:ascii="GHEA Grapalat" w:eastAsia="Calibri" w:hAnsi="GHEA Grapalat" w:cs="Times New Roman"/>
                <w:spacing w:val="0"/>
                <w:kern w:val="0"/>
                <w:position w:val="0"/>
                <w:szCs w:val="22"/>
                <w:lang w:val="hy-AM"/>
              </w:rPr>
              <w:t>խմբագրվել</w:t>
            </w:r>
            <w:proofErr w:type="spellEnd"/>
            <w:r>
              <w:rPr>
                <w:rFonts w:ascii="GHEA Grapalat" w:eastAsia="Calibri" w:hAnsi="GHEA Grapalat" w:cs="Times New Roman"/>
                <w:spacing w:val="0"/>
                <w:kern w:val="0"/>
                <w:position w:val="0"/>
                <w:szCs w:val="22"/>
                <w:lang w:val="hy-AM"/>
              </w:rPr>
              <w:t xml:space="preserve"> է։</w:t>
            </w:r>
          </w:p>
        </w:tc>
      </w:tr>
      <w:tr w:rsidR="000E08EE" w:rsidRPr="0055704B" w:rsidTr="00C86A57">
        <w:trPr>
          <w:trHeight w:val="1790"/>
        </w:trPr>
        <w:tc>
          <w:tcPr>
            <w:tcW w:w="2718" w:type="dxa"/>
            <w:vMerge/>
            <w:vAlign w:val="center"/>
          </w:tcPr>
          <w:p w:rsidR="000E08EE" w:rsidRDefault="000E08EE" w:rsidP="000E08EE">
            <w:pPr>
              <w:pStyle w:val="Header"/>
              <w:tabs>
                <w:tab w:val="clear" w:pos="4320"/>
                <w:tab w:val="clear" w:pos="8640"/>
              </w:tabs>
              <w:rPr>
                <w:rFonts w:ascii="GHEA Grapalat" w:hAnsi="GHEA Grapalat" w:cs="Sylfaen"/>
                <w:spacing w:val="0"/>
                <w:kern w:val="0"/>
                <w:position w:val="0"/>
                <w:szCs w:val="22"/>
                <w:lang w:val="hy-AM" w:eastAsia="ru-RU"/>
              </w:rPr>
            </w:pPr>
          </w:p>
        </w:tc>
        <w:tc>
          <w:tcPr>
            <w:tcW w:w="4950" w:type="dxa"/>
          </w:tcPr>
          <w:p w:rsidR="000E08EE" w:rsidRPr="001142F3" w:rsidRDefault="000E08EE" w:rsidP="000E08EE">
            <w:pPr>
              <w:spacing w:after="0" w:line="240" w:lineRule="auto"/>
              <w:rPr>
                <w:rFonts w:cs="GHEA Grapalat"/>
                <w:bCs/>
                <w:lang w:val="hy-AM"/>
              </w:rPr>
            </w:pPr>
            <w:r w:rsidRPr="001142F3">
              <w:rPr>
                <w:rFonts w:cs="GHEA Grapalat"/>
                <w:bCs/>
                <w:lang w:val="af-ZA"/>
              </w:rPr>
              <w:t xml:space="preserve">5. </w:t>
            </w:r>
            <w:r w:rsidRPr="001142F3">
              <w:rPr>
                <w:rFonts w:cs="GHEA Grapalat"/>
                <w:bCs/>
                <w:lang w:val="hy-AM"/>
              </w:rPr>
              <w:t>Նախագծի</w:t>
            </w:r>
            <w:r w:rsidRPr="001142F3">
              <w:rPr>
                <w:rFonts w:cs="GHEA Grapalat"/>
                <w:bCs/>
                <w:lang w:val="af-ZA"/>
              </w:rPr>
              <w:t xml:space="preserve"> </w:t>
            </w:r>
            <w:r w:rsidRPr="001142F3">
              <w:rPr>
                <w:rFonts w:cs="GHEA Grapalat"/>
                <w:bCs/>
                <w:lang w:val="hy-AM"/>
              </w:rPr>
              <w:t>հավելվածի</w:t>
            </w:r>
            <w:r w:rsidRPr="001142F3">
              <w:rPr>
                <w:rFonts w:cs="GHEA Grapalat"/>
                <w:bCs/>
                <w:lang w:val="af-ZA"/>
              </w:rPr>
              <w:t xml:space="preserve"> </w:t>
            </w:r>
            <w:r w:rsidRPr="001142F3">
              <w:rPr>
                <w:rFonts w:cs="GHEA Grapalat"/>
                <w:bCs/>
                <w:lang w:val="hy-AM"/>
              </w:rPr>
              <w:t>ուղղություն</w:t>
            </w:r>
            <w:r w:rsidRPr="001142F3">
              <w:rPr>
                <w:rFonts w:cs="GHEA Grapalat"/>
                <w:bCs/>
                <w:lang w:val="af-ZA"/>
              </w:rPr>
              <w:t xml:space="preserve"> 14-</w:t>
            </w:r>
            <w:r w:rsidRPr="001142F3">
              <w:rPr>
                <w:rFonts w:cs="GHEA Grapalat"/>
                <w:bCs/>
                <w:lang w:val="hy-AM"/>
              </w:rPr>
              <w:t>ի</w:t>
            </w:r>
            <w:r w:rsidRPr="001142F3">
              <w:rPr>
                <w:rFonts w:cs="GHEA Grapalat"/>
                <w:bCs/>
                <w:lang w:val="af-ZA"/>
              </w:rPr>
              <w:t xml:space="preserve"> 1-</w:t>
            </w:r>
            <w:r w:rsidRPr="001142F3">
              <w:rPr>
                <w:rFonts w:cs="GHEA Grapalat"/>
                <w:bCs/>
                <w:lang w:val="hy-AM"/>
              </w:rPr>
              <w:t>ին</w:t>
            </w:r>
            <w:r w:rsidRPr="001142F3">
              <w:rPr>
                <w:rFonts w:cs="GHEA Grapalat"/>
                <w:bCs/>
                <w:lang w:val="af-ZA"/>
              </w:rPr>
              <w:t xml:space="preserve"> </w:t>
            </w:r>
            <w:r w:rsidRPr="001142F3">
              <w:rPr>
                <w:rFonts w:cs="GHEA Grapalat"/>
                <w:bCs/>
                <w:lang w:val="hy-AM"/>
              </w:rPr>
              <w:t>պարբերությունում</w:t>
            </w:r>
            <w:r w:rsidRPr="001142F3">
              <w:rPr>
                <w:rFonts w:cs="GHEA Grapalat"/>
                <w:bCs/>
                <w:lang w:val="af-ZA"/>
              </w:rPr>
              <w:t xml:space="preserve"> </w:t>
            </w:r>
            <w:r w:rsidRPr="001142F3">
              <w:rPr>
                <w:rFonts w:cs="GHEA Grapalat"/>
                <w:bCs/>
                <w:lang w:val="hy-AM"/>
              </w:rPr>
              <w:t>անհրաժեշտ</w:t>
            </w:r>
            <w:r w:rsidRPr="001142F3">
              <w:rPr>
                <w:rFonts w:cs="GHEA Grapalat"/>
                <w:bCs/>
                <w:lang w:val="af-ZA"/>
              </w:rPr>
              <w:t xml:space="preserve"> </w:t>
            </w:r>
            <w:r w:rsidRPr="001142F3">
              <w:rPr>
                <w:rFonts w:cs="GHEA Grapalat"/>
                <w:bCs/>
                <w:lang w:val="hy-AM"/>
              </w:rPr>
              <w:t>է</w:t>
            </w:r>
            <w:r w:rsidRPr="001142F3">
              <w:rPr>
                <w:rFonts w:cs="GHEA Grapalat"/>
                <w:bCs/>
                <w:lang w:val="af-ZA"/>
              </w:rPr>
              <w:t xml:space="preserve"> </w:t>
            </w:r>
            <w:r w:rsidRPr="001142F3">
              <w:rPr>
                <w:rFonts w:cs="GHEA Grapalat"/>
                <w:bCs/>
                <w:lang w:val="hy-AM"/>
              </w:rPr>
              <w:t>հստակեցնել</w:t>
            </w:r>
            <w:r w:rsidRPr="001142F3">
              <w:rPr>
                <w:rFonts w:cs="GHEA Grapalat"/>
                <w:bCs/>
                <w:lang w:val="af-ZA"/>
              </w:rPr>
              <w:t xml:space="preserve"> «</w:t>
            </w:r>
            <w:r w:rsidRPr="001142F3">
              <w:rPr>
                <w:rFonts w:cs="GHEA Grapalat"/>
                <w:bCs/>
                <w:lang w:val="hy-AM"/>
              </w:rPr>
              <w:t>ՀՀ</w:t>
            </w:r>
            <w:r w:rsidRPr="001142F3">
              <w:rPr>
                <w:rFonts w:cs="GHEA Grapalat"/>
                <w:bCs/>
                <w:lang w:val="af-ZA"/>
              </w:rPr>
              <w:t xml:space="preserve"> </w:t>
            </w:r>
            <w:r w:rsidRPr="001142F3">
              <w:rPr>
                <w:rFonts w:cs="GHEA Grapalat"/>
                <w:bCs/>
                <w:lang w:val="hy-AM"/>
              </w:rPr>
              <w:t>կառավարության</w:t>
            </w:r>
            <w:r w:rsidRPr="001142F3">
              <w:rPr>
                <w:rFonts w:cs="GHEA Grapalat"/>
                <w:bCs/>
                <w:lang w:val="af-ZA"/>
              </w:rPr>
              <w:t xml:space="preserve"> </w:t>
            </w:r>
            <w:r w:rsidRPr="001142F3">
              <w:rPr>
                <w:rFonts w:cs="GHEA Grapalat"/>
                <w:bCs/>
                <w:lang w:val="hy-AM"/>
              </w:rPr>
              <w:t>մայիսի</w:t>
            </w:r>
            <w:r w:rsidRPr="001142F3">
              <w:rPr>
                <w:rFonts w:cs="GHEA Grapalat"/>
                <w:bCs/>
                <w:lang w:val="af-ZA"/>
              </w:rPr>
              <w:t xml:space="preserve"> 4-</w:t>
            </w:r>
            <w:r w:rsidRPr="001142F3">
              <w:rPr>
                <w:rFonts w:cs="GHEA Grapalat"/>
                <w:bCs/>
                <w:lang w:val="hy-AM"/>
              </w:rPr>
              <w:t>ի</w:t>
            </w:r>
            <w:r w:rsidRPr="001142F3">
              <w:rPr>
                <w:rFonts w:cs="GHEA Grapalat"/>
                <w:bCs/>
                <w:lang w:val="af-ZA"/>
              </w:rPr>
              <w:t xml:space="preserve"> N 526-</w:t>
            </w:r>
            <w:r w:rsidRPr="001142F3">
              <w:rPr>
                <w:rFonts w:cs="GHEA Grapalat"/>
                <w:bCs/>
                <w:lang w:val="hy-AM"/>
              </w:rPr>
              <w:t>Ն</w:t>
            </w:r>
            <w:r w:rsidRPr="001142F3">
              <w:rPr>
                <w:rFonts w:cs="GHEA Grapalat"/>
                <w:bCs/>
                <w:lang w:val="af-ZA"/>
              </w:rPr>
              <w:t xml:space="preserve">» </w:t>
            </w:r>
            <w:r w:rsidRPr="001142F3">
              <w:rPr>
                <w:rFonts w:cs="GHEA Grapalat"/>
                <w:bCs/>
                <w:lang w:val="hy-AM"/>
              </w:rPr>
              <w:t>իրավական</w:t>
            </w:r>
            <w:r w:rsidRPr="001142F3">
              <w:rPr>
                <w:rFonts w:cs="GHEA Grapalat"/>
                <w:bCs/>
                <w:lang w:val="af-ZA"/>
              </w:rPr>
              <w:t xml:space="preserve"> </w:t>
            </w:r>
            <w:proofErr w:type="spellStart"/>
            <w:r w:rsidRPr="001142F3">
              <w:rPr>
                <w:rFonts w:cs="GHEA Grapalat"/>
                <w:bCs/>
                <w:lang w:val="hy-AM"/>
              </w:rPr>
              <w:t>ակտին</w:t>
            </w:r>
            <w:proofErr w:type="spellEnd"/>
            <w:r w:rsidRPr="001142F3">
              <w:rPr>
                <w:rFonts w:cs="GHEA Grapalat"/>
                <w:bCs/>
                <w:lang w:val="af-ZA"/>
              </w:rPr>
              <w:t xml:space="preserve"> </w:t>
            </w:r>
            <w:r w:rsidRPr="001142F3">
              <w:rPr>
                <w:rFonts w:cs="GHEA Grapalat"/>
                <w:bCs/>
                <w:lang w:val="hy-AM"/>
              </w:rPr>
              <w:t>արված</w:t>
            </w:r>
            <w:r w:rsidRPr="001142F3">
              <w:rPr>
                <w:rFonts w:cs="GHEA Grapalat"/>
                <w:bCs/>
                <w:lang w:val="af-ZA"/>
              </w:rPr>
              <w:t xml:space="preserve"> </w:t>
            </w:r>
            <w:r w:rsidRPr="001142F3">
              <w:rPr>
                <w:rFonts w:cs="GHEA Grapalat"/>
                <w:bCs/>
                <w:lang w:val="hy-AM"/>
              </w:rPr>
              <w:t>հղումը</w:t>
            </w:r>
            <w:r w:rsidRPr="001142F3">
              <w:rPr>
                <w:rFonts w:cs="GHEA Grapalat"/>
                <w:bCs/>
                <w:lang w:val="af-ZA"/>
              </w:rPr>
              <w:t xml:space="preserve"> և </w:t>
            </w:r>
            <w:proofErr w:type="spellStart"/>
            <w:r w:rsidRPr="001142F3">
              <w:rPr>
                <w:rFonts w:cs="GHEA Grapalat"/>
                <w:bCs/>
                <w:lang w:val="af-ZA"/>
              </w:rPr>
              <w:t>ճիշտ</w:t>
            </w:r>
            <w:proofErr w:type="spellEnd"/>
            <w:r w:rsidRPr="001142F3">
              <w:rPr>
                <w:rFonts w:cs="GHEA Grapalat"/>
                <w:bCs/>
                <w:lang w:val="af-ZA"/>
              </w:rPr>
              <w:t xml:space="preserve"> </w:t>
            </w:r>
            <w:proofErr w:type="spellStart"/>
            <w:r w:rsidRPr="001142F3">
              <w:rPr>
                <w:rFonts w:cs="GHEA Grapalat"/>
                <w:bCs/>
                <w:lang w:val="af-ZA"/>
              </w:rPr>
              <w:t>նշել</w:t>
            </w:r>
            <w:proofErr w:type="spellEnd"/>
            <w:r w:rsidRPr="001142F3">
              <w:rPr>
                <w:rFonts w:cs="GHEA Grapalat"/>
                <w:bCs/>
                <w:lang w:val="af-ZA"/>
              </w:rPr>
              <w:t xml:space="preserve"> </w:t>
            </w:r>
            <w:proofErr w:type="spellStart"/>
            <w:r w:rsidRPr="001142F3">
              <w:rPr>
                <w:rFonts w:cs="GHEA Grapalat"/>
                <w:bCs/>
                <w:lang w:val="af-ZA"/>
              </w:rPr>
              <w:t>հիշյալ</w:t>
            </w:r>
            <w:proofErr w:type="spellEnd"/>
            <w:r w:rsidRPr="001142F3">
              <w:rPr>
                <w:rFonts w:cs="GHEA Grapalat"/>
                <w:bCs/>
                <w:lang w:val="af-ZA"/>
              </w:rPr>
              <w:t xml:space="preserve"> </w:t>
            </w:r>
            <w:proofErr w:type="spellStart"/>
            <w:r w:rsidRPr="001142F3">
              <w:rPr>
                <w:rFonts w:cs="GHEA Grapalat"/>
                <w:bCs/>
                <w:lang w:val="af-ZA"/>
              </w:rPr>
              <w:t>իրավական</w:t>
            </w:r>
            <w:proofErr w:type="spellEnd"/>
            <w:r w:rsidRPr="001142F3">
              <w:rPr>
                <w:rFonts w:cs="GHEA Grapalat"/>
                <w:bCs/>
                <w:lang w:val="af-ZA"/>
              </w:rPr>
              <w:t xml:space="preserve"> </w:t>
            </w:r>
            <w:proofErr w:type="spellStart"/>
            <w:r w:rsidRPr="001142F3">
              <w:rPr>
                <w:rFonts w:cs="GHEA Grapalat"/>
                <w:bCs/>
                <w:lang w:val="af-ZA"/>
              </w:rPr>
              <w:t>ակտի</w:t>
            </w:r>
            <w:proofErr w:type="spellEnd"/>
            <w:r w:rsidRPr="001142F3">
              <w:rPr>
                <w:rFonts w:cs="GHEA Grapalat"/>
                <w:bCs/>
                <w:lang w:val="af-ZA"/>
              </w:rPr>
              <w:t xml:space="preserve"> </w:t>
            </w:r>
            <w:proofErr w:type="spellStart"/>
            <w:r w:rsidRPr="001142F3">
              <w:rPr>
                <w:rFonts w:cs="GHEA Grapalat"/>
                <w:bCs/>
                <w:lang w:val="af-ZA"/>
              </w:rPr>
              <w:t>կրճատ</w:t>
            </w:r>
            <w:proofErr w:type="spellEnd"/>
            <w:r w:rsidRPr="001142F3">
              <w:rPr>
                <w:rFonts w:cs="GHEA Grapalat"/>
                <w:bCs/>
                <w:lang w:val="af-ZA"/>
              </w:rPr>
              <w:t xml:space="preserve"> </w:t>
            </w:r>
            <w:proofErr w:type="spellStart"/>
            <w:r w:rsidRPr="001142F3">
              <w:rPr>
                <w:rFonts w:cs="GHEA Grapalat"/>
                <w:bCs/>
                <w:lang w:val="af-ZA"/>
              </w:rPr>
              <w:t>անվանումը</w:t>
            </w:r>
            <w:proofErr w:type="spellEnd"/>
            <w:r w:rsidRPr="001142F3">
              <w:rPr>
                <w:rFonts w:cs="GHEA Grapalat"/>
                <w:bCs/>
                <w:lang w:val="af-ZA"/>
              </w:rPr>
              <w:t>:</w:t>
            </w:r>
          </w:p>
        </w:tc>
        <w:tc>
          <w:tcPr>
            <w:tcW w:w="1980" w:type="dxa"/>
          </w:tcPr>
          <w:p w:rsidR="000E08EE" w:rsidRPr="00804CA0" w:rsidRDefault="000E08EE" w:rsidP="000E08EE">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5.Ընդունվել է։</w:t>
            </w:r>
          </w:p>
        </w:tc>
        <w:tc>
          <w:tcPr>
            <w:tcW w:w="5490" w:type="dxa"/>
          </w:tcPr>
          <w:p w:rsidR="000E08EE" w:rsidRPr="00804CA0" w:rsidRDefault="000E08EE" w:rsidP="000E08EE">
            <w:pPr>
              <w:pStyle w:val="Header"/>
              <w:tabs>
                <w:tab w:val="clear" w:pos="4320"/>
                <w:tab w:val="clear" w:pos="8640"/>
              </w:tabs>
              <w:ind w:right="1062"/>
              <w:rPr>
                <w:rFonts w:ascii="GHEA Grapalat" w:hAnsi="GHEA Grapalat" w:cs="Sylfaen"/>
                <w:spacing w:val="0"/>
                <w:kern w:val="0"/>
                <w:position w:val="0"/>
                <w:szCs w:val="22"/>
                <w:lang w:val="pt-BR" w:eastAsia="ru-RU"/>
              </w:rPr>
            </w:pPr>
            <w:r>
              <w:rPr>
                <w:rFonts w:ascii="GHEA Grapalat" w:eastAsia="Calibri" w:hAnsi="GHEA Grapalat" w:cs="Times New Roman"/>
                <w:spacing w:val="0"/>
                <w:kern w:val="0"/>
                <w:position w:val="0"/>
                <w:szCs w:val="22"/>
                <w:lang w:val="hy-AM"/>
              </w:rPr>
              <w:t xml:space="preserve">5.Առաջարկին համապատասխան </w:t>
            </w:r>
            <w:proofErr w:type="spellStart"/>
            <w:r>
              <w:rPr>
                <w:rFonts w:ascii="GHEA Grapalat" w:eastAsia="Calibri" w:hAnsi="GHEA Grapalat" w:cs="Times New Roman"/>
                <w:spacing w:val="0"/>
                <w:kern w:val="0"/>
                <w:position w:val="0"/>
                <w:szCs w:val="22"/>
                <w:lang w:val="hy-AM"/>
              </w:rPr>
              <w:t>խմբագրվել</w:t>
            </w:r>
            <w:proofErr w:type="spellEnd"/>
            <w:r>
              <w:rPr>
                <w:rFonts w:ascii="GHEA Grapalat" w:eastAsia="Calibri" w:hAnsi="GHEA Grapalat" w:cs="Times New Roman"/>
                <w:spacing w:val="0"/>
                <w:kern w:val="0"/>
                <w:position w:val="0"/>
                <w:szCs w:val="22"/>
                <w:lang w:val="hy-AM"/>
              </w:rPr>
              <w:t xml:space="preserve"> է։</w:t>
            </w:r>
          </w:p>
        </w:tc>
      </w:tr>
      <w:tr w:rsidR="000E08EE" w:rsidRPr="0055704B" w:rsidTr="00C86A57">
        <w:trPr>
          <w:trHeight w:val="341"/>
        </w:trPr>
        <w:tc>
          <w:tcPr>
            <w:tcW w:w="2718" w:type="dxa"/>
            <w:vMerge/>
            <w:vAlign w:val="center"/>
          </w:tcPr>
          <w:p w:rsidR="000E08EE" w:rsidRDefault="000E08EE" w:rsidP="000E08EE">
            <w:pPr>
              <w:pStyle w:val="Header"/>
              <w:tabs>
                <w:tab w:val="clear" w:pos="4320"/>
                <w:tab w:val="clear" w:pos="8640"/>
              </w:tabs>
              <w:rPr>
                <w:rFonts w:ascii="GHEA Grapalat" w:hAnsi="GHEA Grapalat" w:cs="Sylfaen"/>
                <w:spacing w:val="0"/>
                <w:kern w:val="0"/>
                <w:position w:val="0"/>
                <w:szCs w:val="22"/>
                <w:lang w:val="hy-AM" w:eastAsia="ru-RU"/>
              </w:rPr>
            </w:pPr>
          </w:p>
        </w:tc>
        <w:tc>
          <w:tcPr>
            <w:tcW w:w="4950" w:type="dxa"/>
            <w:vAlign w:val="center"/>
          </w:tcPr>
          <w:p w:rsidR="000E08EE" w:rsidRPr="001142F3" w:rsidRDefault="000E08EE" w:rsidP="000E08EE">
            <w:pPr>
              <w:spacing w:after="0" w:line="240" w:lineRule="auto"/>
              <w:rPr>
                <w:rFonts w:cs="Sylfaen"/>
                <w:lang w:val="hy-AM" w:eastAsia="ru-RU"/>
              </w:rPr>
            </w:pPr>
            <w:r w:rsidRPr="001142F3">
              <w:rPr>
                <w:rFonts w:cs="GHEA Grapalat"/>
                <w:bCs/>
                <w:lang w:val="af-ZA"/>
              </w:rPr>
              <w:t xml:space="preserve">6. </w:t>
            </w:r>
            <w:proofErr w:type="spellStart"/>
            <w:r w:rsidRPr="001142F3">
              <w:rPr>
                <w:rFonts w:cs="GHEA Grapalat"/>
                <w:bCs/>
                <w:lang w:val="af-ZA"/>
              </w:rPr>
              <w:t>Նախագծին</w:t>
            </w:r>
            <w:proofErr w:type="spellEnd"/>
            <w:r w:rsidRPr="001142F3">
              <w:rPr>
                <w:rFonts w:cs="GHEA Grapalat"/>
                <w:bCs/>
                <w:lang w:val="af-ZA"/>
              </w:rPr>
              <w:t xml:space="preserve"> </w:t>
            </w:r>
            <w:proofErr w:type="spellStart"/>
            <w:r w:rsidRPr="001142F3">
              <w:rPr>
                <w:rFonts w:cs="GHEA Grapalat"/>
                <w:bCs/>
                <w:lang w:val="af-ZA"/>
              </w:rPr>
              <w:t>կից</w:t>
            </w:r>
            <w:proofErr w:type="spellEnd"/>
            <w:r w:rsidRPr="001142F3">
              <w:rPr>
                <w:rFonts w:cs="GHEA Grapalat"/>
                <w:bCs/>
                <w:lang w:val="af-ZA"/>
              </w:rPr>
              <w:t xml:space="preserve"> </w:t>
            </w:r>
            <w:proofErr w:type="spellStart"/>
            <w:r w:rsidRPr="001142F3">
              <w:rPr>
                <w:rFonts w:cs="GHEA Grapalat"/>
                <w:bCs/>
                <w:lang w:val="af-ZA"/>
              </w:rPr>
              <w:t>ներկայացված</w:t>
            </w:r>
            <w:proofErr w:type="spellEnd"/>
            <w:r w:rsidRPr="001142F3">
              <w:rPr>
                <w:rFonts w:cs="GHEA Grapalat"/>
                <w:bCs/>
                <w:lang w:val="af-ZA"/>
              </w:rPr>
              <w:t xml:space="preserve"> </w:t>
            </w:r>
            <w:proofErr w:type="spellStart"/>
            <w:r w:rsidRPr="001142F3">
              <w:rPr>
                <w:rFonts w:cs="GHEA Grapalat"/>
                <w:bCs/>
                <w:lang w:val="af-ZA"/>
              </w:rPr>
              <w:t>ցանկ</w:t>
            </w:r>
            <w:proofErr w:type="spellEnd"/>
            <w:r w:rsidRPr="001142F3">
              <w:rPr>
                <w:rFonts w:cs="GHEA Grapalat"/>
                <w:bCs/>
                <w:lang w:val="af-ZA"/>
              </w:rPr>
              <w:t xml:space="preserve"> 1-ի «</w:t>
            </w:r>
            <w:proofErr w:type="spellStart"/>
            <w:r w:rsidRPr="001142F3">
              <w:rPr>
                <w:rFonts w:cs="GHEA Grapalat"/>
                <w:bCs/>
                <w:lang w:val="af-ZA"/>
              </w:rPr>
              <w:t>Իրավաբանական</w:t>
            </w:r>
            <w:proofErr w:type="spellEnd"/>
            <w:r w:rsidRPr="001142F3">
              <w:rPr>
                <w:rFonts w:cs="GHEA Grapalat"/>
                <w:bCs/>
                <w:lang w:val="af-ZA"/>
              </w:rPr>
              <w:t xml:space="preserve"> </w:t>
            </w:r>
            <w:proofErr w:type="spellStart"/>
            <w:r w:rsidRPr="001142F3">
              <w:rPr>
                <w:rFonts w:cs="GHEA Grapalat"/>
                <w:bCs/>
                <w:lang w:val="af-ZA"/>
              </w:rPr>
              <w:t>հասցեն</w:t>
            </w:r>
            <w:proofErr w:type="spellEnd"/>
            <w:r w:rsidRPr="001142F3">
              <w:rPr>
                <w:rFonts w:cs="GHEA Grapalat"/>
                <w:bCs/>
                <w:lang w:val="af-ZA"/>
              </w:rPr>
              <w:t xml:space="preserve">» </w:t>
            </w:r>
            <w:proofErr w:type="spellStart"/>
            <w:r w:rsidRPr="001142F3">
              <w:rPr>
                <w:rFonts w:cs="GHEA Grapalat"/>
                <w:bCs/>
                <w:lang w:val="af-ZA"/>
              </w:rPr>
              <w:t>բառերն</w:t>
            </w:r>
            <w:proofErr w:type="spellEnd"/>
            <w:r w:rsidRPr="001142F3">
              <w:rPr>
                <w:rFonts w:cs="GHEA Grapalat"/>
                <w:bCs/>
                <w:lang w:val="af-ZA"/>
              </w:rPr>
              <w:t xml:space="preserve"> </w:t>
            </w:r>
            <w:proofErr w:type="spellStart"/>
            <w:r w:rsidRPr="001142F3">
              <w:rPr>
                <w:rFonts w:cs="GHEA Grapalat"/>
                <w:bCs/>
                <w:lang w:val="af-ZA"/>
              </w:rPr>
              <w:t>անհրաժեշտ</w:t>
            </w:r>
            <w:proofErr w:type="spellEnd"/>
            <w:r w:rsidRPr="001142F3">
              <w:rPr>
                <w:rFonts w:cs="GHEA Grapalat"/>
                <w:bCs/>
                <w:lang w:val="af-ZA"/>
              </w:rPr>
              <w:t xml:space="preserve"> է </w:t>
            </w:r>
            <w:proofErr w:type="spellStart"/>
            <w:r w:rsidRPr="001142F3">
              <w:rPr>
                <w:rFonts w:cs="GHEA Grapalat"/>
                <w:bCs/>
                <w:lang w:val="af-ZA"/>
              </w:rPr>
              <w:t>փոխարինել</w:t>
            </w:r>
            <w:proofErr w:type="spellEnd"/>
            <w:r w:rsidRPr="001142F3">
              <w:rPr>
                <w:rFonts w:cs="GHEA Grapalat"/>
                <w:bCs/>
                <w:lang w:val="af-ZA"/>
              </w:rPr>
              <w:t xml:space="preserve"> «</w:t>
            </w:r>
            <w:proofErr w:type="spellStart"/>
            <w:r w:rsidRPr="001142F3">
              <w:rPr>
                <w:rFonts w:cs="GHEA Grapalat"/>
                <w:bCs/>
                <w:lang w:val="af-ZA"/>
              </w:rPr>
              <w:t>Գտնվելու</w:t>
            </w:r>
            <w:proofErr w:type="spellEnd"/>
            <w:r w:rsidRPr="001142F3">
              <w:rPr>
                <w:rFonts w:cs="GHEA Grapalat"/>
                <w:bCs/>
                <w:lang w:val="af-ZA"/>
              </w:rPr>
              <w:t xml:space="preserve"> </w:t>
            </w:r>
            <w:proofErr w:type="spellStart"/>
            <w:r w:rsidRPr="001142F3">
              <w:rPr>
                <w:rFonts w:cs="GHEA Grapalat"/>
                <w:bCs/>
                <w:lang w:val="af-ZA"/>
              </w:rPr>
              <w:t>վայրը</w:t>
            </w:r>
            <w:proofErr w:type="spellEnd"/>
            <w:r w:rsidRPr="001142F3">
              <w:rPr>
                <w:rFonts w:cs="GHEA Grapalat"/>
                <w:bCs/>
                <w:lang w:val="af-ZA"/>
              </w:rPr>
              <w:t xml:space="preserve">» </w:t>
            </w:r>
            <w:proofErr w:type="spellStart"/>
            <w:r w:rsidRPr="001142F3">
              <w:rPr>
                <w:rFonts w:cs="GHEA Grapalat"/>
                <w:bCs/>
                <w:lang w:val="af-ZA"/>
              </w:rPr>
              <w:t>բառերով</w:t>
            </w:r>
            <w:proofErr w:type="spellEnd"/>
            <w:r w:rsidRPr="001142F3">
              <w:rPr>
                <w:rFonts w:cs="GHEA Grapalat"/>
                <w:bCs/>
                <w:lang w:val="af-ZA"/>
              </w:rPr>
              <w:t xml:space="preserve">՝ </w:t>
            </w:r>
            <w:proofErr w:type="spellStart"/>
            <w:r w:rsidRPr="001142F3">
              <w:rPr>
                <w:rFonts w:cs="GHEA Grapalat"/>
                <w:bCs/>
                <w:lang w:val="af-ZA"/>
              </w:rPr>
              <w:t>ելնելով</w:t>
            </w:r>
            <w:proofErr w:type="spellEnd"/>
            <w:r w:rsidRPr="001142F3">
              <w:rPr>
                <w:rFonts w:cs="GHEA Grapalat"/>
                <w:bCs/>
                <w:lang w:val="af-ZA"/>
              </w:rPr>
              <w:t xml:space="preserve"> ՀՀ </w:t>
            </w:r>
            <w:proofErr w:type="spellStart"/>
            <w:r w:rsidRPr="001142F3">
              <w:rPr>
                <w:rFonts w:cs="GHEA Grapalat"/>
                <w:bCs/>
                <w:lang w:val="af-ZA"/>
              </w:rPr>
              <w:t>քաղաքացիական</w:t>
            </w:r>
            <w:proofErr w:type="spellEnd"/>
            <w:r w:rsidRPr="001142F3">
              <w:rPr>
                <w:rFonts w:cs="GHEA Grapalat"/>
                <w:bCs/>
                <w:lang w:val="af-ZA"/>
              </w:rPr>
              <w:t xml:space="preserve"> </w:t>
            </w:r>
            <w:proofErr w:type="spellStart"/>
            <w:r w:rsidRPr="001142F3">
              <w:rPr>
                <w:rFonts w:cs="GHEA Grapalat"/>
                <w:bCs/>
                <w:lang w:val="af-ZA"/>
              </w:rPr>
              <w:t>օրենսգրքի</w:t>
            </w:r>
            <w:proofErr w:type="spellEnd"/>
            <w:r w:rsidRPr="001142F3">
              <w:rPr>
                <w:rFonts w:cs="GHEA Grapalat"/>
                <w:bCs/>
                <w:lang w:val="af-ZA"/>
              </w:rPr>
              <w:t xml:space="preserve"> և «</w:t>
            </w:r>
            <w:proofErr w:type="spellStart"/>
            <w:r w:rsidRPr="001142F3">
              <w:rPr>
                <w:rFonts w:cs="GHEA Grapalat"/>
                <w:lang w:val="af-ZA"/>
              </w:rPr>
              <w:t>Իրավաբանական</w:t>
            </w:r>
            <w:proofErr w:type="spellEnd"/>
            <w:r w:rsidRPr="0017590C">
              <w:rPr>
                <w:rFonts w:cs="GHEA Grapalat"/>
                <w:lang w:val="hy-AM"/>
              </w:rPr>
              <w:t xml:space="preserve"> </w:t>
            </w:r>
            <w:proofErr w:type="spellStart"/>
            <w:r w:rsidRPr="001142F3">
              <w:rPr>
                <w:rFonts w:cs="GHEA Grapalat"/>
                <w:lang w:val="af-ZA"/>
              </w:rPr>
              <w:t>անձանց</w:t>
            </w:r>
            <w:proofErr w:type="spellEnd"/>
            <w:r w:rsidRPr="0017590C">
              <w:rPr>
                <w:rFonts w:cs="GHEA Grapalat"/>
                <w:lang w:val="hy-AM"/>
              </w:rPr>
              <w:t xml:space="preserve"> </w:t>
            </w:r>
            <w:proofErr w:type="spellStart"/>
            <w:r w:rsidRPr="001142F3">
              <w:rPr>
                <w:rFonts w:cs="GHEA Grapalat"/>
                <w:lang w:val="af-ZA"/>
              </w:rPr>
              <w:t>պետական</w:t>
            </w:r>
            <w:proofErr w:type="spellEnd"/>
            <w:r w:rsidRPr="0017590C">
              <w:rPr>
                <w:rFonts w:cs="GHEA Grapalat"/>
                <w:lang w:val="hy-AM"/>
              </w:rPr>
              <w:t xml:space="preserve"> </w:t>
            </w:r>
            <w:proofErr w:type="spellStart"/>
            <w:r w:rsidRPr="001142F3">
              <w:rPr>
                <w:rFonts w:cs="GHEA Grapalat"/>
                <w:lang w:val="af-ZA"/>
              </w:rPr>
              <w:t>գրանցման</w:t>
            </w:r>
            <w:proofErr w:type="spellEnd"/>
            <w:r w:rsidRPr="0017590C">
              <w:rPr>
                <w:rFonts w:cs="GHEA Grapalat"/>
                <w:lang w:val="hy-AM"/>
              </w:rPr>
              <w:t xml:space="preserve">, </w:t>
            </w:r>
            <w:proofErr w:type="spellStart"/>
            <w:r w:rsidRPr="001142F3">
              <w:rPr>
                <w:rFonts w:cs="GHEA Grapalat"/>
                <w:lang w:val="af-ZA"/>
              </w:rPr>
              <w:t>իրավաբանական</w:t>
            </w:r>
            <w:proofErr w:type="spellEnd"/>
            <w:r w:rsidRPr="0017590C">
              <w:rPr>
                <w:rFonts w:cs="GHEA Grapalat"/>
                <w:lang w:val="hy-AM"/>
              </w:rPr>
              <w:t xml:space="preserve"> </w:t>
            </w:r>
            <w:proofErr w:type="spellStart"/>
            <w:r w:rsidRPr="001142F3">
              <w:rPr>
                <w:rFonts w:cs="GHEA Grapalat"/>
                <w:lang w:val="af-ZA"/>
              </w:rPr>
              <w:t>անձանց</w:t>
            </w:r>
            <w:proofErr w:type="spellEnd"/>
            <w:r w:rsidRPr="0017590C">
              <w:rPr>
                <w:rFonts w:cs="GHEA Grapalat"/>
                <w:lang w:val="hy-AM"/>
              </w:rPr>
              <w:t xml:space="preserve"> </w:t>
            </w:r>
            <w:proofErr w:type="spellStart"/>
            <w:r w:rsidRPr="001142F3">
              <w:rPr>
                <w:rFonts w:cs="GHEA Grapalat"/>
                <w:lang w:val="af-ZA"/>
              </w:rPr>
              <w:t>առանձնացված</w:t>
            </w:r>
            <w:proofErr w:type="spellEnd"/>
            <w:r w:rsidRPr="0017590C">
              <w:rPr>
                <w:rFonts w:cs="GHEA Grapalat"/>
                <w:lang w:val="hy-AM"/>
              </w:rPr>
              <w:t xml:space="preserve"> </w:t>
            </w:r>
            <w:proofErr w:type="spellStart"/>
            <w:r w:rsidRPr="001142F3">
              <w:rPr>
                <w:rFonts w:cs="GHEA Grapalat"/>
                <w:lang w:val="af-ZA"/>
              </w:rPr>
              <w:lastRenderedPageBreak/>
              <w:t>ստորաբաժանումների</w:t>
            </w:r>
            <w:proofErr w:type="spellEnd"/>
            <w:r w:rsidRPr="0017590C">
              <w:rPr>
                <w:rFonts w:cs="GHEA Grapalat"/>
                <w:lang w:val="hy-AM"/>
              </w:rPr>
              <w:t xml:space="preserve">, </w:t>
            </w:r>
            <w:proofErr w:type="spellStart"/>
            <w:r w:rsidRPr="001142F3">
              <w:rPr>
                <w:rFonts w:cs="GHEA Grapalat"/>
                <w:lang w:val="af-ZA"/>
              </w:rPr>
              <w:t>հիմնարկների</w:t>
            </w:r>
            <w:proofErr w:type="spellEnd"/>
            <w:r w:rsidRPr="0017590C">
              <w:rPr>
                <w:rFonts w:cs="GHEA Grapalat"/>
                <w:lang w:val="hy-AM"/>
              </w:rPr>
              <w:t xml:space="preserve"> </w:t>
            </w:r>
            <w:r w:rsidRPr="001142F3">
              <w:rPr>
                <w:rFonts w:cs="GHEA Grapalat"/>
                <w:lang w:val="af-ZA"/>
              </w:rPr>
              <w:t>և</w:t>
            </w:r>
            <w:r w:rsidRPr="0017590C">
              <w:rPr>
                <w:rFonts w:cs="GHEA Grapalat"/>
                <w:lang w:val="hy-AM"/>
              </w:rPr>
              <w:t xml:space="preserve"> </w:t>
            </w:r>
            <w:proofErr w:type="spellStart"/>
            <w:r w:rsidRPr="001142F3">
              <w:rPr>
                <w:rFonts w:cs="GHEA Grapalat"/>
                <w:lang w:val="af-ZA"/>
              </w:rPr>
              <w:t>անհատ</w:t>
            </w:r>
            <w:proofErr w:type="spellEnd"/>
            <w:r w:rsidRPr="0017590C">
              <w:rPr>
                <w:rFonts w:cs="GHEA Grapalat"/>
                <w:lang w:val="hy-AM"/>
              </w:rPr>
              <w:t xml:space="preserve"> </w:t>
            </w:r>
            <w:proofErr w:type="spellStart"/>
            <w:r w:rsidRPr="001142F3">
              <w:rPr>
                <w:rFonts w:cs="GHEA Grapalat"/>
                <w:lang w:val="af-ZA"/>
              </w:rPr>
              <w:t>ձեռնարկատերերի</w:t>
            </w:r>
            <w:proofErr w:type="spellEnd"/>
            <w:r w:rsidRPr="0017590C">
              <w:rPr>
                <w:rFonts w:cs="GHEA Grapalat"/>
                <w:lang w:val="hy-AM"/>
              </w:rPr>
              <w:t xml:space="preserve"> </w:t>
            </w:r>
            <w:proofErr w:type="spellStart"/>
            <w:r w:rsidRPr="001142F3">
              <w:rPr>
                <w:rFonts w:cs="GHEA Grapalat"/>
                <w:lang w:val="af-ZA"/>
              </w:rPr>
              <w:t>պետական</w:t>
            </w:r>
            <w:proofErr w:type="spellEnd"/>
            <w:r w:rsidRPr="0017590C">
              <w:rPr>
                <w:rFonts w:cs="GHEA Grapalat"/>
                <w:lang w:val="hy-AM"/>
              </w:rPr>
              <w:t xml:space="preserve"> </w:t>
            </w:r>
            <w:proofErr w:type="spellStart"/>
            <w:r w:rsidRPr="001142F3">
              <w:rPr>
                <w:rFonts w:cs="GHEA Grapalat"/>
                <w:lang w:val="af-ZA"/>
              </w:rPr>
              <w:t>հաշվառման</w:t>
            </w:r>
            <w:proofErr w:type="spellEnd"/>
            <w:r w:rsidRPr="0017590C">
              <w:rPr>
                <w:rFonts w:cs="GHEA Grapalat"/>
                <w:lang w:val="hy-AM"/>
              </w:rPr>
              <w:t xml:space="preserve"> </w:t>
            </w:r>
            <w:proofErr w:type="spellStart"/>
            <w:r w:rsidRPr="001142F3">
              <w:rPr>
                <w:rFonts w:cs="GHEA Grapalat"/>
                <w:lang w:val="af-ZA"/>
              </w:rPr>
              <w:t>մասին</w:t>
            </w:r>
            <w:proofErr w:type="spellEnd"/>
            <w:r w:rsidRPr="0017590C">
              <w:rPr>
                <w:rFonts w:cs="GHEA Grapalat"/>
                <w:lang w:val="hy-AM"/>
              </w:rPr>
              <w:t xml:space="preserve">» </w:t>
            </w:r>
            <w:proofErr w:type="spellStart"/>
            <w:r w:rsidRPr="001142F3">
              <w:rPr>
                <w:rFonts w:cs="GHEA Grapalat"/>
                <w:lang w:val="af-ZA"/>
              </w:rPr>
              <w:t>օրենքի</w:t>
            </w:r>
            <w:proofErr w:type="spellEnd"/>
            <w:r w:rsidRPr="0017590C">
              <w:rPr>
                <w:rFonts w:cs="GHEA Grapalat"/>
                <w:lang w:val="hy-AM"/>
              </w:rPr>
              <w:t xml:space="preserve"> </w:t>
            </w:r>
            <w:proofErr w:type="spellStart"/>
            <w:r w:rsidRPr="001142F3">
              <w:rPr>
                <w:rFonts w:cs="GHEA Grapalat"/>
                <w:lang w:val="af-ZA"/>
              </w:rPr>
              <w:t>դրույթներից</w:t>
            </w:r>
            <w:proofErr w:type="spellEnd"/>
          </w:p>
        </w:tc>
        <w:tc>
          <w:tcPr>
            <w:tcW w:w="1980" w:type="dxa"/>
          </w:tcPr>
          <w:p w:rsidR="000E08EE" w:rsidRPr="00804CA0" w:rsidRDefault="000E08EE" w:rsidP="000E08EE">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lastRenderedPageBreak/>
              <w:t>6.Ընդունվել է։</w:t>
            </w:r>
          </w:p>
        </w:tc>
        <w:tc>
          <w:tcPr>
            <w:tcW w:w="5490" w:type="dxa"/>
          </w:tcPr>
          <w:p w:rsidR="000E08EE" w:rsidRPr="00804CA0" w:rsidRDefault="000E08EE" w:rsidP="000E08EE">
            <w:pPr>
              <w:pStyle w:val="Header"/>
              <w:tabs>
                <w:tab w:val="clear" w:pos="4320"/>
                <w:tab w:val="clear" w:pos="8640"/>
              </w:tabs>
              <w:ind w:right="1062"/>
              <w:rPr>
                <w:rFonts w:ascii="GHEA Grapalat" w:hAnsi="GHEA Grapalat" w:cs="Sylfaen"/>
                <w:spacing w:val="0"/>
                <w:kern w:val="0"/>
                <w:position w:val="0"/>
                <w:szCs w:val="22"/>
                <w:lang w:val="pt-BR" w:eastAsia="ru-RU"/>
              </w:rPr>
            </w:pPr>
            <w:r>
              <w:rPr>
                <w:rFonts w:ascii="GHEA Grapalat" w:eastAsia="Calibri" w:hAnsi="GHEA Grapalat" w:cs="Times New Roman"/>
                <w:spacing w:val="0"/>
                <w:kern w:val="0"/>
                <w:position w:val="0"/>
                <w:szCs w:val="22"/>
                <w:lang w:val="hy-AM"/>
              </w:rPr>
              <w:t xml:space="preserve">6.Առաջարկին համապատասխան </w:t>
            </w:r>
            <w:proofErr w:type="spellStart"/>
            <w:r>
              <w:rPr>
                <w:rFonts w:ascii="GHEA Grapalat" w:eastAsia="Calibri" w:hAnsi="GHEA Grapalat" w:cs="Times New Roman"/>
                <w:spacing w:val="0"/>
                <w:kern w:val="0"/>
                <w:position w:val="0"/>
                <w:szCs w:val="22"/>
                <w:lang w:val="hy-AM"/>
              </w:rPr>
              <w:t>խմբագրվել</w:t>
            </w:r>
            <w:proofErr w:type="spellEnd"/>
            <w:r>
              <w:rPr>
                <w:rFonts w:ascii="GHEA Grapalat" w:eastAsia="Calibri" w:hAnsi="GHEA Grapalat" w:cs="Times New Roman"/>
                <w:spacing w:val="0"/>
                <w:kern w:val="0"/>
                <w:position w:val="0"/>
                <w:szCs w:val="22"/>
                <w:lang w:val="hy-AM"/>
              </w:rPr>
              <w:t xml:space="preserve"> է։</w:t>
            </w:r>
          </w:p>
        </w:tc>
      </w:tr>
      <w:tr w:rsidR="007656F1" w:rsidRPr="0055704B" w:rsidTr="00C86A57">
        <w:trPr>
          <w:trHeight w:val="341"/>
        </w:trPr>
        <w:tc>
          <w:tcPr>
            <w:tcW w:w="2718" w:type="dxa"/>
            <w:vMerge w:val="restart"/>
            <w:vAlign w:val="center"/>
          </w:tcPr>
          <w:p w:rsidR="007656F1" w:rsidRDefault="007656F1" w:rsidP="007656F1">
            <w:pPr>
              <w:pStyle w:val="Header"/>
              <w:tabs>
                <w:tab w:val="clear" w:pos="4320"/>
                <w:tab w:val="clear" w:pos="8640"/>
              </w:tabs>
              <w:rPr>
                <w:rFonts w:ascii="GHEA Grapalat" w:hAnsi="GHEA Grapalat" w:cs="Sylfaen"/>
                <w:spacing w:val="0"/>
                <w:kern w:val="0"/>
                <w:position w:val="0"/>
                <w:szCs w:val="22"/>
                <w:lang w:val="hy-AM" w:eastAsia="ru-RU"/>
              </w:rPr>
            </w:pPr>
          </w:p>
        </w:tc>
        <w:tc>
          <w:tcPr>
            <w:tcW w:w="4950" w:type="dxa"/>
            <w:vAlign w:val="center"/>
          </w:tcPr>
          <w:p w:rsidR="007656F1" w:rsidRPr="001142F3" w:rsidRDefault="007656F1" w:rsidP="007656F1">
            <w:pPr>
              <w:spacing w:after="0" w:line="240" w:lineRule="auto"/>
              <w:rPr>
                <w:rFonts w:cs="GHEA Grapalat"/>
                <w:bCs/>
                <w:lang w:val="hy-AM"/>
              </w:rPr>
            </w:pPr>
            <w:r w:rsidRPr="001142F3">
              <w:rPr>
                <w:rStyle w:val="Strong"/>
                <w:b w:val="0"/>
                <w:color w:val="000000"/>
                <w:shd w:val="clear" w:color="auto" w:fill="FFFFFF"/>
                <w:lang w:val="af-ZA"/>
              </w:rPr>
              <w:t xml:space="preserve">7. </w:t>
            </w:r>
            <w:r w:rsidRPr="001142F3">
              <w:rPr>
                <w:rStyle w:val="Strong"/>
                <w:b w:val="0"/>
                <w:color w:val="000000"/>
                <w:shd w:val="clear" w:color="auto" w:fill="FFFFFF"/>
                <w:lang w:val="hy-AM"/>
              </w:rPr>
              <w:t>Նախագծին</w:t>
            </w:r>
            <w:r w:rsidRPr="001142F3">
              <w:rPr>
                <w:rStyle w:val="Strong"/>
                <w:b w:val="0"/>
                <w:color w:val="000000"/>
                <w:shd w:val="clear" w:color="auto" w:fill="FFFFFF"/>
                <w:lang w:val="af-ZA"/>
              </w:rPr>
              <w:t xml:space="preserve"> </w:t>
            </w:r>
            <w:r w:rsidRPr="001142F3">
              <w:rPr>
                <w:rStyle w:val="Strong"/>
                <w:b w:val="0"/>
                <w:color w:val="000000"/>
                <w:shd w:val="clear" w:color="auto" w:fill="FFFFFF"/>
                <w:lang w:val="hy-AM"/>
              </w:rPr>
              <w:t>կից</w:t>
            </w:r>
            <w:r w:rsidRPr="001142F3">
              <w:rPr>
                <w:rStyle w:val="Strong"/>
                <w:b w:val="0"/>
                <w:color w:val="000000"/>
                <w:shd w:val="clear" w:color="auto" w:fill="FFFFFF"/>
                <w:lang w:val="af-ZA"/>
              </w:rPr>
              <w:t xml:space="preserve"> </w:t>
            </w:r>
            <w:r w:rsidRPr="001142F3">
              <w:rPr>
                <w:rStyle w:val="Strong"/>
                <w:b w:val="0"/>
                <w:color w:val="000000"/>
                <w:shd w:val="clear" w:color="auto" w:fill="FFFFFF"/>
                <w:lang w:val="hy-AM"/>
              </w:rPr>
              <w:t>ներկայացված</w:t>
            </w:r>
            <w:r w:rsidRPr="001142F3">
              <w:rPr>
                <w:rStyle w:val="Strong"/>
                <w:b w:val="0"/>
                <w:color w:val="000000"/>
                <w:shd w:val="clear" w:color="auto" w:fill="FFFFFF"/>
                <w:lang w:val="af-ZA"/>
              </w:rPr>
              <w:t xml:space="preserve"> </w:t>
            </w:r>
            <w:r w:rsidRPr="001142F3">
              <w:rPr>
                <w:rStyle w:val="Strong"/>
                <w:b w:val="0"/>
                <w:color w:val="000000"/>
                <w:shd w:val="clear" w:color="auto" w:fill="FFFFFF"/>
                <w:lang w:val="hy-AM"/>
              </w:rPr>
              <w:t>ցանկ</w:t>
            </w:r>
            <w:r w:rsidRPr="001142F3">
              <w:rPr>
                <w:rStyle w:val="Strong"/>
                <w:b w:val="0"/>
                <w:color w:val="000000"/>
                <w:shd w:val="clear" w:color="auto" w:fill="FFFFFF"/>
                <w:lang w:val="af-ZA"/>
              </w:rPr>
              <w:t xml:space="preserve"> 2-</w:t>
            </w:r>
            <w:r w:rsidRPr="001142F3">
              <w:rPr>
                <w:rStyle w:val="Strong"/>
                <w:b w:val="0"/>
                <w:color w:val="000000"/>
                <w:shd w:val="clear" w:color="auto" w:fill="FFFFFF"/>
                <w:lang w:val="hy-AM"/>
              </w:rPr>
              <w:t>ի</w:t>
            </w:r>
            <w:r w:rsidRPr="001142F3">
              <w:rPr>
                <w:rStyle w:val="Strong"/>
                <w:b w:val="0"/>
                <w:color w:val="000000"/>
                <w:shd w:val="clear" w:color="auto" w:fill="FFFFFF"/>
                <w:lang w:val="af-ZA"/>
              </w:rPr>
              <w:t xml:space="preserve"> 1.2 </w:t>
            </w:r>
            <w:r w:rsidRPr="001142F3">
              <w:rPr>
                <w:rStyle w:val="Strong"/>
                <w:b w:val="0"/>
                <w:color w:val="000000"/>
                <w:shd w:val="clear" w:color="auto" w:fill="FFFFFF"/>
                <w:lang w:val="hy-AM"/>
              </w:rPr>
              <w:t>կետով</w:t>
            </w:r>
            <w:r w:rsidRPr="001142F3">
              <w:rPr>
                <w:rStyle w:val="Strong"/>
                <w:b w:val="0"/>
                <w:color w:val="000000"/>
                <w:shd w:val="clear" w:color="auto" w:fill="FFFFFF"/>
                <w:lang w:val="af-ZA"/>
              </w:rPr>
              <w:t xml:space="preserve"> </w:t>
            </w:r>
            <w:r w:rsidRPr="001142F3">
              <w:rPr>
                <w:rStyle w:val="Strong"/>
                <w:b w:val="0"/>
                <w:color w:val="000000"/>
                <w:shd w:val="clear" w:color="auto" w:fill="FFFFFF"/>
                <w:lang w:val="hy-AM"/>
              </w:rPr>
              <w:t>նախատեսվում</w:t>
            </w:r>
            <w:r w:rsidRPr="001142F3">
              <w:rPr>
                <w:rStyle w:val="Strong"/>
                <w:b w:val="0"/>
                <w:color w:val="000000"/>
                <w:shd w:val="clear" w:color="auto" w:fill="FFFFFF"/>
                <w:lang w:val="af-ZA"/>
              </w:rPr>
              <w:t xml:space="preserve"> </w:t>
            </w:r>
            <w:r w:rsidRPr="001142F3">
              <w:rPr>
                <w:rStyle w:val="Strong"/>
                <w:b w:val="0"/>
                <w:color w:val="000000"/>
                <w:shd w:val="clear" w:color="auto" w:fill="FFFFFF"/>
                <w:lang w:val="hy-AM"/>
              </w:rPr>
              <w:t>է</w:t>
            </w:r>
            <w:r w:rsidRPr="001142F3">
              <w:rPr>
                <w:rStyle w:val="Strong"/>
                <w:b w:val="0"/>
                <w:color w:val="000000"/>
                <w:shd w:val="clear" w:color="auto" w:fill="FFFFFF"/>
                <w:lang w:val="af-ZA"/>
              </w:rPr>
              <w:t xml:space="preserve"> «</w:t>
            </w:r>
            <w:r w:rsidRPr="001142F3">
              <w:rPr>
                <w:rStyle w:val="Strong"/>
                <w:b w:val="0"/>
                <w:color w:val="000000"/>
                <w:shd w:val="clear" w:color="auto" w:fill="FFFFFF"/>
                <w:lang w:val="hy-AM"/>
              </w:rPr>
              <w:t>Պետական</w:t>
            </w:r>
            <w:r w:rsidRPr="001142F3">
              <w:rPr>
                <w:rStyle w:val="Strong"/>
                <w:b w:val="0"/>
                <w:color w:val="000000"/>
                <w:shd w:val="clear" w:color="auto" w:fill="FFFFFF"/>
                <w:lang w:val="af-ZA"/>
              </w:rPr>
              <w:t xml:space="preserve"> </w:t>
            </w:r>
            <w:r w:rsidRPr="001142F3">
              <w:rPr>
                <w:bCs/>
                <w:lang w:val="hy-AM"/>
              </w:rPr>
              <w:t xml:space="preserve">սեփականություն հանդիսացող անշարժ գույքի ֆինանսատնտեսական վիճակի դիտարկումներ անցկացնելու և գույքի արդյունավետ օգտագործելու վերաբերյալ  առաջարկություններ ներկայացնելու կարգը հաստատելու մասին» </w:t>
            </w:r>
            <w:r w:rsidRPr="001142F3">
              <w:rPr>
                <w:rFonts w:cs="Arial"/>
                <w:bCs/>
                <w:kern w:val="16"/>
                <w:lang w:val="hy-AM"/>
              </w:rPr>
              <w:t xml:space="preserve">ՀՀ կառավարության որոշման </w:t>
            </w:r>
            <w:r w:rsidRPr="001142F3">
              <w:rPr>
                <w:lang w:val="hy-AM"/>
              </w:rPr>
              <w:t>նախագծի մշակում» միջոցառումը: Այս առումով անհրաժեշտ է նշել վերոհիշյալ միջոցառման իրավական հիմքը՝ նկատի ունենալով Սահմանադրության 6-րդ հոդվածի 2-րդ մասի դրույթները, մասնավորապես՝</w:t>
            </w:r>
            <w:r w:rsidRPr="001142F3">
              <w:rPr>
                <w:rFonts w:ascii="Courier New" w:hAnsi="Courier New" w:cs="Courier New"/>
                <w:lang w:val="hy-AM"/>
              </w:rPr>
              <w:t> </w:t>
            </w:r>
            <w:r w:rsidRPr="001142F3">
              <w:rPr>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Նույն դիտողությունը վերաբերում է նաև նույն ցանկի 2.1 և 2.</w:t>
            </w:r>
            <w:r w:rsidRPr="001142F3">
              <w:rPr>
                <w:lang w:val="af-ZA"/>
              </w:rPr>
              <w:t>3</w:t>
            </w:r>
            <w:r w:rsidRPr="001142F3">
              <w:rPr>
                <w:lang w:val="hy-AM"/>
              </w:rPr>
              <w:t xml:space="preserve"> միջոցառումներին:</w:t>
            </w:r>
          </w:p>
        </w:tc>
        <w:tc>
          <w:tcPr>
            <w:tcW w:w="1980" w:type="dxa"/>
          </w:tcPr>
          <w:p w:rsidR="007656F1" w:rsidRPr="00804CA0" w:rsidRDefault="007656F1" w:rsidP="007656F1">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7.Ընդունվել է։</w:t>
            </w:r>
          </w:p>
        </w:tc>
        <w:tc>
          <w:tcPr>
            <w:tcW w:w="5490" w:type="dxa"/>
          </w:tcPr>
          <w:p w:rsidR="007656F1" w:rsidRPr="00804CA0" w:rsidRDefault="007656F1" w:rsidP="007656F1">
            <w:pPr>
              <w:pStyle w:val="Header"/>
              <w:tabs>
                <w:tab w:val="clear" w:pos="4320"/>
                <w:tab w:val="clear" w:pos="8640"/>
              </w:tabs>
              <w:ind w:right="1062"/>
              <w:rPr>
                <w:rFonts w:ascii="GHEA Grapalat" w:hAnsi="GHEA Grapalat" w:cs="Sylfaen"/>
                <w:spacing w:val="0"/>
                <w:kern w:val="0"/>
                <w:position w:val="0"/>
                <w:szCs w:val="22"/>
                <w:lang w:val="pt-BR" w:eastAsia="ru-RU"/>
              </w:rPr>
            </w:pPr>
            <w:r>
              <w:rPr>
                <w:rFonts w:ascii="GHEA Grapalat" w:eastAsia="Calibri" w:hAnsi="GHEA Grapalat" w:cs="Times New Roman"/>
                <w:spacing w:val="0"/>
                <w:kern w:val="0"/>
                <w:position w:val="0"/>
                <w:szCs w:val="22"/>
                <w:lang w:val="hy-AM"/>
              </w:rPr>
              <w:t xml:space="preserve">7.Առաջարկին համապատասխան </w:t>
            </w:r>
            <w:proofErr w:type="spellStart"/>
            <w:r>
              <w:rPr>
                <w:rFonts w:ascii="GHEA Grapalat" w:eastAsia="Calibri" w:hAnsi="GHEA Grapalat" w:cs="Times New Roman"/>
                <w:spacing w:val="0"/>
                <w:kern w:val="0"/>
                <w:position w:val="0"/>
                <w:szCs w:val="22"/>
                <w:lang w:val="hy-AM"/>
              </w:rPr>
              <w:t>խմբագրվել</w:t>
            </w:r>
            <w:proofErr w:type="spellEnd"/>
            <w:r>
              <w:rPr>
                <w:rFonts w:ascii="GHEA Grapalat" w:eastAsia="Calibri" w:hAnsi="GHEA Grapalat" w:cs="Times New Roman"/>
                <w:spacing w:val="0"/>
                <w:kern w:val="0"/>
                <w:position w:val="0"/>
                <w:szCs w:val="22"/>
                <w:lang w:val="hy-AM"/>
              </w:rPr>
              <w:t xml:space="preserve"> է։</w:t>
            </w:r>
          </w:p>
        </w:tc>
      </w:tr>
      <w:tr w:rsidR="007656F1" w:rsidRPr="00AD5436" w:rsidTr="00C86A57">
        <w:trPr>
          <w:trHeight w:val="341"/>
        </w:trPr>
        <w:tc>
          <w:tcPr>
            <w:tcW w:w="2718" w:type="dxa"/>
            <w:vMerge/>
            <w:vAlign w:val="center"/>
          </w:tcPr>
          <w:p w:rsidR="007656F1" w:rsidRPr="007656F1" w:rsidRDefault="007656F1" w:rsidP="007656F1">
            <w:pPr>
              <w:pStyle w:val="Header"/>
              <w:tabs>
                <w:tab w:val="clear" w:pos="4320"/>
                <w:tab w:val="clear" w:pos="8640"/>
              </w:tabs>
              <w:rPr>
                <w:rFonts w:ascii="GHEA Grapalat" w:eastAsia="Calibri" w:hAnsi="GHEA Grapalat" w:cs="GHEA Grapalat"/>
                <w:bCs/>
                <w:spacing w:val="0"/>
                <w:kern w:val="0"/>
                <w:position w:val="0"/>
                <w:szCs w:val="22"/>
                <w:lang w:val="hy-AM"/>
              </w:rPr>
            </w:pPr>
          </w:p>
        </w:tc>
        <w:tc>
          <w:tcPr>
            <w:tcW w:w="4950" w:type="dxa"/>
          </w:tcPr>
          <w:p w:rsidR="007656F1" w:rsidRPr="007656F1" w:rsidRDefault="007656F1" w:rsidP="007656F1">
            <w:pPr>
              <w:spacing w:after="0" w:line="240" w:lineRule="auto"/>
              <w:rPr>
                <w:rFonts w:cs="GHEA Grapalat"/>
                <w:bCs/>
                <w:lang w:val="hy-AM"/>
              </w:rPr>
            </w:pPr>
            <w:r w:rsidRPr="007656F1">
              <w:rPr>
                <w:rFonts w:cs="GHEA Grapalat"/>
                <w:bCs/>
                <w:lang w:val="hy-AM"/>
              </w:rPr>
              <w:t xml:space="preserve">8. </w:t>
            </w:r>
            <w:r w:rsidRPr="001142F3">
              <w:rPr>
                <w:rFonts w:cs="GHEA Grapalat"/>
                <w:bCs/>
                <w:lang w:val="hy-AM"/>
              </w:rPr>
              <w:t>Նախագիծն</w:t>
            </w:r>
            <w:r w:rsidRPr="007656F1">
              <w:rPr>
                <w:rFonts w:cs="GHEA Grapalat"/>
                <w:bCs/>
                <w:lang w:val="hy-AM"/>
              </w:rPr>
              <w:t xml:space="preserve"> </w:t>
            </w:r>
            <w:r w:rsidRPr="001142F3">
              <w:rPr>
                <w:rFonts w:cs="GHEA Grapalat"/>
                <w:bCs/>
                <w:lang w:val="hy-AM"/>
              </w:rPr>
              <w:t>անհրաժեշտ</w:t>
            </w:r>
            <w:r w:rsidRPr="007656F1">
              <w:rPr>
                <w:rFonts w:cs="GHEA Grapalat"/>
                <w:bCs/>
                <w:lang w:val="hy-AM"/>
              </w:rPr>
              <w:t xml:space="preserve"> </w:t>
            </w:r>
            <w:r w:rsidRPr="001142F3">
              <w:rPr>
                <w:rFonts w:cs="GHEA Grapalat"/>
                <w:bCs/>
                <w:lang w:val="hy-AM"/>
              </w:rPr>
              <w:t>է</w:t>
            </w:r>
            <w:r w:rsidRPr="007656F1">
              <w:rPr>
                <w:rFonts w:cs="GHEA Grapalat"/>
                <w:bCs/>
                <w:lang w:val="hy-AM"/>
              </w:rPr>
              <w:t xml:space="preserve"> </w:t>
            </w:r>
            <w:r w:rsidRPr="001142F3">
              <w:rPr>
                <w:rFonts w:cs="GHEA Grapalat"/>
                <w:bCs/>
                <w:lang w:val="hy-AM"/>
              </w:rPr>
              <w:t>համաձայնեցնել</w:t>
            </w:r>
            <w:r w:rsidRPr="007656F1">
              <w:rPr>
                <w:rFonts w:cs="GHEA Grapalat"/>
                <w:bCs/>
                <w:lang w:val="hy-AM"/>
              </w:rPr>
              <w:t xml:space="preserve"> </w:t>
            </w:r>
            <w:r w:rsidRPr="001142F3">
              <w:rPr>
                <w:rFonts w:cs="GHEA Grapalat"/>
                <w:bCs/>
                <w:lang w:val="hy-AM"/>
              </w:rPr>
              <w:t>ՀՀ</w:t>
            </w:r>
            <w:r w:rsidRPr="007656F1">
              <w:rPr>
                <w:rFonts w:cs="GHEA Grapalat"/>
                <w:bCs/>
                <w:lang w:val="hy-AM"/>
              </w:rPr>
              <w:t xml:space="preserve"> </w:t>
            </w:r>
            <w:r w:rsidRPr="001142F3">
              <w:rPr>
                <w:rFonts w:cs="GHEA Grapalat"/>
                <w:bCs/>
                <w:lang w:val="hy-AM"/>
              </w:rPr>
              <w:t>ֆինանսների</w:t>
            </w:r>
            <w:r w:rsidRPr="007656F1">
              <w:rPr>
                <w:rFonts w:cs="GHEA Grapalat"/>
                <w:bCs/>
                <w:lang w:val="hy-AM"/>
              </w:rPr>
              <w:t xml:space="preserve"> </w:t>
            </w:r>
            <w:r w:rsidRPr="001142F3">
              <w:rPr>
                <w:rFonts w:cs="GHEA Grapalat"/>
                <w:bCs/>
                <w:lang w:val="hy-AM"/>
              </w:rPr>
              <w:t>և</w:t>
            </w:r>
            <w:r w:rsidRPr="007656F1">
              <w:rPr>
                <w:rFonts w:cs="GHEA Grapalat"/>
                <w:bCs/>
                <w:lang w:val="hy-AM"/>
              </w:rPr>
              <w:t xml:space="preserve"> </w:t>
            </w:r>
            <w:r w:rsidRPr="001142F3">
              <w:rPr>
                <w:rFonts w:cs="GHEA Grapalat"/>
                <w:bCs/>
                <w:lang w:val="hy-AM"/>
              </w:rPr>
              <w:t>ՀՀ</w:t>
            </w:r>
            <w:r w:rsidRPr="007656F1">
              <w:rPr>
                <w:rFonts w:cs="GHEA Grapalat"/>
                <w:bCs/>
                <w:lang w:val="hy-AM"/>
              </w:rPr>
              <w:t xml:space="preserve"> </w:t>
            </w:r>
            <w:r w:rsidRPr="001142F3">
              <w:rPr>
                <w:rFonts w:cs="GHEA Grapalat"/>
                <w:bCs/>
                <w:lang w:val="hy-AM"/>
              </w:rPr>
              <w:t>արտաքին</w:t>
            </w:r>
            <w:r w:rsidRPr="007656F1">
              <w:rPr>
                <w:rFonts w:cs="GHEA Grapalat"/>
                <w:bCs/>
                <w:lang w:val="hy-AM"/>
              </w:rPr>
              <w:t xml:space="preserve"> </w:t>
            </w:r>
            <w:r w:rsidRPr="001142F3">
              <w:rPr>
                <w:rFonts w:cs="GHEA Grapalat"/>
                <w:bCs/>
                <w:lang w:val="hy-AM"/>
              </w:rPr>
              <w:t>գործերի</w:t>
            </w:r>
            <w:r w:rsidRPr="007656F1">
              <w:rPr>
                <w:rFonts w:cs="GHEA Grapalat"/>
                <w:bCs/>
                <w:lang w:val="hy-AM"/>
              </w:rPr>
              <w:t xml:space="preserve"> </w:t>
            </w:r>
            <w:r w:rsidRPr="001142F3">
              <w:rPr>
                <w:rFonts w:cs="GHEA Grapalat"/>
                <w:bCs/>
                <w:lang w:val="hy-AM"/>
              </w:rPr>
              <w:t>նախարարությունների</w:t>
            </w:r>
            <w:r w:rsidRPr="007656F1">
              <w:rPr>
                <w:rFonts w:cs="GHEA Grapalat"/>
                <w:bCs/>
                <w:lang w:val="hy-AM"/>
              </w:rPr>
              <w:t xml:space="preserve"> </w:t>
            </w:r>
            <w:r w:rsidRPr="001142F3">
              <w:rPr>
                <w:rFonts w:cs="GHEA Grapalat"/>
                <w:bCs/>
                <w:lang w:val="hy-AM"/>
              </w:rPr>
              <w:t>հետ</w:t>
            </w:r>
            <w:r w:rsidRPr="007656F1">
              <w:rPr>
                <w:rFonts w:cs="GHEA Grapalat"/>
                <w:bCs/>
                <w:lang w:val="hy-AM"/>
              </w:rPr>
              <w:t>:</w:t>
            </w:r>
          </w:p>
        </w:tc>
        <w:tc>
          <w:tcPr>
            <w:tcW w:w="1980" w:type="dxa"/>
          </w:tcPr>
          <w:p w:rsidR="007656F1" w:rsidRPr="007656F1" w:rsidRDefault="007656F1" w:rsidP="007656F1">
            <w:pPr>
              <w:pStyle w:val="Header"/>
              <w:tabs>
                <w:tab w:val="clear" w:pos="4320"/>
                <w:tab w:val="clear" w:pos="8640"/>
              </w:tabs>
              <w:ind w:hanging="108"/>
              <w:rPr>
                <w:rFonts w:ascii="GHEA Grapalat" w:eastAsia="Calibri" w:hAnsi="GHEA Grapalat" w:cs="GHEA Grapalat"/>
                <w:bCs/>
                <w:spacing w:val="0"/>
                <w:kern w:val="0"/>
                <w:position w:val="0"/>
                <w:szCs w:val="22"/>
                <w:lang w:val="hy-AM"/>
              </w:rPr>
            </w:pPr>
            <w:r w:rsidRPr="007656F1">
              <w:rPr>
                <w:rFonts w:ascii="GHEA Grapalat" w:eastAsia="Calibri" w:hAnsi="GHEA Grapalat" w:cs="GHEA Grapalat"/>
                <w:bCs/>
                <w:spacing w:val="0"/>
                <w:kern w:val="0"/>
                <w:position w:val="0"/>
                <w:szCs w:val="22"/>
                <w:lang w:val="hy-AM"/>
              </w:rPr>
              <w:t>Պարզաբանում</w:t>
            </w:r>
          </w:p>
        </w:tc>
        <w:tc>
          <w:tcPr>
            <w:tcW w:w="5490" w:type="dxa"/>
          </w:tcPr>
          <w:p w:rsidR="007656F1" w:rsidRPr="004C13AC" w:rsidRDefault="007656F1" w:rsidP="00E87EEA">
            <w:pPr>
              <w:pStyle w:val="Header"/>
              <w:tabs>
                <w:tab w:val="clear" w:pos="4320"/>
                <w:tab w:val="clear" w:pos="8640"/>
              </w:tabs>
              <w:ind w:right="1062"/>
              <w:rPr>
                <w:rFonts w:ascii="GHEA Grapalat" w:eastAsia="Calibri" w:hAnsi="GHEA Grapalat" w:cs="GHEA Grapalat"/>
                <w:bCs/>
                <w:spacing w:val="0"/>
                <w:kern w:val="0"/>
                <w:position w:val="0"/>
                <w:szCs w:val="22"/>
                <w:lang w:val="hy-AM"/>
              </w:rPr>
            </w:pPr>
            <w:r w:rsidRPr="004C13AC">
              <w:rPr>
                <w:rFonts w:ascii="GHEA Grapalat" w:eastAsia="Calibri" w:hAnsi="GHEA Grapalat" w:cs="GHEA Grapalat"/>
                <w:bCs/>
                <w:spacing w:val="0"/>
                <w:kern w:val="0"/>
                <w:position w:val="0"/>
                <w:szCs w:val="22"/>
                <w:lang w:val="hy-AM"/>
              </w:rPr>
              <w:t xml:space="preserve">Նախագիծը Կոմիտեի  03.07.2019թ.-ի N01/13.23/4627-19 գրությամբ ներկայացվել է  ՀՀ ֆինանսների </w:t>
            </w:r>
            <w:r w:rsidR="00041CAB">
              <w:rPr>
                <w:rFonts w:ascii="GHEA Grapalat" w:eastAsia="Calibri" w:hAnsi="GHEA Grapalat" w:cs="GHEA Grapalat"/>
                <w:bCs/>
                <w:spacing w:val="0"/>
                <w:kern w:val="0"/>
                <w:position w:val="0"/>
                <w:szCs w:val="22"/>
                <w:lang w:val="hy-AM"/>
              </w:rPr>
              <w:t>նախարարություն</w:t>
            </w:r>
            <w:r w:rsidRPr="004C13AC">
              <w:rPr>
                <w:rFonts w:ascii="GHEA Grapalat" w:eastAsia="Calibri" w:hAnsi="GHEA Grapalat" w:cs="GHEA Grapalat"/>
                <w:bCs/>
                <w:spacing w:val="0"/>
                <w:kern w:val="0"/>
                <w:position w:val="0"/>
                <w:szCs w:val="22"/>
                <w:lang w:val="hy-AM"/>
              </w:rPr>
              <w:t>, առ 27.08.2019թ-ի դրությամբ</w:t>
            </w:r>
            <w:r w:rsidR="00041CAB">
              <w:rPr>
                <w:rFonts w:ascii="GHEA Grapalat" w:eastAsia="Calibri" w:hAnsi="GHEA Grapalat" w:cs="GHEA Grapalat"/>
                <w:bCs/>
                <w:spacing w:val="0"/>
                <w:kern w:val="0"/>
                <w:position w:val="0"/>
                <w:szCs w:val="22"/>
                <w:lang w:val="hy-AM"/>
              </w:rPr>
              <w:t xml:space="preserve"> </w:t>
            </w:r>
            <w:r w:rsidR="00EE175D" w:rsidRPr="004C13AC">
              <w:rPr>
                <w:rFonts w:ascii="GHEA Grapalat" w:eastAsia="Calibri" w:hAnsi="GHEA Grapalat" w:cs="GHEA Grapalat"/>
                <w:bCs/>
                <w:spacing w:val="0"/>
                <w:kern w:val="0"/>
                <w:position w:val="0"/>
                <w:szCs w:val="22"/>
                <w:lang w:val="hy-AM"/>
              </w:rPr>
              <w:t xml:space="preserve">առաջարկություններ </w:t>
            </w:r>
            <w:r w:rsidR="00041CAB">
              <w:rPr>
                <w:rFonts w:ascii="GHEA Grapalat" w:eastAsia="Calibri" w:hAnsi="GHEA Grapalat" w:cs="GHEA Grapalat"/>
                <w:bCs/>
                <w:spacing w:val="0"/>
                <w:kern w:val="0"/>
                <w:position w:val="0"/>
                <w:szCs w:val="22"/>
                <w:lang w:val="hy-AM"/>
              </w:rPr>
              <w:t>չի</w:t>
            </w:r>
            <w:r w:rsidR="00EE175D" w:rsidRPr="004C13AC">
              <w:rPr>
                <w:rFonts w:ascii="GHEA Grapalat" w:eastAsia="Calibri" w:hAnsi="GHEA Grapalat" w:cs="GHEA Grapalat"/>
                <w:bCs/>
                <w:spacing w:val="0"/>
                <w:kern w:val="0"/>
                <w:position w:val="0"/>
                <w:szCs w:val="22"/>
                <w:lang w:val="hy-AM"/>
              </w:rPr>
              <w:t xml:space="preserve"> ներկայացվել</w:t>
            </w:r>
            <w:r w:rsidRPr="004C13AC">
              <w:rPr>
                <w:rFonts w:ascii="GHEA Grapalat" w:eastAsia="Calibri" w:hAnsi="GHEA Grapalat" w:cs="GHEA Grapalat"/>
                <w:bCs/>
                <w:spacing w:val="0"/>
                <w:kern w:val="0"/>
                <w:position w:val="0"/>
                <w:szCs w:val="22"/>
                <w:lang w:val="hy-AM"/>
              </w:rPr>
              <w:t>։</w:t>
            </w:r>
          </w:p>
        </w:tc>
      </w:tr>
      <w:tr w:rsidR="00CB140F" w:rsidRPr="00AD5436" w:rsidTr="00C86A57">
        <w:trPr>
          <w:trHeight w:val="341"/>
        </w:trPr>
        <w:tc>
          <w:tcPr>
            <w:tcW w:w="2718" w:type="dxa"/>
            <w:vAlign w:val="center"/>
          </w:tcPr>
          <w:p w:rsidR="00CB140F" w:rsidRPr="00921553" w:rsidRDefault="00CB140F" w:rsidP="00CB140F">
            <w:pPr>
              <w:pStyle w:val="Header"/>
              <w:tabs>
                <w:tab w:val="clear" w:pos="4320"/>
                <w:tab w:val="clear" w:pos="8640"/>
              </w:tabs>
              <w:rPr>
                <w:rFonts w:ascii="GHEA Grapalat" w:hAnsi="GHEA Grapalat" w:cs="Sylfaen"/>
                <w:spacing w:val="0"/>
                <w:kern w:val="0"/>
                <w:position w:val="0"/>
                <w:szCs w:val="22"/>
                <w:lang w:val="hy-AM" w:eastAsia="ru-RU"/>
              </w:rPr>
            </w:pPr>
            <w:r w:rsidRPr="00891D3D">
              <w:rPr>
                <w:rFonts w:ascii="GHEA Grapalat" w:hAnsi="GHEA Grapalat" w:cs="Sylfaen"/>
                <w:spacing w:val="0"/>
                <w:kern w:val="0"/>
                <w:position w:val="0"/>
                <w:szCs w:val="22"/>
                <w:lang w:val="hy-AM" w:eastAsia="ru-RU"/>
              </w:rPr>
              <w:t>ՀՀ</w:t>
            </w:r>
            <w:r w:rsidR="00574369">
              <w:rPr>
                <w:rFonts w:ascii="GHEA Grapalat" w:hAnsi="GHEA Grapalat" w:cs="Sylfaen"/>
                <w:spacing w:val="0"/>
                <w:kern w:val="0"/>
                <w:position w:val="0"/>
                <w:szCs w:val="22"/>
                <w:lang w:val="hy-AM" w:eastAsia="ru-RU"/>
              </w:rPr>
              <w:t xml:space="preserve"> </w:t>
            </w:r>
            <w:r w:rsidRPr="00891D3D">
              <w:rPr>
                <w:rFonts w:ascii="GHEA Grapalat" w:hAnsi="GHEA Grapalat" w:cs="Sylfaen"/>
                <w:spacing w:val="0"/>
                <w:kern w:val="0"/>
                <w:position w:val="0"/>
                <w:szCs w:val="22"/>
                <w:lang w:val="hy-AM" w:eastAsia="ru-RU"/>
              </w:rPr>
              <w:t xml:space="preserve"> ֆինանսների նախարարություն</w:t>
            </w:r>
          </w:p>
        </w:tc>
        <w:tc>
          <w:tcPr>
            <w:tcW w:w="4950" w:type="dxa"/>
            <w:vAlign w:val="center"/>
          </w:tcPr>
          <w:p w:rsidR="00CB140F" w:rsidRPr="000E56A5" w:rsidRDefault="000E56A5" w:rsidP="000E56A5">
            <w:pPr>
              <w:pStyle w:val="Header"/>
              <w:tabs>
                <w:tab w:val="clear" w:pos="4320"/>
                <w:tab w:val="clear" w:pos="8640"/>
              </w:tabs>
              <w:jc w:val="center"/>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val="hy-AM" w:eastAsia="ru-RU"/>
              </w:rPr>
              <w:t>-</w:t>
            </w:r>
          </w:p>
        </w:tc>
        <w:tc>
          <w:tcPr>
            <w:tcW w:w="1980" w:type="dxa"/>
            <w:vAlign w:val="center"/>
          </w:tcPr>
          <w:p w:rsidR="00CB140F" w:rsidRPr="00F46830" w:rsidRDefault="00CB140F" w:rsidP="00CB140F">
            <w:pPr>
              <w:pStyle w:val="Header"/>
              <w:tabs>
                <w:tab w:val="clear" w:pos="4320"/>
                <w:tab w:val="clear" w:pos="8640"/>
              </w:tabs>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c>
          <w:tcPr>
            <w:tcW w:w="5490" w:type="dxa"/>
            <w:vAlign w:val="center"/>
          </w:tcPr>
          <w:p w:rsidR="00CB140F" w:rsidRPr="00F46830" w:rsidRDefault="000E56A5" w:rsidP="00574369">
            <w:pPr>
              <w:pStyle w:val="Header"/>
              <w:tabs>
                <w:tab w:val="clear" w:pos="4320"/>
                <w:tab w:val="clear" w:pos="8640"/>
              </w:tabs>
              <w:ind w:right="1062"/>
              <w:rPr>
                <w:rFonts w:ascii="GHEA Grapalat" w:hAnsi="GHEA Grapalat" w:cs="Sylfaen"/>
                <w:b/>
                <w:spacing w:val="0"/>
                <w:kern w:val="0"/>
                <w:position w:val="0"/>
                <w:szCs w:val="22"/>
                <w:lang w:val="hy-AM" w:eastAsia="ru-RU"/>
              </w:rPr>
            </w:pPr>
            <w:r w:rsidRPr="004C13AC">
              <w:rPr>
                <w:rFonts w:ascii="GHEA Grapalat" w:eastAsia="Calibri" w:hAnsi="GHEA Grapalat" w:cs="GHEA Grapalat"/>
                <w:bCs/>
                <w:spacing w:val="0"/>
                <w:kern w:val="0"/>
                <w:position w:val="0"/>
                <w:szCs w:val="22"/>
                <w:lang w:val="hy-AM"/>
              </w:rPr>
              <w:t xml:space="preserve">Նախագիծը Կոմիտեի  03.07.2019թ.-ի N01/13.23/4627-19 գրությամբ ներկայացվել է  ՀՀ ֆինանսների </w:t>
            </w:r>
            <w:r>
              <w:rPr>
                <w:rFonts w:ascii="GHEA Grapalat" w:eastAsia="Calibri" w:hAnsi="GHEA Grapalat" w:cs="GHEA Grapalat"/>
                <w:bCs/>
                <w:spacing w:val="0"/>
                <w:kern w:val="0"/>
                <w:position w:val="0"/>
                <w:szCs w:val="22"/>
                <w:lang w:val="hy-AM"/>
              </w:rPr>
              <w:lastRenderedPageBreak/>
              <w:t>նախարարություն</w:t>
            </w:r>
            <w:r w:rsidRPr="004C13AC">
              <w:rPr>
                <w:rFonts w:ascii="GHEA Grapalat" w:eastAsia="Calibri" w:hAnsi="GHEA Grapalat" w:cs="GHEA Grapalat"/>
                <w:bCs/>
                <w:spacing w:val="0"/>
                <w:kern w:val="0"/>
                <w:position w:val="0"/>
                <w:szCs w:val="22"/>
                <w:lang w:val="hy-AM"/>
              </w:rPr>
              <w:t xml:space="preserve">, առ </w:t>
            </w:r>
            <w:r w:rsidR="00574369">
              <w:rPr>
                <w:rFonts w:ascii="GHEA Grapalat" w:eastAsia="Calibri" w:hAnsi="GHEA Grapalat" w:cs="GHEA Grapalat"/>
                <w:bCs/>
                <w:spacing w:val="0"/>
                <w:kern w:val="0"/>
                <w:position w:val="0"/>
                <w:szCs w:val="22"/>
                <w:lang w:val="hy-AM"/>
              </w:rPr>
              <w:t>24</w:t>
            </w:r>
            <w:r w:rsidRPr="004C13AC">
              <w:rPr>
                <w:rFonts w:ascii="GHEA Grapalat" w:eastAsia="Calibri" w:hAnsi="GHEA Grapalat" w:cs="GHEA Grapalat"/>
                <w:bCs/>
                <w:spacing w:val="0"/>
                <w:kern w:val="0"/>
                <w:position w:val="0"/>
                <w:szCs w:val="22"/>
                <w:lang w:val="hy-AM"/>
              </w:rPr>
              <w:t>.</w:t>
            </w:r>
            <w:r w:rsidR="00574369">
              <w:rPr>
                <w:rFonts w:ascii="GHEA Grapalat" w:eastAsia="Calibri" w:hAnsi="GHEA Grapalat" w:cs="GHEA Grapalat"/>
                <w:bCs/>
                <w:spacing w:val="0"/>
                <w:kern w:val="0"/>
                <w:position w:val="0"/>
                <w:szCs w:val="22"/>
                <w:lang w:val="hy-AM"/>
              </w:rPr>
              <w:t>1</w:t>
            </w:r>
            <w:r w:rsidRPr="004C13AC">
              <w:rPr>
                <w:rFonts w:ascii="GHEA Grapalat" w:eastAsia="Calibri" w:hAnsi="GHEA Grapalat" w:cs="GHEA Grapalat"/>
                <w:bCs/>
                <w:spacing w:val="0"/>
                <w:kern w:val="0"/>
                <w:position w:val="0"/>
                <w:szCs w:val="22"/>
                <w:lang w:val="hy-AM"/>
              </w:rPr>
              <w:t>0.2019թ-ի դրությամբ</w:t>
            </w:r>
            <w:r>
              <w:rPr>
                <w:rFonts w:ascii="GHEA Grapalat" w:eastAsia="Calibri" w:hAnsi="GHEA Grapalat" w:cs="GHEA Grapalat"/>
                <w:bCs/>
                <w:spacing w:val="0"/>
                <w:kern w:val="0"/>
                <w:position w:val="0"/>
                <w:szCs w:val="22"/>
                <w:lang w:val="hy-AM"/>
              </w:rPr>
              <w:t xml:space="preserve"> </w:t>
            </w:r>
            <w:r w:rsidRPr="004C13AC">
              <w:rPr>
                <w:rFonts w:ascii="GHEA Grapalat" w:eastAsia="Calibri" w:hAnsi="GHEA Grapalat" w:cs="GHEA Grapalat"/>
                <w:bCs/>
                <w:spacing w:val="0"/>
                <w:kern w:val="0"/>
                <w:position w:val="0"/>
                <w:szCs w:val="22"/>
                <w:lang w:val="hy-AM"/>
              </w:rPr>
              <w:t xml:space="preserve">առաջարկություններ </w:t>
            </w:r>
            <w:r>
              <w:rPr>
                <w:rFonts w:ascii="GHEA Grapalat" w:eastAsia="Calibri" w:hAnsi="GHEA Grapalat" w:cs="GHEA Grapalat"/>
                <w:bCs/>
                <w:spacing w:val="0"/>
                <w:kern w:val="0"/>
                <w:position w:val="0"/>
                <w:szCs w:val="22"/>
                <w:lang w:val="hy-AM"/>
              </w:rPr>
              <w:t>չի</w:t>
            </w:r>
            <w:r w:rsidRPr="004C13AC">
              <w:rPr>
                <w:rFonts w:ascii="GHEA Grapalat" w:eastAsia="Calibri" w:hAnsi="GHEA Grapalat" w:cs="GHEA Grapalat"/>
                <w:bCs/>
                <w:spacing w:val="0"/>
                <w:kern w:val="0"/>
                <w:position w:val="0"/>
                <w:szCs w:val="22"/>
                <w:lang w:val="hy-AM"/>
              </w:rPr>
              <w:t xml:space="preserve"> ներկայացվել։</w:t>
            </w:r>
          </w:p>
        </w:tc>
      </w:tr>
      <w:tr w:rsidR="00041CAB" w:rsidRPr="00CB140F" w:rsidTr="00C86A57">
        <w:trPr>
          <w:trHeight w:val="341"/>
        </w:trPr>
        <w:tc>
          <w:tcPr>
            <w:tcW w:w="2718" w:type="dxa"/>
            <w:vAlign w:val="center"/>
          </w:tcPr>
          <w:p w:rsidR="00041CAB" w:rsidRDefault="00041CAB" w:rsidP="00041CAB">
            <w:pPr>
              <w:pStyle w:val="Header"/>
              <w:tabs>
                <w:tab w:val="clear" w:pos="4320"/>
                <w:tab w:val="clear" w:pos="8640"/>
              </w:tabs>
              <w:rPr>
                <w:rFonts w:ascii="GHEA Grapalat" w:hAnsi="GHEA Grapalat" w:cs="Sylfaen"/>
                <w:spacing w:val="0"/>
                <w:kern w:val="0"/>
                <w:position w:val="0"/>
                <w:szCs w:val="22"/>
                <w:lang w:val="hy-AM" w:eastAsia="ru-RU"/>
              </w:rPr>
            </w:pPr>
            <w:r w:rsidRPr="00891D3D">
              <w:rPr>
                <w:rFonts w:ascii="GHEA Grapalat" w:hAnsi="GHEA Grapalat" w:cs="Sylfaen"/>
                <w:spacing w:val="0"/>
                <w:kern w:val="0"/>
                <w:position w:val="0"/>
                <w:szCs w:val="22"/>
                <w:lang w:val="hy-AM" w:eastAsia="ru-RU"/>
              </w:rPr>
              <w:lastRenderedPageBreak/>
              <w:t>ՀՀ արտաքին գործերի նախարարություն</w:t>
            </w:r>
            <w:r w:rsidR="00E87EEA">
              <w:rPr>
                <w:rFonts w:ascii="GHEA Grapalat" w:hAnsi="GHEA Grapalat" w:cs="Sylfaen"/>
                <w:spacing w:val="0"/>
                <w:kern w:val="0"/>
                <w:position w:val="0"/>
                <w:szCs w:val="22"/>
                <w:lang w:val="hy-AM" w:eastAsia="ru-RU"/>
              </w:rPr>
              <w:t>,</w:t>
            </w:r>
          </w:p>
          <w:p w:rsidR="00E87EEA" w:rsidRPr="00E87EEA" w:rsidRDefault="00E87EEA" w:rsidP="00E87EEA">
            <w:pPr>
              <w:pStyle w:val="Header"/>
              <w:tabs>
                <w:tab w:val="clear" w:pos="4320"/>
                <w:tab w:val="clear" w:pos="8640"/>
              </w:tabs>
              <w:rPr>
                <w:rFonts w:ascii="GHEA Grapalat" w:hAnsi="GHEA Grapalat" w:cs="Sylfaen"/>
                <w:spacing w:val="0"/>
                <w:kern w:val="0"/>
                <w:position w:val="0"/>
                <w:szCs w:val="22"/>
                <w:lang w:val="hy-AM" w:eastAsia="ru-RU"/>
              </w:rPr>
            </w:pPr>
            <w:r w:rsidRPr="00E87EEA">
              <w:rPr>
                <w:rFonts w:ascii="GHEA Grapalat" w:hAnsi="GHEA Grapalat" w:cs="Sylfaen"/>
                <w:spacing w:val="0"/>
                <w:kern w:val="0"/>
                <w:position w:val="0"/>
                <w:szCs w:val="22"/>
                <w:lang w:val="hy-AM" w:eastAsia="ru-RU"/>
              </w:rPr>
              <w:t>N 1116/10751-19,</w:t>
            </w:r>
          </w:p>
          <w:p w:rsidR="00E87EEA" w:rsidRPr="00891D3D" w:rsidRDefault="00E87EEA" w:rsidP="00E87EEA">
            <w:pPr>
              <w:pStyle w:val="Header"/>
              <w:tabs>
                <w:tab w:val="clear" w:pos="4320"/>
                <w:tab w:val="clear" w:pos="8640"/>
              </w:tabs>
              <w:rPr>
                <w:rFonts w:ascii="GHEA Grapalat" w:hAnsi="GHEA Grapalat" w:cs="Sylfaen"/>
                <w:spacing w:val="0"/>
                <w:kern w:val="0"/>
                <w:position w:val="0"/>
                <w:szCs w:val="22"/>
                <w:lang w:val="hy-AM" w:eastAsia="ru-RU"/>
              </w:rPr>
            </w:pPr>
            <w:r>
              <w:rPr>
                <w:rFonts w:ascii="GHEA Grapalat" w:hAnsi="GHEA Grapalat" w:cs="Sylfaen"/>
                <w:spacing w:val="0"/>
                <w:kern w:val="0"/>
                <w:position w:val="0"/>
                <w:szCs w:val="22"/>
                <w:lang w:eastAsia="ru-RU"/>
              </w:rPr>
              <w:t>2</w:t>
            </w:r>
            <w:r>
              <w:rPr>
                <w:rFonts w:ascii="GHEA Grapalat" w:hAnsi="GHEA Grapalat" w:cs="Sylfaen"/>
                <w:spacing w:val="0"/>
                <w:kern w:val="0"/>
                <w:position w:val="0"/>
                <w:szCs w:val="22"/>
                <w:lang w:val="hy-AM" w:eastAsia="ru-RU"/>
              </w:rPr>
              <w:t>6</w:t>
            </w:r>
            <w:r>
              <w:rPr>
                <w:rFonts w:ascii="GHEA Grapalat" w:hAnsi="GHEA Grapalat" w:cs="Sylfaen"/>
                <w:spacing w:val="0"/>
                <w:kern w:val="0"/>
                <w:position w:val="0"/>
                <w:szCs w:val="22"/>
                <w:lang w:eastAsia="ru-RU"/>
              </w:rPr>
              <w:t>.0</w:t>
            </w:r>
            <w:r>
              <w:rPr>
                <w:rFonts w:ascii="GHEA Grapalat" w:hAnsi="GHEA Grapalat" w:cs="Sylfaen"/>
                <w:spacing w:val="0"/>
                <w:kern w:val="0"/>
                <w:position w:val="0"/>
                <w:szCs w:val="22"/>
                <w:lang w:val="hy-AM" w:eastAsia="ru-RU"/>
              </w:rPr>
              <w:t>8</w:t>
            </w:r>
            <w:r>
              <w:rPr>
                <w:rFonts w:ascii="GHEA Grapalat" w:hAnsi="GHEA Grapalat" w:cs="Sylfaen"/>
                <w:spacing w:val="0"/>
                <w:kern w:val="0"/>
                <w:position w:val="0"/>
                <w:szCs w:val="22"/>
                <w:lang w:eastAsia="ru-RU"/>
              </w:rPr>
              <w:t>.2019</w:t>
            </w:r>
            <w:r>
              <w:rPr>
                <w:rFonts w:ascii="GHEA Grapalat" w:hAnsi="GHEA Grapalat" w:cs="Sylfaen"/>
                <w:spacing w:val="0"/>
                <w:kern w:val="0"/>
                <w:position w:val="0"/>
                <w:szCs w:val="22"/>
                <w:lang w:val="hy-AM" w:eastAsia="ru-RU"/>
              </w:rPr>
              <w:t>թ.</w:t>
            </w:r>
          </w:p>
        </w:tc>
        <w:tc>
          <w:tcPr>
            <w:tcW w:w="4950" w:type="dxa"/>
            <w:vAlign w:val="center"/>
          </w:tcPr>
          <w:p w:rsidR="00041CAB" w:rsidRPr="00C45DD2" w:rsidRDefault="00041CAB" w:rsidP="00041CAB">
            <w:pPr>
              <w:pStyle w:val="Header"/>
              <w:tabs>
                <w:tab w:val="clear" w:pos="4320"/>
                <w:tab w:val="clear" w:pos="8640"/>
              </w:tabs>
              <w:rPr>
                <w:rFonts w:ascii="GHEA Grapalat" w:hAnsi="GHEA Grapalat" w:cs="Sylfaen"/>
                <w:spacing w:val="0"/>
                <w:kern w:val="0"/>
                <w:position w:val="0"/>
                <w:szCs w:val="22"/>
                <w:lang w:val="hy-AM" w:eastAsia="ru-RU"/>
              </w:rPr>
            </w:pPr>
            <w:r w:rsidRPr="00C45DD2">
              <w:rPr>
                <w:rFonts w:ascii="GHEA Grapalat" w:hAnsi="GHEA Grapalat" w:cs="Sylfaen"/>
                <w:spacing w:val="0"/>
                <w:kern w:val="0"/>
                <w:position w:val="0"/>
                <w:szCs w:val="22"/>
                <w:lang w:val="hy-AM" w:eastAsia="ru-RU"/>
              </w:rPr>
              <w:t>Առաջարկություն և դիտողություններ չունի։</w:t>
            </w:r>
          </w:p>
        </w:tc>
        <w:tc>
          <w:tcPr>
            <w:tcW w:w="1980" w:type="dxa"/>
            <w:vAlign w:val="center"/>
          </w:tcPr>
          <w:p w:rsidR="00041CAB" w:rsidRPr="00F46830" w:rsidRDefault="00041CAB" w:rsidP="00041CAB">
            <w:pPr>
              <w:pStyle w:val="Header"/>
              <w:tabs>
                <w:tab w:val="clear" w:pos="4320"/>
                <w:tab w:val="clear" w:pos="8640"/>
              </w:tabs>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c>
          <w:tcPr>
            <w:tcW w:w="5490" w:type="dxa"/>
            <w:vAlign w:val="center"/>
          </w:tcPr>
          <w:p w:rsidR="00041CAB" w:rsidRPr="00F46830" w:rsidRDefault="00041CAB" w:rsidP="00041CAB">
            <w:pPr>
              <w:pStyle w:val="Header"/>
              <w:tabs>
                <w:tab w:val="clear" w:pos="4320"/>
                <w:tab w:val="clear" w:pos="8640"/>
              </w:tabs>
              <w:ind w:right="1062"/>
              <w:jc w:val="center"/>
              <w:rPr>
                <w:rFonts w:ascii="GHEA Grapalat" w:hAnsi="GHEA Grapalat" w:cs="Sylfaen"/>
                <w:b/>
                <w:spacing w:val="0"/>
                <w:kern w:val="0"/>
                <w:position w:val="0"/>
                <w:szCs w:val="22"/>
                <w:lang w:val="hy-AM" w:eastAsia="ru-RU"/>
              </w:rPr>
            </w:pPr>
            <w:r>
              <w:rPr>
                <w:rFonts w:ascii="GHEA Grapalat" w:hAnsi="GHEA Grapalat" w:cs="Sylfaen"/>
                <w:b/>
                <w:spacing w:val="0"/>
                <w:kern w:val="0"/>
                <w:position w:val="0"/>
                <w:szCs w:val="22"/>
                <w:lang w:val="hy-AM" w:eastAsia="ru-RU"/>
              </w:rPr>
              <w:t>-</w:t>
            </w:r>
          </w:p>
        </w:tc>
      </w:tr>
      <w:tr w:rsidR="00423EA7" w:rsidRPr="00160032" w:rsidTr="00C86A57">
        <w:trPr>
          <w:trHeight w:val="341"/>
        </w:trPr>
        <w:tc>
          <w:tcPr>
            <w:tcW w:w="2718" w:type="dxa"/>
            <w:vAlign w:val="center"/>
          </w:tcPr>
          <w:p w:rsidR="00423EA7" w:rsidRPr="00891D3D" w:rsidRDefault="00423EA7" w:rsidP="00041CAB">
            <w:pPr>
              <w:pStyle w:val="Header"/>
              <w:tabs>
                <w:tab w:val="clear" w:pos="4320"/>
                <w:tab w:val="clear" w:pos="8640"/>
              </w:tabs>
              <w:rPr>
                <w:rFonts w:ascii="GHEA Grapalat" w:hAnsi="GHEA Grapalat" w:cs="Sylfaen"/>
                <w:spacing w:val="0"/>
                <w:kern w:val="0"/>
                <w:position w:val="0"/>
                <w:szCs w:val="22"/>
                <w:lang w:val="hy-AM" w:eastAsia="ru-RU"/>
              </w:rPr>
            </w:pPr>
          </w:p>
        </w:tc>
        <w:tc>
          <w:tcPr>
            <w:tcW w:w="4950" w:type="dxa"/>
            <w:vAlign w:val="center"/>
          </w:tcPr>
          <w:p w:rsidR="00423EA7" w:rsidRPr="00C45DD2" w:rsidRDefault="00423EA7" w:rsidP="00041CAB">
            <w:pPr>
              <w:pStyle w:val="Header"/>
              <w:tabs>
                <w:tab w:val="clear" w:pos="4320"/>
                <w:tab w:val="clear" w:pos="8640"/>
              </w:tabs>
              <w:rPr>
                <w:rFonts w:ascii="GHEA Grapalat" w:hAnsi="GHEA Grapalat" w:cs="Sylfaen"/>
                <w:spacing w:val="0"/>
                <w:kern w:val="0"/>
                <w:position w:val="0"/>
                <w:szCs w:val="22"/>
                <w:lang w:val="hy-AM" w:eastAsia="ru-RU"/>
              </w:rPr>
            </w:pPr>
          </w:p>
        </w:tc>
        <w:tc>
          <w:tcPr>
            <w:tcW w:w="1980" w:type="dxa"/>
            <w:vAlign w:val="center"/>
          </w:tcPr>
          <w:p w:rsidR="00423EA7" w:rsidRDefault="00423EA7" w:rsidP="00041CAB">
            <w:pPr>
              <w:pStyle w:val="Header"/>
              <w:tabs>
                <w:tab w:val="clear" w:pos="4320"/>
                <w:tab w:val="clear" w:pos="8640"/>
              </w:tabs>
              <w:jc w:val="center"/>
              <w:rPr>
                <w:rFonts w:ascii="GHEA Grapalat" w:hAnsi="GHEA Grapalat" w:cs="Sylfaen"/>
                <w:b/>
                <w:spacing w:val="0"/>
                <w:kern w:val="0"/>
                <w:position w:val="0"/>
                <w:szCs w:val="22"/>
                <w:lang w:val="hy-AM" w:eastAsia="ru-RU"/>
              </w:rPr>
            </w:pPr>
          </w:p>
        </w:tc>
        <w:tc>
          <w:tcPr>
            <w:tcW w:w="5490" w:type="dxa"/>
            <w:vAlign w:val="center"/>
          </w:tcPr>
          <w:p w:rsidR="00423EA7" w:rsidRDefault="00423EA7" w:rsidP="00041CAB">
            <w:pPr>
              <w:pStyle w:val="Header"/>
              <w:tabs>
                <w:tab w:val="clear" w:pos="4320"/>
                <w:tab w:val="clear" w:pos="8640"/>
              </w:tabs>
              <w:ind w:right="1062"/>
              <w:jc w:val="center"/>
              <w:rPr>
                <w:rFonts w:ascii="GHEA Grapalat" w:hAnsi="GHEA Grapalat" w:cs="Sylfaen"/>
                <w:b/>
                <w:spacing w:val="0"/>
                <w:kern w:val="0"/>
                <w:position w:val="0"/>
                <w:szCs w:val="22"/>
                <w:lang w:val="hy-AM" w:eastAsia="ru-RU"/>
              </w:rPr>
            </w:pPr>
          </w:p>
        </w:tc>
      </w:tr>
    </w:tbl>
    <w:p w:rsidR="0011204F" w:rsidRPr="007656F1" w:rsidRDefault="00F46830" w:rsidP="00F46830">
      <w:pPr>
        <w:tabs>
          <w:tab w:val="left" w:pos="10935"/>
        </w:tabs>
        <w:rPr>
          <w:rFonts w:cs="GHEA Grapalat"/>
          <w:bCs/>
          <w:lang w:val="hy-AM"/>
        </w:rPr>
      </w:pPr>
      <w:r w:rsidRPr="007656F1">
        <w:rPr>
          <w:rFonts w:cs="GHEA Grapalat"/>
          <w:bCs/>
          <w:lang w:val="hy-AM"/>
        </w:rPr>
        <w:tab/>
      </w:r>
    </w:p>
    <w:p w:rsidR="0011204F" w:rsidRPr="00757904" w:rsidRDefault="0011204F">
      <w:pPr>
        <w:rPr>
          <w:lang w:val="fr-FR"/>
        </w:rPr>
      </w:pPr>
    </w:p>
    <w:sectPr w:rsidR="0011204F" w:rsidRPr="00757904" w:rsidSect="00F95E75">
      <w:pgSz w:w="15840" w:h="12240" w:orient="landscape"/>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D224D"/>
    <w:multiLevelType w:val="hybridMultilevel"/>
    <w:tmpl w:val="97ECD166"/>
    <w:lvl w:ilvl="0" w:tplc="23F6D9EA">
      <w:start w:val="1"/>
      <w:numFmt w:val="decimal"/>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7A3D3A"/>
    <w:multiLevelType w:val="multilevel"/>
    <w:tmpl w:val="1116CBA4"/>
    <w:lvl w:ilvl="0">
      <w:start w:val="1"/>
      <w:numFmt w:val="decimal"/>
      <w:lvlText w:val="%1."/>
      <w:lvlJc w:val="left"/>
      <w:pPr>
        <w:ind w:left="360" w:hanging="360"/>
      </w:pPr>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2" w15:restartNumberingAfterBreak="0">
    <w:nsid w:val="04167927"/>
    <w:multiLevelType w:val="hybridMultilevel"/>
    <w:tmpl w:val="ABEA9C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44276D"/>
    <w:multiLevelType w:val="hybridMultilevel"/>
    <w:tmpl w:val="EAEE521C"/>
    <w:lvl w:ilvl="0" w:tplc="066A7EB2">
      <w:start w:val="1"/>
      <w:numFmt w:val="decimal"/>
      <w:lvlText w:val="%1."/>
      <w:lvlJc w:val="left"/>
      <w:pPr>
        <w:ind w:left="734" w:hanging="360"/>
      </w:pPr>
    </w:lvl>
    <w:lvl w:ilvl="1" w:tplc="04090019">
      <w:start w:val="1"/>
      <w:numFmt w:val="lowerLetter"/>
      <w:lvlText w:val="%2."/>
      <w:lvlJc w:val="left"/>
      <w:pPr>
        <w:ind w:left="1454" w:hanging="360"/>
      </w:pPr>
    </w:lvl>
    <w:lvl w:ilvl="2" w:tplc="0409001B">
      <w:start w:val="1"/>
      <w:numFmt w:val="lowerRoman"/>
      <w:lvlText w:val="%3."/>
      <w:lvlJc w:val="right"/>
      <w:pPr>
        <w:ind w:left="2174" w:hanging="180"/>
      </w:pPr>
    </w:lvl>
    <w:lvl w:ilvl="3" w:tplc="0409000F">
      <w:start w:val="1"/>
      <w:numFmt w:val="decimal"/>
      <w:lvlText w:val="%4."/>
      <w:lvlJc w:val="left"/>
      <w:pPr>
        <w:ind w:left="2894" w:hanging="360"/>
      </w:pPr>
    </w:lvl>
    <w:lvl w:ilvl="4" w:tplc="04090019">
      <w:start w:val="1"/>
      <w:numFmt w:val="lowerLetter"/>
      <w:lvlText w:val="%5."/>
      <w:lvlJc w:val="left"/>
      <w:pPr>
        <w:ind w:left="3614" w:hanging="360"/>
      </w:pPr>
    </w:lvl>
    <w:lvl w:ilvl="5" w:tplc="0409001B">
      <w:start w:val="1"/>
      <w:numFmt w:val="lowerRoman"/>
      <w:lvlText w:val="%6."/>
      <w:lvlJc w:val="right"/>
      <w:pPr>
        <w:ind w:left="4334" w:hanging="180"/>
      </w:pPr>
    </w:lvl>
    <w:lvl w:ilvl="6" w:tplc="0409000F">
      <w:start w:val="1"/>
      <w:numFmt w:val="decimal"/>
      <w:lvlText w:val="%7."/>
      <w:lvlJc w:val="left"/>
      <w:pPr>
        <w:ind w:left="5054" w:hanging="360"/>
      </w:pPr>
    </w:lvl>
    <w:lvl w:ilvl="7" w:tplc="04090019">
      <w:start w:val="1"/>
      <w:numFmt w:val="lowerLetter"/>
      <w:lvlText w:val="%8."/>
      <w:lvlJc w:val="left"/>
      <w:pPr>
        <w:ind w:left="5774" w:hanging="360"/>
      </w:pPr>
    </w:lvl>
    <w:lvl w:ilvl="8" w:tplc="0409001B">
      <w:start w:val="1"/>
      <w:numFmt w:val="lowerRoman"/>
      <w:lvlText w:val="%9."/>
      <w:lvlJc w:val="right"/>
      <w:pPr>
        <w:ind w:left="6494" w:hanging="180"/>
      </w:pPr>
    </w:lvl>
  </w:abstractNum>
  <w:abstractNum w:abstractNumId="4" w15:restartNumberingAfterBreak="0">
    <w:nsid w:val="27510C32"/>
    <w:multiLevelType w:val="hybridMultilevel"/>
    <w:tmpl w:val="18889D60"/>
    <w:lvl w:ilvl="0" w:tplc="67081BDC">
      <w:start w:val="1"/>
      <w:numFmt w:val="decimal"/>
      <w:lvlText w:val="%1."/>
      <w:lvlJc w:val="left"/>
      <w:pPr>
        <w:ind w:left="1080" w:hanging="360"/>
      </w:pPr>
      <w:rPr>
        <w:rFonts w:ascii="GHEA Grapalat" w:hAnsi="GHEA Grapalat"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4856F61"/>
    <w:multiLevelType w:val="hybridMultilevel"/>
    <w:tmpl w:val="A154C12A"/>
    <w:lvl w:ilvl="0" w:tplc="013217E8">
      <w:start w:val="1"/>
      <w:numFmt w:val="decimal"/>
      <w:lvlText w:val="%1."/>
      <w:lvlJc w:val="left"/>
      <w:pPr>
        <w:ind w:left="12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ACB0E8C"/>
    <w:multiLevelType w:val="multilevel"/>
    <w:tmpl w:val="C1E0356A"/>
    <w:lvl w:ilvl="0">
      <w:start w:val="1"/>
      <w:numFmt w:val="decimal"/>
      <w:lvlText w:val="%1."/>
      <w:lvlJc w:val="left"/>
      <w:pPr>
        <w:ind w:left="1080" w:hanging="360"/>
      </w:pPr>
    </w:lvl>
    <w:lvl w:ilvl="1">
      <w:start w:val="1"/>
      <w:numFmt w:val="decimal"/>
      <w:isLgl/>
      <w:lvlText w:val="%1.%2."/>
      <w:lvlJc w:val="left"/>
      <w:pPr>
        <w:ind w:left="1440" w:hanging="72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520" w:hanging="1800"/>
      </w:pPr>
    </w:lvl>
    <w:lvl w:ilvl="7">
      <w:start w:val="1"/>
      <w:numFmt w:val="decimal"/>
      <w:isLgl/>
      <w:lvlText w:val="%1.%2.%3.%4.%5.%6.%7.%8."/>
      <w:lvlJc w:val="left"/>
      <w:pPr>
        <w:ind w:left="2520" w:hanging="1800"/>
      </w:pPr>
    </w:lvl>
    <w:lvl w:ilvl="8">
      <w:start w:val="1"/>
      <w:numFmt w:val="decimal"/>
      <w:isLgl/>
      <w:lvlText w:val="%1.%2.%3.%4.%5.%6.%7.%8.%9."/>
      <w:lvlJc w:val="left"/>
      <w:pPr>
        <w:ind w:left="2880" w:hanging="2160"/>
      </w:pPr>
    </w:lvl>
  </w:abstractNum>
  <w:abstractNum w:abstractNumId="7" w15:restartNumberingAfterBreak="0">
    <w:nsid w:val="4C477FEF"/>
    <w:multiLevelType w:val="multilevel"/>
    <w:tmpl w:val="132E1B8A"/>
    <w:lvl w:ilvl="0">
      <w:start w:val="1"/>
      <w:numFmt w:val="decimal"/>
      <w:lvlText w:val="%1."/>
      <w:lvlJc w:val="left"/>
      <w:pPr>
        <w:ind w:left="1080" w:hanging="360"/>
      </w:pPr>
      <w:rPr>
        <w:rFonts w:ascii="GHEA Grapalat" w:hAnsi="GHEA Grapalat"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8" w15:restartNumberingAfterBreak="0">
    <w:nsid w:val="4C7622B2"/>
    <w:multiLevelType w:val="hybridMultilevel"/>
    <w:tmpl w:val="C730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5F86507"/>
    <w:multiLevelType w:val="hybridMultilevel"/>
    <w:tmpl w:val="05F25542"/>
    <w:lvl w:ilvl="0" w:tplc="0409000F">
      <w:start w:val="1"/>
      <w:numFmt w:val="decimal"/>
      <w:lvlText w:val="%1."/>
      <w:lvlJc w:val="left"/>
      <w:pPr>
        <w:ind w:left="36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0"/>
  </w:num>
  <w:num w:numId="6">
    <w:abstractNumId w:val="9"/>
  </w:num>
  <w:num w:numId="7">
    <w:abstractNumId w:val="7"/>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3EEC"/>
    <w:rsid w:val="0001778B"/>
    <w:rsid w:val="0002444E"/>
    <w:rsid w:val="000269FF"/>
    <w:rsid w:val="00041CAB"/>
    <w:rsid w:val="0004336A"/>
    <w:rsid w:val="00045303"/>
    <w:rsid w:val="000536CB"/>
    <w:rsid w:val="000878E0"/>
    <w:rsid w:val="000A346F"/>
    <w:rsid w:val="000D244A"/>
    <w:rsid w:val="000D2DF7"/>
    <w:rsid w:val="000E03F9"/>
    <w:rsid w:val="000E08EE"/>
    <w:rsid w:val="000E1BD3"/>
    <w:rsid w:val="000E56A5"/>
    <w:rsid w:val="000F5106"/>
    <w:rsid w:val="00106B65"/>
    <w:rsid w:val="0011204F"/>
    <w:rsid w:val="0011214A"/>
    <w:rsid w:val="001142F3"/>
    <w:rsid w:val="001245B8"/>
    <w:rsid w:val="001302C7"/>
    <w:rsid w:val="001369F4"/>
    <w:rsid w:val="001549E2"/>
    <w:rsid w:val="00157081"/>
    <w:rsid w:val="00160032"/>
    <w:rsid w:val="00160BB1"/>
    <w:rsid w:val="00160C71"/>
    <w:rsid w:val="0017590C"/>
    <w:rsid w:val="00175ECF"/>
    <w:rsid w:val="001C0E5F"/>
    <w:rsid w:val="001C2936"/>
    <w:rsid w:val="001D2DCE"/>
    <w:rsid w:val="001D43C8"/>
    <w:rsid w:val="00200D69"/>
    <w:rsid w:val="002016F1"/>
    <w:rsid w:val="002105E3"/>
    <w:rsid w:val="00213D21"/>
    <w:rsid w:val="002207A8"/>
    <w:rsid w:val="00250BDA"/>
    <w:rsid w:val="002654B8"/>
    <w:rsid w:val="002F19DE"/>
    <w:rsid w:val="002F7B22"/>
    <w:rsid w:val="0031558D"/>
    <w:rsid w:val="0031577A"/>
    <w:rsid w:val="00321384"/>
    <w:rsid w:val="00337C33"/>
    <w:rsid w:val="00345098"/>
    <w:rsid w:val="00346367"/>
    <w:rsid w:val="00347E5F"/>
    <w:rsid w:val="0037118F"/>
    <w:rsid w:val="003713B3"/>
    <w:rsid w:val="00381C2B"/>
    <w:rsid w:val="003833BF"/>
    <w:rsid w:val="003918A2"/>
    <w:rsid w:val="0039279E"/>
    <w:rsid w:val="003A42FD"/>
    <w:rsid w:val="003C7913"/>
    <w:rsid w:val="003D467A"/>
    <w:rsid w:val="00405E62"/>
    <w:rsid w:val="0041050A"/>
    <w:rsid w:val="00423EA7"/>
    <w:rsid w:val="004420B7"/>
    <w:rsid w:val="00446BB4"/>
    <w:rsid w:val="004B00E9"/>
    <w:rsid w:val="004B02A2"/>
    <w:rsid w:val="004C13AC"/>
    <w:rsid w:val="004E27B9"/>
    <w:rsid w:val="004F16FC"/>
    <w:rsid w:val="005011F1"/>
    <w:rsid w:val="00527556"/>
    <w:rsid w:val="00530EFF"/>
    <w:rsid w:val="00544988"/>
    <w:rsid w:val="0055704B"/>
    <w:rsid w:val="00574369"/>
    <w:rsid w:val="005D179F"/>
    <w:rsid w:val="005E7E0D"/>
    <w:rsid w:val="005F7174"/>
    <w:rsid w:val="005F76E0"/>
    <w:rsid w:val="00607D41"/>
    <w:rsid w:val="00632A4C"/>
    <w:rsid w:val="0069170D"/>
    <w:rsid w:val="006C47BE"/>
    <w:rsid w:val="006C4ABB"/>
    <w:rsid w:val="006F3F94"/>
    <w:rsid w:val="0070476F"/>
    <w:rsid w:val="007444A4"/>
    <w:rsid w:val="00744DC7"/>
    <w:rsid w:val="00753B85"/>
    <w:rsid w:val="00757904"/>
    <w:rsid w:val="007656F1"/>
    <w:rsid w:val="00767197"/>
    <w:rsid w:val="0077391C"/>
    <w:rsid w:val="007769DB"/>
    <w:rsid w:val="00784D0D"/>
    <w:rsid w:val="007D2EAC"/>
    <w:rsid w:val="007D60ED"/>
    <w:rsid w:val="007E16B2"/>
    <w:rsid w:val="007F0F0D"/>
    <w:rsid w:val="00801A52"/>
    <w:rsid w:val="00804CA0"/>
    <w:rsid w:val="0081070B"/>
    <w:rsid w:val="00843F81"/>
    <w:rsid w:val="00844637"/>
    <w:rsid w:val="00844C5C"/>
    <w:rsid w:val="00852462"/>
    <w:rsid w:val="0088766A"/>
    <w:rsid w:val="00891D3D"/>
    <w:rsid w:val="008B7DA5"/>
    <w:rsid w:val="008C3CAE"/>
    <w:rsid w:val="008C544A"/>
    <w:rsid w:val="008E31E2"/>
    <w:rsid w:val="00900B0F"/>
    <w:rsid w:val="00902E93"/>
    <w:rsid w:val="00903435"/>
    <w:rsid w:val="00911F9B"/>
    <w:rsid w:val="0091258D"/>
    <w:rsid w:val="00921553"/>
    <w:rsid w:val="00946F39"/>
    <w:rsid w:val="00974D4C"/>
    <w:rsid w:val="009B0DF0"/>
    <w:rsid w:val="009B6726"/>
    <w:rsid w:val="009C41E7"/>
    <w:rsid w:val="009D2DFA"/>
    <w:rsid w:val="009E2A74"/>
    <w:rsid w:val="009E6D06"/>
    <w:rsid w:val="009F3EC2"/>
    <w:rsid w:val="009F7D19"/>
    <w:rsid w:val="00A20140"/>
    <w:rsid w:val="00A3378C"/>
    <w:rsid w:val="00A35C1F"/>
    <w:rsid w:val="00A456F6"/>
    <w:rsid w:val="00A47672"/>
    <w:rsid w:val="00A57DA7"/>
    <w:rsid w:val="00A64FB6"/>
    <w:rsid w:val="00A81B1A"/>
    <w:rsid w:val="00A84952"/>
    <w:rsid w:val="00A85DAF"/>
    <w:rsid w:val="00AA4E7A"/>
    <w:rsid w:val="00AB1FC2"/>
    <w:rsid w:val="00AB205B"/>
    <w:rsid w:val="00AB4FD6"/>
    <w:rsid w:val="00AD5436"/>
    <w:rsid w:val="00AD6C6C"/>
    <w:rsid w:val="00B12B40"/>
    <w:rsid w:val="00B13D89"/>
    <w:rsid w:val="00B17809"/>
    <w:rsid w:val="00B27E41"/>
    <w:rsid w:val="00B56A09"/>
    <w:rsid w:val="00BA3E89"/>
    <w:rsid w:val="00BC6642"/>
    <w:rsid w:val="00BC7FBB"/>
    <w:rsid w:val="00BE12E8"/>
    <w:rsid w:val="00BE316F"/>
    <w:rsid w:val="00C07C48"/>
    <w:rsid w:val="00C45DD2"/>
    <w:rsid w:val="00C53FEA"/>
    <w:rsid w:val="00C77750"/>
    <w:rsid w:val="00C8144C"/>
    <w:rsid w:val="00C81D47"/>
    <w:rsid w:val="00C86A57"/>
    <w:rsid w:val="00C9112C"/>
    <w:rsid w:val="00CB140F"/>
    <w:rsid w:val="00CF3B87"/>
    <w:rsid w:val="00D02AF8"/>
    <w:rsid w:val="00D55A44"/>
    <w:rsid w:val="00D6081B"/>
    <w:rsid w:val="00D73ADE"/>
    <w:rsid w:val="00D81245"/>
    <w:rsid w:val="00D9652D"/>
    <w:rsid w:val="00DD1780"/>
    <w:rsid w:val="00DF26FE"/>
    <w:rsid w:val="00DF3976"/>
    <w:rsid w:val="00DF4E4E"/>
    <w:rsid w:val="00E12BAD"/>
    <w:rsid w:val="00E12FE6"/>
    <w:rsid w:val="00E7124D"/>
    <w:rsid w:val="00E87EEA"/>
    <w:rsid w:val="00EB51B1"/>
    <w:rsid w:val="00EB6DFF"/>
    <w:rsid w:val="00EC2B59"/>
    <w:rsid w:val="00EC5C78"/>
    <w:rsid w:val="00ED1DD3"/>
    <w:rsid w:val="00EE017C"/>
    <w:rsid w:val="00EE175D"/>
    <w:rsid w:val="00EE42CE"/>
    <w:rsid w:val="00EF62B3"/>
    <w:rsid w:val="00EF757A"/>
    <w:rsid w:val="00F00E2B"/>
    <w:rsid w:val="00F26AE8"/>
    <w:rsid w:val="00F33EEC"/>
    <w:rsid w:val="00F33F05"/>
    <w:rsid w:val="00F4436D"/>
    <w:rsid w:val="00F46830"/>
    <w:rsid w:val="00F95E75"/>
    <w:rsid w:val="00FC3A60"/>
    <w:rsid w:val="00FC4654"/>
    <w:rsid w:val="00FC6348"/>
    <w:rsid w:val="00FD153F"/>
    <w:rsid w:val="00FD4EE1"/>
    <w:rsid w:val="00FF487F"/>
    <w:rsid w:val="00FF6B1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220B9E5-D99E-4815-AEC2-314DA60240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3EEC"/>
    <w:rPr>
      <w:rFonts w:ascii="GHEA Grapalat" w:eastAsia="Calibri" w:hAnsi="GHEA Grapalat" w:cs="Times New Roman"/>
    </w:rPr>
  </w:style>
  <w:style w:type="paragraph" w:styleId="Heading2">
    <w:name w:val="heading 2"/>
    <w:basedOn w:val="Normal"/>
    <w:next w:val="Normal"/>
    <w:link w:val="Heading2Char"/>
    <w:uiPriority w:val="9"/>
    <w:unhideWhenUsed/>
    <w:qFormat/>
    <w:rsid w:val="00F33EE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Char Char Char Char1"/>
    <w:link w:val="NormalWeb"/>
    <w:uiPriority w:val="99"/>
    <w:locked/>
    <w:rsid w:val="00F33EEC"/>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Char Char Char,Char Char Char Char"/>
    <w:basedOn w:val="Normal"/>
    <w:link w:val="NormalWebChar"/>
    <w:uiPriority w:val="99"/>
    <w:unhideWhenUsed/>
    <w:qFormat/>
    <w:rsid w:val="00F33EEC"/>
    <w:pPr>
      <w:spacing w:before="100" w:beforeAutospacing="1" w:after="100" w:afterAutospacing="1" w:line="240" w:lineRule="auto"/>
    </w:pPr>
    <w:rPr>
      <w:rFonts w:ascii="Times New Roman" w:eastAsia="Times New Roman" w:hAnsi="Times New Roman"/>
      <w:sz w:val="24"/>
      <w:szCs w:val="24"/>
    </w:rPr>
  </w:style>
  <w:style w:type="character" w:styleId="Strong">
    <w:name w:val="Strong"/>
    <w:basedOn w:val="DefaultParagraphFont"/>
    <w:uiPriority w:val="22"/>
    <w:qFormat/>
    <w:rsid w:val="00F33EEC"/>
    <w:rPr>
      <w:b/>
      <w:bCs/>
    </w:rPr>
  </w:style>
  <w:style w:type="character" w:customStyle="1" w:styleId="Heading2Char">
    <w:name w:val="Heading 2 Char"/>
    <w:basedOn w:val="DefaultParagraphFont"/>
    <w:link w:val="Heading2"/>
    <w:uiPriority w:val="9"/>
    <w:rsid w:val="00F33EEC"/>
    <w:rPr>
      <w:rFonts w:asciiTheme="majorHAnsi" w:eastAsiaTheme="majorEastAsia" w:hAnsiTheme="majorHAnsi" w:cstheme="majorBidi"/>
      <w:b/>
      <w:bCs/>
      <w:color w:val="4F81BD" w:themeColor="accent1"/>
      <w:sz w:val="26"/>
      <w:szCs w:val="26"/>
    </w:rPr>
  </w:style>
  <w:style w:type="paragraph" w:styleId="BodyText3">
    <w:name w:val="Body Text 3"/>
    <w:basedOn w:val="Normal"/>
    <w:link w:val="BodyText3Char"/>
    <w:rsid w:val="00F33EEC"/>
    <w:pPr>
      <w:spacing w:after="120" w:line="240" w:lineRule="auto"/>
    </w:pPr>
    <w:rPr>
      <w:rFonts w:ascii="Arial Armenian" w:eastAsia="Times New Roman" w:hAnsi="Arial Armenian"/>
      <w:sz w:val="16"/>
      <w:szCs w:val="16"/>
    </w:rPr>
  </w:style>
  <w:style w:type="character" w:customStyle="1" w:styleId="BodyText3Char">
    <w:name w:val="Body Text 3 Char"/>
    <w:basedOn w:val="DefaultParagraphFont"/>
    <w:link w:val="BodyText3"/>
    <w:rsid w:val="00F33EEC"/>
    <w:rPr>
      <w:rFonts w:ascii="Arial Armenian" w:eastAsia="Times New Roman" w:hAnsi="Arial Armenian" w:cs="Times New Roman"/>
      <w:sz w:val="16"/>
      <w:szCs w:val="16"/>
    </w:rPr>
  </w:style>
  <w:style w:type="paragraph" w:styleId="Header">
    <w:name w:val="header"/>
    <w:aliases w:val="h,Header Char Char Char Char,Header Char Char Char,Header Char Char"/>
    <w:basedOn w:val="Normal"/>
    <w:link w:val="HeaderChar"/>
    <w:qFormat/>
    <w:rsid w:val="0011204F"/>
    <w:pPr>
      <w:tabs>
        <w:tab w:val="center" w:pos="4320"/>
        <w:tab w:val="right" w:pos="8640"/>
      </w:tabs>
      <w:spacing w:after="0" w:line="240" w:lineRule="auto"/>
    </w:pPr>
    <w:rPr>
      <w:rFonts w:ascii="Arial" w:eastAsia="Times New Roman" w:hAnsi="Arial" w:cs="Arial"/>
      <w:spacing w:val="36"/>
      <w:kern w:val="16"/>
      <w:position w:val="-40"/>
      <w:szCs w:val="20"/>
    </w:rPr>
  </w:style>
  <w:style w:type="character" w:customStyle="1" w:styleId="HeaderChar">
    <w:name w:val="Header Char"/>
    <w:aliases w:val="h Char,Header Char Char Char Char Char,Header Char Char Char Char1,Header Char Char Char1"/>
    <w:basedOn w:val="DefaultParagraphFont"/>
    <w:link w:val="Header"/>
    <w:rsid w:val="0011204F"/>
    <w:rPr>
      <w:rFonts w:ascii="Arial" w:eastAsia="Times New Roman" w:hAnsi="Arial" w:cs="Arial"/>
      <w:spacing w:val="36"/>
      <w:kern w:val="16"/>
      <w:position w:val="-40"/>
      <w:szCs w:val="20"/>
    </w:rPr>
  </w:style>
  <w:style w:type="paragraph" w:styleId="ListParagraph">
    <w:name w:val="List Paragraph"/>
    <w:basedOn w:val="Normal"/>
    <w:uiPriority w:val="34"/>
    <w:qFormat/>
    <w:rsid w:val="00E12BAD"/>
    <w:pPr>
      <w:ind w:left="720"/>
      <w:contextualSpacing/>
    </w:pPr>
    <w:rPr>
      <w:rFonts w:eastAsia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0793124">
      <w:bodyDiv w:val="1"/>
      <w:marLeft w:val="0"/>
      <w:marRight w:val="0"/>
      <w:marTop w:val="0"/>
      <w:marBottom w:val="0"/>
      <w:divBdr>
        <w:top w:val="none" w:sz="0" w:space="0" w:color="auto"/>
        <w:left w:val="none" w:sz="0" w:space="0" w:color="auto"/>
        <w:bottom w:val="none" w:sz="0" w:space="0" w:color="auto"/>
        <w:right w:val="none" w:sz="0" w:space="0" w:color="auto"/>
      </w:divBdr>
    </w:div>
    <w:div w:id="417799501">
      <w:bodyDiv w:val="1"/>
      <w:marLeft w:val="0"/>
      <w:marRight w:val="0"/>
      <w:marTop w:val="0"/>
      <w:marBottom w:val="0"/>
      <w:divBdr>
        <w:top w:val="none" w:sz="0" w:space="0" w:color="auto"/>
        <w:left w:val="none" w:sz="0" w:space="0" w:color="auto"/>
        <w:bottom w:val="none" w:sz="0" w:space="0" w:color="auto"/>
        <w:right w:val="none" w:sz="0" w:space="0" w:color="auto"/>
      </w:divBdr>
    </w:div>
    <w:div w:id="1076241027">
      <w:bodyDiv w:val="1"/>
      <w:marLeft w:val="0"/>
      <w:marRight w:val="0"/>
      <w:marTop w:val="0"/>
      <w:marBottom w:val="0"/>
      <w:divBdr>
        <w:top w:val="none" w:sz="0" w:space="0" w:color="auto"/>
        <w:left w:val="none" w:sz="0" w:space="0" w:color="auto"/>
        <w:bottom w:val="none" w:sz="0" w:space="0" w:color="auto"/>
        <w:right w:val="none" w:sz="0" w:space="0" w:color="auto"/>
      </w:divBdr>
    </w:div>
    <w:div w:id="1362314903">
      <w:bodyDiv w:val="1"/>
      <w:marLeft w:val="0"/>
      <w:marRight w:val="0"/>
      <w:marTop w:val="0"/>
      <w:marBottom w:val="0"/>
      <w:divBdr>
        <w:top w:val="none" w:sz="0" w:space="0" w:color="auto"/>
        <w:left w:val="none" w:sz="0" w:space="0" w:color="auto"/>
        <w:bottom w:val="none" w:sz="0" w:space="0" w:color="auto"/>
        <w:right w:val="none" w:sz="0" w:space="0" w:color="auto"/>
      </w:divBdr>
    </w:div>
    <w:div w:id="2121222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C66C801-C0F1-4F42-BBF5-C0A0D9EBCA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41</Pages>
  <Words>8019</Words>
  <Characters>45712</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Narek Apujanyan</dc:creator>
  <cp:keywords>https:/mul-spm.gov.am/tasks/docs/attachment.php?id=111280&amp;fn=himnavorum-ampopatet-hayecakarg.docx&amp;out=1&amp;token=70d28f22688396b9b3e8</cp:keywords>
  <cp:lastModifiedBy>Narek Apujanyan</cp:lastModifiedBy>
  <cp:revision>2</cp:revision>
  <dcterms:created xsi:type="dcterms:W3CDTF">2019-11-27T11:26:00Z</dcterms:created>
  <dcterms:modified xsi:type="dcterms:W3CDTF">2019-11-27T11:26:00Z</dcterms:modified>
</cp:coreProperties>
</file>