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6D4BB" w14:textId="77777777" w:rsidR="00A04EBE" w:rsidRDefault="00A04EBE" w:rsidP="00A0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ahoma"/>
          <w:color w:val="000000"/>
        </w:rPr>
      </w:pPr>
    </w:p>
    <w:p w14:paraId="4681BEDE" w14:textId="061EEC2B" w:rsidR="00B06ECA" w:rsidRPr="00286710" w:rsidRDefault="00857141" w:rsidP="00A0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ahoma"/>
          <w:b/>
          <w:bCs/>
          <w:color w:val="000000"/>
        </w:rPr>
      </w:pPr>
      <w:r w:rsidRPr="00286710">
        <w:rPr>
          <w:rFonts w:ascii="GHEA Grapalat" w:eastAsia="Times New Roman" w:hAnsi="GHEA Grapalat" w:cs="Tahoma"/>
          <w:b/>
          <w:bCs/>
          <w:color w:val="000000"/>
        </w:rPr>
        <w:t>ՏԵՂԵԿԱՆՔ</w:t>
      </w:r>
    </w:p>
    <w:p w14:paraId="7C4E49DC" w14:textId="4E534121" w:rsidR="00857141" w:rsidRPr="00286710" w:rsidRDefault="00857141" w:rsidP="00A04E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ahoma"/>
          <w:b/>
          <w:bCs/>
          <w:color w:val="000000"/>
        </w:rPr>
      </w:pPr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2020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թվականի</w:t>
      </w:r>
      <w:proofErr w:type="spellEnd"/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պետական</w:t>
      </w:r>
      <w:proofErr w:type="spellEnd"/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բյուջեի</w:t>
      </w:r>
      <w:proofErr w:type="spellEnd"/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նախագծում</w:t>
      </w:r>
      <w:proofErr w:type="spellEnd"/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առաջարկվող</w:t>
      </w:r>
      <w:proofErr w:type="spellEnd"/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փոփոխությունների</w:t>
      </w:r>
      <w:proofErr w:type="spellEnd"/>
      <w:r w:rsidRPr="00286710">
        <w:rPr>
          <w:rFonts w:ascii="GHEA Grapalat" w:eastAsia="Times New Roman" w:hAnsi="GHEA Grapalat" w:cs="Tahoma"/>
          <w:b/>
          <w:bCs/>
          <w:color w:val="000000"/>
        </w:rPr>
        <w:t xml:space="preserve"> </w:t>
      </w:r>
      <w:proofErr w:type="spellStart"/>
      <w:r w:rsidRPr="00286710">
        <w:rPr>
          <w:rFonts w:ascii="GHEA Grapalat" w:eastAsia="Times New Roman" w:hAnsi="GHEA Grapalat" w:cs="Tahoma"/>
          <w:b/>
          <w:bCs/>
          <w:color w:val="000000"/>
        </w:rPr>
        <w:t>վերաբերյալ</w:t>
      </w:r>
      <w:proofErr w:type="spellEnd"/>
    </w:p>
    <w:p w14:paraId="42A851B4" w14:textId="77777777" w:rsidR="00857141" w:rsidRPr="00A04EBE" w:rsidRDefault="00857141" w:rsidP="00A04EB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ahoma"/>
          <w:color w:val="000000"/>
        </w:rPr>
      </w:pPr>
    </w:p>
    <w:p w14:paraId="3705A1F3" w14:textId="33E60580" w:rsidR="00593E73" w:rsidRPr="00A04EBE" w:rsidRDefault="00B06ECA" w:rsidP="00A04EB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/>
        </w:rPr>
      </w:pPr>
      <w:r w:rsidRPr="00A04EBE">
        <w:rPr>
          <w:rFonts w:ascii="GHEA Grapalat" w:eastAsia="Times New Roman" w:hAnsi="GHEA Grapalat" w:cs="Tahoma"/>
          <w:color w:val="000000"/>
        </w:rPr>
        <w:t xml:space="preserve">2020թ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պետական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բյուջեի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նախագիծը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ԱԺ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ներկայացնելուց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հետո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նախագծի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եկամուտներում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,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ծախսերում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և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դեֆիցիտում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առաջացել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է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փոփոխություններ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կատարելու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անհրաժեշտություն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,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մասնավորապես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>՝</w:t>
      </w:r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փոխարժեքը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նոյեմբերի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1-ի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կուրսով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վերահաշվարկելու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, </w:t>
      </w:r>
      <w:r w:rsidR="00857141" w:rsidRPr="00A04EBE">
        <w:rPr>
          <w:rFonts w:ascii="GHEA Grapalat" w:eastAsia="Times New Roman" w:hAnsi="GHEA Grapalat" w:cs="Tahoma"/>
          <w:color w:val="000000"/>
        </w:rPr>
        <w:t xml:space="preserve">ի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հայտ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եկած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նոր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իրողությունները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նախագծում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արտացոլելու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,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լրացուցիչ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ֆինանսական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միջոցներ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հատկացնելու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կամ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նվազեցնելու</w:t>
      </w:r>
      <w:proofErr w:type="spellEnd"/>
      <w:r w:rsidR="00857141" w:rsidRPr="00A04EBE">
        <w:rPr>
          <w:rFonts w:ascii="GHEA Grapalat" w:eastAsia="Times New Roman" w:hAnsi="GHEA Grapalat" w:cs="Tahoma"/>
          <w:color w:val="000000"/>
        </w:rPr>
        <w:t>,</w:t>
      </w:r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ինչպես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նաև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դեֆիցիտի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մակարդակը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ՀՆԱ-ի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մեջ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2,2</w:t>
      </w:r>
      <w:r w:rsidR="00857141" w:rsidRPr="00A04EBE">
        <w:rPr>
          <w:rFonts w:ascii="GHEA Grapalat" w:eastAsia="Times New Roman" w:hAnsi="GHEA Grapalat" w:cs="Tahoma"/>
          <w:color w:val="000000"/>
        </w:rPr>
        <w:t xml:space="preserve">-2.3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տոկոս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857141" w:rsidRPr="00A04EBE">
        <w:rPr>
          <w:rFonts w:ascii="GHEA Grapalat" w:eastAsia="Times New Roman" w:hAnsi="GHEA Grapalat" w:cs="Tahoma"/>
          <w:color w:val="000000"/>
        </w:rPr>
        <w:t>պահպանելու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վերաբերյալ</w:t>
      </w:r>
      <w:proofErr w:type="spellEnd"/>
      <w:r w:rsidR="00593E73" w:rsidRPr="00A04EBE">
        <w:rPr>
          <w:rFonts w:ascii="GHEA Grapalat" w:eastAsia="Times New Roman" w:hAnsi="GHEA Grapalat" w:cs="Tahoma"/>
          <w:color w:val="000000"/>
        </w:rPr>
        <w:t>:</w:t>
      </w:r>
    </w:p>
    <w:p w14:paraId="6B40A70E" w14:textId="5ABE6505" w:rsidR="000A50DE" w:rsidRPr="00A04EBE" w:rsidRDefault="000A50DE" w:rsidP="00A04EBE">
      <w:pPr>
        <w:pStyle w:val="ListParagraph"/>
        <w:numPr>
          <w:ilvl w:val="0"/>
          <w:numId w:val="2"/>
        </w:numPr>
        <w:spacing w:line="360" w:lineRule="auto"/>
        <w:ind w:left="0" w:firstLine="630"/>
        <w:jc w:val="both"/>
        <w:rPr>
          <w:rFonts w:ascii="GHEA Grapalat" w:eastAsia="Times New Roman" w:hAnsi="GHEA Grapalat" w:cs="Calibri"/>
        </w:rPr>
      </w:pPr>
      <w:proofErr w:type="spellStart"/>
      <w:r w:rsidRPr="00A04EBE">
        <w:rPr>
          <w:rFonts w:ascii="GHEA Grapalat" w:eastAsia="Times New Roman" w:hAnsi="GHEA Grapalat" w:cs="Tahoma"/>
          <w:color w:val="000000"/>
        </w:rPr>
        <w:t>Ընդհանուր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առմամբ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եկամուտների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գծով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զուտ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նվազեցումները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կազմում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են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r w:rsidRPr="00A04EBE">
        <w:rPr>
          <w:rFonts w:ascii="GHEA Grapalat" w:eastAsia="Times New Roman" w:hAnsi="GHEA Grapalat" w:cs="Calibri"/>
        </w:rPr>
        <w:t xml:space="preserve"> 2,9</w:t>
      </w:r>
      <w:r w:rsidR="003075FF">
        <w:rPr>
          <w:rFonts w:ascii="GHEA Grapalat" w:eastAsia="Times New Roman" w:hAnsi="GHEA Grapalat" w:cs="Calibri"/>
        </w:rPr>
        <w:t>08</w:t>
      </w:r>
      <w:r w:rsidRPr="00A04EBE">
        <w:rPr>
          <w:rFonts w:ascii="GHEA Grapalat" w:eastAsia="Times New Roman" w:hAnsi="GHEA Grapalat" w:cs="Calibri"/>
        </w:rPr>
        <w:t xml:space="preserve">, </w:t>
      </w:r>
      <w:proofErr w:type="spellStart"/>
      <w:r w:rsidRPr="00A04EBE">
        <w:rPr>
          <w:rFonts w:ascii="GHEA Grapalat" w:eastAsia="Times New Roman" w:hAnsi="GHEA Grapalat" w:cs="Calibri"/>
        </w:rPr>
        <w:t>մլն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դրամ</w:t>
      </w:r>
      <w:proofErr w:type="spellEnd"/>
      <w:r w:rsidRPr="00A04EBE">
        <w:rPr>
          <w:rFonts w:ascii="GHEA Grapalat" w:eastAsia="Times New Roman" w:hAnsi="GHEA Grapalat" w:cs="Calibri"/>
        </w:rPr>
        <w:t xml:space="preserve">, </w:t>
      </w:r>
      <w:proofErr w:type="spellStart"/>
      <w:r w:rsidRPr="00A04EBE">
        <w:rPr>
          <w:rFonts w:ascii="GHEA Grapalat" w:eastAsia="Times New Roman" w:hAnsi="GHEA Grapalat" w:cs="Calibri"/>
        </w:rPr>
        <w:t>որ</w:t>
      </w:r>
      <w:r w:rsidR="00D20833" w:rsidRPr="00A04EBE">
        <w:rPr>
          <w:rFonts w:ascii="GHEA Grapalat" w:eastAsia="Times New Roman" w:hAnsi="GHEA Grapalat" w:cs="Calibri"/>
        </w:rPr>
        <w:t>ը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հիմնականում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պայմանավորված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է</w:t>
      </w:r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ջրային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համակարգերի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վարձակալության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վճարների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նվազեցմամբ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(</w:t>
      </w:r>
      <w:r w:rsidRPr="00A04EBE">
        <w:rPr>
          <w:rFonts w:ascii="GHEA Grapalat" w:eastAsia="Times New Roman" w:hAnsi="GHEA Grapalat" w:cs="Calibri"/>
        </w:rPr>
        <w:t xml:space="preserve">3,738,9 </w:t>
      </w:r>
      <w:proofErr w:type="spellStart"/>
      <w:r w:rsidRPr="00A04EBE">
        <w:rPr>
          <w:rFonts w:ascii="GHEA Grapalat" w:eastAsia="Times New Roman" w:hAnsi="GHEA Grapalat" w:cs="Calibri"/>
        </w:rPr>
        <w:t>մլն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դրամ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), </w:t>
      </w:r>
      <w:proofErr w:type="spellStart"/>
      <w:r w:rsidR="00D20833" w:rsidRPr="00A04EBE">
        <w:rPr>
          <w:rFonts w:ascii="GHEA Grapalat" w:eastAsia="Times New Roman" w:hAnsi="GHEA Grapalat" w:cs="Calibri"/>
        </w:rPr>
        <w:t>ենթավարկի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գծով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տոկոսագումարների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նվազեցմամբ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(508.1 </w:t>
      </w:r>
      <w:proofErr w:type="spellStart"/>
      <w:r w:rsidR="00D20833" w:rsidRPr="00A04EBE">
        <w:rPr>
          <w:rFonts w:ascii="GHEA Grapalat" w:eastAsia="Times New Roman" w:hAnsi="GHEA Grapalat" w:cs="Calibri"/>
        </w:rPr>
        <w:t>մլն</w:t>
      </w:r>
      <w:proofErr w:type="spellEnd"/>
      <w:r w:rsidR="00D20833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D20833" w:rsidRPr="00A04EBE">
        <w:rPr>
          <w:rFonts w:ascii="GHEA Grapalat" w:eastAsia="Times New Roman" w:hAnsi="GHEA Grapalat" w:cs="Calibri"/>
        </w:rPr>
        <w:t>դրամ</w:t>
      </w:r>
      <w:proofErr w:type="spellEnd"/>
      <w:r w:rsidR="00D20833" w:rsidRPr="00A04EBE">
        <w:rPr>
          <w:rFonts w:ascii="GHEA Grapalat" w:eastAsia="Times New Roman" w:hAnsi="GHEA Grapalat" w:cs="Calibri"/>
        </w:rPr>
        <w:t>):</w:t>
      </w:r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Եկամուտների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գծով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ավելացումները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հիմնականում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պայմանավորված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են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փոխարժեքի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նոյեմբերի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1-ի </w:t>
      </w:r>
      <w:proofErr w:type="spellStart"/>
      <w:r w:rsidR="00F63A36" w:rsidRPr="00A04EBE">
        <w:rPr>
          <w:rFonts w:ascii="GHEA Grapalat" w:eastAsia="Times New Roman" w:hAnsi="GHEA Grapalat" w:cs="Calibri"/>
        </w:rPr>
        <w:t>կուրսի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վերահաշվարկներով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(38</w:t>
      </w:r>
      <w:r w:rsidR="0006626B" w:rsidRPr="00A04EBE">
        <w:rPr>
          <w:rFonts w:ascii="GHEA Grapalat" w:eastAsia="Times New Roman" w:hAnsi="GHEA Grapalat" w:cs="Calibri"/>
        </w:rPr>
        <w:t>7</w:t>
      </w:r>
      <w:r w:rsidR="00F63A36" w:rsidRPr="00A04EBE">
        <w:rPr>
          <w:rFonts w:ascii="GHEA Grapalat" w:eastAsia="Times New Roman" w:hAnsi="GHEA Grapalat" w:cs="Calibri"/>
        </w:rPr>
        <w:t>.</w:t>
      </w:r>
      <w:r w:rsidR="0006626B" w:rsidRPr="00A04EBE">
        <w:rPr>
          <w:rFonts w:ascii="GHEA Grapalat" w:eastAsia="Times New Roman" w:hAnsi="GHEA Grapalat" w:cs="Calibri"/>
        </w:rPr>
        <w:t>0</w:t>
      </w:r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մլն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դրամը</w:t>
      </w:r>
      <w:proofErr w:type="spellEnd"/>
      <w:r w:rsidR="00C11BBB" w:rsidRPr="00A04EBE">
        <w:rPr>
          <w:rFonts w:ascii="GHEA Grapalat" w:eastAsia="Times New Roman" w:hAnsi="GHEA Grapalat" w:cs="Calibri"/>
        </w:rPr>
        <w:t xml:space="preserve">, </w:t>
      </w:r>
      <w:proofErr w:type="spellStart"/>
      <w:r w:rsidR="00C11BBB" w:rsidRPr="00A04EBE">
        <w:rPr>
          <w:rFonts w:ascii="GHEA Grapalat" w:eastAsia="Times New Roman" w:hAnsi="GHEA Grapalat" w:cs="Calibri"/>
        </w:rPr>
        <w:t>որից</w:t>
      </w:r>
      <w:proofErr w:type="spellEnd"/>
      <w:r w:rsidR="00C11BBB" w:rsidRPr="00A04EBE">
        <w:rPr>
          <w:rFonts w:ascii="GHEA Grapalat" w:eastAsia="Times New Roman" w:hAnsi="GHEA Grapalat" w:cs="Calibri"/>
        </w:rPr>
        <w:t xml:space="preserve"> 384.5 </w:t>
      </w:r>
      <w:proofErr w:type="spellStart"/>
      <w:r w:rsidR="00C11BBB" w:rsidRPr="00A04EBE">
        <w:rPr>
          <w:rFonts w:ascii="GHEA Grapalat" w:eastAsia="Times New Roman" w:hAnsi="GHEA Grapalat" w:cs="Calibri"/>
        </w:rPr>
        <w:t>մլն</w:t>
      </w:r>
      <w:proofErr w:type="spellEnd"/>
      <w:r w:rsidR="00C11BB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C11BBB" w:rsidRPr="00A04EBE">
        <w:rPr>
          <w:rFonts w:ascii="GHEA Grapalat" w:eastAsia="Times New Roman" w:hAnsi="GHEA Grapalat" w:cs="Calibri"/>
        </w:rPr>
        <w:t>դրամը</w:t>
      </w:r>
      <w:proofErr w:type="spellEnd"/>
      <w:r w:rsidR="00C11BB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C11BBB" w:rsidRPr="00A04EBE">
        <w:rPr>
          <w:rFonts w:ascii="GHEA Grapalat" w:eastAsia="Times New Roman" w:hAnsi="GHEA Grapalat" w:cs="Calibri"/>
        </w:rPr>
        <w:t>դրամաշնորհների</w:t>
      </w:r>
      <w:proofErr w:type="spellEnd"/>
      <w:r w:rsidR="00C11BB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C11BBB" w:rsidRPr="00A04EBE">
        <w:rPr>
          <w:rFonts w:ascii="GHEA Grapalat" w:eastAsia="Times New Roman" w:hAnsi="GHEA Grapalat" w:cs="Calibri"/>
        </w:rPr>
        <w:t>գծով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), </w:t>
      </w:r>
      <w:proofErr w:type="spellStart"/>
      <w:r w:rsidR="00F63A36" w:rsidRPr="00A04EBE">
        <w:rPr>
          <w:rFonts w:ascii="GHEA Grapalat" w:eastAsia="Times New Roman" w:hAnsi="GHEA Grapalat" w:cs="Calibri"/>
        </w:rPr>
        <w:t>նոր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դրամաշնորհային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ծրագրի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ներառման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հանգամանքով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(822.6 </w:t>
      </w:r>
      <w:proofErr w:type="spellStart"/>
      <w:r w:rsidR="00F63A36" w:rsidRPr="00A04EBE">
        <w:rPr>
          <w:rFonts w:ascii="GHEA Grapalat" w:eastAsia="Times New Roman" w:hAnsi="GHEA Grapalat" w:cs="Calibri"/>
        </w:rPr>
        <w:t>մլն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դրամ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), </w:t>
      </w:r>
      <w:proofErr w:type="spellStart"/>
      <w:r w:rsidR="00F63A36" w:rsidRPr="00A04EBE">
        <w:rPr>
          <w:rFonts w:ascii="GHEA Grapalat" w:eastAsia="Times New Roman" w:hAnsi="GHEA Grapalat" w:cs="Calibri"/>
        </w:rPr>
        <w:t>մուտքի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վիզաների</w:t>
      </w:r>
      <w:proofErr w:type="spellEnd"/>
      <w:r w:rsidR="00F63A36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63A36" w:rsidRPr="00A04EBE">
        <w:rPr>
          <w:rFonts w:ascii="GHEA Grapalat" w:eastAsia="Times New Roman" w:hAnsi="GHEA Grapalat" w:cs="Calibri"/>
        </w:rPr>
        <w:t>տրամադրմա</w:t>
      </w:r>
      <w:r w:rsidR="0006626B" w:rsidRPr="00A04EBE">
        <w:rPr>
          <w:rFonts w:ascii="GHEA Grapalat" w:eastAsia="Times New Roman" w:hAnsi="GHEA Grapalat" w:cs="Calibri"/>
        </w:rPr>
        <w:t>ն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պահանջի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ավելացմամբ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պայմանավորված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պետական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տուրքի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գծով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եկամուտների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ավելացմամբ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(123.0 </w:t>
      </w:r>
      <w:proofErr w:type="spellStart"/>
      <w:r w:rsidR="0006626B" w:rsidRPr="00A04EBE">
        <w:rPr>
          <w:rFonts w:ascii="GHEA Grapalat" w:eastAsia="Times New Roman" w:hAnsi="GHEA Grapalat" w:cs="Calibri"/>
        </w:rPr>
        <w:t>մլն</w:t>
      </w:r>
      <w:proofErr w:type="spellEnd"/>
      <w:r w:rsidR="0006626B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06626B" w:rsidRPr="00A04EBE">
        <w:rPr>
          <w:rFonts w:ascii="GHEA Grapalat" w:eastAsia="Times New Roman" w:hAnsi="GHEA Grapalat" w:cs="Calibri"/>
        </w:rPr>
        <w:t>դրամ</w:t>
      </w:r>
      <w:proofErr w:type="spellEnd"/>
      <w:r w:rsidR="0006626B" w:rsidRPr="00A04EBE">
        <w:rPr>
          <w:rFonts w:ascii="GHEA Grapalat" w:eastAsia="Times New Roman" w:hAnsi="GHEA Grapalat" w:cs="Calibri"/>
        </w:rPr>
        <w:t>):</w:t>
      </w:r>
    </w:p>
    <w:p w14:paraId="42EEFBD9" w14:textId="192D3263" w:rsidR="00C11BBB" w:rsidRPr="00A04EBE" w:rsidRDefault="00C11BBB" w:rsidP="00A04EBE">
      <w:pPr>
        <w:pStyle w:val="ListParagraph"/>
        <w:numPr>
          <w:ilvl w:val="0"/>
          <w:numId w:val="2"/>
        </w:numPr>
        <w:spacing w:line="360" w:lineRule="auto"/>
        <w:ind w:left="0" w:firstLine="630"/>
        <w:jc w:val="both"/>
        <w:rPr>
          <w:rFonts w:ascii="GHEA Grapalat" w:eastAsia="Times New Roman" w:hAnsi="GHEA Grapalat" w:cs="Calibri"/>
        </w:rPr>
      </w:pPr>
      <w:proofErr w:type="spellStart"/>
      <w:r w:rsidRPr="00A04EBE">
        <w:rPr>
          <w:rFonts w:ascii="GHEA Grapalat" w:eastAsia="Times New Roman" w:hAnsi="GHEA Grapalat" w:cs="Calibri"/>
        </w:rPr>
        <w:t>Ծախսերի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գծով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06F04" w:rsidRPr="00A04EBE">
        <w:rPr>
          <w:rFonts w:ascii="GHEA Grapalat" w:eastAsia="Times New Roman" w:hAnsi="GHEA Grapalat" w:cs="Calibri"/>
        </w:rPr>
        <w:t>հաշվառվել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 է </w:t>
      </w:r>
      <w:proofErr w:type="spellStart"/>
      <w:r w:rsidRPr="00A04EBE">
        <w:rPr>
          <w:rFonts w:ascii="GHEA Grapalat" w:eastAsia="Times New Roman" w:hAnsi="GHEA Grapalat" w:cs="Calibri"/>
        </w:rPr>
        <w:t>լրացուցիչ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 </w:t>
      </w:r>
      <w:r w:rsidR="003075FF">
        <w:rPr>
          <w:rFonts w:ascii="GHEA Grapalat" w:eastAsia="Times New Roman" w:hAnsi="GHEA Grapalat" w:cs="Calibri"/>
        </w:rPr>
        <w:t>35</w:t>
      </w:r>
      <w:r w:rsidRPr="00A04EBE">
        <w:rPr>
          <w:rFonts w:ascii="GHEA Grapalat" w:eastAsia="Times New Roman" w:hAnsi="GHEA Grapalat" w:cs="Calibri"/>
        </w:rPr>
        <w:t>,</w:t>
      </w:r>
      <w:r w:rsidR="003075FF">
        <w:rPr>
          <w:rFonts w:ascii="GHEA Grapalat" w:eastAsia="Times New Roman" w:hAnsi="GHEA Grapalat" w:cs="Calibri"/>
        </w:rPr>
        <w:t>283</w:t>
      </w:r>
      <w:r w:rsidRPr="00A04EBE">
        <w:rPr>
          <w:rFonts w:ascii="GHEA Grapalat" w:eastAsia="Times New Roman" w:hAnsi="GHEA Grapalat" w:cs="Calibri"/>
        </w:rPr>
        <w:t xml:space="preserve">,5 </w:t>
      </w:r>
      <w:proofErr w:type="spellStart"/>
      <w:r w:rsidR="00F06F04" w:rsidRPr="00A04EBE">
        <w:rPr>
          <w:rFonts w:ascii="GHEA Grapalat" w:eastAsia="Times New Roman" w:hAnsi="GHEA Grapalat" w:cs="Calibri"/>
        </w:rPr>
        <w:t>մլն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06F04" w:rsidRPr="00A04EBE">
        <w:rPr>
          <w:rFonts w:ascii="GHEA Grapalat" w:eastAsia="Times New Roman" w:hAnsi="GHEA Grapalat" w:cs="Calibri"/>
        </w:rPr>
        <w:t>դրամ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06F04" w:rsidRPr="00A04EBE">
        <w:rPr>
          <w:rFonts w:ascii="GHEA Grapalat" w:eastAsia="Times New Roman" w:hAnsi="GHEA Grapalat" w:cs="Calibri"/>
        </w:rPr>
        <w:t>նախատեսելու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F06F04" w:rsidRPr="00A04EBE">
        <w:rPr>
          <w:rFonts w:ascii="GHEA Grapalat" w:eastAsia="Times New Roman" w:hAnsi="GHEA Grapalat" w:cs="Calibri"/>
        </w:rPr>
        <w:t>առաջարկ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, </w:t>
      </w:r>
      <w:proofErr w:type="spellStart"/>
      <w:r w:rsidR="00F06F04" w:rsidRPr="00A04EBE">
        <w:rPr>
          <w:rFonts w:ascii="GHEA Grapalat" w:eastAsia="Times New Roman" w:hAnsi="GHEA Grapalat" w:cs="Calibri"/>
        </w:rPr>
        <w:t>որից</w:t>
      </w:r>
      <w:proofErr w:type="spellEnd"/>
      <w:r w:rsidR="00F06F04" w:rsidRPr="00A04EBE">
        <w:rPr>
          <w:rFonts w:ascii="GHEA Grapalat" w:eastAsia="Times New Roman" w:hAnsi="GHEA Grapalat" w:cs="Calibri"/>
        </w:rPr>
        <w:t xml:space="preserve"> </w:t>
      </w:r>
    </w:p>
    <w:p w14:paraId="3250F48E" w14:textId="0D34A9C1" w:rsidR="00B75949" w:rsidRPr="00A04EBE" w:rsidRDefault="00593E73" w:rsidP="00A04EB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</w:rPr>
      </w:pPr>
      <w:proofErr w:type="spellStart"/>
      <w:r w:rsidRPr="00A04EBE">
        <w:rPr>
          <w:rFonts w:ascii="GHEA Grapalat" w:eastAsia="Times New Roman" w:hAnsi="GHEA Grapalat" w:cs="Tahoma"/>
          <w:color w:val="000000"/>
        </w:rPr>
        <w:t>Փոխարժեքի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գծով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վերահաշվարկների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արդյունքում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առկա</w:t>
      </w:r>
      <w:proofErr w:type="spellEnd"/>
      <w:r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Pr="00A04EBE">
        <w:rPr>
          <w:rFonts w:ascii="GHEA Grapalat" w:eastAsia="Times New Roman" w:hAnsi="GHEA Grapalat" w:cs="Tahoma"/>
          <w:color w:val="000000"/>
        </w:rPr>
        <w:t>միջոցառումների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գծով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(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վարկային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և 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դրամաշնորհային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ծրագրեր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, </w:t>
      </w:r>
      <w:r w:rsidR="00B75949" w:rsidRPr="00A04EBE">
        <w:rPr>
          <w:rFonts w:ascii="GHEA Grapalat" w:eastAsia="Times New Roman" w:hAnsi="GHEA Grapalat" w:cs="Calibri"/>
        </w:rPr>
        <w:t xml:space="preserve">ՀՀ </w:t>
      </w:r>
      <w:proofErr w:type="spellStart"/>
      <w:r w:rsidR="00B75949" w:rsidRPr="00A04EBE">
        <w:rPr>
          <w:rFonts w:ascii="GHEA Grapalat" w:eastAsia="Times New Roman" w:hAnsi="GHEA Grapalat" w:cs="Calibri"/>
        </w:rPr>
        <w:t>դիվանագիտական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Calibri"/>
        </w:rPr>
        <w:t>ծառայությունների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և </w:t>
      </w:r>
      <w:proofErr w:type="spellStart"/>
      <w:r w:rsidR="00B75949" w:rsidRPr="00A04EBE">
        <w:rPr>
          <w:rFonts w:ascii="GHEA Grapalat" w:eastAsia="Times New Roman" w:hAnsi="GHEA Grapalat" w:cs="Calibri"/>
        </w:rPr>
        <w:t>ներկայացուցչությունների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Calibri"/>
        </w:rPr>
        <w:t>պահպանում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, </w:t>
      </w:r>
      <w:proofErr w:type="spellStart"/>
      <w:r w:rsidR="00B75949" w:rsidRPr="00A04EBE">
        <w:rPr>
          <w:rFonts w:ascii="GHEA Grapalat" w:eastAsia="Times New Roman" w:hAnsi="GHEA Grapalat" w:cs="Calibri"/>
        </w:rPr>
        <w:t>անդամակցության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Calibri"/>
        </w:rPr>
        <w:t>վճարներ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և </w:t>
      </w:r>
      <w:proofErr w:type="spellStart"/>
      <w:r w:rsidR="00B75949" w:rsidRPr="00A04EBE">
        <w:rPr>
          <w:rFonts w:ascii="GHEA Grapalat" w:eastAsia="Times New Roman" w:hAnsi="GHEA Grapalat" w:cs="Calibri"/>
        </w:rPr>
        <w:t>այլ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) 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ավելացումները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կազմում</w:t>
      </w:r>
      <w:proofErr w:type="spellEnd"/>
      <w:r w:rsidR="00B75949" w:rsidRPr="00A04EBE">
        <w:rPr>
          <w:rFonts w:ascii="GHEA Grapalat" w:eastAsia="Times New Roman" w:hAnsi="GHEA Grapalat" w:cs="Tahoma"/>
          <w:color w:val="000000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Tahoma"/>
          <w:color w:val="000000"/>
        </w:rPr>
        <w:t>են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1,3</w:t>
      </w:r>
      <w:r w:rsidR="003075FF">
        <w:rPr>
          <w:rFonts w:ascii="GHEA Grapalat" w:eastAsia="Times New Roman" w:hAnsi="GHEA Grapalat" w:cs="Calibri"/>
        </w:rPr>
        <w:t>83</w:t>
      </w:r>
      <w:r w:rsidR="00B75949" w:rsidRPr="00A04EBE">
        <w:rPr>
          <w:rFonts w:ascii="GHEA Grapalat" w:eastAsia="Times New Roman" w:hAnsi="GHEA Grapalat" w:cs="Calibri"/>
        </w:rPr>
        <w:t>,</w:t>
      </w:r>
      <w:r w:rsidR="003075FF">
        <w:rPr>
          <w:rFonts w:ascii="GHEA Grapalat" w:eastAsia="Times New Roman" w:hAnsi="GHEA Grapalat" w:cs="Calibri"/>
        </w:rPr>
        <w:t>6</w:t>
      </w:r>
      <w:r w:rsidR="00B75949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Calibri"/>
        </w:rPr>
        <w:t>մլն</w:t>
      </w:r>
      <w:proofErr w:type="spellEnd"/>
      <w:r w:rsidR="00B75949"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B75949" w:rsidRPr="00A04EBE">
        <w:rPr>
          <w:rFonts w:ascii="GHEA Grapalat" w:eastAsia="Times New Roman" w:hAnsi="GHEA Grapalat" w:cs="Calibri"/>
        </w:rPr>
        <w:t>դրամ</w:t>
      </w:r>
      <w:proofErr w:type="spellEnd"/>
      <w:r w:rsidR="00F06F04" w:rsidRPr="00A04EBE">
        <w:rPr>
          <w:rFonts w:ascii="GHEA Grapalat" w:eastAsia="Times New Roman" w:hAnsi="GHEA Grapalat" w:cs="Calibri"/>
        </w:rPr>
        <w:t>.</w:t>
      </w:r>
    </w:p>
    <w:p w14:paraId="26A570D3" w14:textId="53FA8D73" w:rsidR="000A50DE" w:rsidRPr="00A04EBE" w:rsidRDefault="000A50DE" w:rsidP="00A04E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Calibri"/>
        </w:rPr>
      </w:pPr>
      <w:proofErr w:type="spellStart"/>
      <w:r w:rsidRPr="00A04EBE">
        <w:rPr>
          <w:rFonts w:ascii="GHEA Grapalat" w:eastAsia="Times New Roman" w:hAnsi="GHEA Grapalat" w:cs="Calibri"/>
        </w:rPr>
        <w:t>Նվազագույն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աշխատավարձի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բարձրացմամբ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պայմանավորված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լրացուցիչ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="003075FF">
        <w:rPr>
          <w:rFonts w:ascii="GHEA Grapalat" w:eastAsia="Times New Roman" w:hAnsi="GHEA Grapalat" w:cs="Calibri"/>
        </w:rPr>
        <w:t>ֆինանսական</w:t>
      </w:r>
      <w:proofErr w:type="spellEnd"/>
      <w:r w:rsidR="003075FF">
        <w:rPr>
          <w:rFonts w:ascii="GHEA Grapalat" w:eastAsia="Times New Roman" w:hAnsi="GHEA Grapalat" w:cs="Calibri"/>
        </w:rPr>
        <w:t xml:space="preserve"> </w:t>
      </w:r>
      <w:proofErr w:type="spellStart"/>
      <w:r w:rsidR="003075FF">
        <w:rPr>
          <w:rFonts w:ascii="GHEA Grapalat" w:eastAsia="Times New Roman" w:hAnsi="GHEA Grapalat" w:cs="Calibri"/>
        </w:rPr>
        <w:t>պահանջը</w:t>
      </w:r>
      <w:proofErr w:type="spellEnd"/>
      <w:r w:rsidR="003075FF">
        <w:rPr>
          <w:rFonts w:ascii="GHEA Grapalat" w:eastAsia="Times New Roman" w:hAnsi="GHEA Grapalat" w:cs="Calibri"/>
        </w:rPr>
        <w:t xml:space="preserve"> </w:t>
      </w:r>
      <w:proofErr w:type="spellStart"/>
      <w:r w:rsidR="003075FF">
        <w:rPr>
          <w:rFonts w:ascii="GHEA Grapalat" w:eastAsia="Times New Roman" w:hAnsi="GHEA Grapalat" w:cs="Calibri"/>
        </w:rPr>
        <w:t>գնահատվել</w:t>
      </w:r>
      <w:proofErr w:type="spellEnd"/>
      <w:r w:rsidR="003075FF">
        <w:rPr>
          <w:rFonts w:ascii="GHEA Grapalat" w:eastAsia="Times New Roman" w:hAnsi="GHEA Grapalat" w:cs="Calibri"/>
        </w:rPr>
        <w:t xml:space="preserve"> է 9</w:t>
      </w:r>
      <w:r w:rsidRPr="00A04EBE">
        <w:rPr>
          <w:rFonts w:ascii="GHEA Grapalat" w:eastAsia="Times New Roman" w:hAnsi="GHEA Grapalat" w:cs="Calibri"/>
        </w:rPr>
        <w:t>.</w:t>
      </w:r>
      <w:r w:rsidR="003075FF">
        <w:rPr>
          <w:rFonts w:ascii="GHEA Grapalat" w:eastAsia="Times New Roman" w:hAnsi="GHEA Grapalat" w:cs="Calibri"/>
        </w:rPr>
        <w:t>764</w:t>
      </w:r>
      <w:r w:rsidRPr="00A04EBE">
        <w:rPr>
          <w:rFonts w:ascii="GHEA Grapalat" w:eastAsia="Times New Roman" w:hAnsi="GHEA Grapalat" w:cs="Calibri"/>
        </w:rPr>
        <w:t>.</w:t>
      </w:r>
      <w:r w:rsidR="003075FF">
        <w:rPr>
          <w:rFonts w:ascii="GHEA Grapalat" w:eastAsia="Times New Roman" w:hAnsi="GHEA Grapalat" w:cs="Calibri"/>
        </w:rPr>
        <w:t>3</w:t>
      </w:r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մլն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դրամ</w:t>
      </w:r>
      <w:proofErr w:type="spellEnd"/>
      <w:r w:rsidR="00F06F04" w:rsidRPr="00A04EBE">
        <w:rPr>
          <w:rFonts w:ascii="GHEA Grapalat" w:eastAsia="Times New Roman" w:hAnsi="GHEA Grapalat" w:cs="Calibri"/>
        </w:rPr>
        <w:t>.</w:t>
      </w:r>
    </w:p>
    <w:p w14:paraId="508FA6E0" w14:textId="5425FA1E" w:rsidR="00F06F04" w:rsidRPr="00A04EBE" w:rsidRDefault="00F06F04" w:rsidP="00A04E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Calibri"/>
        </w:rPr>
      </w:pPr>
      <w:proofErr w:type="spellStart"/>
      <w:r w:rsidRPr="00A04EBE">
        <w:rPr>
          <w:rFonts w:ascii="GHEA Grapalat" w:eastAsia="Times New Roman" w:hAnsi="GHEA Grapalat" w:cs="Calibri"/>
        </w:rPr>
        <w:t>Սուբվենցիոն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ծրագրերի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համար</w:t>
      </w:r>
      <w:proofErr w:type="spellEnd"/>
      <w:r w:rsidR="006A22C6" w:rsidRPr="00A04EBE">
        <w:rPr>
          <w:rFonts w:ascii="GHEA Grapalat" w:eastAsia="Times New Roman" w:hAnsi="GHEA Grapalat" w:cs="Calibri"/>
        </w:rPr>
        <w:t>՝</w:t>
      </w:r>
      <w:r w:rsidRPr="00A04EBE">
        <w:rPr>
          <w:rFonts w:ascii="GHEA Grapalat" w:eastAsia="Times New Roman" w:hAnsi="GHEA Grapalat" w:cs="Calibri"/>
        </w:rPr>
        <w:t xml:space="preserve"> 10.000</w:t>
      </w:r>
      <w:r w:rsidR="00706C7C" w:rsidRPr="00A04EBE">
        <w:rPr>
          <w:rFonts w:ascii="GHEA Grapalat" w:eastAsia="Times New Roman" w:hAnsi="GHEA Grapalat" w:cs="Calibri"/>
        </w:rPr>
        <w:t>.0</w:t>
      </w:r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մլն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դրամ</w:t>
      </w:r>
      <w:proofErr w:type="spellEnd"/>
      <w:r w:rsidRPr="00A04EBE">
        <w:rPr>
          <w:rFonts w:ascii="GHEA Grapalat" w:eastAsia="Times New Roman" w:hAnsi="GHEA Grapalat" w:cs="Calibri"/>
        </w:rPr>
        <w:t>.</w:t>
      </w:r>
    </w:p>
    <w:p w14:paraId="02445A32" w14:textId="06C82B2E" w:rsidR="00F06F04" w:rsidRPr="00A04EBE" w:rsidRDefault="00F06F04" w:rsidP="00A04E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Calibri"/>
        </w:rPr>
      </w:pPr>
      <w:proofErr w:type="spellStart"/>
      <w:r w:rsidRPr="00A04EBE">
        <w:rPr>
          <w:rFonts w:ascii="GHEA Grapalat" w:eastAsia="Times New Roman" w:hAnsi="GHEA Grapalat" w:cs="Calibri"/>
        </w:rPr>
        <w:t>Գլոբալ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հիմնադրամին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անդամակցության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համար</w:t>
      </w:r>
      <w:proofErr w:type="spellEnd"/>
      <w:r w:rsidR="006A22C6" w:rsidRPr="00A04EBE">
        <w:rPr>
          <w:rFonts w:ascii="GHEA Grapalat" w:eastAsia="Times New Roman" w:hAnsi="GHEA Grapalat" w:cs="Calibri"/>
        </w:rPr>
        <w:t>՝</w:t>
      </w:r>
      <w:r w:rsidRPr="00A04EBE">
        <w:rPr>
          <w:rFonts w:ascii="GHEA Grapalat" w:eastAsia="Times New Roman" w:hAnsi="GHEA Grapalat" w:cs="Calibri"/>
        </w:rPr>
        <w:t xml:space="preserve"> 2,382,3 </w:t>
      </w:r>
      <w:proofErr w:type="spellStart"/>
      <w:r w:rsidRPr="00A04EBE">
        <w:rPr>
          <w:rFonts w:ascii="GHEA Grapalat" w:eastAsia="Times New Roman" w:hAnsi="GHEA Grapalat" w:cs="Calibri"/>
        </w:rPr>
        <w:t>մլն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դրամ</w:t>
      </w:r>
      <w:proofErr w:type="spellEnd"/>
      <w:r w:rsidRPr="00A04EBE">
        <w:rPr>
          <w:rFonts w:ascii="GHEA Grapalat" w:eastAsia="Times New Roman" w:hAnsi="GHEA Grapalat" w:cs="Calibri"/>
        </w:rPr>
        <w:t>:</w:t>
      </w:r>
    </w:p>
    <w:p w14:paraId="6063F174" w14:textId="4B368729" w:rsidR="00F06F04" w:rsidRPr="00A04EBE" w:rsidRDefault="006A22C6" w:rsidP="00A04E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Calibri"/>
        </w:rPr>
      </w:pPr>
      <w:r w:rsidRPr="00A04EBE">
        <w:rPr>
          <w:rFonts w:ascii="GHEA Grapalat" w:eastAsia="Times New Roman" w:hAnsi="GHEA Grapalat" w:cs="Calibri"/>
        </w:rPr>
        <w:t>ԲԳԿ-</w:t>
      </w:r>
      <w:proofErr w:type="spellStart"/>
      <w:r w:rsidRPr="00A04EBE">
        <w:rPr>
          <w:rFonts w:ascii="GHEA Grapalat" w:eastAsia="Times New Roman" w:hAnsi="GHEA Grapalat" w:cs="Calibri"/>
        </w:rPr>
        <w:t>ների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կողմից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լրացուցիչ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ներկայացված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առաջարկություններ</w:t>
      </w:r>
      <w:proofErr w:type="spellEnd"/>
      <w:r w:rsidRPr="00A04EBE">
        <w:rPr>
          <w:rFonts w:ascii="GHEA Grapalat" w:eastAsia="Times New Roman" w:hAnsi="GHEA Grapalat" w:cs="Calibri"/>
        </w:rPr>
        <w:t>,</w:t>
      </w:r>
      <w:r w:rsidR="003075FF">
        <w:rPr>
          <w:rFonts w:ascii="GHEA Grapalat" w:eastAsia="Times New Roman" w:hAnsi="GHEA Grapalat" w:cs="Calibri"/>
        </w:rPr>
        <w:t xml:space="preserve"> 14,</w:t>
      </w:r>
      <w:r w:rsidR="007F6369">
        <w:rPr>
          <w:rFonts w:ascii="GHEA Grapalat" w:eastAsia="Times New Roman" w:hAnsi="GHEA Grapalat" w:cs="Calibri"/>
        </w:rPr>
        <w:t xml:space="preserve">135.6 </w:t>
      </w:r>
      <w:proofErr w:type="spellStart"/>
      <w:r w:rsidR="007F6369">
        <w:rPr>
          <w:rFonts w:ascii="GHEA Grapalat" w:eastAsia="Times New Roman" w:hAnsi="GHEA Grapalat" w:cs="Calibri"/>
        </w:rPr>
        <w:t>մլն</w:t>
      </w:r>
      <w:proofErr w:type="spellEnd"/>
      <w:r w:rsidR="007F6369">
        <w:rPr>
          <w:rFonts w:ascii="GHEA Grapalat" w:eastAsia="Times New Roman" w:hAnsi="GHEA Grapalat" w:cs="Calibri"/>
        </w:rPr>
        <w:t xml:space="preserve"> </w:t>
      </w:r>
      <w:proofErr w:type="spellStart"/>
      <w:r w:rsidR="007F6369">
        <w:rPr>
          <w:rFonts w:ascii="GHEA Grapalat" w:eastAsia="Times New Roman" w:hAnsi="GHEA Grapalat" w:cs="Calibri"/>
        </w:rPr>
        <w:t>դրամ</w:t>
      </w:r>
      <w:proofErr w:type="spellEnd"/>
      <w:r w:rsidRPr="00A04EBE">
        <w:rPr>
          <w:rFonts w:ascii="GHEA Grapalat" w:eastAsia="Times New Roman" w:hAnsi="GHEA Grapalat" w:cs="Calibri"/>
        </w:rPr>
        <w:t xml:space="preserve"> (</w:t>
      </w:r>
      <w:proofErr w:type="spellStart"/>
      <w:r w:rsidRPr="00A04EBE">
        <w:rPr>
          <w:rFonts w:ascii="GHEA Grapalat" w:eastAsia="Times New Roman" w:hAnsi="GHEA Grapalat" w:cs="Calibri"/>
        </w:rPr>
        <w:t>ցանկը</w:t>
      </w:r>
      <w:proofErr w:type="spellEnd"/>
      <w:r w:rsidRPr="00A04EBE">
        <w:rPr>
          <w:rFonts w:ascii="GHEA Grapalat" w:eastAsia="Times New Roman" w:hAnsi="GHEA Grapalat" w:cs="Calibri"/>
        </w:rPr>
        <w:t xml:space="preserve"> </w:t>
      </w:r>
      <w:proofErr w:type="spellStart"/>
      <w:r w:rsidRPr="00A04EBE">
        <w:rPr>
          <w:rFonts w:ascii="GHEA Grapalat" w:eastAsia="Times New Roman" w:hAnsi="GHEA Grapalat" w:cs="Calibri"/>
        </w:rPr>
        <w:t>կցվում</w:t>
      </w:r>
      <w:proofErr w:type="spellEnd"/>
      <w:r w:rsidRPr="00A04EBE">
        <w:rPr>
          <w:rFonts w:ascii="GHEA Grapalat" w:eastAsia="Times New Roman" w:hAnsi="GHEA Grapalat" w:cs="Calibri"/>
        </w:rPr>
        <w:t xml:space="preserve"> է).</w:t>
      </w:r>
    </w:p>
    <w:p w14:paraId="4242AEB9" w14:textId="62E3018C" w:rsidR="00750294" w:rsidRDefault="00750294" w:rsidP="00A04EBE">
      <w:pPr>
        <w:pStyle w:val="ListParagraph"/>
        <w:numPr>
          <w:ilvl w:val="0"/>
          <w:numId w:val="2"/>
        </w:numPr>
        <w:spacing w:line="360" w:lineRule="auto"/>
        <w:ind w:left="0" w:firstLine="630"/>
        <w:jc w:val="both"/>
        <w:rPr>
          <w:rFonts w:ascii="GHEA Grapalat" w:eastAsia="Times New Roman" w:hAnsi="GHEA Grapalat" w:cs="Calibri"/>
          <w:lang w:val="hy-AM"/>
        </w:rPr>
      </w:pPr>
      <w:r w:rsidRPr="008E060D">
        <w:rPr>
          <w:rFonts w:ascii="GHEA Grapalat" w:eastAsia="Times New Roman" w:hAnsi="GHEA Grapalat" w:cs="Calibri"/>
          <w:lang w:val="hy-AM"/>
        </w:rPr>
        <w:lastRenderedPageBreak/>
        <w:t xml:space="preserve">Վերը նշված փոփոխությունների արդյունքում դեֆիցիտը կազմում է 218,649.8 մլն դրամ, ՀՆԱ-ի 3.1%-ը: </w:t>
      </w:r>
      <w:r w:rsidR="005611E0" w:rsidRPr="008E060D">
        <w:rPr>
          <w:rFonts w:ascii="GHEA Grapalat" w:eastAsia="Times New Roman" w:hAnsi="GHEA Grapalat" w:cs="Calibri"/>
          <w:lang w:val="hy-AM"/>
        </w:rPr>
        <w:t>Դեֆիցիտ/ՀՆԱ</w:t>
      </w:r>
      <w:r w:rsidRPr="008E060D">
        <w:rPr>
          <w:rFonts w:ascii="GHEA Grapalat" w:eastAsia="Times New Roman" w:hAnsi="GHEA Grapalat" w:cs="Calibri"/>
          <w:lang w:val="hy-AM"/>
        </w:rPr>
        <w:t xml:space="preserve"> ցուցանիշը </w:t>
      </w:r>
      <w:r w:rsidR="005611E0" w:rsidRPr="008E060D">
        <w:rPr>
          <w:rFonts w:ascii="GHEA Grapalat" w:eastAsia="Times New Roman" w:hAnsi="GHEA Grapalat" w:cs="Calibri"/>
          <w:lang w:val="hy-AM"/>
        </w:rPr>
        <w:t>2.2-2.3</w:t>
      </w:r>
      <w:r w:rsidRPr="008E060D">
        <w:rPr>
          <w:rFonts w:ascii="GHEA Grapalat" w:eastAsia="Times New Roman" w:hAnsi="GHEA Grapalat" w:cs="Calibri"/>
          <w:lang w:val="hy-AM"/>
        </w:rPr>
        <w:t>%</w:t>
      </w:r>
      <w:r w:rsidR="005611E0" w:rsidRPr="008E060D">
        <w:rPr>
          <w:rFonts w:ascii="GHEA Grapalat" w:eastAsia="Times New Roman" w:hAnsi="GHEA Grapalat" w:cs="Calibri"/>
          <w:lang w:val="hy-AM"/>
        </w:rPr>
        <w:t xml:space="preserve"> մակարդակում նպատակադրելու դեպքում դեֆիցիտը չպետք է գերազանցի համապատասխանաբար 157.6-163..</w:t>
      </w:r>
      <w:r w:rsidR="00706C7C" w:rsidRPr="008E060D">
        <w:rPr>
          <w:rFonts w:ascii="GHEA Grapalat" w:eastAsia="Times New Roman" w:hAnsi="GHEA Grapalat" w:cs="Calibri"/>
          <w:lang w:val="hy-AM"/>
        </w:rPr>
        <w:t>2</w:t>
      </w:r>
      <w:r w:rsidR="005611E0" w:rsidRPr="008E060D">
        <w:rPr>
          <w:rFonts w:ascii="GHEA Grapalat" w:eastAsia="Times New Roman" w:hAnsi="GHEA Grapalat" w:cs="Calibri"/>
          <w:lang w:val="hy-AM"/>
        </w:rPr>
        <w:t xml:space="preserve"> մլ</w:t>
      </w:r>
      <w:r w:rsidR="00706C7C" w:rsidRPr="008E060D">
        <w:rPr>
          <w:rFonts w:ascii="GHEA Grapalat" w:eastAsia="Times New Roman" w:hAnsi="GHEA Grapalat" w:cs="Calibri"/>
          <w:lang w:val="hy-AM"/>
        </w:rPr>
        <w:t>րդ</w:t>
      </w:r>
      <w:r w:rsidR="005611E0" w:rsidRPr="008E060D">
        <w:rPr>
          <w:rFonts w:ascii="GHEA Grapalat" w:eastAsia="Times New Roman" w:hAnsi="GHEA Grapalat" w:cs="Calibri"/>
          <w:lang w:val="hy-AM"/>
        </w:rPr>
        <w:t xml:space="preserve"> դրամը</w:t>
      </w:r>
      <w:r w:rsidR="00A2727E">
        <w:rPr>
          <w:rFonts w:ascii="GHEA Grapalat" w:eastAsia="Times New Roman" w:hAnsi="GHEA Grapalat" w:cs="Calibri"/>
        </w:rPr>
        <w:t>:</w:t>
      </w:r>
    </w:p>
    <w:p w14:paraId="7744BEC1" w14:textId="49169F59" w:rsidR="007F6369" w:rsidRPr="007F6369" w:rsidRDefault="007F6369" w:rsidP="007F6369">
      <w:pPr>
        <w:spacing w:line="360" w:lineRule="auto"/>
        <w:jc w:val="right"/>
        <w:rPr>
          <w:rFonts w:ascii="GHEA Grapalat" w:eastAsia="Times New Roman" w:hAnsi="GHEA Grapalat" w:cs="Calibri"/>
        </w:rPr>
      </w:pPr>
      <w:proofErr w:type="spellStart"/>
      <w:r>
        <w:rPr>
          <w:rFonts w:ascii="GHEA Grapalat" w:eastAsia="Times New Roman" w:hAnsi="GHEA Grapalat" w:cs="Calibri"/>
        </w:rPr>
        <w:t>մլն</w:t>
      </w:r>
      <w:proofErr w:type="spellEnd"/>
      <w:r>
        <w:rPr>
          <w:rFonts w:ascii="GHEA Grapalat" w:eastAsia="Times New Roman" w:hAnsi="GHEA Grapalat" w:cs="Calibri"/>
        </w:rPr>
        <w:t xml:space="preserve"> </w:t>
      </w:r>
      <w:proofErr w:type="spellStart"/>
      <w:r>
        <w:rPr>
          <w:rFonts w:ascii="GHEA Grapalat" w:eastAsia="Times New Roman" w:hAnsi="GHEA Grapalat" w:cs="Calibri"/>
        </w:rPr>
        <w:t>դրամ</w:t>
      </w:r>
      <w:proofErr w:type="spellEnd"/>
    </w:p>
    <w:tbl>
      <w:tblPr>
        <w:tblpPr w:leftFromText="180" w:rightFromText="180" w:vertAnchor="text" w:tblpXSpec="center" w:tblpY="1"/>
        <w:tblOverlap w:val="never"/>
        <w:tblW w:w="10284" w:type="dxa"/>
        <w:tblLook w:val="04A0" w:firstRow="1" w:lastRow="0" w:firstColumn="1" w:lastColumn="0" w:noHBand="0" w:noVBand="1"/>
      </w:tblPr>
      <w:tblGrid>
        <w:gridCol w:w="2972"/>
        <w:gridCol w:w="1843"/>
        <w:gridCol w:w="1701"/>
        <w:gridCol w:w="1843"/>
        <w:gridCol w:w="1925"/>
      </w:tblGrid>
      <w:tr w:rsidR="007F6369" w:rsidRPr="007F6369" w14:paraId="52AF5978" w14:textId="77777777" w:rsidTr="007F6369">
        <w:trPr>
          <w:trHeight w:val="6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DD34" w14:textId="77777777" w:rsidR="007F6369" w:rsidRPr="007F6369" w:rsidRDefault="007F6369" w:rsidP="007F636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7F63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1FC6A" w14:textId="77777777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7F6369">
              <w:rPr>
                <w:rFonts w:ascii="GHEA Grapalat" w:eastAsia="Times New Roman" w:hAnsi="GHEA Grapalat" w:cs="Calibri"/>
                <w:color w:val="000000"/>
              </w:rPr>
              <w:t xml:space="preserve">2020թ ԱԺ </w:t>
            </w: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նախագիծ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8D5743" w14:textId="77777777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Ավելացումներ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9566B" w14:textId="1DBCAAF1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Ընդամենը</w:t>
            </w:r>
            <w:proofErr w:type="spellEnd"/>
            <w:r w:rsidRPr="007F6369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ավելացում</w:t>
            </w:r>
            <w:r>
              <w:rPr>
                <w:rFonts w:ascii="GHEA Grapalat" w:eastAsia="Times New Roman" w:hAnsi="GHEA Grapalat" w:cs="Calibri"/>
                <w:color w:val="000000"/>
              </w:rPr>
              <w:t>-</w:t>
            </w:r>
            <w:r w:rsidRPr="007F6369">
              <w:rPr>
                <w:rFonts w:ascii="GHEA Grapalat" w:eastAsia="Times New Roman" w:hAnsi="GHEA Grapalat" w:cs="Calibri"/>
                <w:color w:val="000000"/>
              </w:rPr>
              <w:t>ներով</w:t>
            </w:r>
            <w:proofErr w:type="spellEnd"/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51FBC" w14:textId="39144C20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7F6369">
              <w:rPr>
                <w:rFonts w:ascii="GHEA Grapalat" w:eastAsia="Times New Roman" w:hAnsi="GHEA Grapalat" w:cs="Calibri"/>
                <w:color w:val="000000"/>
              </w:rPr>
              <w:t xml:space="preserve">2020թ </w:t>
            </w: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նախագծի</w:t>
            </w:r>
            <w:proofErr w:type="spellEnd"/>
            <w:r w:rsidRPr="007F6369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վերջնական</w:t>
            </w:r>
            <w:proofErr w:type="spellEnd"/>
            <w:r w:rsidRPr="007F6369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7F6369">
              <w:rPr>
                <w:rFonts w:ascii="GHEA Grapalat" w:eastAsia="Times New Roman" w:hAnsi="GHEA Grapalat" w:cs="Calibri"/>
                <w:color w:val="000000"/>
              </w:rPr>
              <w:t>տարբերակ</w:t>
            </w:r>
            <w:proofErr w:type="spellEnd"/>
          </w:p>
        </w:tc>
      </w:tr>
      <w:tr w:rsidR="007F6369" w:rsidRPr="007F6369" w14:paraId="259E813E" w14:textId="77777777" w:rsidTr="007F6369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083945" w14:textId="77777777" w:rsidR="007F6369" w:rsidRPr="007F6369" w:rsidRDefault="007F6369" w:rsidP="007F636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eastAsia="Times New Roman" w:hAnsi="GHEA Grapalat" w:cs="Calibri"/>
              </w:rPr>
              <w:t xml:space="preserve"> ՀՆԱ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9DC64" w14:textId="227D48EE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7F6369">
              <w:rPr>
                <w:rFonts w:ascii="GHEA Grapalat" w:hAnsi="GHEA Grapalat"/>
              </w:rPr>
              <w:t>7,095,059.3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8B762" w14:textId="77777777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FCFEA" w14:textId="6ACF326A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82F61" w14:textId="29CDEC6B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7F6369" w:rsidRPr="007F6369" w14:paraId="03B4A738" w14:textId="77777777" w:rsidTr="007F6369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0FBAB" w14:textId="5153ACA1" w:rsidR="007F6369" w:rsidRPr="007F6369" w:rsidRDefault="007F6369" w:rsidP="007F636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eastAsia="Times New Roman" w:hAnsi="GHEA Grapalat" w:cs="Calibri"/>
              </w:rPr>
              <w:t xml:space="preserve">  ԸՆԴԱՄԵՆԸ ԵԿԱՄՈՒՏՆԵՐ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53A84A" w14:textId="73D6DCB4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1,697,618.5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C6BD835" w14:textId="14DDCCB8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(2,908.7)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521B02" w14:textId="4BA89563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1,694,709.9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E2E695" w14:textId="1A91E97E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1,694,709.9</w:t>
            </w:r>
          </w:p>
        </w:tc>
      </w:tr>
      <w:tr w:rsidR="007F6369" w:rsidRPr="007F6369" w14:paraId="69DD62B8" w14:textId="77777777" w:rsidTr="007F6369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FAE97" w14:textId="5BE4638E" w:rsidR="007F6369" w:rsidRPr="007F6369" w:rsidRDefault="007F6369" w:rsidP="007F636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eastAsia="Times New Roman" w:hAnsi="GHEA Grapalat" w:cs="Calibri"/>
              </w:rPr>
              <w:t xml:space="preserve"> ԸՆԴԱՄԵՆԸ ԾԱԽՍԵՐ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59A6E0" w14:textId="117F03B8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1,880,186.4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763DF48" w14:textId="33BE1110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35,283.5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798307" w14:textId="541A1C9E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1,915,469.9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A49462" w14:textId="15C7C5E3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1,854,688.1</w:t>
            </w:r>
          </w:p>
        </w:tc>
      </w:tr>
      <w:tr w:rsidR="007F6369" w:rsidRPr="007F6369" w14:paraId="2761E46D" w14:textId="77777777" w:rsidTr="007F6369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114FE" w14:textId="77777777" w:rsidR="007F6369" w:rsidRPr="007F6369" w:rsidRDefault="007F6369" w:rsidP="007F636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eastAsia="Times New Roman" w:hAnsi="GHEA Grapalat" w:cs="Calibri"/>
              </w:rPr>
              <w:t xml:space="preserve"> ԴԵՖԻՑԻՏ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2F408C" w14:textId="7E897598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182,567.9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4CC0079" w14:textId="674A6519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38,192.2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3ACB9D" w14:textId="4D36B58E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220,760.0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A245EF" w14:textId="14BC4FC2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159,978.3</w:t>
            </w:r>
          </w:p>
        </w:tc>
      </w:tr>
      <w:tr w:rsidR="007F6369" w:rsidRPr="007F6369" w14:paraId="3F41B342" w14:textId="77777777" w:rsidTr="007F6369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4F426" w14:textId="77777777" w:rsidR="007F6369" w:rsidRPr="007F6369" w:rsidRDefault="007F6369" w:rsidP="007F636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7F6369">
              <w:rPr>
                <w:rFonts w:ascii="GHEA Grapalat" w:eastAsia="Times New Roman" w:hAnsi="GHEA Grapalat" w:cs="Calibri"/>
              </w:rPr>
              <w:t>Դեֆիցիտ</w:t>
            </w:r>
            <w:proofErr w:type="spellEnd"/>
            <w:r w:rsidRPr="007F6369">
              <w:rPr>
                <w:rFonts w:ascii="GHEA Grapalat" w:eastAsia="Times New Roman" w:hAnsi="GHEA Grapalat" w:cs="Calibri"/>
              </w:rPr>
              <w:t xml:space="preserve">/ՀՆԱ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974BBF" w14:textId="6BE5B904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2.6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B418E45" w14:textId="4B415A78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FBA32A" w14:textId="041825DB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3.1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AF61A5" w14:textId="5FC6FE05" w:rsidR="007F6369" w:rsidRPr="007F6369" w:rsidRDefault="007F6369" w:rsidP="007F636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7F6369">
              <w:rPr>
                <w:rFonts w:ascii="GHEA Grapalat" w:hAnsi="GHEA Grapalat"/>
              </w:rPr>
              <w:t>2.3</w:t>
            </w:r>
          </w:p>
        </w:tc>
      </w:tr>
    </w:tbl>
    <w:p w14:paraId="698A59D5" w14:textId="77777777" w:rsidR="007F6369" w:rsidRPr="007F6369" w:rsidRDefault="007F6369" w:rsidP="007F6369">
      <w:pPr>
        <w:spacing w:line="360" w:lineRule="auto"/>
        <w:jc w:val="both"/>
        <w:rPr>
          <w:rFonts w:ascii="GHEA Grapalat" w:eastAsia="Times New Roman" w:hAnsi="GHEA Grapalat" w:cs="Calibri"/>
          <w:lang w:val="hy-AM"/>
        </w:rPr>
      </w:pPr>
    </w:p>
    <w:p w14:paraId="1065805F" w14:textId="24553B2E" w:rsidR="0086755C" w:rsidRPr="007F6369" w:rsidRDefault="00292BBF" w:rsidP="007F6369">
      <w:pPr>
        <w:spacing w:line="360" w:lineRule="auto"/>
        <w:jc w:val="both"/>
        <w:rPr>
          <w:rFonts w:ascii="GHEA Grapalat" w:eastAsia="Times New Roman" w:hAnsi="GHEA Grapalat" w:cs="Calibri"/>
          <w:lang w:val="hy-AM"/>
        </w:rPr>
      </w:pPr>
      <w:r w:rsidRPr="00A2727E">
        <w:rPr>
          <w:rFonts w:ascii="GHEA Grapalat" w:eastAsia="Times New Roman" w:hAnsi="GHEA Grapalat" w:cs="Calibri"/>
          <w:lang w:val="hy-AM"/>
        </w:rPr>
        <w:tab/>
      </w:r>
      <w:r w:rsidRPr="007F6369">
        <w:rPr>
          <w:rFonts w:ascii="GHEA Grapalat" w:eastAsia="Times New Roman" w:hAnsi="GHEA Grapalat" w:cs="Calibri"/>
          <w:lang w:val="hy-AM"/>
        </w:rPr>
        <w:t>Նշված նվազեցումները դիտարկ</w:t>
      </w:r>
      <w:r w:rsidR="00A2727E" w:rsidRPr="00A2727E">
        <w:rPr>
          <w:rFonts w:ascii="GHEA Grapalat" w:eastAsia="Times New Roman" w:hAnsi="GHEA Grapalat" w:cs="Calibri"/>
          <w:lang w:val="hy-AM"/>
        </w:rPr>
        <w:t>վ</w:t>
      </w:r>
      <w:r w:rsidRPr="007F6369">
        <w:rPr>
          <w:rFonts w:ascii="GHEA Grapalat" w:eastAsia="Times New Roman" w:hAnsi="GHEA Grapalat" w:cs="Calibri"/>
          <w:lang w:val="hy-AM"/>
        </w:rPr>
        <w:t>ել</w:t>
      </w:r>
      <w:r w:rsidR="00A2727E" w:rsidRPr="00A2727E">
        <w:rPr>
          <w:rFonts w:ascii="GHEA Grapalat" w:eastAsia="Times New Roman" w:hAnsi="GHEA Grapalat" w:cs="Calibri"/>
          <w:lang w:val="hy-AM"/>
        </w:rPr>
        <w:t xml:space="preserve"> է</w:t>
      </w:r>
      <w:r w:rsidRPr="007F6369">
        <w:rPr>
          <w:rFonts w:ascii="GHEA Grapalat" w:eastAsia="Times New Roman" w:hAnsi="GHEA Grapalat" w:cs="Calibri"/>
          <w:lang w:val="hy-AM"/>
        </w:rPr>
        <w:t xml:space="preserve"> կապիտալ ծախսերի նվազեցումների ենթատեքստում, այդ թվում նկատի ունենալով ինչպես ներքին աղբյուրներ</w:t>
      </w:r>
      <w:r w:rsidR="00706C7C" w:rsidRPr="007F6369">
        <w:rPr>
          <w:rFonts w:ascii="GHEA Grapalat" w:eastAsia="Times New Roman" w:hAnsi="GHEA Grapalat" w:cs="Calibri"/>
          <w:lang w:val="hy-AM"/>
        </w:rPr>
        <w:t>ի</w:t>
      </w:r>
      <w:r w:rsidR="00E93A06" w:rsidRPr="007F6369">
        <w:rPr>
          <w:rFonts w:ascii="GHEA Grapalat" w:eastAsia="Times New Roman" w:hAnsi="GHEA Grapalat" w:cs="Calibri"/>
          <w:lang w:val="hy-AM"/>
        </w:rPr>
        <w:t xml:space="preserve"> հաշվին իրականացվող կապիտալ ծախսերի</w:t>
      </w:r>
      <w:r w:rsidR="00C30938" w:rsidRPr="007F6369">
        <w:rPr>
          <w:rFonts w:ascii="GHEA Grapalat" w:eastAsia="Times New Roman" w:hAnsi="GHEA Grapalat" w:cs="Calibri"/>
          <w:lang w:val="hy-AM"/>
        </w:rPr>
        <w:t xml:space="preserve">, այնպես էլ </w:t>
      </w:r>
      <w:r w:rsidR="00E93A06" w:rsidRPr="007F6369">
        <w:rPr>
          <w:rFonts w:ascii="GHEA Grapalat" w:eastAsia="Times New Roman" w:hAnsi="GHEA Grapalat" w:cs="Calibri"/>
          <w:lang w:val="hy-AM"/>
        </w:rPr>
        <w:t>վարկային</w:t>
      </w:r>
      <w:r w:rsidRPr="007F6369">
        <w:rPr>
          <w:rFonts w:ascii="GHEA Grapalat" w:eastAsia="Times New Roman" w:hAnsi="GHEA Grapalat" w:cs="Calibri"/>
          <w:lang w:val="hy-AM"/>
        </w:rPr>
        <w:t xml:space="preserve"> ծրագրերի </w:t>
      </w:r>
      <w:r w:rsidR="00706C7C" w:rsidRPr="007F6369">
        <w:rPr>
          <w:rFonts w:ascii="GHEA Grapalat" w:eastAsia="Times New Roman" w:hAnsi="GHEA Grapalat" w:cs="Calibri"/>
          <w:lang w:val="hy-AM"/>
        </w:rPr>
        <w:t xml:space="preserve">շրջանակներում ծախսերի </w:t>
      </w:r>
      <w:r w:rsidRPr="007F6369">
        <w:rPr>
          <w:rFonts w:ascii="GHEA Grapalat" w:eastAsia="Times New Roman" w:hAnsi="GHEA Grapalat" w:cs="Calibri"/>
          <w:lang w:val="hy-AM"/>
        </w:rPr>
        <w:t>գծով նվազեցումները:</w:t>
      </w:r>
      <w:r w:rsidR="00C30938" w:rsidRPr="007F6369">
        <w:rPr>
          <w:rFonts w:ascii="GHEA Grapalat" w:eastAsia="Times New Roman" w:hAnsi="GHEA Grapalat" w:cs="Calibri"/>
          <w:lang w:val="hy-AM"/>
        </w:rPr>
        <w:t xml:space="preserve"> </w:t>
      </w:r>
    </w:p>
    <w:p w14:paraId="155B0B35" w14:textId="6F0E931F" w:rsidR="00A44019" w:rsidRPr="00E67082" w:rsidRDefault="00C74784" w:rsidP="00A440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b/>
          <w:lang w:val="hy-AM"/>
        </w:rPr>
      </w:pPr>
      <w:r w:rsidRPr="0030203C">
        <w:rPr>
          <w:rFonts w:ascii="GHEA Grapalat" w:eastAsia="Times New Roman" w:hAnsi="GHEA Grapalat" w:cs="Calibri"/>
          <w:b/>
          <w:lang w:val="hy-AM"/>
        </w:rPr>
        <w:t>Որպես նշված ֆինանսական ճեղքվածքի ծածկման աղբյուր առկա է 6</w:t>
      </w:r>
      <w:r w:rsidR="0093167C" w:rsidRPr="0030203C">
        <w:rPr>
          <w:rFonts w:ascii="GHEA Grapalat" w:eastAsia="Times New Roman" w:hAnsi="GHEA Grapalat" w:cs="Calibri"/>
          <w:b/>
          <w:lang w:val="hy-AM"/>
        </w:rPr>
        <w:t>0</w:t>
      </w:r>
      <w:r w:rsidRPr="0030203C">
        <w:rPr>
          <w:rFonts w:ascii="GHEA Grapalat" w:eastAsia="Times New Roman" w:hAnsi="GHEA Grapalat" w:cs="Calibri"/>
          <w:b/>
          <w:lang w:val="hy-AM"/>
        </w:rPr>
        <w:t>.</w:t>
      </w:r>
      <w:r w:rsidR="0093167C" w:rsidRPr="0030203C">
        <w:rPr>
          <w:rFonts w:ascii="GHEA Grapalat" w:eastAsia="Times New Roman" w:hAnsi="GHEA Grapalat" w:cs="Calibri"/>
          <w:b/>
          <w:lang w:val="hy-AM"/>
        </w:rPr>
        <w:t>7</w:t>
      </w:r>
      <w:r w:rsidRPr="0030203C">
        <w:rPr>
          <w:rFonts w:ascii="GHEA Grapalat" w:eastAsia="Times New Roman" w:hAnsi="GHEA Grapalat" w:cs="Calibri"/>
          <w:b/>
          <w:lang w:val="hy-AM"/>
        </w:rPr>
        <w:t xml:space="preserve"> մլրդ դրամ, որից.</w:t>
      </w:r>
    </w:p>
    <w:p w14:paraId="7571B5F6" w14:textId="0344092A" w:rsidR="00A44019" w:rsidRPr="0030203C" w:rsidRDefault="00C74784" w:rsidP="00A440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lang w:val="hy-AM"/>
        </w:rPr>
      </w:pPr>
      <w:r w:rsidRPr="0030203C">
        <w:rPr>
          <w:rFonts w:ascii="GHEA Grapalat" w:eastAsia="Times New Roman" w:hAnsi="GHEA Grapalat" w:cs="Calibri"/>
          <w:b/>
          <w:lang w:val="hy-AM"/>
        </w:rPr>
        <w:t xml:space="preserve">ա) </w:t>
      </w:r>
      <w:r w:rsidR="00A44019" w:rsidRPr="0030203C">
        <w:rPr>
          <w:rFonts w:ascii="GHEA Grapalat" w:eastAsia="Times New Roman" w:hAnsi="GHEA Grapalat" w:cs="Calibri"/>
          <w:b/>
          <w:lang w:val="hy-AM"/>
        </w:rPr>
        <w:t>ՀՀ ՏԿԵ նախարարության</w:t>
      </w:r>
      <w:r w:rsidR="00A44019" w:rsidRPr="00B83CE3">
        <w:rPr>
          <w:rFonts w:ascii="GHEA Grapalat" w:eastAsia="Times New Roman" w:hAnsi="GHEA Grapalat" w:cs="Calibri"/>
          <w:lang w:val="hy-AM"/>
        </w:rPr>
        <w:t xml:space="preserve"> </w:t>
      </w:r>
      <w:r w:rsidR="00A44019" w:rsidRPr="0030203C">
        <w:rPr>
          <w:rFonts w:ascii="GHEA Grapalat" w:eastAsia="Times New Roman" w:hAnsi="GHEA Grapalat" w:cs="Calibri"/>
          <w:lang w:val="hy-AM"/>
        </w:rPr>
        <w:t xml:space="preserve">կողմից բյուջեի </w:t>
      </w:r>
      <w:r w:rsidR="00A44019" w:rsidRPr="00B83CE3">
        <w:rPr>
          <w:rFonts w:ascii="GHEA Grapalat" w:eastAsia="Times New Roman" w:hAnsi="GHEA Grapalat" w:cs="Calibri"/>
          <w:lang w:val="hy-AM"/>
        </w:rPr>
        <w:t>արտաքին աղբ</w:t>
      </w:r>
      <w:r w:rsidR="00A44019" w:rsidRPr="001F46B4">
        <w:rPr>
          <w:rFonts w:ascii="GHEA Grapalat" w:eastAsia="Times New Roman" w:hAnsi="GHEA Grapalat" w:cs="Calibri"/>
          <w:lang w:val="hy-AM"/>
        </w:rPr>
        <w:t>յ</w:t>
      </w:r>
      <w:r w:rsidR="00A44019">
        <w:rPr>
          <w:rFonts w:ascii="GHEA Grapalat" w:eastAsia="Times New Roman" w:hAnsi="GHEA Grapalat" w:cs="Calibri"/>
          <w:lang w:val="hy-AM"/>
        </w:rPr>
        <w:t>ուրների գծով</w:t>
      </w:r>
      <w:r w:rsidR="00A44019" w:rsidRPr="0030203C">
        <w:rPr>
          <w:rFonts w:ascii="GHEA Grapalat" w:eastAsia="Times New Roman" w:hAnsi="GHEA Grapalat" w:cs="Calibri"/>
          <w:lang w:val="hy-AM"/>
        </w:rPr>
        <w:t xml:space="preserve"> </w:t>
      </w:r>
      <w:r w:rsidR="00A44019" w:rsidRPr="00B83CE3">
        <w:rPr>
          <w:rFonts w:ascii="GHEA Grapalat" w:eastAsia="Times New Roman" w:hAnsi="GHEA Grapalat" w:cs="Calibri"/>
          <w:lang w:val="hy-AM"/>
        </w:rPr>
        <w:t>վարկային ծրագրեր</w:t>
      </w:r>
      <w:r w:rsidR="00A44019" w:rsidRPr="0030203C">
        <w:rPr>
          <w:rFonts w:ascii="GHEA Grapalat" w:eastAsia="Times New Roman" w:hAnsi="GHEA Grapalat" w:cs="Calibri"/>
          <w:lang w:val="hy-AM"/>
        </w:rPr>
        <w:t>ի</w:t>
      </w:r>
      <w:r w:rsidR="00A44019">
        <w:rPr>
          <w:rFonts w:ascii="GHEA Grapalat" w:eastAsia="Times New Roman" w:hAnsi="GHEA Grapalat" w:cs="Calibri"/>
          <w:lang w:val="hy-AM"/>
        </w:rPr>
        <w:t xml:space="preserve"> մասով ներկայացվել է շուրջ </w:t>
      </w:r>
      <w:r w:rsidR="00A44019" w:rsidRPr="00C74784">
        <w:rPr>
          <w:rFonts w:ascii="GHEA Grapalat" w:eastAsia="Times New Roman" w:hAnsi="GHEA Grapalat" w:cs="Calibri"/>
          <w:b/>
          <w:lang w:val="hy-AM"/>
        </w:rPr>
        <w:t>3</w:t>
      </w:r>
      <w:r w:rsidR="0093167C" w:rsidRPr="0030203C">
        <w:rPr>
          <w:rFonts w:ascii="GHEA Grapalat" w:eastAsia="Times New Roman" w:hAnsi="GHEA Grapalat" w:cs="Calibri"/>
          <w:b/>
          <w:lang w:val="hy-AM"/>
        </w:rPr>
        <w:t>3</w:t>
      </w:r>
      <w:r w:rsidR="00A44019" w:rsidRPr="00C74784">
        <w:rPr>
          <w:rFonts w:ascii="GHEA Grapalat" w:eastAsia="Times New Roman" w:hAnsi="GHEA Grapalat" w:cs="Calibri"/>
          <w:b/>
          <w:lang w:val="hy-AM"/>
        </w:rPr>
        <w:t>.</w:t>
      </w:r>
      <w:r w:rsidR="0093167C" w:rsidRPr="0030203C">
        <w:rPr>
          <w:rFonts w:ascii="GHEA Grapalat" w:eastAsia="Times New Roman" w:hAnsi="GHEA Grapalat" w:cs="Calibri"/>
          <w:b/>
          <w:lang w:val="hy-AM"/>
        </w:rPr>
        <w:t>5</w:t>
      </w:r>
      <w:r w:rsidR="00A44019" w:rsidRPr="0030203C">
        <w:rPr>
          <w:rFonts w:ascii="GHEA Grapalat" w:eastAsia="Times New Roman" w:hAnsi="GHEA Grapalat" w:cs="Calibri"/>
          <w:lang w:val="hy-AM"/>
        </w:rPr>
        <w:t xml:space="preserve"> մլրդ դրամ նվազեցման առաջարկություն:</w:t>
      </w:r>
    </w:p>
    <w:p w14:paraId="09EFAAA7" w14:textId="3BD5CDC9" w:rsidR="00C74784" w:rsidRPr="0030203C" w:rsidRDefault="00C74784" w:rsidP="00A04EB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lang w:val="hy-AM"/>
        </w:rPr>
      </w:pPr>
      <w:r w:rsidRPr="0030203C">
        <w:rPr>
          <w:rFonts w:ascii="GHEA Grapalat" w:eastAsia="Times New Roman" w:hAnsi="GHEA Grapalat" w:cs="Calibri"/>
          <w:lang w:val="hy-AM"/>
        </w:rPr>
        <w:t xml:space="preserve">բ) </w:t>
      </w:r>
      <w:r w:rsidR="00487B34" w:rsidRPr="0030203C">
        <w:rPr>
          <w:rFonts w:ascii="GHEA Grapalat" w:eastAsia="Times New Roman" w:hAnsi="GHEA Grapalat" w:cs="Calibri"/>
          <w:b/>
          <w:lang w:val="hy-AM"/>
        </w:rPr>
        <w:t>Ներքին աղբյուրների</w:t>
      </w:r>
      <w:r w:rsidR="00487B34" w:rsidRPr="0030203C">
        <w:rPr>
          <w:rFonts w:ascii="GHEA Grapalat" w:eastAsia="Times New Roman" w:hAnsi="GHEA Grapalat" w:cs="Calibri"/>
          <w:lang w:val="hy-AM"/>
        </w:rPr>
        <w:t xml:space="preserve"> հաշվին նախատեսվող կապիտալ ծախսերի մասով առանձնաց</w:t>
      </w:r>
      <w:r w:rsidR="00FA285A" w:rsidRPr="0030203C">
        <w:rPr>
          <w:rFonts w:ascii="GHEA Grapalat" w:eastAsia="Times New Roman" w:hAnsi="GHEA Grapalat" w:cs="Calibri"/>
          <w:lang w:val="hy-AM"/>
        </w:rPr>
        <w:t>ված</w:t>
      </w:r>
      <w:r w:rsidR="00487B34" w:rsidRPr="0030203C">
        <w:rPr>
          <w:rFonts w:ascii="GHEA Grapalat" w:eastAsia="Times New Roman" w:hAnsi="GHEA Grapalat" w:cs="Calibri"/>
          <w:lang w:val="hy-AM"/>
        </w:rPr>
        <w:t xml:space="preserve"> շուրջ </w:t>
      </w:r>
      <w:r w:rsidR="00487B34" w:rsidRPr="0030203C">
        <w:rPr>
          <w:rFonts w:ascii="GHEA Grapalat" w:eastAsia="Times New Roman" w:hAnsi="GHEA Grapalat" w:cs="Calibri"/>
          <w:b/>
          <w:lang w:val="hy-AM"/>
        </w:rPr>
        <w:t>27,2</w:t>
      </w:r>
      <w:r w:rsidR="00487B34" w:rsidRPr="0030203C">
        <w:rPr>
          <w:rFonts w:ascii="GHEA Grapalat" w:eastAsia="Times New Roman" w:hAnsi="GHEA Grapalat" w:cs="Calibri"/>
          <w:lang w:val="hy-AM"/>
        </w:rPr>
        <w:t xml:space="preserve"> մլրդ դրամ միջոցառումներ, դրանք առանձին հավելվածով</w:t>
      </w:r>
      <w:r w:rsidR="00FA285A" w:rsidRPr="0030203C">
        <w:rPr>
          <w:rFonts w:ascii="GHEA Grapalat" w:eastAsia="Times New Roman" w:hAnsi="GHEA Grapalat" w:cs="Calibri"/>
          <w:lang w:val="hy-AM"/>
        </w:rPr>
        <w:t xml:space="preserve"> ներառվել են</w:t>
      </w:r>
      <w:r w:rsidR="00487B34" w:rsidRPr="0030203C">
        <w:rPr>
          <w:rFonts w:ascii="GHEA Grapalat" w:eastAsia="Times New Roman" w:hAnsi="GHEA Grapalat" w:cs="Calibri"/>
          <w:lang w:val="hy-AM"/>
        </w:rPr>
        <w:t xml:space="preserve"> բյուջե</w:t>
      </w:r>
      <w:r w:rsidR="00FA285A" w:rsidRPr="0030203C">
        <w:rPr>
          <w:rFonts w:ascii="GHEA Grapalat" w:eastAsia="Times New Roman" w:hAnsi="GHEA Grapalat" w:cs="Calibri"/>
          <w:lang w:val="hy-AM"/>
        </w:rPr>
        <w:t>ի հավելվածում:</w:t>
      </w:r>
      <w:r w:rsidR="00487B34" w:rsidRPr="0030203C">
        <w:rPr>
          <w:rFonts w:ascii="GHEA Grapalat" w:eastAsia="Times New Roman" w:hAnsi="GHEA Grapalat" w:cs="Calibri"/>
          <w:lang w:val="hy-AM"/>
        </w:rPr>
        <w:t xml:space="preserve"> </w:t>
      </w:r>
    </w:p>
    <w:p w14:paraId="144479BB" w14:textId="44356845" w:rsidR="00E67082" w:rsidRPr="0030203C" w:rsidRDefault="0030203C" w:rsidP="00A04EB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lang w:val="hy-AM"/>
        </w:rPr>
      </w:pPr>
      <w:r w:rsidRPr="0030203C">
        <w:rPr>
          <w:rFonts w:ascii="GHEA Grapalat" w:hAnsi="GHEA Grapalat"/>
          <w:color w:val="000000"/>
          <w:shd w:val="clear" w:color="auto" w:fill="FFFFFF"/>
          <w:lang w:val="hy-AM"/>
        </w:rPr>
        <w:t>Դրանք</w:t>
      </w:r>
      <w:r w:rsidR="00E67082" w:rsidRPr="0030203C">
        <w:rPr>
          <w:rFonts w:ascii="GHEA Grapalat" w:hAnsi="GHEA Grapalat"/>
          <w:color w:val="000000"/>
          <w:shd w:val="clear" w:color="auto" w:fill="FFFFFF"/>
          <w:lang w:val="hy-AM"/>
        </w:rPr>
        <w:t xml:space="preserve"> դիտարկվում են որպես առաջնահերթություն և</w:t>
      </w:r>
      <w:r w:rsidR="00E67082" w:rsidRPr="0030203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7082" w:rsidRPr="0030203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2020 թվականի պետական բյուջեում լրացուցիչ ֆինանսական միջոցների առկայության պայմաններում</w:t>
      </w:r>
      <w:r w:rsidR="00E67082" w:rsidRPr="0030203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7082" w:rsidRPr="0030203C">
        <w:rPr>
          <w:rFonts w:ascii="GHEA Grapalat" w:hAnsi="GHEA Grapalat"/>
          <w:color w:val="000000"/>
          <w:shd w:val="clear" w:color="auto" w:fill="FFFFFF"/>
          <w:lang w:val="hy-AM"/>
        </w:rPr>
        <w:t xml:space="preserve">(Հայաստանի Հանրապետության տնտեսական զարգացման բարենպաստ միջավայրի և այլ գործոններով պայմանավորված), ինչպես նաև Հայաստանի Հանրապետության 2020 թվականի պետական բյուջեով նախատեսված ծախսերի կրճատման, ծախսային ուղղությունների գծով հնարավոր գերակայությունների/առաջնահերթությունների փոփոխման արդյունքում վերաբաշխումների (փոխատեղումների), խնայողությունների առկայության, </w:t>
      </w:r>
      <w:r w:rsidR="00E67082" w:rsidRPr="0030203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Հայաստանի Հանրապետության օրենսդրությամբ սահմանված կարգով Հայաստանի Հանրապետության 2020 թվականի պետական բյուջեի դեֆիցիտի սահմանաչափի ավելացման պարագայում վերջիններիս ֆինանսավորումը պետք է իրականացվի առաջնահերթ կարգով՝ հիմք ընդունելով համապատասխան նախագծանախահաշվային փաստաթղթերի հիման վրա այդ աշխատանքների արժեքների ճշգրտումները։</w:t>
      </w:r>
    </w:p>
    <w:p w14:paraId="4CF22FDD" w14:textId="2E87FC58" w:rsidR="00E67082" w:rsidRPr="00E907ED" w:rsidRDefault="00E67082" w:rsidP="00A04EB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lang w:val="hy-AM"/>
        </w:rPr>
      </w:pPr>
      <w:r w:rsidRPr="00E907ED">
        <w:rPr>
          <w:rFonts w:ascii="GHEA Grapalat" w:eastAsia="Times New Roman" w:hAnsi="GHEA Grapalat" w:cs="Calibri"/>
          <w:lang w:val="hy-AM"/>
        </w:rPr>
        <w:t>Նշված փոփոխությունների արդ</w:t>
      </w:r>
      <w:r w:rsidR="00F9525A">
        <w:rPr>
          <w:rFonts w:ascii="GHEA Grapalat" w:eastAsia="Times New Roman" w:hAnsi="GHEA Grapalat" w:cs="Calibri"/>
          <w:lang w:val="hy-AM"/>
        </w:rPr>
        <w:t>յունքում Բյուջեի դեֆիցիտը կազմ</w:t>
      </w:r>
      <w:r w:rsidRPr="00E907ED">
        <w:rPr>
          <w:rFonts w:ascii="GHEA Grapalat" w:eastAsia="Times New Roman" w:hAnsi="GHEA Grapalat" w:cs="Calibri"/>
          <w:lang w:val="hy-AM"/>
        </w:rPr>
        <w:t>ո</w:t>
      </w:r>
      <w:r w:rsidR="00513896" w:rsidRPr="00513896">
        <w:rPr>
          <w:rFonts w:ascii="GHEA Grapalat" w:eastAsia="Times New Roman" w:hAnsi="GHEA Grapalat" w:cs="Calibri"/>
          <w:lang w:val="hy-AM"/>
        </w:rPr>
        <w:t>ւ</w:t>
      </w:r>
      <w:r w:rsidRPr="00E907ED">
        <w:rPr>
          <w:rFonts w:ascii="GHEA Grapalat" w:eastAsia="Times New Roman" w:hAnsi="GHEA Grapalat" w:cs="Calibri"/>
          <w:lang w:val="hy-AM"/>
        </w:rPr>
        <w:t>մ է 159.978.3 մլն դրամ, ՀՆԱ-ի 2.3 տոկոսը:</w:t>
      </w:r>
    </w:p>
    <w:p w14:paraId="536841AA" w14:textId="7DB41E95" w:rsidR="00E907ED" w:rsidRPr="00E907ED" w:rsidRDefault="00E907ED" w:rsidP="00A04EB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lang w:val="hy-AM"/>
        </w:rPr>
      </w:pPr>
      <w:r>
        <w:rPr>
          <w:rFonts w:ascii="GHEA Grapalat" w:eastAsia="Times New Roman" w:hAnsi="GHEA Grapalat" w:cs="Calibri"/>
          <w:lang w:val="hy-AM"/>
        </w:rPr>
        <w:t>ՀՀ ԱԺ պատգամա</w:t>
      </w:r>
      <w:r w:rsidRPr="00E907ED">
        <w:rPr>
          <w:rFonts w:ascii="GHEA Grapalat" w:eastAsia="Times New Roman" w:hAnsi="GHEA Grapalat" w:cs="Calibri"/>
          <w:lang w:val="hy-AM"/>
        </w:rPr>
        <w:t>վորների կողմից բարձրացված 2020 թվականի բյուջ</w:t>
      </w:r>
      <w:r w:rsidR="00F9525A" w:rsidRPr="00F9525A">
        <w:rPr>
          <w:rFonts w:ascii="GHEA Grapalat" w:eastAsia="Times New Roman" w:hAnsi="GHEA Grapalat" w:cs="Calibri"/>
          <w:lang w:val="hy-AM"/>
        </w:rPr>
        <w:t>ե</w:t>
      </w:r>
      <w:r w:rsidRPr="00E907ED">
        <w:rPr>
          <w:rFonts w:ascii="GHEA Grapalat" w:eastAsia="Times New Roman" w:hAnsi="GHEA Grapalat" w:cs="Calibri"/>
          <w:lang w:val="hy-AM"/>
        </w:rPr>
        <w:t xml:space="preserve">ի նախագծում լրացուցիչ ծախսեր նախատեսելու վերաբերյալ </w:t>
      </w:r>
      <w:r>
        <w:rPr>
          <w:rFonts w:ascii="GHEA Grapalat" w:eastAsia="Times New Roman" w:hAnsi="GHEA Grapalat" w:cs="Calibri"/>
          <w:lang w:val="hy-AM"/>
        </w:rPr>
        <w:t xml:space="preserve">հարցերի կապակցությամբ հարկ է նկատի ունենալ, որ ծրագրային բյուջետավորման գաղափարախոսության հիմքում ընկած է ծրագրային առաջնահերթությունների սկզբունքը, </w:t>
      </w:r>
      <w:r w:rsidRPr="00E907ED">
        <w:rPr>
          <w:rFonts w:ascii="GHEA Grapalat" w:eastAsia="Times New Roman" w:hAnsi="GHEA Grapalat" w:cs="Calibri"/>
          <w:lang w:val="hy-AM"/>
        </w:rPr>
        <w:t>և ծախս</w:t>
      </w:r>
      <w:r w:rsidR="00F9525A" w:rsidRPr="00F9525A">
        <w:rPr>
          <w:rFonts w:ascii="GHEA Grapalat" w:eastAsia="Times New Roman" w:hAnsi="GHEA Grapalat" w:cs="Calibri"/>
          <w:lang w:val="hy-AM"/>
        </w:rPr>
        <w:t>ային միջոցառումների</w:t>
      </w:r>
      <w:r w:rsidRPr="00E907ED">
        <w:rPr>
          <w:rFonts w:ascii="GHEA Grapalat" w:eastAsia="Times New Roman" w:hAnsi="GHEA Grapalat" w:cs="Calibri"/>
          <w:lang w:val="hy-AM"/>
        </w:rPr>
        <w:t xml:space="preserve"> ավելացումների վերաբերյալ առանձին </w:t>
      </w:r>
      <w:r>
        <w:rPr>
          <w:rFonts w:ascii="GHEA Grapalat" w:eastAsia="Times New Roman" w:hAnsi="GHEA Grapalat" w:cs="Calibri"/>
          <w:lang w:val="hy-AM"/>
        </w:rPr>
        <w:t>առաջարկությունների</w:t>
      </w:r>
      <w:r w:rsidRPr="00E907ED">
        <w:rPr>
          <w:rFonts w:ascii="GHEA Grapalat" w:eastAsia="Times New Roman" w:hAnsi="GHEA Grapalat" w:cs="Calibri"/>
          <w:lang w:val="hy-AM"/>
        </w:rPr>
        <w:t xml:space="preserve"> դիտարկման փոխարեն անհրաժեշտ է դրանք դիտարկել սահմանված </w:t>
      </w:r>
      <w:r w:rsidR="00F9525A" w:rsidRPr="00F9525A">
        <w:rPr>
          <w:rFonts w:ascii="GHEA Grapalat" w:eastAsia="Times New Roman" w:hAnsi="GHEA Grapalat" w:cs="Calibri"/>
          <w:lang w:val="hy-AM"/>
        </w:rPr>
        <w:t xml:space="preserve">ծրագրային </w:t>
      </w:r>
      <w:r w:rsidRPr="00E907ED">
        <w:rPr>
          <w:rFonts w:ascii="GHEA Grapalat" w:eastAsia="Times New Roman" w:hAnsi="GHEA Grapalat" w:cs="Calibri"/>
          <w:lang w:val="hy-AM"/>
        </w:rPr>
        <w:t>առաջնահերթությունների ենթատեքստում:</w:t>
      </w:r>
      <w:bookmarkStart w:id="0" w:name="_GoBack"/>
      <w:bookmarkEnd w:id="0"/>
    </w:p>
    <w:p w14:paraId="525C2CB0" w14:textId="1DAAC860" w:rsidR="00A2727E" w:rsidRPr="00A2727E" w:rsidRDefault="00E67082" w:rsidP="00A4401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lang w:val="hy-AM"/>
        </w:rPr>
      </w:pPr>
      <w:r w:rsidRPr="00E907ED">
        <w:rPr>
          <w:rFonts w:ascii="GHEA Grapalat" w:eastAsia="Times New Roman" w:hAnsi="GHEA Grapalat" w:cs="Calibri"/>
          <w:lang w:val="hy-AM"/>
        </w:rPr>
        <w:t>Բյուջեի նախագծի</w:t>
      </w:r>
      <w:r w:rsidR="00A2727E" w:rsidRPr="00A2727E">
        <w:rPr>
          <w:rFonts w:ascii="GHEA Grapalat" w:eastAsia="Times New Roman" w:hAnsi="GHEA Grapalat" w:cs="Calibri"/>
          <w:lang w:val="hy-AM"/>
        </w:rPr>
        <w:t xml:space="preserve"> վերջնականացման արդյունքում </w:t>
      </w:r>
      <w:r w:rsidR="00A2727E">
        <w:rPr>
          <w:rFonts w:ascii="GHEA Grapalat" w:eastAsia="Times New Roman" w:hAnsi="GHEA Grapalat" w:cs="Calibri"/>
          <w:lang w:val="hy-AM"/>
        </w:rPr>
        <w:t xml:space="preserve">խմբագրված տարբերակը կներկայացվի </w:t>
      </w:r>
      <w:r w:rsidR="00A2727E" w:rsidRPr="00A2727E">
        <w:rPr>
          <w:rFonts w:ascii="GHEA Grapalat" w:eastAsia="Times New Roman" w:hAnsi="GHEA Grapalat" w:cs="Calibri"/>
          <w:lang w:val="hy-AM"/>
        </w:rPr>
        <w:t xml:space="preserve">ՀՀ կառավարություն ՀՀ Ազգային Ժողով ներկայացնելու համար: </w:t>
      </w:r>
    </w:p>
    <w:sectPr w:rsidR="00A2727E" w:rsidRPr="00A2727E" w:rsidSect="00FA285A">
      <w:pgSz w:w="12240" w:h="15840"/>
      <w:pgMar w:top="851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F0F51"/>
    <w:multiLevelType w:val="hybridMultilevel"/>
    <w:tmpl w:val="6E6CAE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F210DE"/>
    <w:multiLevelType w:val="hybridMultilevel"/>
    <w:tmpl w:val="9A3C5E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FC17745"/>
    <w:multiLevelType w:val="hybridMultilevel"/>
    <w:tmpl w:val="A8D69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D4494"/>
    <w:multiLevelType w:val="hybridMultilevel"/>
    <w:tmpl w:val="25B84B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143"/>
    <w:rsid w:val="0006626B"/>
    <w:rsid w:val="000A50DE"/>
    <w:rsid w:val="001447C8"/>
    <w:rsid w:val="001E3D9D"/>
    <w:rsid w:val="001F46B4"/>
    <w:rsid w:val="00286710"/>
    <w:rsid w:val="00292BBF"/>
    <w:rsid w:val="002B290B"/>
    <w:rsid w:val="0030203C"/>
    <w:rsid w:val="003075FF"/>
    <w:rsid w:val="00314DFF"/>
    <w:rsid w:val="003533F1"/>
    <w:rsid w:val="00487B34"/>
    <w:rsid w:val="00513896"/>
    <w:rsid w:val="00556254"/>
    <w:rsid w:val="005611E0"/>
    <w:rsid w:val="00593E73"/>
    <w:rsid w:val="005D65C2"/>
    <w:rsid w:val="006A22C6"/>
    <w:rsid w:val="006F0771"/>
    <w:rsid w:val="00706C7C"/>
    <w:rsid w:val="00750294"/>
    <w:rsid w:val="007F6369"/>
    <w:rsid w:val="00857141"/>
    <w:rsid w:val="0086755C"/>
    <w:rsid w:val="008B08AC"/>
    <w:rsid w:val="008E060D"/>
    <w:rsid w:val="00915E18"/>
    <w:rsid w:val="0093167C"/>
    <w:rsid w:val="009963AD"/>
    <w:rsid w:val="009F31A4"/>
    <w:rsid w:val="00A04EBE"/>
    <w:rsid w:val="00A2727E"/>
    <w:rsid w:val="00A44019"/>
    <w:rsid w:val="00B06ECA"/>
    <w:rsid w:val="00B75949"/>
    <w:rsid w:val="00B83CE3"/>
    <w:rsid w:val="00BB3B93"/>
    <w:rsid w:val="00C11BBB"/>
    <w:rsid w:val="00C30938"/>
    <w:rsid w:val="00C46320"/>
    <w:rsid w:val="00C74784"/>
    <w:rsid w:val="00CC76D0"/>
    <w:rsid w:val="00CE6CF8"/>
    <w:rsid w:val="00CF541F"/>
    <w:rsid w:val="00D20833"/>
    <w:rsid w:val="00D562FB"/>
    <w:rsid w:val="00E33143"/>
    <w:rsid w:val="00E67082"/>
    <w:rsid w:val="00E907ED"/>
    <w:rsid w:val="00E93A06"/>
    <w:rsid w:val="00EA6851"/>
    <w:rsid w:val="00F06F04"/>
    <w:rsid w:val="00F63A36"/>
    <w:rsid w:val="00F9525A"/>
    <w:rsid w:val="00FA285A"/>
    <w:rsid w:val="00FE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35BE3"/>
  <w15:chartTrackingRefBased/>
  <w15:docId w15:val="{B62EC54E-28EE-43E5-86E6-246C7BF0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76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06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47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86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42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1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2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4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1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7366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3" w:color="B5C4D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560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8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90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59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78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64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35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29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07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69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69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99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17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26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60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790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0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809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331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4208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992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6320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106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651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194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962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6811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791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8213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41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27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16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77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43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02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3" w:color="B5C4D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926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3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64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12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55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9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76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4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4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3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2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8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8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7456">
              <w:marLeft w:val="0"/>
              <w:marRight w:val="0"/>
              <w:marTop w:val="0"/>
              <w:marBottom w:val="0"/>
              <w:divBdr>
                <w:top w:val="single" w:sz="8" w:space="3" w:color="B5C4D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27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1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Gabrielyan</cp:lastModifiedBy>
  <cp:revision>10</cp:revision>
  <dcterms:created xsi:type="dcterms:W3CDTF">2019-11-27T20:09:00Z</dcterms:created>
  <dcterms:modified xsi:type="dcterms:W3CDTF">2019-11-28T05:48:00Z</dcterms:modified>
</cp:coreProperties>
</file>