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AD1" w:rsidRDefault="00D75AD1" w:rsidP="004479D2">
      <w:pPr>
        <w:ind w:right="-540"/>
        <w:jc w:val="center"/>
        <w:rPr>
          <w:rFonts w:ascii="GHEA Grapalat" w:hAnsi="GHEA Grapalat" w:cs="GHEA Grapalat"/>
          <w:szCs w:val="24"/>
          <w:lang w:val="en-US"/>
        </w:rPr>
      </w:pPr>
      <w:r w:rsidRPr="00F06BB3">
        <w:rPr>
          <w:rFonts w:ascii="GHEA Grapalat" w:hAnsi="GHEA Grapalat" w:cs="GHEA Grapalat"/>
          <w:szCs w:val="24"/>
          <w:lang w:val="hy-AM"/>
        </w:rPr>
        <w:t>ՀԻՄՆԱՎՈՐՈՒՄ</w:t>
      </w:r>
    </w:p>
    <w:p w:rsidR="00EE056A" w:rsidRPr="00EE056A" w:rsidRDefault="00EE056A" w:rsidP="004479D2">
      <w:pPr>
        <w:ind w:right="-540"/>
        <w:jc w:val="center"/>
        <w:rPr>
          <w:rFonts w:ascii="GHEA Grapalat" w:hAnsi="GHEA Grapalat" w:cs="GHEA Grapalat"/>
          <w:sz w:val="16"/>
          <w:szCs w:val="16"/>
          <w:lang w:val="en-US"/>
        </w:rPr>
      </w:pPr>
    </w:p>
    <w:p w:rsidR="00D75AD1" w:rsidRPr="00F06BB3" w:rsidRDefault="00F56521" w:rsidP="00801990">
      <w:pPr>
        <w:pStyle w:val="mechtex"/>
        <w:spacing w:line="264" w:lineRule="auto"/>
        <w:ind w:left="-450" w:right="-262"/>
        <w:rPr>
          <w:rFonts w:ascii="GHEA Grapalat" w:hAnsi="GHEA Grapalat" w:cs="GHEA Grapalat"/>
          <w:sz w:val="24"/>
          <w:szCs w:val="24"/>
          <w:lang w:val="hy-AM"/>
        </w:rPr>
      </w:pPr>
      <w:r w:rsidRPr="00F06BB3">
        <w:rPr>
          <w:rFonts w:ascii="GHEA Grapalat" w:hAnsi="GHEA Grapalat" w:cs="Arial"/>
          <w:sz w:val="24"/>
          <w:szCs w:val="24"/>
          <w:lang w:val="hy-AM"/>
        </w:rPr>
        <w:t>«</w:t>
      </w:r>
      <w:r w:rsidR="00C874DB">
        <w:rPr>
          <w:rStyle w:val="Strong"/>
          <w:rFonts w:ascii="GHEA Grapalat" w:hAnsi="GHEA Grapalat"/>
          <w:b w:val="0"/>
          <w:color w:val="000000"/>
        </w:rPr>
        <w:t>ՀԱՅԱՍՏԱՆԻ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ԿԱՌԱՎԱՐՈՒԹՅԱՆ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2018 </w:t>
      </w:r>
      <w:r w:rsidR="00C874DB">
        <w:rPr>
          <w:rStyle w:val="Strong"/>
          <w:rFonts w:ascii="GHEA Grapalat" w:hAnsi="GHEA Grapalat"/>
          <w:b w:val="0"/>
          <w:color w:val="000000"/>
        </w:rPr>
        <w:t>ԹՎԱԿԱՆԻ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ԴԵԿՏԵՄԲԵՐԻ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20-</w:t>
      </w:r>
      <w:r w:rsidR="00C874DB">
        <w:rPr>
          <w:rStyle w:val="Strong"/>
          <w:rFonts w:ascii="GHEA Grapalat" w:hAnsi="GHEA Grapalat"/>
          <w:b w:val="0"/>
          <w:color w:val="000000"/>
          <w:lang w:val="af-ZA"/>
        </w:rPr>
        <w:t>Ի ԹԻՎ 1499-Ն ՈՐՈՇՄԱՆ ՄԵՋ ՓՈՓՈԽՈՒԹՅՈՒՆՆԵՐ ԿԱՏԱՐԵԼՈՒ ՄԱՍԻՆ</w:t>
      </w:r>
      <w:r w:rsidR="00801990">
        <w:rPr>
          <w:rStyle w:val="Strong"/>
          <w:rFonts w:ascii="GHEA Grapalat" w:hAnsi="GHEA Grapalat"/>
          <w:b w:val="0"/>
          <w:color w:val="000000"/>
          <w:lang w:val="af-ZA"/>
        </w:rPr>
        <w:t>» ՈՐՈՇՄԱՆ</w:t>
      </w:r>
      <w:r w:rsidR="00D75AD1" w:rsidRPr="00F06BB3">
        <w:rPr>
          <w:rFonts w:ascii="GHEA Grapalat" w:hAnsi="GHEA Grapalat" w:cs="GHEA Grapalat"/>
          <w:sz w:val="24"/>
          <w:szCs w:val="24"/>
          <w:lang w:val="af-ZA"/>
        </w:rPr>
        <w:t xml:space="preserve"> ՆԱԽԱԳԾԻ </w:t>
      </w:r>
    </w:p>
    <w:p w:rsidR="004479D2" w:rsidRPr="00F06BB3" w:rsidRDefault="004479D2" w:rsidP="00D75AD1">
      <w:pPr>
        <w:pStyle w:val="mechtex"/>
        <w:rPr>
          <w:rFonts w:ascii="GHEA Grapalat" w:hAnsi="GHEA Grapalat" w:cs="GHEA Grapalat"/>
          <w:sz w:val="24"/>
          <w:szCs w:val="24"/>
          <w:lang w:val="hy-AM"/>
        </w:rPr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"/>
        <w:gridCol w:w="9630"/>
      </w:tblGrid>
      <w:tr w:rsidR="00D75AD1" w:rsidRPr="00F06BB3" w:rsidTr="00D75AD1">
        <w:trPr>
          <w:trHeight w:val="41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ind w:right="-540"/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jc w:val="both"/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Անհրաժեշտությունը</w:t>
            </w:r>
            <w:proofErr w:type="spellEnd"/>
          </w:p>
        </w:tc>
      </w:tr>
      <w:tr w:rsidR="00D75AD1" w:rsidRPr="00F06BB3" w:rsidTr="00D75AD1">
        <w:trPr>
          <w:trHeight w:val="126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AD1" w:rsidRPr="00F06BB3" w:rsidRDefault="00D75AD1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 w:rsidP="00E14B4B">
            <w:pPr>
              <w:pStyle w:val="mechtex"/>
              <w:ind w:left="17" w:right="40" w:firstLine="448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nb-NO"/>
              </w:rPr>
            </w:pP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 xml:space="preserve">Որոշման նախագծի ընդունումը պայմանավորված է 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ՀՀ ՊՆ համակարգի զոհ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  <w:t xml:space="preserve">ված </w:t>
            </w:r>
            <w:r w:rsidR="00F35A75" w:rsidRPr="00F06BB3">
              <w:rPr>
                <w:rFonts w:ascii="GHEA Grapalat" w:hAnsi="GHEA Grapalat" w:cs="GHEA Grapalat"/>
                <w:color w:val="000000"/>
              </w:rPr>
              <w:t>(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մա</w:t>
            </w:r>
            <w:r w:rsidR="004A784C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հացած</w:t>
            </w:r>
            <w:r w:rsidR="00F35A75" w:rsidRPr="00F06BB3">
              <w:rPr>
                <w:rFonts w:ascii="GHEA Grapalat" w:hAnsi="GHEA Grapalat" w:cs="GHEA Grapalat"/>
                <w:color w:val="000000"/>
              </w:rPr>
              <w:t>)</w:t>
            </w:r>
            <w:r w:rsidR="007B554F">
              <w:rPr>
                <w:rFonts w:ascii="GHEA Grapalat" w:hAnsi="GHEA Grapalat" w:cs="GHEA Grapalat"/>
                <w:color w:val="000000"/>
              </w:rPr>
              <w:t xml:space="preserve"> </w:t>
            </w:r>
            <w:r w:rsidR="00F35A75" w:rsidRPr="00F06BB3">
              <w:rPr>
                <w:rFonts w:ascii="GHEA Grapalat" w:hAnsi="GHEA Grapalat" w:cs="GHEA Grapalat"/>
                <w:kern w:val="16"/>
                <w:sz w:val="24"/>
                <w:szCs w:val="24"/>
                <w:lang w:val="hy-AM"/>
              </w:rPr>
              <w:t xml:space="preserve">և </w:t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հաշմանդամ</w:t>
            </w:r>
            <w:r w:rsidR="00F35A75" w:rsidRPr="00F06BB3">
              <w:rPr>
                <w:rFonts w:ascii="GHEA Grapalat" w:hAnsi="GHEA Grapalat" w:cs="GHEA Grapalat"/>
                <w:kern w:val="16"/>
                <w:sz w:val="24"/>
                <w:szCs w:val="24"/>
                <w:lang w:val="hy-AM"/>
              </w:rPr>
              <w:t xml:space="preserve"> դարձած նախկին </w:t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զին</w:t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pt-BR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pt-BR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ծա</w:t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pt-BR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ռա</w:t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pt-BR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յող</w:t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pt-BR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ների</w:t>
            </w:r>
            <w:r w:rsidR="004A784C" w:rsidRPr="00F06BB3"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t xml:space="preserve">  </w:t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ըն</w:t>
            </w:r>
            <w:r w:rsidR="0018087F" w:rsidRPr="00F06BB3"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տա</w:t>
            </w:r>
            <w:r w:rsidR="0018087F" w:rsidRPr="00F06BB3"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նիք</w:t>
            </w:r>
            <w:r w:rsidR="004A784C" w:rsidRPr="00F06BB3"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նե</w:t>
            </w:r>
            <w:r w:rsidR="004A784C" w:rsidRPr="00F06BB3"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="00F35A75" w:rsidRPr="00F06BB3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րի</w:t>
            </w:r>
            <w:r w:rsidR="004A784C" w:rsidRPr="00F06BB3"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բնա</w:t>
            </w:r>
            <w:r w:rsidR="00F87829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կա</w:t>
            </w:r>
            <w:r w:rsidR="00F87829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րա</w:t>
            </w:r>
            <w:r w:rsidR="00F87829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նային խնդիրների լուծման նպատակով պետական աջակ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ցու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թյամբ իրա</w:t>
            </w:r>
            <w:r w:rsidR="004A784C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կա</w:t>
            </w:r>
            <w:r w:rsidR="004A784C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նա</w:t>
            </w:r>
            <w:r w:rsidR="004A784C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ցավող բնա</w:t>
            </w:r>
            <w:r w:rsidR="00F87829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կապահովման ծրագրի շարունակական իրա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կա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նաց</w:t>
            </w:r>
            <w:r w:rsidR="00F35A75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ման հա</w:t>
            </w:r>
            <w:r w:rsidR="0018087F"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softHyphen/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մար</w:t>
            </w:r>
            <w:r w:rsidR="00E14B4B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>:</w:t>
            </w:r>
            <w:r w:rsidRPr="00F06BB3">
              <w:rPr>
                <w:rFonts w:ascii="GHEA Grapalat" w:hAnsi="GHEA Grapalat" w:cs="GHEA Grapalat"/>
                <w:color w:val="000000"/>
                <w:sz w:val="24"/>
                <w:szCs w:val="24"/>
                <w:lang w:val="nb-NO" w:eastAsia="en-US"/>
              </w:rPr>
              <w:t xml:space="preserve"> </w:t>
            </w:r>
          </w:p>
        </w:tc>
      </w:tr>
      <w:tr w:rsidR="00D75AD1" w:rsidRPr="00F06BB3" w:rsidTr="00D75AD1">
        <w:trPr>
          <w:trHeight w:val="44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spacing w:line="264" w:lineRule="auto"/>
              <w:ind w:right="-540"/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</w:rPr>
              <w:t>2.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ind w:right="-540"/>
              <w:jc w:val="both"/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Ընթացիկ</w:t>
            </w:r>
            <w:proofErr w:type="spellEnd"/>
            <w:r w:rsidR="00080D3E" w:rsidRPr="00F06BB3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իրավիճակը</w:t>
            </w:r>
            <w:proofErr w:type="spellEnd"/>
            <w:r w:rsidRPr="00F06BB3">
              <w:rPr>
                <w:rFonts w:ascii="GHEA Grapalat" w:hAnsi="GHEA Grapalat" w:cs="GHEA Grapalat"/>
                <w:b/>
                <w:szCs w:val="24"/>
              </w:rPr>
              <w:t xml:space="preserve"> և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խնդիրները</w:t>
            </w:r>
            <w:proofErr w:type="spellEnd"/>
          </w:p>
        </w:tc>
      </w:tr>
      <w:tr w:rsidR="00D75AD1" w:rsidRPr="00C874DB" w:rsidTr="00D75AD1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AD1" w:rsidRPr="00F06BB3" w:rsidRDefault="00D75AD1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0FF" w:rsidRPr="00F06BB3" w:rsidRDefault="00D900FF" w:rsidP="002B422F">
            <w:pPr>
              <w:ind w:right="-58" w:firstLine="426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«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Զոհված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(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մահացած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)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առաջին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,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երկրորդ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և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երրորդ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կարգի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հաշմանդամ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դար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ձած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զին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="0018087F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ծա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ռա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յող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ների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բնակարանային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պայ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ման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ների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բա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րե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լավման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կա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="0018087F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րիք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ունեցող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ընտա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նիքներին բնակարանային ապա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հովում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»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ծրա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գիրն</w:t>
            </w:r>
            <w:r w:rsidR="00080D3E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GHEA Grapalat"/>
              </w:rPr>
              <w:t>(</w:t>
            </w:r>
            <w:r w:rsidRPr="00F06BB3">
              <w:rPr>
                <w:rFonts w:ascii="GHEA Grapalat" w:hAnsi="GHEA Grapalat" w:cs="GHEA Grapalat"/>
                <w:lang w:val="nb-NO"/>
              </w:rPr>
              <w:t>այսու</w:t>
            </w:r>
            <w:r w:rsidR="00080D3E" w:rsidRPr="00F06BB3">
              <w:rPr>
                <w:rFonts w:ascii="GHEA Grapalat" w:hAnsi="GHEA Grapalat" w:cs="GHEA Grapalat"/>
                <w:lang w:val="nb-NO"/>
              </w:rPr>
              <w:softHyphen/>
            </w:r>
            <w:r w:rsidRPr="00F06BB3">
              <w:rPr>
                <w:rFonts w:ascii="GHEA Grapalat" w:hAnsi="GHEA Grapalat" w:cs="GHEA Grapalat"/>
                <w:lang w:val="nb-NO"/>
              </w:rPr>
              <w:t>հետ՝</w:t>
            </w:r>
            <w:r w:rsidR="007B554F">
              <w:rPr>
                <w:rFonts w:ascii="GHEA Grapalat" w:hAnsi="GHEA Grapalat" w:cs="GHEA Grapalat"/>
                <w:lang w:val="nb-NO"/>
              </w:rPr>
              <w:t xml:space="preserve"> </w:t>
            </w:r>
            <w:r w:rsidRPr="00F06BB3">
              <w:rPr>
                <w:rFonts w:ascii="GHEA Grapalat" w:hAnsi="GHEA Grapalat" w:cs="GHEA Grapalat"/>
                <w:lang w:val="nb-NO"/>
              </w:rPr>
              <w:t>ծրա</w:t>
            </w:r>
            <w:r w:rsidRPr="00F06BB3">
              <w:rPr>
                <w:rFonts w:ascii="GHEA Grapalat" w:hAnsi="GHEA Grapalat" w:cs="GHEA Grapalat"/>
                <w:lang w:val="nb-NO"/>
              </w:rPr>
              <w:softHyphen/>
            </w:r>
            <w:r w:rsidR="0018087F" w:rsidRPr="00F06BB3">
              <w:rPr>
                <w:rFonts w:ascii="GHEA Grapalat" w:hAnsi="GHEA Grapalat" w:cs="GHEA Grapalat"/>
                <w:lang w:val="nb-NO"/>
              </w:rPr>
              <w:softHyphen/>
            </w:r>
            <w:r w:rsidRPr="00F06BB3">
              <w:rPr>
                <w:rFonts w:ascii="GHEA Grapalat" w:hAnsi="GHEA Grapalat" w:cs="GHEA Grapalat"/>
                <w:lang w:val="nb-NO"/>
              </w:rPr>
              <w:t>գիր</w:t>
            </w:r>
            <w:r w:rsidRPr="00F06BB3">
              <w:rPr>
                <w:rFonts w:ascii="GHEA Grapalat" w:hAnsi="GHEA Grapalat" w:cs="GHEA Grapalat"/>
              </w:rPr>
              <w:t xml:space="preserve">)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իրակա</w:t>
            </w:r>
            <w:r w:rsidR="007B554F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նաց</w:t>
            </w:r>
            <w:r w:rsidR="007B554F">
              <w:rPr>
                <w:rFonts w:ascii="GHEA Grapalat" w:hAnsi="GHEA Grapalat" w:cs="Sylfaen"/>
                <w:kern w:val="16"/>
                <w:szCs w:val="24"/>
                <w:lang w:val="en-US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վում</w:t>
            </w:r>
            <w:r w:rsidR="00314635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 xml:space="preserve"> 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է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2003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թ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.-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ից</w:t>
            </w:r>
            <w:r w:rsidRPr="00F06BB3">
              <w:rPr>
                <w:rFonts w:ascii="GHEA Grapalat" w:hAnsi="GHEA Grapalat" w:cs="Sylfaen"/>
                <w:kern w:val="16"/>
                <w:lang w:val="hy-AM"/>
              </w:rPr>
              <w:t>:</w:t>
            </w:r>
          </w:p>
          <w:p w:rsidR="00E14B4B" w:rsidRPr="00F06BB3" w:rsidRDefault="00E14B4B" w:rsidP="00E14B4B">
            <w:pPr>
              <w:ind w:right="-58" w:firstLine="426"/>
              <w:jc w:val="both"/>
              <w:rPr>
                <w:rFonts w:ascii="GHEA Grapalat" w:hAnsi="GHEA Grapalat" w:cs="GHEA Grapalat"/>
                <w:szCs w:val="24"/>
                <w:lang w:val="af-ZA"/>
              </w:rPr>
            </w:pPr>
            <w:r w:rsidRPr="00F06BB3">
              <w:rPr>
                <w:rFonts w:ascii="GHEA Grapalat" w:hAnsi="GHEA Grapalat"/>
                <w:color w:val="000000"/>
                <w:szCs w:val="24"/>
                <w:lang w:val="hy-AM"/>
              </w:rPr>
              <w:t>2003-2018 թվականների ժամանակահատվածում անհատույց պետակ</w:t>
            </w:r>
            <w:r w:rsidRPr="00F06BB3"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  <w:t>ան ֆի</w:t>
            </w:r>
            <w:r w:rsidRPr="00F06BB3">
              <w:rPr>
                <w:rFonts w:ascii="GHEA Grapalat" w:hAnsi="GHEA Grapalat"/>
                <w:color w:val="000000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/>
                <w:color w:val="000000"/>
                <w:szCs w:val="24"/>
                <w:lang w:val="hy-AM"/>
              </w:rPr>
              <w:t>նան</w:t>
            </w:r>
            <w:r w:rsidRPr="00F06BB3">
              <w:rPr>
                <w:rFonts w:ascii="GHEA Grapalat" w:hAnsi="GHEA Grapalat"/>
                <w:color w:val="000000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/>
                <w:color w:val="000000"/>
                <w:szCs w:val="24"/>
                <w:lang w:val="hy-AM"/>
              </w:rPr>
              <w:t>սա</w:t>
            </w:r>
            <w:r w:rsidRPr="00F06BB3"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  <w:t>կան աջակցություն է տրամադրվել</w:t>
            </w:r>
            <w:r w:rsidRPr="00F06BB3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2</w:t>
            </w:r>
            <w:r>
              <w:rPr>
                <w:rFonts w:ascii="GHEA Grapalat" w:hAnsi="GHEA Grapalat"/>
                <w:color w:val="000000"/>
                <w:szCs w:val="24"/>
                <w:lang w:val="af-ZA"/>
              </w:rPr>
              <w:t>724</w:t>
            </w:r>
            <w:r w:rsidRPr="00F06BB3">
              <w:rPr>
                <w:rFonts w:ascii="GHEA Grapalat" w:hAnsi="GHEA Grapalat"/>
                <w:color w:val="000000"/>
                <w:szCs w:val="24"/>
                <w:lang w:val="af-ZA"/>
              </w:rPr>
              <w:t xml:space="preserve"> </w:t>
            </w:r>
            <w:r w:rsidRPr="00F06BB3">
              <w:rPr>
                <w:rFonts w:ascii="GHEA Grapalat" w:hAnsi="GHEA Grapalat"/>
                <w:color w:val="000000"/>
                <w:szCs w:val="24"/>
                <w:lang w:val="hy-AM"/>
              </w:rPr>
              <w:t>ընտա</w:t>
            </w:r>
            <w:r w:rsidRPr="00F06BB3">
              <w:rPr>
                <w:rFonts w:ascii="GHEA Grapalat" w:hAnsi="GHEA Grapalat"/>
                <w:color w:val="000000"/>
                <w:szCs w:val="24"/>
                <w:lang w:val="hy-AM"/>
              </w:rPr>
              <w:softHyphen/>
              <w:t>նիքի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t>` ըն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դա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 xml:space="preserve">մենը </w:t>
            </w:r>
            <w:r w:rsidRPr="00F06BB3">
              <w:rPr>
                <w:rFonts w:ascii="GHEA Grapalat" w:hAnsi="GHEA Grapalat" w:cs="GHEA Grapalat"/>
                <w:b/>
                <w:szCs w:val="24"/>
                <w:lang w:val="af-ZA"/>
              </w:rPr>
              <w:t>18.</w:t>
            </w:r>
            <w:r>
              <w:rPr>
                <w:rFonts w:ascii="GHEA Grapalat" w:hAnsi="GHEA Grapalat" w:cs="GHEA Grapalat"/>
                <w:b/>
                <w:szCs w:val="24"/>
                <w:lang w:val="af-ZA"/>
              </w:rPr>
              <w:t>715</w:t>
            </w:r>
            <w:r w:rsidRPr="00F06BB3">
              <w:rPr>
                <w:rFonts w:ascii="GHEA Grapalat" w:hAnsi="GHEA Grapalat" w:cs="GHEA Grapalat"/>
                <w:b/>
                <w:szCs w:val="24"/>
                <w:lang w:val="af-ZA"/>
              </w:rPr>
              <w:t>.</w:t>
            </w:r>
            <w:r>
              <w:rPr>
                <w:rFonts w:ascii="GHEA Grapalat" w:hAnsi="GHEA Grapalat" w:cs="GHEA Grapalat"/>
                <w:b/>
                <w:szCs w:val="24"/>
                <w:lang w:val="af-ZA"/>
              </w:rPr>
              <w:t>400</w:t>
            </w:r>
            <w:r w:rsidRPr="00F06BB3">
              <w:rPr>
                <w:rFonts w:ascii="GHEA Grapalat" w:hAnsi="GHEA Grapalat" w:cs="GHEA Grapalat"/>
                <w:b/>
                <w:szCs w:val="24"/>
                <w:lang w:val="af-ZA"/>
              </w:rPr>
              <w:t>.</w:t>
            </w:r>
            <w:r>
              <w:rPr>
                <w:rFonts w:ascii="GHEA Grapalat" w:hAnsi="GHEA Grapalat" w:cs="GHEA Grapalat"/>
                <w:b/>
                <w:szCs w:val="24"/>
                <w:lang w:val="af-ZA"/>
              </w:rPr>
              <w:t>0</w:t>
            </w:r>
            <w:r w:rsidRPr="00F06BB3">
              <w:rPr>
                <w:rFonts w:ascii="GHEA Grapalat" w:hAnsi="GHEA Grapalat" w:cs="GHEA Grapalat"/>
                <w:b/>
                <w:szCs w:val="24"/>
                <w:lang w:val="af-ZA"/>
              </w:rPr>
              <w:t>00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 դրամ գումարի չափով</w:t>
            </w:r>
            <w:r w:rsidRPr="00F06BB3">
              <w:rPr>
                <w:rFonts w:ascii="GHEA Grapalat" w:hAnsi="GHEA Grapalat"/>
                <w:color w:val="000000"/>
                <w:szCs w:val="24"/>
                <w:lang w:val="af-ZA"/>
              </w:rPr>
              <w:t>: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 Եվս </w:t>
            </w:r>
            <w:r w:rsidRPr="00786D66">
              <w:rPr>
                <w:rFonts w:ascii="GHEA Grapalat" w:hAnsi="GHEA Grapalat" w:cs="GHEA Grapalat"/>
                <w:szCs w:val="24"/>
                <w:lang w:val="af-ZA"/>
              </w:rPr>
              <w:t xml:space="preserve">46 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t>ընտանիք բնա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կա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րա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նով ապա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հով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վել են ՀՀ կառավա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րու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  <w:t>թյան որոշումներով` այլ միջոցների հաշվին:</w:t>
            </w:r>
          </w:p>
          <w:p w:rsidR="007A1DED" w:rsidRPr="00EE056A" w:rsidRDefault="00E14B4B" w:rsidP="00EE056A">
            <w:pPr>
              <w:ind w:right="-58" w:firstLine="360"/>
              <w:jc w:val="both"/>
              <w:rPr>
                <w:rFonts w:ascii="GHEA Grapalat" w:hAnsi="GHEA Grapalat" w:cs="Sylfaen"/>
                <w:kern w:val="16"/>
                <w:szCs w:val="24"/>
                <w:lang w:val="af-ZA"/>
              </w:rPr>
            </w:pPr>
            <w:r w:rsidRPr="00F06BB3">
              <w:rPr>
                <w:rFonts w:ascii="GHEA Grapalat" w:hAnsi="GHEA Grapalat" w:cs="GHEA Grapalat"/>
                <w:szCs w:val="24"/>
                <w:lang w:val="hy-AM"/>
              </w:rPr>
              <w:t>201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t>9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թ. </w:t>
            </w:r>
            <w:proofErr w:type="spellStart"/>
            <w:r w:rsidRPr="00F06BB3">
              <w:rPr>
                <w:rFonts w:ascii="GHEA Grapalat" w:hAnsi="GHEA Grapalat" w:cs="GHEA Grapalat"/>
                <w:szCs w:val="24"/>
                <w:lang w:val="en-US"/>
              </w:rPr>
              <w:t>նոյեմբերի</w:t>
            </w:r>
            <w:proofErr w:type="spellEnd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 1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t>8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>-ի դրությամբ տեղական ինքնակառավարման մար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մին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նե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րի կող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proofErr w:type="spellStart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>մից</w:t>
            </w:r>
            <w:proofErr w:type="spellEnd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 սահ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proofErr w:type="spellStart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>մանված</w:t>
            </w:r>
            <w:proofErr w:type="spellEnd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 կարգով բնակարանային պայմանների կարի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քա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վոր ճա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նաչ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ված և ՀՀ պաշտ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>պա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proofErr w:type="spellStart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>նության</w:t>
            </w:r>
            <w:proofErr w:type="spellEnd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 նախարարություն ներկայացված ցու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ցակ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ների հիման վրա բնակ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>հաշվառման հեր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>թա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>ցուցակներում ընդգրկ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 xml:space="preserve">ված են թվով </w:t>
            </w:r>
            <w:r w:rsidRPr="00786D66">
              <w:rPr>
                <w:rFonts w:ascii="GHEA Grapalat" w:hAnsi="GHEA Grapalat" w:cs="GHEA Grapalat"/>
                <w:szCs w:val="24"/>
                <w:lang w:val="hy-AM"/>
              </w:rPr>
              <w:t>1</w:t>
            </w:r>
            <w:r w:rsidRPr="00786D66">
              <w:rPr>
                <w:rFonts w:ascii="GHEA Grapalat" w:hAnsi="GHEA Grapalat" w:cs="GHEA Grapalat"/>
                <w:szCs w:val="24"/>
                <w:lang w:val="af-ZA"/>
              </w:rPr>
              <w:t xml:space="preserve">419 </w:t>
            </w:r>
            <w:r w:rsidRPr="00786D66">
              <w:rPr>
                <w:rFonts w:ascii="GHEA Grapalat" w:hAnsi="GHEA Grapalat" w:cs="GHEA Grapalat"/>
                <w:szCs w:val="24"/>
                <w:lang w:val="hy-AM"/>
              </w:rPr>
              <w:t>զոհված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 (</w:t>
            </w:r>
            <w:proofErr w:type="spellStart"/>
            <w:r w:rsidRPr="00F06BB3">
              <w:rPr>
                <w:rFonts w:ascii="GHEA Grapalat" w:hAnsi="GHEA Grapalat" w:cs="GHEA Grapalat"/>
                <w:szCs w:val="24"/>
                <w:lang w:val="hy-AM"/>
              </w:rPr>
              <w:t>մա</w:t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հա</w:t>
            </w:r>
            <w:proofErr w:type="spellEnd"/>
            <w:r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ցած) 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զինծառայողների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և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զինվորական որևէ պատճառական կապով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հաշ</w:t>
            </w:r>
            <w:proofErr w:type="spellEnd"/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ման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դամ դար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ձած </w:t>
            </w:r>
            <w:proofErr w:type="spellStart"/>
            <w:r w:rsidRPr="00F06BB3">
              <w:rPr>
                <w:rFonts w:ascii="GHEA Grapalat" w:hAnsi="GHEA Grapalat" w:cs="GHEA Grapalat"/>
                <w:kern w:val="16"/>
                <w:szCs w:val="24"/>
                <w:lang w:val="en-US"/>
              </w:rPr>
              <w:t>նախկին</w:t>
            </w:r>
            <w:proofErr w:type="spellEnd"/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զինծառայողների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ըն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տա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նիքներ</w:t>
            </w:r>
            <w:r w:rsidRPr="00F06BB3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: </w:t>
            </w:r>
            <w:proofErr w:type="spellStart"/>
            <w:r w:rsidRPr="00F06BB3">
              <w:rPr>
                <w:rFonts w:ascii="GHEA Grapalat" w:hAnsi="GHEA Grapalat" w:cs="Sylfaen"/>
                <w:bCs/>
                <w:szCs w:val="24"/>
                <w:lang w:val="hy-AM"/>
              </w:rPr>
              <w:t>Հաշվառվածներից</w:t>
            </w:r>
            <w:proofErr w:type="spellEnd"/>
            <w:r w:rsidRPr="00F06BB3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</w:t>
            </w:r>
            <w:r w:rsidRPr="00786D66">
              <w:rPr>
                <w:rFonts w:ascii="GHEA Grapalat" w:hAnsi="GHEA Grapalat" w:cs="Sylfaen"/>
                <w:bCs/>
                <w:szCs w:val="24"/>
                <w:lang w:val="af-ZA"/>
              </w:rPr>
              <w:t>255</w:t>
            </w:r>
            <w:r w:rsidRPr="00786D66">
              <w:rPr>
                <w:rFonts w:ascii="GHEA Grapalat" w:hAnsi="GHEA Grapalat" w:cs="Sylfaen"/>
                <w:bCs/>
                <w:szCs w:val="24"/>
                <w:lang w:val="hy-AM"/>
              </w:rPr>
              <w:t>-ը</w:t>
            </w:r>
            <w:r w:rsidRPr="00F06BB3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զ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ոհ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ված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(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մա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proofErr w:type="spellStart"/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t>հա</w:t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Sylfaen"/>
                <w:kern w:val="16"/>
                <w:szCs w:val="24"/>
                <w:lang w:val="hy-AM"/>
              </w:rPr>
              <w:softHyphen/>
              <w:t>ցած</w:t>
            </w:r>
            <w:proofErr w:type="spellEnd"/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) զինծառայողների ըն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 xml:space="preserve">տանիքներ են, </w:t>
            </w:r>
            <w:proofErr w:type="spellStart"/>
            <w:r w:rsidRPr="00F06BB3">
              <w:rPr>
                <w:rFonts w:ascii="GHEA Grapalat" w:hAnsi="GHEA Grapalat" w:cs="GHEA Grapalat"/>
                <w:kern w:val="16"/>
                <w:szCs w:val="24"/>
                <w:lang w:val="en-US"/>
              </w:rPr>
              <w:t>ինչպես</w:t>
            </w:r>
            <w:proofErr w:type="spellEnd"/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kern w:val="16"/>
                <w:szCs w:val="24"/>
                <w:lang w:val="en-US"/>
              </w:rPr>
              <w:t>նաև</w:t>
            </w:r>
            <w:proofErr w:type="spellEnd"/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11</w:t>
            </w:r>
            <w:r>
              <w:rPr>
                <w:rFonts w:ascii="GHEA Grapalat" w:hAnsi="GHEA Grapalat" w:cs="GHEA Grapalat"/>
                <w:kern w:val="16"/>
                <w:szCs w:val="24"/>
                <w:lang w:val="af-ZA"/>
              </w:rPr>
              <w:t>64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զին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վո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րա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կան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հաշ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մանդամ հան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դի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սա</w:t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ցող </w:t>
            </w:r>
            <w:proofErr w:type="spellStart"/>
            <w:r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շահառուներ</w:t>
            </w:r>
            <w:proofErr w:type="spellEnd"/>
            <w:r w:rsidRPr="009700CE">
              <w:rPr>
                <w:rFonts w:ascii="GHEA Grapalat" w:hAnsi="GHEA Grapalat" w:cs="GHEA Grapalat"/>
                <w:kern w:val="16"/>
                <w:szCs w:val="24"/>
                <w:lang w:val="af-ZA"/>
              </w:rPr>
              <w:t>:</w:t>
            </w:r>
          </w:p>
        </w:tc>
      </w:tr>
      <w:tr w:rsidR="00D75AD1" w:rsidRPr="00F06BB3" w:rsidTr="00D75AD1">
        <w:trPr>
          <w:trHeight w:val="4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spacing w:line="264" w:lineRule="auto"/>
              <w:ind w:right="-540"/>
              <w:rPr>
                <w:rFonts w:ascii="GHEA Grapalat" w:hAnsi="GHEA Grapalat" w:cs="GHEA Grapalat"/>
                <w:b/>
                <w:szCs w:val="24"/>
                <w:lang w:val="af-ZA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  <w:lang w:val="af-ZA"/>
              </w:rPr>
              <w:t>3.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ind w:right="-540"/>
              <w:jc w:val="both"/>
              <w:rPr>
                <w:rFonts w:ascii="GHEA Grapalat" w:hAnsi="GHEA Grapalat" w:cs="GHEA Grapalat"/>
                <w:b/>
                <w:szCs w:val="24"/>
                <w:lang w:val="hy-AM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D75AD1" w:rsidRPr="00C874DB" w:rsidTr="00D75AD1">
        <w:trPr>
          <w:trHeight w:val="6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AD1" w:rsidRPr="00F06BB3" w:rsidRDefault="00D75AD1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  <w:lang w:val="af-ZA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BF3C9D" w:rsidP="00EE056A">
            <w:pPr>
              <w:ind w:right="144" w:firstLine="82"/>
              <w:jc w:val="both"/>
              <w:rPr>
                <w:rFonts w:ascii="GHEA Grapalat" w:hAnsi="GHEA Grapalat" w:cs="GHEA Grapalat"/>
                <w:color w:val="FF0000"/>
                <w:szCs w:val="24"/>
                <w:lang w:val="hy-AM"/>
              </w:rPr>
            </w:pPr>
            <w:r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     </w:t>
            </w:r>
            <w:r w:rsidR="00BE1256"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ՀՀ ՊՆ </w:t>
            </w:r>
            <w:proofErr w:type="spellStart"/>
            <w:r w:rsidR="00BE1256" w:rsidRPr="00F06BB3">
              <w:rPr>
                <w:rFonts w:ascii="GHEA Grapalat" w:hAnsi="GHEA Grapalat" w:cs="GHEA Grapalat"/>
                <w:szCs w:val="24"/>
                <w:lang w:val="af-ZA"/>
              </w:rPr>
              <w:t>համակարգի</w:t>
            </w:r>
            <w:proofErr w:type="spellEnd"/>
            <w:r w:rsidR="00BE1256"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 զ</w:t>
            </w:r>
            <w:proofErr w:type="spellStart"/>
            <w:r w:rsidR="00BE1256" w:rsidRPr="00F06BB3">
              <w:rPr>
                <w:rFonts w:ascii="GHEA Grapalat" w:hAnsi="GHEA Grapalat" w:cs="GHEA Grapalat"/>
                <w:szCs w:val="24"/>
                <w:lang w:val="hy-AM"/>
              </w:rPr>
              <w:t>ոհված</w:t>
            </w:r>
            <w:proofErr w:type="spellEnd"/>
            <w:r w:rsidR="00BE1256"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 (</w:t>
            </w:r>
            <w:proofErr w:type="spellStart"/>
            <w:r w:rsidR="00BE1256" w:rsidRPr="00F06BB3">
              <w:rPr>
                <w:rFonts w:ascii="GHEA Grapalat" w:hAnsi="GHEA Grapalat" w:cs="GHEA Grapalat"/>
                <w:szCs w:val="24"/>
                <w:lang w:val="hy-AM"/>
              </w:rPr>
              <w:t>մա</w:t>
            </w:r>
            <w:r w:rsidR="00BE1256"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="00BE1256" w:rsidRPr="00F06BB3">
              <w:rPr>
                <w:rFonts w:ascii="GHEA Grapalat" w:hAnsi="GHEA Grapalat" w:cs="GHEA Grapalat"/>
                <w:szCs w:val="24"/>
                <w:lang w:val="hy-AM"/>
              </w:rPr>
              <w:softHyphen/>
              <w:t>հա</w:t>
            </w:r>
            <w:proofErr w:type="spellEnd"/>
            <w:r w:rsidR="00BE1256"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="00BE1256" w:rsidRPr="00F06BB3">
              <w:rPr>
                <w:rFonts w:ascii="GHEA Grapalat" w:hAnsi="GHEA Grapalat" w:cs="GHEA Grapalat"/>
                <w:szCs w:val="24"/>
                <w:lang w:val="hy-AM"/>
              </w:rPr>
              <w:t xml:space="preserve">ցած) 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զինծառայողների</w:t>
            </w:r>
            <w:r w:rsidR="00080D3E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և</w:t>
            </w:r>
            <w:r w:rsidR="00080D3E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="00314635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>զ</w:t>
            </w:r>
            <w:proofErr w:type="spellStart"/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ինվորական</w:t>
            </w:r>
            <w:proofErr w:type="spellEnd"/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որևէ պատ</w:t>
            </w:r>
            <w:r w:rsidR="0018087F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proofErr w:type="spellStart"/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ճառական</w:t>
            </w:r>
            <w:proofErr w:type="spellEnd"/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 xml:space="preserve"> կապով</w:t>
            </w:r>
            <w:r w:rsidR="00080D3E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հաշ</w:t>
            </w:r>
            <w:proofErr w:type="spellEnd"/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ման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դամ դար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ձած նախկին</w:t>
            </w:r>
            <w:r w:rsidR="00080D3E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զինծառայողների</w:t>
            </w:r>
            <w:r w:rsidR="00080D3E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proofErr w:type="spellStart"/>
            <w:r w:rsidR="00BE1256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>բնակա</w:t>
            </w:r>
            <w:proofErr w:type="spellEnd"/>
            <w:r w:rsidR="00F528BE" w:rsidRPr="00F06BB3">
              <w:rPr>
                <w:rFonts w:ascii="GHEA Grapalat" w:hAnsi="GHEA Grapalat" w:cs="Sylfaen"/>
                <w:kern w:val="16"/>
                <w:szCs w:val="24"/>
                <w:lang w:val="af-ZA"/>
              </w:rPr>
              <w:softHyphen/>
            </w:r>
            <w:proofErr w:type="spellStart"/>
            <w:r w:rsidR="00BE1256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>րա</w:t>
            </w:r>
            <w:proofErr w:type="spellEnd"/>
            <w:r w:rsidR="00F528BE" w:rsidRPr="00F06BB3">
              <w:rPr>
                <w:rFonts w:ascii="GHEA Grapalat" w:hAnsi="GHEA Grapalat" w:cs="Sylfaen"/>
                <w:kern w:val="16"/>
                <w:szCs w:val="24"/>
                <w:lang w:val="af-ZA"/>
              </w:rPr>
              <w:softHyphen/>
            </w:r>
            <w:proofErr w:type="spellStart"/>
            <w:r w:rsidR="00BE1256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>նի</w:t>
            </w:r>
            <w:proofErr w:type="spellEnd"/>
            <w:r w:rsidR="00080D3E" w:rsidRPr="00F06BB3">
              <w:rPr>
                <w:rFonts w:ascii="GHEA Grapalat" w:hAnsi="GHEA Grapalat" w:cs="Sylfaen"/>
                <w:kern w:val="16"/>
                <w:szCs w:val="24"/>
                <w:lang w:val="af-ZA"/>
              </w:rPr>
              <w:t xml:space="preserve"> </w:t>
            </w:r>
            <w:proofErr w:type="spellStart"/>
            <w:r w:rsidR="00BE1256" w:rsidRPr="00F06BB3">
              <w:rPr>
                <w:rFonts w:ascii="GHEA Grapalat" w:hAnsi="GHEA Grapalat" w:cs="Sylfaen"/>
                <w:kern w:val="16"/>
                <w:szCs w:val="24"/>
                <w:lang w:val="en-US"/>
              </w:rPr>
              <w:t>կարիքավոր</w:t>
            </w:r>
            <w:proofErr w:type="spellEnd"/>
            <w:r w:rsidR="00080D3E" w:rsidRPr="00F06BB3">
              <w:rPr>
                <w:rFonts w:ascii="GHEA Grapalat" w:hAnsi="GHEA Grapalat" w:cs="Sylfaen"/>
                <w:kern w:val="16"/>
                <w:szCs w:val="24"/>
                <w:lang w:val="af-ZA"/>
              </w:rPr>
              <w:t xml:space="preserve"> 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t>ըն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տա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hy-AM"/>
              </w:rPr>
              <w:softHyphen/>
              <w:t>նիքներ</w:t>
            </w:r>
            <w:r w:rsidR="00BE1256" w:rsidRPr="00F06BB3">
              <w:rPr>
                <w:rFonts w:ascii="GHEA Grapalat" w:hAnsi="GHEA Grapalat" w:cs="GHEA Grapalat"/>
                <w:kern w:val="16"/>
                <w:szCs w:val="24"/>
                <w:lang w:val="en-US"/>
              </w:rPr>
              <w:t>ի</w:t>
            </w:r>
            <w:r w:rsidR="00080D3E" w:rsidRPr="00F06BB3">
              <w:rPr>
                <w:rFonts w:ascii="GHEA Grapalat" w:hAnsi="GHEA Grapalat" w:cs="GHEA Grapalat"/>
                <w:kern w:val="16"/>
                <w:szCs w:val="24"/>
                <w:lang w:val="af-ZA"/>
              </w:rPr>
              <w:t xml:space="preserve"> </w:t>
            </w:r>
            <w:r w:rsidR="00D75AD1" w:rsidRPr="00F06BB3">
              <w:rPr>
                <w:rFonts w:ascii="GHEA Grapalat" w:hAnsi="GHEA Grapalat" w:cs="GHEA Grapalat"/>
                <w:szCs w:val="24"/>
                <w:lang w:val="hy-AM"/>
              </w:rPr>
              <w:t>բնակարանային խնդիրների լուծում:</w:t>
            </w:r>
          </w:p>
        </w:tc>
      </w:tr>
      <w:tr w:rsidR="00D75AD1" w:rsidRPr="00F06BB3" w:rsidTr="00D75AD1">
        <w:trPr>
          <w:trHeight w:val="4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spacing w:line="264" w:lineRule="auto"/>
              <w:ind w:right="-540"/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</w:rPr>
              <w:t>4.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ind w:right="-540"/>
              <w:jc w:val="both"/>
              <w:rPr>
                <w:rFonts w:ascii="GHEA Grapalat" w:hAnsi="GHEA Grapalat" w:cs="GHEA Grapalat"/>
                <w:b/>
                <w:szCs w:val="24"/>
                <w:lang w:val="hy-AM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  <w:lang w:val="hy-AM"/>
              </w:rPr>
              <w:t>Կարգավորման նպատակը և բնույթը.</w:t>
            </w:r>
          </w:p>
        </w:tc>
      </w:tr>
      <w:tr w:rsidR="00D75AD1" w:rsidRPr="00C874DB" w:rsidTr="00D449EC">
        <w:trPr>
          <w:trHeight w:val="84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AD1" w:rsidRPr="00F06BB3" w:rsidRDefault="00D75AD1">
            <w:pPr>
              <w:spacing w:line="264" w:lineRule="auto"/>
              <w:ind w:right="-540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6A" w:rsidRPr="007E215E" w:rsidRDefault="00BF3C9D" w:rsidP="00EE056A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8931"/>
                <w:tab w:val="left" w:pos="9072"/>
              </w:tabs>
              <w:ind w:right="-28" w:firstLine="142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F06BB3">
              <w:rPr>
                <w:rFonts w:ascii="GHEA Grapalat" w:hAnsi="GHEA Grapalat" w:cs="GHEA Grapalat"/>
                <w:szCs w:val="24"/>
                <w:lang w:val="en-US"/>
              </w:rPr>
              <w:t xml:space="preserve">    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ՀՀ ՊՆ համակարգի զոհված (մահացած) կամ հաշմանդամ դարձած զինծա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softHyphen/>
              <w:t>ռա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softHyphen/>
              <w:t>յող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21101E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ների բնակարանային պայմանների բարելավման կարիքավոր ընտանիքների բնա</w:t>
            </w:r>
            <w:r w:rsidR="0021101E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կա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րա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նային խնդիրների լուծման նպատակով ՀՀ կառավա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softHyphen/>
              <w:t>րության 2018թ. դեկ</w:t>
            </w:r>
            <w:r w:rsidR="0021101E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տեմ</w:t>
            </w:r>
            <w:r w:rsidR="0021101E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բերի 20-ի N 1499-Ն որոշմամբ ՀՀ պաշտպանության նախա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softHyphen/>
              <w:t>րարության անվամբ բացված արտա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բյու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ջետային ավանդային հաշվին</w:t>
            </w:r>
            <w:r w:rsidR="00EE056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փոխանց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softHyphen/>
              <w:t>վել է</w:t>
            </w:r>
            <w:r w:rsidR="00EE056A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424.805,0 հազ.դրամ` մինչև 2019թ. դեկ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տեմբերի 1-ը գործողության ժամկետով` շահառուների վճարահաշվարկային սպա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սար</w:t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>
              <w:rPr>
                <w:rFonts w:ascii="GHEA Grapalat" w:hAnsi="GHEA Grapalat"/>
                <w:szCs w:val="24"/>
                <w:lang w:val="af-ZA"/>
              </w:rPr>
              <w:softHyphen/>
            </w:r>
            <w:r w:rsidR="00EE056A" w:rsidRPr="007E215E">
              <w:rPr>
                <w:rFonts w:ascii="GHEA Grapalat" w:hAnsi="GHEA Grapalat"/>
                <w:szCs w:val="24"/>
                <w:lang w:val="af-ZA"/>
              </w:rPr>
              <w:t>կումը կատարելու համար:</w:t>
            </w:r>
          </w:p>
          <w:p w:rsidR="00D75AD1" w:rsidRPr="00EE056A" w:rsidRDefault="00EE056A" w:rsidP="002E6C69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8931"/>
                <w:tab w:val="left" w:pos="9072"/>
              </w:tabs>
              <w:ind w:right="-28" w:firstLine="142"/>
              <w:jc w:val="both"/>
              <w:rPr>
                <w:rFonts w:ascii="GHEA Grapalat" w:hAnsi="GHEA Grapalat"/>
                <w:b/>
                <w:i/>
                <w:szCs w:val="24"/>
                <w:lang w:val="af-ZA"/>
              </w:rPr>
            </w:pPr>
            <w:r w:rsidRPr="007E215E">
              <w:rPr>
                <w:rFonts w:ascii="GHEA Grapalat" w:hAnsi="GHEA Grapalat"/>
                <w:szCs w:val="24"/>
                <w:lang w:val="af-ZA"/>
              </w:rPr>
              <w:t xml:space="preserve">      Այսօրվա դրությամբ թվով 63 շահառուի տրամադրվել է բնակարանի գնման վկայագիր 310 878,0 հազ</w:t>
            </w:r>
            <w:r>
              <w:rPr>
                <w:rFonts w:ascii="GHEA Grapalat" w:hAnsi="GHEA Grapalat"/>
                <w:szCs w:val="24"/>
                <w:lang w:val="af-ZA"/>
              </w:rPr>
              <w:t>.</w:t>
            </w:r>
            <w:r w:rsidRPr="007E215E">
              <w:rPr>
                <w:rFonts w:ascii="GHEA Grapalat" w:hAnsi="GHEA Grapalat"/>
                <w:szCs w:val="24"/>
                <w:lang w:val="af-ZA"/>
              </w:rPr>
              <w:t>դրամի չափով</w:t>
            </w:r>
            <w:r>
              <w:rPr>
                <w:rFonts w:ascii="GHEA Grapalat" w:hAnsi="GHEA Grapalat"/>
                <w:szCs w:val="24"/>
                <w:lang w:val="af-ZA"/>
              </w:rPr>
              <w:t>:</w:t>
            </w:r>
            <w:r w:rsidRPr="007E215E">
              <w:rPr>
                <w:rFonts w:ascii="GHEA Grapalat" w:hAnsi="GHEA Grapalat"/>
                <w:szCs w:val="24"/>
                <w:lang w:val="af-ZA"/>
              </w:rPr>
              <w:t xml:space="preserve"> Մնացած գումարի շրջանակներում բնա</w:t>
            </w:r>
            <w:r>
              <w:rPr>
                <w:rFonts w:ascii="GHEA Grapalat" w:hAnsi="GHEA Grapalat"/>
                <w:szCs w:val="24"/>
                <w:lang w:val="af-ZA"/>
              </w:rPr>
              <w:softHyphen/>
            </w:r>
            <w:r w:rsidRPr="007E215E">
              <w:rPr>
                <w:rFonts w:ascii="GHEA Grapalat" w:hAnsi="GHEA Grapalat"/>
                <w:szCs w:val="24"/>
                <w:lang w:val="af-ZA"/>
              </w:rPr>
              <w:t>կա</w:t>
            </w:r>
            <w:r>
              <w:rPr>
                <w:rFonts w:ascii="GHEA Grapalat" w:hAnsi="GHEA Grapalat"/>
                <w:szCs w:val="24"/>
                <w:lang w:val="af-ZA"/>
              </w:rPr>
              <w:softHyphen/>
            </w:r>
            <w:r w:rsidRPr="007E215E">
              <w:rPr>
                <w:rFonts w:ascii="GHEA Grapalat" w:hAnsi="GHEA Grapalat"/>
                <w:szCs w:val="24"/>
                <w:lang w:val="af-ZA"/>
              </w:rPr>
              <w:t>րանի գնման վկայագրերը կտրամադրվի մինչև բյուջե</w:t>
            </w:r>
            <w:r>
              <w:rPr>
                <w:rFonts w:ascii="GHEA Grapalat" w:hAnsi="GHEA Grapalat"/>
                <w:szCs w:val="24"/>
                <w:lang w:val="af-ZA"/>
              </w:rPr>
              <w:softHyphen/>
            </w:r>
            <w:r w:rsidRPr="007E215E">
              <w:rPr>
                <w:rFonts w:ascii="GHEA Grapalat" w:hAnsi="GHEA Grapalat"/>
                <w:szCs w:val="24"/>
                <w:lang w:val="af-ZA"/>
              </w:rPr>
              <w:t>տային տարվա ավարտը:</w:t>
            </w:r>
            <w:r w:rsidRPr="0001260E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7E215E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Cs w:val="24"/>
                <w:lang w:val="af-ZA"/>
              </w:rPr>
              <w:t xml:space="preserve">Բնակարանի գնման վկայագրերի ժամկետը սահմանված է </w:t>
            </w:r>
            <w:r w:rsidRPr="007E215E">
              <w:rPr>
                <w:rFonts w:ascii="GHEA Grapalat" w:hAnsi="GHEA Grapalat"/>
                <w:szCs w:val="24"/>
                <w:lang w:val="af-ZA"/>
              </w:rPr>
              <w:t>6 ամիս</w:t>
            </w:r>
            <w:r>
              <w:rPr>
                <w:rFonts w:ascii="GHEA Grapalat" w:hAnsi="GHEA Grapalat"/>
                <w:szCs w:val="24"/>
                <w:lang w:val="af-ZA"/>
              </w:rPr>
              <w:t xml:space="preserve">, իսկ որոշմամբ </w:t>
            </w:r>
            <w:r w:rsidRPr="0021101E">
              <w:rPr>
                <w:rFonts w:ascii="GHEA Grapalat" w:hAnsi="GHEA Grapalat"/>
                <w:szCs w:val="24"/>
                <w:lang w:val="af-ZA"/>
              </w:rPr>
              <w:t xml:space="preserve">ավանդային հաշվի գործողության ժամկետը սահմանված է մինչև ս.թ. դեկտեմբերի 1-ը: </w:t>
            </w:r>
            <w:bookmarkStart w:id="0" w:name="_GoBack"/>
            <w:bookmarkEnd w:id="0"/>
          </w:p>
        </w:tc>
      </w:tr>
      <w:tr w:rsidR="00D75AD1" w:rsidRPr="00F06BB3" w:rsidTr="00D75AD1">
        <w:trPr>
          <w:trHeight w:val="51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spacing w:line="264" w:lineRule="auto"/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</w:rPr>
              <w:lastRenderedPageBreak/>
              <w:t>5.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jc w:val="both"/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Նախագծի</w:t>
            </w:r>
            <w:proofErr w:type="spellEnd"/>
            <w:r w:rsidR="00E45F2C" w:rsidRPr="00F06BB3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մշակման</w:t>
            </w:r>
            <w:proofErr w:type="spellEnd"/>
            <w:r w:rsidR="00E45F2C" w:rsidRPr="00F06BB3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գործընթացում</w:t>
            </w:r>
            <w:proofErr w:type="spellEnd"/>
            <w:r w:rsidR="00E45F2C" w:rsidRPr="00F06BB3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ներգրավված</w:t>
            </w:r>
            <w:proofErr w:type="spellEnd"/>
            <w:r w:rsidR="00E45F2C" w:rsidRPr="00F06BB3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ինստիտուտները</w:t>
            </w:r>
            <w:proofErr w:type="spellEnd"/>
            <w:r w:rsidRPr="00F06BB3">
              <w:rPr>
                <w:rFonts w:ascii="GHEA Grapalat" w:hAnsi="GHEA Grapalat" w:cs="GHEA Grapalat"/>
                <w:b/>
                <w:szCs w:val="24"/>
              </w:rPr>
              <w:t xml:space="preserve"> և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անձիք</w:t>
            </w:r>
            <w:proofErr w:type="spellEnd"/>
          </w:p>
        </w:tc>
      </w:tr>
      <w:tr w:rsidR="00D75AD1" w:rsidRPr="00F06BB3" w:rsidTr="00D75AD1">
        <w:trPr>
          <w:trHeight w:val="4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AD1" w:rsidRPr="00F06BB3" w:rsidRDefault="00D75AD1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 w:rsidP="00D449EC">
            <w:pPr>
              <w:jc w:val="both"/>
              <w:rPr>
                <w:rFonts w:ascii="GHEA Grapalat" w:hAnsi="GHEA Grapalat" w:cs="GHEA Grapalat"/>
                <w:szCs w:val="24"/>
              </w:rPr>
            </w:pPr>
            <w:proofErr w:type="spellStart"/>
            <w:r w:rsidRPr="00F06BB3">
              <w:rPr>
                <w:rFonts w:ascii="GHEA Grapalat" w:hAnsi="GHEA Grapalat" w:cs="GHEA Grapalat"/>
                <w:szCs w:val="24"/>
              </w:rPr>
              <w:t>Նախագիծը</w:t>
            </w:r>
            <w:proofErr w:type="spellEnd"/>
            <w:r w:rsidR="00E45F2C" w:rsidRPr="00F06BB3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szCs w:val="24"/>
              </w:rPr>
              <w:t>մշակվել</w:t>
            </w:r>
            <w:proofErr w:type="spellEnd"/>
            <w:r w:rsidRPr="00F06BB3">
              <w:rPr>
                <w:rFonts w:ascii="GHEA Grapalat" w:hAnsi="GHEA Grapalat" w:cs="GHEA Grapalat"/>
                <w:szCs w:val="24"/>
              </w:rPr>
              <w:t xml:space="preserve"> է </w:t>
            </w:r>
            <w:r w:rsidRPr="00F06BB3">
              <w:rPr>
                <w:rFonts w:ascii="GHEA Grapalat" w:hAnsi="GHEA Grapalat" w:cs="GHEA Grapalat"/>
                <w:szCs w:val="24"/>
                <w:lang w:val="af-ZA"/>
              </w:rPr>
              <w:t>ՀՀ</w:t>
            </w:r>
            <w:r w:rsidR="00D449EC"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D449EC" w:rsidRPr="00F06BB3">
              <w:rPr>
                <w:rFonts w:ascii="GHEA Grapalat" w:hAnsi="GHEA Grapalat" w:cs="GHEA Grapalat"/>
                <w:szCs w:val="24"/>
                <w:lang w:val="af-ZA"/>
              </w:rPr>
              <w:t>պաշտպանության</w:t>
            </w:r>
            <w:proofErr w:type="spellEnd"/>
            <w:r w:rsidR="00D449EC"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="00D449EC" w:rsidRPr="00F06BB3">
              <w:rPr>
                <w:rFonts w:ascii="GHEA Grapalat" w:hAnsi="GHEA Grapalat" w:cs="GHEA Grapalat"/>
                <w:szCs w:val="24"/>
                <w:lang w:val="af-ZA"/>
              </w:rPr>
              <w:t>նախարարության</w:t>
            </w:r>
            <w:proofErr w:type="spellEnd"/>
            <w:r w:rsidR="00D449EC" w:rsidRPr="00F06BB3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szCs w:val="24"/>
              </w:rPr>
              <w:t>կողմից</w:t>
            </w:r>
            <w:proofErr w:type="spellEnd"/>
            <w:r w:rsidRPr="00F06BB3">
              <w:rPr>
                <w:rFonts w:ascii="GHEA Grapalat" w:hAnsi="GHEA Grapalat" w:cs="GHEA Grapalat"/>
                <w:szCs w:val="24"/>
              </w:rPr>
              <w:t>:</w:t>
            </w:r>
          </w:p>
        </w:tc>
      </w:tr>
      <w:tr w:rsidR="00D75AD1" w:rsidRPr="00F06BB3" w:rsidTr="00D75AD1">
        <w:trPr>
          <w:trHeight w:val="5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spacing w:line="264" w:lineRule="auto"/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</w:rPr>
              <w:t>6.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rPr>
                <w:rFonts w:ascii="GHEA Grapalat" w:hAnsi="GHEA Grapalat" w:cs="GHEA Grapalat"/>
                <w:b/>
                <w:szCs w:val="24"/>
              </w:rPr>
            </w:pP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Ակնկալվող</w:t>
            </w:r>
            <w:proofErr w:type="spellEnd"/>
            <w:r w:rsidR="00BF3C9D" w:rsidRPr="00F06BB3">
              <w:rPr>
                <w:rFonts w:ascii="GHEA Grapalat" w:hAnsi="GHEA Grapalat" w:cs="GHEA Grapalat"/>
                <w:b/>
                <w:szCs w:val="24"/>
              </w:rPr>
              <w:t xml:space="preserve"> </w:t>
            </w:r>
            <w:proofErr w:type="spellStart"/>
            <w:r w:rsidRPr="00F06BB3">
              <w:rPr>
                <w:rFonts w:ascii="GHEA Grapalat" w:hAnsi="GHEA Grapalat" w:cs="GHEA Grapalat"/>
                <w:b/>
                <w:szCs w:val="24"/>
              </w:rPr>
              <w:t>արդյունքը</w:t>
            </w:r>
            <w:proofErr w:type="spellEnd"/>
          </w:p>
        </w:tc>
      </w:tr>
      <w:tr w:rsidR="00D75AD1" w:rsidRPr="00F06BB3" w:rsidTr="00D75AD1">
        <w:trPr>
          <w:trHeight w:val="12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D75AD1">
            <w:pPr>
              <w:spacing w:line="264" w:lineRule="auto"/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AD1" w:rsidRPr="00F06BB3" w:rsidRDefault="00BF3C9D" w:rsidP="00EE056A">
            <w:pPr>
              <w:ind w:left="16" w:right="72" w:firstLine="90"/>
              <w:jc w:val="both"/>
              <w:rPr>
                <w:rFonts w:ascii="GHEA Grapalat" w:hAnsi="GHEA Grapalat" w:cs="GHEA Grapalat"/>
                <w:szCs w:val="24"/>
              </w:rPr>
            </w:pPr>
            <w:r w:rsidRPr="00F06BB3">
              <w:rPr>
                <w:rFonts w:ascii="GHEA Grapalat" w:hAnsi="GHEA Grapalat" w:cs="GHEA Grapalat"/>
                <w:szCs w:val="24"/>
                <w:lang w:val="en-US"/>
              </w:rPr>
              <w:t xml:space="preserve">  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  <w:lang w:val="en-US"/>
              </w:rPr>
              <w:t>Որոշման</w:t>
            </w:r>
            <w:proofErr w:type="spellEnd"/>
            <w:r w:rsidR="00E45F2C" w:rsidRPr="00F06BB3"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  <w:lang w:val="en-US"/>
              </w:rPr>
              <w:t>նախագծի</w:t>
            </w:r>
            <w:proofErr w:type="spellEnd"/>
            <w:r w:rsidR="00E45F2C" w:rsidRPr="00F06BB3"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  <w:lang w:val="en-US"/>
              </w:rPr>
              <w:t>ընդունմամբ</w:t>
            </w:r>
            <w:proofErr w:type="spellEnd"/>
            <w:r w:rsidR="00E45F2C" w:rsidRPr="00F06BB3"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  <w:lang w:val="en-US"/>
              </w:rPr>
              <w:t>ակնկալվում</w:t>
            </w:r>
            <w:proofErr w:type="spellEnd"/>
            <w:r w:rsidR="00D75AD1" w:rsidRPr="00F06BB3">
              <w:rPr>
                <w:rFonts w:ascii="GHEA Grapalat" w:hAnsi="GHEA Grapalat" w:cs="GHEA Grapalat"/>
                <w:szCs w:val="24"/>
                <w:lang w:val="en-US"/>
              </w:rPr>
              <w:t xml:space="preserve"> է</w:t>
            </w:r>
            <w:r w:rsidR="00E45F2C" w:rsidRPr="00F06BB3"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</w:rPr>
              <w:t>ապահովել</w:t>
            </w:r>
            <w:proofErr w:type="spellEnd"/>
            <w:r w:rsidR="00D75AD1" w:rsidRPr="00F06BB3">
              <w:rPr>
                <w:rFonts w:ascii="GHEA Grapalat" w:hAnsi="GHEA Grapalat" w:cs="GHEA Grapalat"/>
                <w:szCs w:val="24"/>
              </w:rPr>
              <w:t xml:space="preserve"> ծ</w:t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րագրի շարու</w:t>
            </w:r>
            <w:r w:rsidR="00AE0C2B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նա</w:t>
            </w:r>
            <w:r w:rsidR="00AE0C2B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կա</w:t>
            </w:r>
            <w:r w:rsidR="00CF3115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կան իրականացումն</w:t>
            </w:r>
            <w:r w:rsidR="00D75AD1" w:rsidRPr="00F06BB3">
              <w:rPr>
                <w:rFonts w:ascii="GHEA Grapalat" w:hAnsi="GHEA Grapalat" w:cs="GHEA Grapalat"/>
                <w:szCs w:val="24"/>
              </w:rPr>
              <w:t xml:space="preserve">, </w:t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ինչպես նաև</w:t>
            </w:r>
            <w:r w:rsidR="00E45F2C" w:rsidRPr="00F06BB3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r w:rsidR="00EE056A">
              <w:rPr>
                <w:rFonts w:ascii="GHEA Grapalat" w:hAnsi="GHEA Grapalat" w:cs="GHEA Grapalat"/>
                <w:szCs w:val="24"/>
                <w:lang w:val="nb-NO"/>
              </w:rPr>
              <w:t xml:space="preserve">շահառուների </w:t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բնակարանային խնդիրների լուծման նկատ</w:t>
            </w:r>
            <w:r w:rsidR="00CF3115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F528BE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 xml:space="preserve">մամբ </w:t>
            </w:r>
            <w:r w:rsidRPr="00F06BB3">
              <w:rPr>
                <w:rFonts w:ascii="GHEA Grapalat" w:hAnsi="GHEA Grapalat" w:cs="GHEA Grapalat"/>
                <w:szCs w:val="24"/>
                <w:lang w:val="nb-NO"/>
              </w:rPr>
              <w:t>2019</w:t>
            </w:r>
            <w:r w:rsidR="00F351C9" w:rsidRPr="00F06BB3">
              <w:rPr>
                <w:rFonts w:ascii="GHEA Grapalat" w:hAnsi="GHEA Grapalat" w:cs="GHEA Grapalat"/>
                <w:szCs w:val="24"/>
                <w:lang w:val="nb-NO"/>
              </w:rPr>
              <w:t xml:space="preserve">թ.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ձևավորված</w:t>
            </w:r>
            <w:proofErr w:type="spellEnd"/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F351C9" w:rsidRPr="00F06BB3">
              <w:rPr>
                <w:rFonts w:ascii="GHEA Grapalat" w:hAnsi="GHEA Grapalat" w:cs="GHEA Grapalat"/>
                <w:szCs w:val="24"/>
                <w:lang w:val="nb-NO"/>
              </w:rPr>
              <w:t>պետական</w:t>
            </w:r>
            <w:proofErr w:type="spellEnd"/>
            <w:r w:rsidR="00F351C9" w:rsidRPr="00F06BB3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պարտավորու</w:t>
            </w:r>
            <w:r w:rsidR="00AE0C2B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թյուն</w:t>
            </w:r>
            <w:r w:rsidR="00AE0C2B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նե</w:t>
            </w:r>
            <w:r w:rsidR="00AE0C2B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րի</w:t>
            </w:r>
            <w:proofErr w:type="spellEnd"/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 xml:space="preserve"> </w:t>
            </w:r>
            <w:proofErr w:type="spellStart"/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կատա</w:t>
            </w:r>
            <w:r w:rsidR="00EE056A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րումը</w:t>
            </w:r>
            <w:proofErr w:type="spellEnd"/>
            <w:r w:rsidR="008019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801990">
              <w:rPr>
                <w:rFonts w:ascii="GHEA Grapalat" w:hAnsi="GHEA Grapalat" w:cs="GHEA Grapalat"/>
                <w:szCs w:val="24"/>
              </w:rPr>
              <w:t>մինչև</w:t>
            </w:r>
            <w:proofErr w:type="spellEnd"/>
            <w:r w:rsidR="00801990">
              <w:rPr>
                <w:rFonts w:ascii="GHEA Grapalat" w:hAnsi="GHEA Grapalat" w:cs="GHEA Grapalat"/>
                <w:szCs w:val="24"/>
              </w:rPr>
              <w:t xml:space="preserve"> 2020թ. </w:t>
            </w:r>
            <w:proofErr w:type="spellStart"/>
            <w:r w:rsidR="00801990">
              <w:rPr>
                <w:rFonts w:ascii="GHEA Grapalat" w:hAnsi="GHEA Grapalat" w:cs="GHEA Grapalat"/>
                <w:szCs w:val="24"/>
              </w:rPr>
              <w:t>դեկտեմբերի</w:t>
            </w:r>
            <w:proofErr w:type="spellEnd"/>
            <w:r w:rsidR="00801990">
              <w:rPr>
                <w:rFonts w:ascii="GHEA Grapalat" w:hAnsi="GHEA Grapalat" w:cs="GHEA Grapalat"/>
                <w:szCs w:val="24"/>
              </w:rPr>
              <w:t xml:space="preserve"> 1-ը </w:t>
            </w:r>
            <w:proofErr w:type="spellStart"/>
            <w:r w:rsidR="00801990">
              <w:rPr>
                <w:rFonts w:ascii="GHEA Grapalat" w:hAnsi="GHEA Grapalat" w:cs="GHEA Grapalat"/>
                <w:szCs w:val="24"/>
              </w:rPr>
              <w:t>ընկած</w:t>
            </w:r>
            <w:proofErr w:type="spellEnd"/>
            <w:r w:rsidR="00801990">
              <w:rPr>
                <w:rFonts w:ascii="GHEA Grapalat" w:hAnsi="GHEA Grapalat" w:cs="GHEA Grapalat"/>
                <w:szCs w:val="24"/>
              </w:rPr>
              <w:t xml:space="preserve"> </w:t>
            </w:r>
            <w:proofErr w:type="spellStart"/>
            <w:r w:rsidR="00801990">
              <w:rPr>
                <w:rFonts w:ascii="GHEA Grapalat" w:hAnsi="GHEA Grapalat" w:cs="GHEA Grapalat"/>
                <w:szCs w:val="24"/>
              </w:rPr>
              <w:t>ժամանակահատվածում</w:t>
            </w:r>
            <w:proofErr w:type="spellEnd"/>
            <w:r w:rsidR="00801990">
              <w:rPr>
                <w:rFonts w:ascii="GHEA Grapalat" w:hAnsi="GHEA Grapalat" w:cs="GHEA Grapalat"/>
                <w:szCs w:val="24"/>
              </w:rPr>
              <w:t>:</w:t>
            </w:r>
          </w:p>
        </w:tc>
      </w:tr>
    </w:tbl>
    <w:p w:rsidR="000348D8" w:rsidRDefault="000348D8" w:rsidP="00C22CE2">
      <w:pPr>
        <w:ind w:right="-540"/>
        <w:rPr>
          <w:rFonts w:ascii="GHEA Grapalat" w:hAnsi="GHEA Grapalat" w:cs="GHEA Grapalat"/>
          <w:szCs w:val="24"/>
        </w:rPr>
      </w:pPr>
    </w:p>
    <w:p w:rsidR="000E2B33" w:rsidRDefault="000E2B33">
      <w:pPr>
        <w:spacing w:after="200" w:line="276" w:lineRule="auto"/>
        <w:rPr>
          <w:rFonts w:ascii="GHEA Grapalat" w:hAnsi="GHEA Grapalat" w:cs="GHEA Grapalat"/>
          <w:szCs w:val="24"/>
        </w:rPr>
      </w:pPr>
      <w:r>
        <w:rPr>
          <w:rFonts w:ascii="GHEA Grapalat" w:hAnsi="GHEA Grapalat" w:cs="GHEA Grapalat"/>
          <w:szCs w:val="24"/>
        </w:rPr>
        <w:br w:type="page"/>
      </w:r>
    </w:p>
    <w:p w:rsidR="00EE056A" w:rsidRDefault="00EE056A" w:rsidP="00C22CE2">
      <w:pPr>
        <w:ind w:right="-540"/>
        <w:rPr>
          <w:rFonts w:ascii="GHEA Grapalat" w:hAnsi="GHEA Grapalat" w:cs="GHEA Grapalat"/>
          <w:szCs w:val="24"/>
        </w:rPr>
      </w:pPr>
    </w:p>
    <w:p w:rsidR="000E2B33" w:rsidRDefault="000E2B33" w:rsidP="001050BB">
      <w:pPr>
        <w:ind w:right="-540"/>
        <w:jc w:val="center"/>
        <w:rPr>
          <w:rFonts w:ascii="GHEA Grapalat" w:hAnsi="GHEA Grapalat" w:cs="GHEA Grapalat"/>
          <w:szCs w:val="24"/>
        </w:rPr>
      </w:pPr>
    </w:p>
    <w:p w:rsidR="00D75AD1" w:rsidRDefault="00D75AD1" w:rsidP="001050BB">
      <w:pPr>
        <w:ind w:right="-540"/>
        <w:jc w:val="center"/>
        <w:rPr>
          <w:rFonts w:ascii="GHEA Grapalat" w:hAnsi="GHEA Grapalat" w:cs="GHEA Grapalat"/>
          <w:szCs w:val="24"/>
        </w:rPr>
      </w:pPr>
      <w:r w:rsidRPr="00F06BB3">
        <w:rPr>
          <w:rFonts w:ascii="GHEA Grapalat" w:hAnsi="GHEA Grapalat" w:cs="GHEA Grapalat"/>
          <w:szCs w:val="24"/>
        </w:rPr>
        <w:t>Տ Ե Ղ Ե Կ Ա Ն Ք</w:t>
      </w:r>
    </w:p>
    <w:p w:rsidR="000E2B33" w:rsidRDefault="000E2B33" w:rsidP="001050BB">
      <w:pPr>
        <w:ind w:right="-540"/>
        <w:jc w:val="center"/>
        <w:rPr>
          <w:rFonts w:ascii="GHEA Grapalat" w:hAnsi="GHEA Grapalat" w:cs="GHEA Grapalat"/>
          <w:szCs w:val="24"/>
        </w:rPr>
      </w:pPr>
    </w:p>
    <w:p w:rsidR="00D75AD1" w:rsidRDefault="00801990" w:rsidP="00EE056A">
      <w:pPr>
        <w:pStyle w:val="mechtex"/>
        <w:spacing w:line="276" w:lineRule="auto"/>
        <w:ind w:left="-450" w:right="-262"/>
        <w:rPr>
          <w:rStyle w:val="Strong"/>
          <w:rFonts w:ascii="GHEA Grapalat" w:hAnsi="GHEA Grapalat"/>
          <w:b w:val="0"/>
          <w:color w:val="000000"/>
          <w:lang w:val="af-ZA"/>
        </w:rPr>
      </w:pPr>
      <w:r w:rsidRPr="00F06BB3">
        <w:rPr>
          <w:rFonts w:ascii="GHEA Grapalat" w:hAnsi="GHEA Grapalat" w:cs="Arial"/>
          <w:sz w:val="24"/>
          <w:szCs w:val="24"/>
          <w:lang w:val="hy-AM"/>
        </w:rPr>
        <w:t>«</w:t>
      </w:r>
      <w:r w:rsidR="00C874DB">
        <w:rPr>
          <w:rStyle w:val="Strong"/>
          <w:rFonts w:ascii="GHEA Grapalat" w:hAnsi="GHEA Grapalat"/>
          <w:b w:val="0"/>
          <w:color w:val="000000"/>
        </w:rPr>
        <w:t>ՀԱՅԱՍՏԱՆԻ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ԿԱՌԱՎԱՐՈՒԹՅԱՆ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2018 </w:t>
      </w:r>
      <w:r w:rsidR="00C874DB">
        <w:rPr>
          <w:rStyle w:val="Strong"/>
          <w:rFonts w:ascii="GHEA Grapalat" w:hAnsi="GHEA Grapalat"/>
          <w:b w:val="0"/>
          <w:color w:val="000000"/>
        </w:rPr>
        <w:t>ԹՎԱԿԱՆԻ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ԴԵԿՏԵՄԲԵՐԻ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20-</w:t>
      </w:r>
      <w:r w:rsidR="00C874DB">
        <w:rPr>
          <w:rStyle w:val="Strong"/>
          <w:rFonts w:ascii="GHEA Grapalat" w:hAnsi="GHEA Grapalat"/>
          <w:b w:val="0"/>
          <w:color w:val="000000"/>
          <w:lang w:val="af-ZA"/>
        </w:rPr>
        <w:t>Ի ԹԻՎ 1499-Ն ՈՐՈՇՄԱՆ ՄԵՋ ՓՈՓՈԽՈՒԹՅՈՒՆՆԵՐ ԿԱՏԱՐԵԼՈՒ ՄԱՍԻՆ</w:t>
      </w:r>
      <w:r>
        <w:rPr>
          <w:rStyle w:val="Strong"/>
          <w:rFonts w:ascii="GHEA Grapalat" w:hAnsi="GHEA Grapalat"/>
          <w:b w:val="0"/>
          <w:color w:val="000000"/>
          <w:lang w:val="af-ZA"/>
        </w:rPr>
        <w:t>»</w:t>
      </w:r>
      <w:r w:rsidR="00EE056A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ՈՐՈՇՄԱՆ </w:t>
      </w:r>
      <w:r w:rsidR="00EE056A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ՆԱԽԱԳԾԻ ԸՆԴՈՒՆՄԱՆ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ԱՌՆՉՈՒԹՅԱՄԲ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ՊԵՏԱԿԱՆ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ԲՅՈՒՋԵՈՒՄ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ԿԱՄ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ՏԵՂԱԿԱՆ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ԻՆՔՆԱԿԱՌԱՎԱՐՄԱՆ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ՄԱՐՄԻՆՆԵՐԻ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ԲՅՈՒՋԵՆԵՐՈՒՄ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ԾԱԽՍԵՐԻ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ԵՎ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ԵԿԱՄՈՒՏՆԵՐԻ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ԷԱԿԱՆ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ԱՎԵԼԱՑՈՒՄՆԵՐԻ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ԿԱՄ</w:t>
      </w:r>
      <w:r w:rsidR="00EE056A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ՆՎԱԶԵՑՈՒՄՆԵՐԻ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ՄԱՍԻՆ</w:t>
      </w:r>
    </w:p>
    <w:p w:rsidR="000E2B33" w:rsidRPr="00801990" w:rsidRDefault="000E2B33" w:rsidP="00EE056A">
      <w:pPr>
        <w:pStyle w:val="mechtex"/>
        <w:spacing w:line="276" w:lineRule="auto"/>
        <w:ind w:left="-450" w:right="-262"/>
        <w:rPr>
          <w:rStyle w:val="Strong"/>
          <w:color w:val="000000"/>
          <w:lang w:val="af-ZA"/>
        </w:rPr>
      </w:pPr>
    </w:p>
    <w:p w:rsidR="00D75AD1" w:rsidRPr="00F06BB3" w:rsidRDefault="00D75AD1" w:rsidP="001050BB">
      <w:pPr>
        <w:jc w:val="center"/>
        <w:rPr>
          <w:rFonts w:ascii="GHEA Grapalat" w:hAnsi="GHEA Grapalat" w:cs="GHEA Grapalat"/>
          <w:sz w:val="16"/>
          <w:szCs w:val="16"/>
          <w:lang w:val="hy-AM"/>
        </w:rPr>
      </w:pPr>
    </w:p>
    <w:p w:rsidR="00D75AD1" w:rsidRDefault="000B1A59" w:rsidP="00F528BE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Cs w:val="24"/>
          <w:lang w:val="af-ZA"/>
        </w:rPr>
      </w:pPr>
      <w:r w:rsidRPr="00F06BB3">
        <w:rPr>
          <w:rFonts w:ascii="GHEA Grapalat" w:hAnsi="GHEA Grapalat" w:cs="Arial"/>
          <w:sz w:val="24"/>
          <w:szCs w:val="24"/>
          <w:lang w:val="hy-AM"/>
        </w:rPr>
        <w:t>«</w:t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>Հայաստանի Հանրապետության</w:t>
      </w:r>
      <w:r w:rsidR="00BF3C9D"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2019</w:t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թվականի պետական բյուջեով  նախա</w:t>
      </w:r>
      <w:r w:rsidR="00AE3AAD" w:rsidRPr="00F06BB3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>տես</w:t>
      </w:r>
      <w:r w:rsidR="00AE3AAD" w:rsidRPr="00F06BB3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>ված հատ</w:t>
      </w:r>
      <w:r w:rsidR="00F528BE" w:rsidRPr="00F06BB3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>կա</w:t>
      </w:r>
      <w:r w:rsidR="00F528BE" w:rsidRPr="00F06BB3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>ցում</w:t>
      </w:r>
      <w:r w:rsidR="00F528BE" w:rsidRPr="00F06BB3">
        <w:rPr>
          <w:rFonts w:ascii="GHEA Grapalat" w:hAnsi="GHEA Grapalat" w:cs="GHEA Grapalat"/>
          <w:spacing w:val="-8"/>
          <w:sz w:val="24"/>
          <w:szCs w:val="24"/>
          <w:lang w:val="af-ZA"/>
        </w:rPr>
        <w:softHyphen/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>ների հաշվին  ՀՀ</w:t>
      </w:r>
      <w:r w:rsidR="00BF3C9D"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ՊՆ համակարգի 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զոհված</w:t>
      </w:r>
      <w:r w:rsidRPr="00F06BB3">
        <w:rPr>
          <w:rFonts w:ascii="GHEA Grapalat" w:hAnsi="GHEA Grapalat" w:cs="GHEA Grapalat"/>
          <w:kern w:val="16"/>
          <w:sz w:val="24"/>
          <w:szCs w:val="24"/>
          <w:lang w:val="hy-AM"/>
        </w:rPr>
        <w:t xml:space="preserve"> (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մահացած</w:t>
      </w:r>
      <w:r w:rsidRPr="00F06BB3">
        <w:rPr>
          <w:rFonts w:ascii="GHEA Grapalat" w:hAnsi="GHEA Grapalat" w:cs="GHEA Grapalat"/>
          <w:kern w:val="16"/>
          <w:sz w:val="24"/>
          <w:szCs w:val="24"/>
          <w:lang w:val="hy-AM"/>
        </w:rPr>
        <w:t xml:space="preserve">)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առաջին</w:t>
      </w:r>
      <w:r w:rsidRPr="00F06BB3">
        <w:rPr>
          <w:rFonts w:ascii="GHEA Grapalat" w:hAnsi="GHEA Grapalat" w:cs="GHEA Grapalat"/>
          <w:kern w:val="16"/>
          <w:sz w:val="24"/>
          <w:szCs w:val="24"/>
          <w:lang w:val="hy-AM"/>
        </w:rPr>
        <w:t xml:space="preserve">,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երկրորդ և</w:t>
      </w:r>
      <w:r w:rsidR="001C7BF0" w:rsidRPr="00F06BB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եր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րորդ</w:t>
      </w:r>
      <w:r w:rsidR="001C7BF0" w:rsidRPr="00F06BB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կար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գի</w:t>
      </w:r>
      <w:r w:rsidR="001C7BF0" w:rsidRPr="00F06BB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հաշ</w:t>
      </w:r>
      <w:r w:rsidR="00F528BE" w:rsidRPr="00F06BB3">
        <w:rPr>
          <w:rFonts w:ascii="GHEA Grapalat" w:hAnsi="GHEA Grapalat" w:cs="Sylfaen"/>
          <w:kern w:val="16"/>
          <w:sz w:val="24"/>
          <w:szCs w:val="24"/>
          <w:lang w:val="af-ZA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մանդամ</w:t>
      </w:r>
      <w:r w:rsidR="001C7BF0" w:rsidRPr="00F06BB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զին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ծա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ռա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յող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ների</w:t>
      </w:r>
      <w:r w:rsidR="001C7BF0" w:rsidRPr="00F06BB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ընտանիքների բնա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կա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րա</w:t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pt-BR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նային ապա</w:t>
      </w:r>
      <w:r w:rsidR="00AE3AAD" w:rsidRPr="00F06BB3">
        <w:rPr>
          <w:rFonts w:ascii="GHEA Grapalat" w:hAnsi="GHEA Grapalat" w:cs="Sylfaen"/>
          <w:kern w:val="16"/>
          <w:sz w:val="24"/>
          <w:szCs w:val="24"/>
          <w:lang w:val="af-ZA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>հով</w:t>
      </w:r>
      <w:r w:rsidR="00AE3AAD" w:rsidRPr="00F06BB3">
        <w:rPr>
          <w:rFonts w:ascii="GHEA Grapalat" w:hAnsi="GHEA Grapalat" w:cs="Sylfaen"/>
          <w:kern w:val="16"/>
          <w:sz w:val="24"/>
          <w:szCs w:val="24"/>
          <w:lang w:val="af-ZA"/>
        </w:rPr>
        <w:softHyphen/>
      </w:r>
      <w:r w:rsidRPr="00F06BB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ման </w:t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t>պետա</w:t>
      </w:r>
      <w:r w:rsidRPr="00F06BB3">
        <w:rPr>
          <w:rFonts w:ascii="GHEA Grapalat" w:hAnsi="GHEA Grapalat" w:cs="GHEA Grapalat"/>
          <w:spacing w:val="-8"/>
          <w:sz w:val="24"/>
          <w:szCs w:val="24"/>
          <w:lang w:val="hy-AM"/>
        </w:rPr>
        <w:softHyphen/>
        <w:t xml:space="preserve">կան աջակցության միջոցառումները հաստատելու </w:t>
      </w:r>
      <w:r w:rsidRPr="00F06BB3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F06BB3">
        <w:rPr>
          <w:rFonts w:ascii="GHEA Grapalat" w:hAnsi="GHEA Grapalat"/>
          <w:sz w:val="24"/>
          <w:szCs w:val="24"/>
          <w:lang w:val="hy-AM"/>
        </w:rPr>
        <w:t>»</w:t>
      </w:r>
      <w:r w:rsidRPr="00F06BB3">
        <w:rPr>
          <w:rFonts w:ascii="Sylfaen" w:hAnsi="Sylfaen"/>
          <w:sz w:val="24"/>
          <w:szCs w:val="24"/>
          <w:lang w:val="af-ZA"/>
        </w:rPr>
        <w:t> </w:t>
      </w:r>
      <w:r w:rsidR="00D75AD1" w:rsidRPr="00F06BB3">
        <w:rPr>
          <w:rFonts w:ascii="GHEA Grapalat" w:hAnsi="GHEA Grapalat"/>
          <w:szCs w:val="24"/>
          <w:lang w:val="af-ZA"/>
        </w:rPr>
        <w:t>ՀՀ</w:t>
      </w:r>
      <w:r w:rsidR="00B05993" w:rsidRPr="00F06BB3">
        <w:rPr>
          <w:rFonts w:ascii="GHEA Grapalat" w:hAnsi="GHEA Grapalat"/>
          <w:szCs w:val="24"/>
          <w:lang w:val="af-ZA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կառավարության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որոշ</w:t>
      </w:r>
      <w:r w:rsidR="00CA2941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ման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նախագիծն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ընդուն</w:t>
      </w:r>
      <w:r w:rsidR="00F528BE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վելու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դեպքում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պետական</w:t>
      </w:r>
      <w:r w:rsidR="00B05993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բյուջեում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կամ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տեղական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ինք</w:t>
      </w:r>
      <w:r w:rsidR="00CA2941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նա</w:t>
      </w:r>
      <w:r w:rsidR="00CA2941" w:rsidRPr="00F06BB3">
        <w:rPr>
          <w:rFonts w:ascii="GHEA Grapalat" w:hAnsi="GHEA Grapalat" w:cs="GHEA Grapalat"/>
          <w:szCs w:val="24"/>
          <w:lang w:val="af-ZA"/>
        </w:rPr>
        <w:softHyphen/>
      </w:r>
      <w:r w:rsidR="00CA2941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կառավարման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մար</w:t>
      </w:r>
      <w:r w:rsidR="00AE3AAD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մին</w:t>
      </w:r>
      <w:r w:rsidR="00AE3AAD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ների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բյու</w:t>
      </w:r>
      <w:r w:rsidR="00F528BE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ջե</w:t>
      </w:r>
      <w:r w:rsidR="00F528BE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նե</w:t>
      </w:r>
      <w:r w:rsidR="00F528BE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րում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ծախսերի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և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եկամուտների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ավելա</w:t>
      </w:r>
      <w:r w:rsidR="00CA2941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ցում</w:t>
      </w:r>
      <w:r w:rsidR="00CA2941" w:rsidRPr="00F06BB3">
        <w:rPr>
          <w:rFonts w:ascii="GHEA Grapalat" w:hAnsi="GHEA Grapalat" w:cs="GHEA Grapalat"/>
          <w:szCs w:val="24"/>
          <w:lang w:val="af-ZA"/>
        </w:rPr>
        <w:softHyphen/>
      </w:r>
      <w:r w:rsidR="00D75AD1" w:rsidRPr="00F06BB3">
        <w:rPr>
          <w:rFonts w:ascii="GHEA Grapalat" w:hAnsi="GHEA Grapalat" w:cs="GHEA Grapalat"/>
          <w:szCs w:val="24"/>
          <w:lang w:val="hy-AM"/>
        </w:rPr>
        <w:t>ներ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չեն</w:t>
      </w:r>
      <w:r w:rsidR="00BB0769" w:rsidRPr="00F06BB3">
        <w:rPr>
          <w:rFonts w:ascii="GHEA Grapalat" w:hAnsi="GHEA Grapalat" w:cs="GHEA Grapalat"/>
          <w:szCs w:val="24"/>
          <w:lang w:val="hy-AM"/>
        </w:rPr>
        <w:t xml:space="preserve"> </w:t>
      </w:r>
      <w:r w:rsidR="00D75AD1" w:rsidRPr="00F06BB3">
        <w:rPr>
          <w:rFonts w:ascii="GHEA Grapalat" w:hAnsi="GHEA Grapalat" w:cs="GHEA Grapalat"/>
          <w:szCs w:val="24"/>
          <w:lang w:val="hy-AM"/>
        </w:rPr>
        <w:t>առաջանում</w:t>
      </w:r>
      <w:r w:rsidR="00D75AD1" w:rsidRPr="00F06BB3">
        <w:rPr>
          <w:rFonts w:ascii="GHEA Grapalat" w:hAnsi="GHEA Grapalat" w:cs="GHEA Grapalat"/>
          <w:szCs w:val="24"/>
          <w:lang w:val="af-ZA"/>
        </w:rPr>
        <w:t xml:space="preserve">:  </w:t>
      </w:r>
    </w:p>
    <w:p w:rsidR="000E2B33" w:rsidRDefault="000E2B33" w:rsidP="00F528BE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0E2B33" w:rsidRDefault="000E2B33" w:rsidP="00F528BE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0E2B33" w:rsidRDefault="000E2B33" w:rsidP="00F528BE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0E2B33" w:rsidRPr="00F06BB3" w:rsidRDefault="000E2B33" w:rsidP="00F528BE">
      <w:pPr>
        <w:pStyle w:val="mechtex"/>
        <w:spacing w:line="276" w:lineRule="auto"/>
        <w:ind w:left="-450" w:right="-262" w:firstLine="45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75AD1" w:rsidRPr="00425629" w:rsidRDefault="00D75AD1" w:rsidP="00F528BE">
      <w:pPr>
        <w:spacing w:line="276" w:lineRule="auto"/>
        <w:ind w:left="3600" w:right="-540" w:firstLine="720"/>
        <w:jc w:val="both"/>
        <w:rPr>
          <w:rFonts w:ascii="GHEA Grapalat" w:hAnsi="GHEA Grapalat" w:cs="GHEA Grapalat"/>
          <w:sz w:val="16"/>
          <w:szCs w:val="16"/>
          <w:lang w:val="af-ZA"/>
        </w:rPr>
      </w:pPr>
    </w:p>
    <w:p w:rsidR="00D75AD1" w:rsidRDefault="00D75AD1" w:rsidP="001050BB">
      <w:pPr>
        <w:ind w:right="-540"/>
        <w:jc w:val="center"/>
        <w:rPr>
          <w:rFonts w:ascii="GHEA Grapalat" w:hAnsi="GHEA Grapalat" w:cs="GHEA Grapalat"/>
          <w:szCs w:val="24"/>
        </w:rPr>
      </w:pPr>
      <w:r w:rsidRPr="00F06BB3">
        <w:rPr>
          <w:rFonts w:ascii="GHEA Grapalat" w:hAnsi="GHEA Grapalat" w:cs="GHEA Grapalat"/>
          <w:szCs w:val="24"/>
        </w:rPr>
        <w:t>ՏԵՂԵԿԱՆՔ</w:t>
      </w:r>
    </w:p>
    <w:p w:rsidR="000E2B33" w:rsidRPr="00F06BB3" w:rsidRDefault="000E2B33" w:rsidP="001050BB">
      <w:pPr>
        <w:ind w:right="-540"/>
        <w:jc w:val="center"/>
        <w:rPr>
          <w:rFonts w:ascii="GHEA Grapalat" w:hAnsi="GHEA Grapalat" w:cs="GHEA Grapalat"/>
          <w:szCs w:val="24"/>
          <w:lang w:val="af-ZA"/>
        </w:rPr>
      </w:pPr>
    </w:p>
    <w:p w:rsidR="00D75AD1" w:rsidRDefault="00801990" w:rsidP="00425629">
      <w:pPr>
        <w:pStyle w:val="mechtex"/>
        <w:spacing w:line="264" w:lineRule="auto"/>
        <w:ind w:left="-450" w:right="-262"/>
        <w:rPr>
          <w:rStyle w:val="Strong"/>
          <w:rFonts w:ascii="GHEA Grapalat" w:hAnsi="GHEA Grapalat"/>
          <w:b w:val="0"/>
          <w:color w:val="000000"/>
          <w:lang w:val="af-ZA"/>
        </w:rPr>
      </w:pPr>
      <w:r w:rsidRPr="00F06BB3">
        <w:rPr>
          <w:rFonts w:ascii="GHEA Grapalat" w:hAnsi="GHEA Grapalat" w:cs="Arial"/>
          <w:sz w:val="24"/>
          <w:szCs w:val="24"/>
          <w:lang w:val="hy-AM"/>
        </w:rPr>
        <w:t>«</w:t>
      </w:r>
      <w:r w:rsidR="00C874DB">
        <w:rPr>
          <w:rStyle w:val="Strong"/>
          <w:rFonts w:ascii="GHEA Grapalat" w:hAnsi="GHEA Grapalat"/>
          <w:b w:val="0"/>
          <w:color w:val="000000"/>
        </w:rPr>
        <w:t>ՀԱՅԱՍՏԱՆԻ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ՀԱՆՐԱՊԵՏՈՒԹՅԱՆ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ԿԱՌԱՎԱՐՈՒԹՅԱՆ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2018 </w:t>
      </w:r>
      <w:r w:rsidR="00C874DB">
        <w:rPr>
          <w:rStyle w:val="Strong"/>
          <w:rFonts w:ascii="GHEA Grapalat" w:hAnsi="GHEA Grapalat"/>
          <w:b w:val="0"/>
          <w:color w:val="000000"/>
        </w:rPr>
        <w:t>ԹՎԱԿԱՆԻ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C874DB">
        <w:rPr>
          <w:rStyle w:val="Strong"/>
          <w:rFonts w:ascii="GHEA Grapalat" w:hAnsi="GHEA Grapalat"/>
          <w:b w:val="0"/>
          <w:color w:val="000000"/>
        </w:rPr>
        <w:t>ԴԵԿՏԵՄԲԵՐԻ</w:t>
      </w:r>
      <w:r w:rsidR="00C874DB" w:rsidRPr="002603C1">
        <w:rPr>
          <w:rStyle w:val="Strong"/>
          <w:rFonts w:ascii="GHEA Grapalat" w:hAnsi="GHEA Grapalat"/>
          <w:b w:val="0"/>
          <w:color w:val="000000"/>
          <w:lang w:val="af-ZA"/>
        </w:rPr>
        <w:t xml:space="preserve"> 20-</w:t>
      </w:r>
      <w:r w:rsidR="00C874DB">
        <w:rPr>
          <w:rStyle w:val="Strong"/>
          <w:rFonts w:ascii="GHEA Grapalat" w:hAnsi="GHEA Grapalat"/>
          <w:b w:val="0"/>
          <w:color w:val="000000"/>
          <w:lang w:val="af-ZA"/>
        </w:rPr>
        <w:t xml:space="preserve">Ի ԹԻՎ 1499-Ն ՈՐՈՇՄԱՆ ՄԵՋ ՓՈՓՈԽՈՒԹՅՈՒՆՆԵՐ ԿԱՏԱՐԵԼՈՒ ՄԱՍԻՆ </w:t>
      </w:r>
      <w:r>
        <w:rPr>
          <w:rStyle w:val="Strong"/>
          <w:rFonts w:ascii="GHEA Grapalat" w:hAnsi="GHEA Grapalat"/>
          <w:b w:val="0"/>
          <w:color w:val="000000"/>
          <w:lang w:val="af-ZA"/>
        </w:rPr>
        <w:t>» ՈՐՈՇՄԱՆ</w:t>
      </w:r>
      <w:r w:rsidR="00425629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ՆԱԽԱԳԾԻ ԸՆԴՈՒՆՄԱՆ </w:t>
      </w:r>
      <w:r w:rsidR="001050BB" w:rsidRPr="00801990">
        <w:rPr>
          <w:rStyle w:val="Strong"/>
          <w:rFonts w:ascii="GHEA Grapalat" w:hAnsi="GHEA Grapalat"/>
          <w:b w:val="0"/>
          <w:color w:val="000000"/>
          <w:lang w:val="af-ZA"/>
        </w:rPr>
        <w:t>ԱՌՆՉՈՒԹՅԱՄԲ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ԸՆԴՈՒՆՎԵԼԻՔ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ԱՅԼ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ԻՐԱՎԱԿԱՆ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ԱԿՏԵՐԻ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ԿԱՄ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ԴՐԱՆՑ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ԸՆԴՈՒՆՄԱՆ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ԱՆՀՐԱԺԵՇՏՈՒԹՅԱՆ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ԲԱՑԱԿԱՅՈՒԹՅԱՆ</w:t>
      </w:r>
      <w:r w:rsidR="00657EC0" w:rsidRPr="008019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D75AD1" w:rsidRPr="00801990">
        <w:rPr>
          <w:rStyle w:val="Strong"/>
          <w:rFonts w:ascii="GHEA Grapalat" w:hAnsi="GHEA Grapalat"/>
          <w:b w:val="0"/>
          <w:color w:val="000000"/>
          <w:lang w:val="af-ZA"/>
        </w:rPr>
        <w:t>ՄԱՍԻՆ</w:t>
      </w:r>
    </w:p>
    <w:p w:rsidR="000E2B33" w:rsidRPr="00801990" w:rsidRDefault="000E2B33" w:rsidP="00425629">
      <w:pPr>
        <w:pStyle w:val="mechtex"/>
        <w:spacing w:line="264" w:lineRule="auto"/>
        <w:ind w:left="-450" w:right="-262"/>
        <w:rPr>
          <w:rStyle w:val="Strong"/>
          <w:color w:val="000000"/>
          <w:lang w:val="af-ZA"/>
        </w:rPr>
      </w:pPr>
    </w:p>
    <w:p w:rsidR="00D75AD1" w:rsidRPr="00801990" w:rsidRDefault="00D75AD1" w:rsidP="00801990">
      <w:pPr>
        <w:pStyle w:val="mechtex"/>
        <w:spacing w:line="264" w:lineRule="auto"/>
        <w:ind w:left="-450" w:right="-262"/>
        <w:rPr>
          <w:rStyle w:val="Strong"/>
          <w:color w:val="000000"/>
          <w:lang w:val="af-ZA"/>
        </w:rPr>
      </w:pPr>
    </w:p>
    <w:tbl>
      <w:tblPr>
        <w:tblW w:w="9990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"/>
        <w:gridCol w:w="9540"/>
      </w:tblGrid>
      <w:tr w:rsidR="00D75AD1" w:rsidRPr="00F06BB3" w:rsidTr="00425629">
        <w:trPr>
          <w:trHeight w:val="73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5AD1" w:rsidRPr="00F06BB3" w:rsidRDefault="00D75AD1">
            <w:pPr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</w:rPr>
              <w:t>1.</w:t>
            </w: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5AD1" w:rsidRPr="00F06BB3" w:rsidRDefault="00D75AD1">
            <w:pPr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  <w:lang w:val="nb-NO"/>
              </w:rPr>
              <w:t>Այլ իրավական ակտերում փոփոխությունների և</w:t>
            </w:r>
            <w:r w:rsidRPr="00F06BB3">
              <w:rPr>
                <w:rFonts w:ascii="GHEA Grapalat" w:hAnsi="GHEA Grapalat" w:cs="GHEA Grapalat"/>
                <w:b/>
                <w:szCs w:val="24"/>
              </w:rPr>
              <w:t>/</w:t>
            </w:r>
            <w:r w:rsidRPr="00F06BB3">
              <w:rPr>
                <w:rFonts w:ascii="GHEA Grapalat" w:hAnsi="GHEA Grapalat" w:cs="GHEA Grapalat"/>
                <w:b/>
                <w:szCs w:val="24"/>
                <w:lang w:val="nb-NO"/>
              </w:rPr>
              <w:t>կամ լրացումների անհրաժեշտությունը</w:t>
            </w:r>
          </w:p>
        </w:tc>
      </w:tr>
      <w:tr w:rsidR="00D75AD1" w:rsidRPr="00425629" w:rsidTr="00D75AD1">
        <w:trPr>
          <w:trHeight w:val="242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5AD1" w:rsidRPr="00F06BB3" w:rsidRDefault="00D75AD1">
            <w:pPr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5AD1" w:rsidRPr="00425629" w:rsidRDefault="00425629" w:rsidP="00425629">
            <w:pPr>
              <w:pStyle w:val="mechtex"/>
              <w:ind w:left="-26" w:right="-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06BB3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425629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Հայաստանի </w:t>
            </w: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en-US"/>
              </w:rPr>
              <w:t>Հ</w:t>
            </w:r>
            <w:r w:rsidRPr="00425629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անրապետության 201</w:t>
            </w:r>
            <w:r w:rsidRPr="00425629">
              <w:rPr>
                <w:rFonts w:ascii="GHEA Grapalat" w:hAnsi="GHEA Grapalat" w:cs="GHEA Grapalat"/>
                <w:spacing w:val="-8"/>
                <w:sz w:val="24"/>
                <w:szCs w:val="24"/>
                <w:lang w:val="af-ZA"/>
              </w:rPr>
              <w:t>8</w:t>
            </w:r>
            <w:r w:rsidRPr="00425629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 թվականի պետական բյուջեով  նախատեսված հատկացումների հաշվին </w:t>
            </w:r>
            <w:r w:rsidRPr="00425629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զոհված (մահացած) 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t>և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առա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  <w:t xml:space="preserve">ջին, երկրորդ 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t>և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երրորդ կար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  <w:t>գի հաշ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մանդամ զինծառայողների ըն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  <w:t>տա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  <w:t>նիք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  <w:t>նե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  <w:t xml:space="preserve">րին բնակարանով ապահովում 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t>և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բնա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 w:cs="Sylfaen"/>
                <w:kern w:val="16"/>
                <w:sz w:val="24"/>
                <w:szCs w:val="24"/>
                <w:lang w:val="en-US"/>
              </w:rPr>
              <w:softHyphen/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նային պայմանների բարե</w:t>
            </w:r>
            <w:r w:rsidRPr="00425629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softHyphen/>
              <w:t>լավում</w:t>
            </w:r>
            <w:r w:rsidRPr="0042562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42562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5629">
              <w:rPr>
                <w:rFonts w:ascii="GHEA Grapalat" w:hAnsi="GHEA Grapalat"/>
                <w:sz w:val="24"/>
                <w:szCs w:val="24"/>
                <w:lang w:val="hy-AM"/>
              </w:rPr>
              <w:t>ծրագրով</w:t>
            </w:r>
            <w:r w:rsidRPr="0042562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5629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425629">
              <w:rPr>
                <w:rFonts w:ascii="GHEA Grapalat" w:hAnsi="GHEA Grapalat"/>
                <w:sz w:val="24"/>
                <w:szCs w:val="24"/>
                <w:lang w:val="hy-AM"/>
              </w:rPr>
              <w:t>ավորված</w:t>
            </w:r>
            <w:r w:rsidRPr="0042562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5629">
              <w:rPr>
                <w:rFonts w:ascii="GHEA Grapalat" w:hAnsi="GHEA Grapalat"/>
                <w:sz w:val="24"/>
                <w:szCs w:val="24"/>
                <w:lang w:val="hy-AM"/>
              </w:rPr>
              <w:t>պատավորությունների</w:t>
            </w:r>
            <w:r w:rsidRPr="0042562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5629">
              <w:rPr>
                <w:rFonts w:ascii="GHEA Grapalat" w:hAnsi="GHEA Grapalat"/>
                <w:sz w:val="24"/>
                <w:szCs w:val="24"/>
                <w:lang w:val="hy-AM"/>
              </w:rPr>
              <w:t>կատարումն</w:t>
            </w:r>
            <w:r w:rsidRPr="0042562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2562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ապահովելու </w:t>
            </w:r>
            <w:r w:rsidRPr="00425629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</w:t>
            </w:r>
            <w:r w:rsidRPr="00F06BB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AE3AAD" w:rsidRPr="00F06BB3">
              <w:rPr>
                <w:rFonts w:ascii="GHEA Grapalat" w:hAnsi="GHEA Grapalat"/>
                <w:szCs w:val="24"/>
                <w:lang w:val="af-ZA"/>
              </w:rPr>
              <w:t xml:space="preserve">ՀՀ </w:t>
            </w:r>
            <w:r w:rsidR="00AE3AAD" w:rsidRPr="00F06BB3">
              <w:rPr>
                <w:rFonts w:ascii="GHEA Grapalat" w:hAnsi="GHEA Grapalat" w:cs="GHEA Grapalat"/>
                <w:szCs w:val="24"/>
                <w:lang w:val="hy-AM"/>
              </w:rPr>
              <w:t>կառա</w:t>
            </w:r>
            <w:r w:rsidR="003969DE" w:rsidRPr="00425629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="00AE3AAD" w:rsidRPr="00F06BB3">
              <w:rPr>
                <w:rFonts w:ascii="GHEA Grapalat" w:hAnsi="GHEA Grapalat" w:cs="GHEA Grapalat"/>
                <w:szCs w:val="24"/>
                <w:lang w:val="hy-AM"/>
              </w:rPr>
              <w:t>վա</w:t>
            </w:r>
            <w:r w:rsidR="003969DE" w:rsidRPr="00425629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="00AE3AAD" w:rsidRPr="00F06BB3">
              <w:rPr>
                <w:rFonts w:ascii="GHEA Grapalat" w:hAnsi="GHEA Grapalat" w:cs="GHEA Grapalat"/>
                <w:szCs w:val="24"/>
                <w:lang w:val="hy-AM"/>
              </w:rPr>
              <w:t>րու</w:t>
            </w:r>
            <w:r w:rsidR="003969DE" w:rsidRPr="00425629">
              <w:rPr>
                <w:rFonts w:ascii="GHEA Grapalat" w:hAnsi="GHEA Grapalat" w:cs="GHEA Grapalat"/>
                <w:szCs w:val="24"/>
                <w:lang w:val="hy-AM"/>
              </w:rPr>
              <w:softHyphen/>
            </w:r>
            <w:r w:rsidR="00AE3AAD" w:rsidRPr="00F06BB3">
              <w:rPr>
                <w:rFonts w:ascii="GHEA Grapalat" w:hAnsi="GHEA Grapalat" w:cs="GHEA Grapalat"/>
                <w:szCs w:val="24"/>
                <w:lang w:val="hy-AM"/>
              </w:rPr>
              <w:t>թյան</w:t>
            </w:r>
            <w:r w:rsidR="00657EC0" w:rsidRPr="00425629">
              <w:rPr>
                <w:rFonts w:ascii="GHEA Grapalat" w:hAnsi="GHEA Grapalat" w:cs="GHEA Grapalat"/>
                <w:szCs w:val="24"/>
                <w:lang w:val="hy-AM"/>
              </w:rPr>
              <w:t xml:space="preserve"> </w:t>
            </w:r>
            <w:r w:rsidR="00AE3AAD" w:rsidRPr="00F06BB3">
              <w:rPr>
                <w:rFonts w:ascii="GHEA Grapalat" w:hAnsi="GHEA Grapalat" w:cs="GHEA Grapalat"/>
                <w:szCs w:val="24"/>
                <w:lang w:val="hy-AM"/>
              </w:rPr>
              <w:t>որոշ</w:t>
            </w:r>
            <w:r w:rsidR="00AE3AAD" w:rsidRPr="00F06BB3">
              <w:rPr>
                <w:rFonts w:ascii="GHEA Grapalat" w:hAnsi="GHEA Grapalat" w:cs="GHEA Grapalat"/>
                <w:szCs w:val="24"/>
                <w:lang w:val="af-ZA"/>
              </w:rPr>
              <w:softHyphen/>
            </w:r>
            <w:r w:rsidR="00AE3AAD" w:rsidRPr="00F06BB3">
              <w:rPr>
                <w:rFonts w:ascii="GHEA Grapalat" w:hAnsi="GHEA Grapalat" w:cs="GHEA Grapalat"/>
                <w:szCs w:val="24"/>
                <w:lang w:val="hy-AM"/>
              </w:rPr>
              <w:t>ման</w:t>
            </w:r>
            <w:r w:rsidR="00657EC0" w:rsidRPr="00425629">
              <w:rPr>
                <w:rFonts w:ascii="GHEA Grapalat" w:hAnsi="GHEA Grapalat" w:cs="GHEA Grapalat"/>
                <w:szCs w:val="24"/>
                <w:lang w:val="hy-AM"/>
              </w:rPr>
              <w:t xml:space="preserve"> </w:t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նախագծի ընդունման առնչությամբ այլ իրա</w:t>
            </w:r>
            <w:r w:rsidR="00AE3AAD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վա</w:t>
            </w:r>
            <w:r w:rsidR="00AE3AAD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կան ակտերում փոփոխությունների և</w:t>
            </w:r>
            <w:r w:rsidR="00D75AD1" w:rsidRPr="00425629">
              <w:rPr>
                <w:rFonts w:ascii="GHEA Grapalat" w:hAnsi="GHEA Grapalat" w:cs="GHEA Grapalat"/>
                <w:szCs w:val="24"/>
                <w:lang w:val="hy-AM"/>
              </w:rPr>
              <w:t>/</w:t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կամ լրացումների անհրա</w:t>
            </w:r>
            <w:r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ժեշ</w:t>
            </w:r>
            <w:r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տություն չի առա</w:t>
            </w:r>
            <w:r w:rsidR="00AE3AAD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ջա</w:t>
            </w:r>
            <w:r w:rsidR="00AE3AAD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="00D75AD1" w:rsidRPr="00F06BB3">
              <w:rPr>
                <w:rFonts w:ascii="GHEA Grapalat" w:hAnsi="GHEA Grapalat" w:cs="GHEA Grapalat"/>
                <w:szCs w:val="24"/>
                <w:lang w:val="nb-NO"/>
              </w:rPr>
              <w:t>նում</w:t>
            </w:r>
            <w:r w:rsidR="00D75AD1" w:rsidRPr="00425629">
              <w:rPr>
                <w:rFonts w:ascii="GHEA Grapalat" w:hAnsi="GHEA Grapalat" w:cs="GHEA Grapalat"/>
                <w:szCs w:val="24"/>
                <w:lang w:val="hy-AM"/>
              </w:rPr>
              <w:t xml:space="preserve">: </w:t>
            </w:r>
          </w:p>
        </w:tc>
      </w:tr>
      <w:tr w:rsidR="00D75AD1" w:rsidRPr="00F06BB3" w:rsidTr="00D75AD1">
        <w:trPr>
          <w:trHeight w:val="754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5AD1" w:rsidRPr="00F06BB3" w:rsidRDefault="00D75AD1">
            <w:pPr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</w:rPr>
              <w:t>2.</w:t>
            </w: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5AD1" w:rsidRPr="00F06BB3" w:rsidRDefault="00D75AD1">
            <w:pPr>
              <w:rPr>
                <w:rFonts w:ascii="GHEA Grapalat" w:hAnsi="GHEA Grapalat" w:cs="GHEA Grapalat"/>
                <w:b/>
                <w:szCs w:val="24"/>
              </w:rPr>
            </w:pPr>
            <w:r w:rsidRPr="00F06BB3">
              <w:rPr>
                <w:rFonts w:ascii="GHEA Grapalat" w:hAnsi="GHEA Grapalat" w:cs="GHEA Grapalat"/>
                <w:b/>
                <w:szCs w:val="24"/>
                <w:lang w:val="nb-NO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D75AD1" w:rsidRPr="00F06BB3" w:rsidTr="00D75AD1">
        <w:trPr>
          <w:trHeight w:val="87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AD1" w:rsidRPr="00F06BB3" w:rsidRDefault="00D75AD1">
            <w:pPr>
              <w:rPr>
                <w:rFonts w:ascii="GHEA Grapalat" w:hAnsi="GHEA Grapalat" w:cs="GHEA Grapalat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5AD1" w:rsidRPr="00F06BB3" w:rsidRDefault="00D75AD1">
            <w:pPr>
              <w:jc w:val="both"/>
              <w:rPr>
                <w:rFonts w:ascii="GHEA Grapalat" w:hAnsi="GHEA Grapalat" w:cs="GHEA Grapalat"/>
                <w:szCs w:val="24"/>
              </w:rPr>
            </w:pPr>
            <w:r w:rsidRPr="00F06BB3">
              <w:rPr>
                <w:rFonts w:ascii="GHEA Grapalat" w:hAnsi="GHEA Grapalat" w:cs="GHEA Grapalat"/>
                <w:szCs w:val="24"/>
                <w:lang w:val="nb-NO"/>
              </w:rPr>
              <w:t>Որոշման նախագծով կարգավորմանն առաջարկվող հարցերի մասով միջազգային պայ</w:t>
            </w:r>
            <w:r w:rsidR="00AE3AAD" w:rsidRPr="00F06BB3">
              <w:rPr>
                <w:rFonts w:ascii="GHEA Grapalat" w:hAnsi="GHEA Grapalat" w:cs="GHEA Grapalat"/>
                <w:szCs w:val="24"/>
                <w:lang w:val="nb-NO"/>
              </w:rPr>
              <w:softHyphen/>
            </w:r>
            <w:r w:rsidRPr="00F06BB3">
              <w:rPr>
                <w:rFonts w:ascii="GHEA Grapalat" w:hAnsi="GHEA Grapalat" w:cs="GHEA Grapalat"/>
                <w:szCs w:val="24"/>
                <w:lang w:val="nb-NO"/>
              </w:rPr>
              <w:t>մանագրերով պարտավորություններ չեն ստանձնվել</w:t>
            </w:r>
            <w:r w:rsidRPr="00F06BB3">
              <w:rPr>
                <w:rFonts w:ascii="GHEA Grapalat" w:hAnsi="GHEA Grapalat" w:cs="GHEA Grapalat"/>
                <w:szCs w:val="24"/>
              </w:rPr>
              <w:t>:</w:t>
            </w:r>
          </w:p>
        </w:tc>
      </w:tr>
    </w:tbl>
    <w:p w:rsidR="00D75AD1" w:rsidRPr="00F06BB3" w:rsidRDefault="00D75AD1" w:rsidP="00425629">
      <w:pPr>
        <w:rPr>
          <w:rFonts w:ascii="GHEA Grapalat" w:hAnsi="GHEA Grapalat" w:cs="Sylfaen"/>
          <w:sz w:val="16"/>
          <w:szCs w:val="16"/>
        </w:rPr>
      </w:pPr>
    </w:p>
    <w:sectPr w:rsidR="00D75AD1" w:rsidRPr="00F06BB3" w:rsidSect="00425629">
      <w:pgSz w:w="11906" w:h="16838" w:code="9"/>
      <w:pgMar w:top="568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67FC"/>
    <w:rsid w:val="00012B5B"/>
    <w:rsid w:val="00016F90"/>
    <w:rsid w:val="000348D8"/>
    <w:rsid w:val="000504E3"/>
    <w:rsid w:val="00056D92"/>
    <w:rsid w:val="00080D3E"/>
    <w:rsid w:val="00082023"/>
    <w:rsid w:val="000852B5"/>
    <w:rsid w:val="00085A72"/>
    <w:rsid w:val="000B1A59"/>
    <w:rsid w:val="000B6196"/>
    <w:rsid w:val="000E2B33"/>
    <w:rsid w:val="000F0E01"/>
    <w:rsid w:val="000F4A55"/>
    <w:rsid w:val="000F5FFB"/>
    <w:rsid w:val="0010508F"/>
    <w:rsid w:val="001050BB"/>
    <w:rsid w:val="00115A3A"/>
    <w:rsid w:val="00120A26"/>
    <w:rsid w:val="00130313"/>
    <w:rsid w:val="00133BE6"/>
    <w:rsid w:val="001558BC"/>
    <w:rsid w:val="00167432"/>
    <w:rsid w:val="0018087F"/>
    <w:rsid w:val="00187AFE"/>
    <w:rsid w:val="001943F4"/>
    <w:rsid w:val="001967EC"/>
    <w:rsid w:val="001C7BF0"/>
    <w:rsid w:val="001F4D71"/>
    <w:rsid w:val="0021101E"/>
    <w:rsid w:val="00223E19"/>
    <w:rsid w:val="00235EBB"/>
    <w:rsid w:val="00241BDF"/>
    <w:rsid w:val="00263C4D"/>
    <w:rsid w:val="002834CA"/>
    <w:rsid w:val="002B422F"/>
    <w:rsid w:val="002B5D70"/>
    <w:rsid w:val="002E6C69"/>
    <w:rsid w:val="002F0ED7"/>
    <w:rsid w:val="002F5553"/>
    <w:rsid w:val="00305030"/>
    <w:rsid w:val="003059B1"/>
    <w:rsid w:val="0031055F"/>
    <w:rsid w:val="00311844"/>
    <w:rsid w:val="00314635"/>
    <w:rsid w:val="00316A80"/>
    <w:rsid w:val="003252B8"/>
    <w:rsid w:val="00355C08"/>
    <w:rsid w:val="0037334C"/>
    <w:rsid w:val="0039400E"/>
    <w:rsid w:val="00395C74"/>
    <w:rsid w:val="003969DE"/>
    <w:rsid w:val="003A5989"/>
    <w:rsid w:val="003E185B"/>
    <w:rsid w:val="003F30DE"/>
    <w:rsid w:val="004133DC"/>
    <w:rsid w:val="00416107"/>
    <w:rsid w:val="00425629"/>
    <w:rsid w:val="00444F72"/>
    <w:rsid w:val="004479D2"/>
    <w:rsid w:val="00470489"/>
    <w:rsid w:val="004A6EEE"/>
    <w:rsid w:val="004A784C"/>
    <w:rsid w:val="004B100E"/>
    <w:rsid w:val="004E2265"/>
    <w:rsid w:val="00513163"/>
    <w:rsid w:val="00524CE3"/>
    <w:rsid w:val="00535904"/>
    <w:rsid w:val="00581A54"/>
    <w:rsid w:val="005B52D6"/>
    <w:rsid w:val="005D2C6C"/>
    <w:rsid w:val="005D3551"/>
    <w:rsid w:val="005D35AD"/>
    <w:rsid w:val="005D5C2A"/>
    <w:rsid w:val="00603616"/>
    <w:rsid w:val="00613792"/>
    <w:rsid w:val="0061475A"/>
    <w:rsid w:val="0063464B"/>
    <w:rsid w:val="00657EC0"/>
    <w:rsid w:val="00684F0E"/>
    <w:rsid w:val="00686AA5"/>
    <w:rsid w:val="006A050F"/>
    <w:rsid w:val="006B5E45"/>
    <w:rsid w:val="006B652D"/>
    <w:rsid w:val="006C30B6"/>
    <w:rsid w:val="006E6428"/>
    <w:rsid w:val="006F29CE"/>
    <w:rsid w:val="00732A78"/>
    <w:rsid w:val="00737BB0"/>
    <w:rsid w:val="00744BE2"/>
    <w:rsid w:val="00762D25"/>
    <w:rsid w:val="00790380"/>
    <w:rsid w:val="007944E3"/>
    <w:rsid w:val="0079451C"/>
    <w:rsid w:val="007A0F68"/>
    <w:rsid w:val="007A1DED"/>
    <w:rsid w:val="007B2E8A"/>
    <w:rsid w:val="007B554F"/>
    <w:rsid w:val="007C6106"/>
    <w:rsid w:val="007D32A7"/>
    <w:rsid w:val="007E50BD"/>
    <w:rsid w:val="00801990"/>
    <w:rsid w:val="00802443"/>
    <w:rsid w:val="00841E04"/>
    <w:rsid w:val="00874868"/>
    <w:rsid w:val="00876417"/>
    <w:rsid w:val="008822CC"/>
    <w:rsid w:val="008853A2"/>
    <w:rsid w:val="008A3464"/>
    <w:rsid w:val="008C7096"/>
    <w:rsid w:val="008F4CA6"/>
    <w:rsid w:val="009222EB"/>
    <w:rsid w:val="00932162"/>
    <w:rsid w:val="00936178"/>
    <w:rsid w:val="009429FA"/>
    <w:rsid w:val="009616D5"/>
    <w:rsid w:val="00964075"/>
    <w:rsid w:val="00990B6C"/>
    <w:rsid w:val="009B5B9A"/>
    <w:rsid w:val="009B7229"/>
    <w:rsid w:val="009C7FA5"/>
    <w:rsid w:val="009D28AF"/>
    <w:rsid w:val="009D602C"/>
    <w:rsid w:val="009F253C"/>
    <w:rsid w:val="00A45EFF"/>
    <w:rsid w:val="00A5595E"/>
    <w:rsid w:val="00A85F2D"/>
    <w:rsid w:val="00AA2468"/>
    <w:rsid w:val="00AE0C2B"/>
    <w:rsid w:val="00AE3AAD"/>
    <w:rsid w:val="00B00211"/>
    <w:rsid w:val="00B05993"/>
    <w:rsid w:val="00B2617D"/>
    <w:rsid w:val="00B37DD5"/>
    <w:rsid w:val="00B6136D"/>
    <w:rsid w:val="00B61D55"/>
    <w:rsid w:val="00B83D6D"/>
    <w:rsid w:val="00BA5256"/>
    <w:rsid w:val="00BA5463"/>
    <w:rsid w:val="00BB0769"/>
    <w:rsid w:val="00BC7923"/>
    <w:rsid w:val="00BC7D83"/>
    <w:rsid w:val="00BD06A9"/>
    <w:rsid w:val="00BD32D9"/>
    <w:rsid w:val="00BE1256"/>
    <w:rsid w:val="00BF307A"/>
    <w:rsid w:val="00BF3614"/>
    <w:rsid w:val="00BF3C9D"/>
    <w:rsid w:val="00C17BE8"/>
    <w:rsid w:val="00C22CE2"/>
    <w:rsid w:val="00C267F2"/>
    <w:rsid w:val="00C44C98"/>
    <w:rsid w:val="00C47DA0"/>
    <w:rsid w:val="00C60D87"/>
    <w:rsid w:val="00C718D3"/>
    <w:rsid w:val="00C749A2"/>
    <w:rsid w:val="00C874DB"/>
    <w:rsid w:val="00CA2941"/>
    <w:rsid w:val="00CB13D0"/>
    <w:rsid w:val="00CB74FA"/>
    <w:rsid w:val="00CB7A98"/>
    <w:rsid w:val="00CC1798"/>
    <w:rsid w:val="00CC65C6"/>
    <w:rsid w:val="00CD1975"/>
    <w:rsid w:val="00CF3115"/>
    <w:rsid w:val="00CF5BD0"/>
    <w:rsid w:val="00D042D8"/>
    <w:rsid w:val="00D320DC"/>
    <w:rsid w:val="00D36F0D"/>
    <w:rsid w:val="00D449EC"/>
    <w:rsid w:val="00D60C83"/>
    <w:rsid w:val="00D60DA8"/>
    <w:rsid w:val="00D672D3"/>
    <w:rsid w:val="00D75386"/>
    <w:rsid w:val="00D75AD1"/>
    <w:rsid w:val="00D900FF"/>
    <w:rsid w:val="00DC2915"/>
    <w:rsid w:val="00DF7411"/>
    <w:rsid w:val="00E06294"/>
    <w:rsid w:val="00E064C2"/>
    <w:rsid w:val="00E14B4B"/>
    <w:rsid w:val="00E45F2C"/>
    <w:rsid w:val="00E4780E"/>
    <w:rsid w:val="00E555C9"/>
    <w:rsid w:val="00E648E4"/>
    <w:rsid w:val="00E92AD3"/>
    <w:rsid w:val="00EB22B7"/>
    <w:rsid w:val="00EC7867"/>
    <w:rsid w:val="00ED1632"/>
    <w:rsid w:val="00EE0270"/>
    <w:rsid w:val="00EE0362"/>
    <w:rsid w:val="00EE056A"/>
    <w:rsid w:val="00EF7566"/>
    <w:rsid w:val="00F0487A"/>
    <w:rsid w:val="00F04AC9"/>
    <w:rsid w:val="00F0583D"/>
    <w:rsid w:val="00F06BB3"/>
    <w:rsid w:val="00F351C9"/>
    <w:rsid w:val="00F35A75"/>
    <w:rsid w:val="00F36613"/>
    <w:rsid w:val="00F528BE"/>
    <w:rsid w:val="00F56521"/>
    <w:rsid w:val="00F667FC"/>
    <w:rsid w:val="00F66CA7"/>
    <w:rsid w:val="00F87829"/>
    <w:rsid w:val="00F95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39109"/>
  <w15:docId w15:val="{4F4AB480-BD2B-4A76-B4ED-15CC7D34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A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2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5AD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75AD1"/>
    <w:pPr>
      <w:spacing w:before="100" w:beforeAutospacing="1" w:after="100" w:afterAutospacing="1"/>
    </w:pPr>
    <w:rPr>
      <w:rFonts w:asciiTheme="minorHAnsi" w:eastAsiaTheme="minorHAnsi" w:hAnsiTheme="minorHAnsi" w:cstheme="minorBidi"/>
      <w:szCs w:val="24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D75AD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D75AD1"/>
    <w:pPr>
      <w:jc w:val="center"/>
    </w:pPr>
    <w:rPr>
      <w:rFonts w:ascii="Arial Armenian" w:eastAsiaTheme="minorHAnsi" w:hAnsi="Arial Armenian" w:cs="Arial Armenian"/>
      <w:sz w:val="22"/>
      <w:szCs w:val="22"/>
      <w:lang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D75AD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D75AD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AFE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801990"/>
    <w:rPr>
      <w:b/>
      <w:bCs/>
    </w:rPr>
  </w:style>
  <w:style w:type="paragraph" w:customStyle="1" w:styleId="Style15">
    <w:name w:val="Style1.5"/>
    <w:basedOn w:val="Normal"/>
    <w:rsid w:val="00C874DB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7C573-2813-4255-95A1-06DEAA370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https://mul.gov.am/tasks/docs/attachment.php?id=494670&amp;fn=NAXAGIC.docx&amp;out=1&amp;token=a37b0fb391247a512801</cp:keywords>
  <cp:lastModifiedBy>Ashot Pirumyan</cp:lastModifiedBy>
  <cp:revision>29</cp:revision>
  <cp:lastPrinted>2019-12-06T06:32:00Z</cp:lastPrinted>
  <dcterms:created xsi:type="dcterms:W3CDTF">2019-11-18T15:35:00Z</dcterms:created>
  <dcterms:modified xsi:type="dcterms:W3CDTF">2019-12-06T06:32:00Z</dcterms:modified>
</cp:coreProperties>
</file>