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40E6" w:rsidRPr="00E44A03" w:rsidRDefault="00156DB1" w:rsidP="00156DB1">
      <w:pPr>
        <w:jc w:val="right"/>
        <w:rPr>
          <w:rFonts w:ascii="GHEA Grapalat" w:hAnsi="GHEA Grapalat"/>
          <w:lang w:val="hy-AM"/>
        </w:rPr>
      </w:pPr>
      <w:r w:rsidRPr="00E44A03">
        <w:rPr>
          <w:rFonts w:ascii="GHEA Grapalat" w:hAnsi="GHEA Grapalat"/>
          <w:lang w:val="hy-AM"/>
        </w:rPr>
        <w:t>Նախագիծ</w:t>
      </w:r>
    </w:p>
    <w:p w:rsidR="00156DB1" w:rsidRPr="00E44A03" w:rsidRDefault="00156DB1" w:rsidP="00156DB1">
      <w:pPr>
        <w:jc w:val="center"/>
        <w:rPr>
          <w:rFonts w:ascii="GHEA Grapalat" w:hAnsi="GHEA Grapalat"/>
          <w:lang w:val="hy-AM"/>
        </w:rPr>
      </w:pPr>
      <w:r w:rsidRPr="00E44A03">
        <w:rPr>
          <w:rFonts w:ascii="GHEA Grapalat" w:hAnsi="GHEA Grapalat"/>
          <w:lang w:val="hy-AM"/>
        </w:rPr>
        <w:t>ՀԱՅԱՍՏԱՆԻ ՀԱՆՐԱՊԵՏՈՒԹՅԱՆ ԿԱՌԱՎԱՐՈՒԹՅՈՒՆ</w:t>
      </w:r>
    </w:p>
    <w:p w:rsidR="00156DB1" w:rsidRDefault="00156DB1" w:rsidP="00156DB1">
      <w:pPr>
        <w:jc w:val="center"/>
        <w:rPr>
          <w:rFonts w:ascii="GHEA Grapalat" w:hAnsi="GHEA Grapalat"/>
          <w:lang w:val="hy-AM"/>
        </w:rPr>
      </w:pPr>
      <w:r w:rsidRPr="00E44A03">
        <w:rPr>
          <w:rFonts w:ascii="GHEA Grapalat" w:hAnsi="GHEA Grapalat"/>
          <w:lang w:val="hy-AM"/>
        </w:rPr>
        <w:t>Ո Ր Ո Շ ՈՒ Մ N____-</w:t>
      </w:r>
      <w:r w:rsidR="002E5B25">
        <w:rPr>
          <w:rFonts w:ascii="GHEA Grapalat" w:hAnsi="GHEA Grapalat"/>
          <w:lang w:val="hy-AM"/>
        </w:rPr>
        <w:t>Ա</w:t>
      </w:r>
    </w:p>
    <w:p w:rsidR="00796538" w:rsidRPr="00796538" w:rsidRDefault="00796538" w:rsidP="00156DB1">
      <w:pPr>
        <w:jc w:val="center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«</w:t>
      </w:r>
      <w:r w:rsidRPr="00FF07F4">
        <w:rPr>
          <w:rFonts w:ascii="MS Mincho" w:eastAsia="MS Mincho" w:hAnsi="MS Mincho" w:cs="MS Mincho"/>
          <w:lang w:val="hy-AM"/>
        </w:rPr>
        <w:t>____</w:t>
      </w:r>
      <w:r>
        <w:rPr>
          <w:rFonts w:ascii="GHEA Grapalat" w:hAnsi="GHEA Grapalat"/>
          <w:lang w:val="hy-AM"/>
        </w:rPr>
        <w:t>»</w:t>
      </w:r>
      <w:r w:rsidRPr="00FF07F4">
        <w:rPr>
          <w:rFonts w:ascii="GHEA Grapalat" w:hAnsi="GHEA Grapalat"/>
          <w:lang w:val="hy-AM"/>
        </w:rPr>
        <w:t>________________2019</w:t>
      </w:r>
      <w:r>
        <w:rPr>
          <w:rFonts w:ascii="GHEA Grapalat" w:hAnsi="GHEA Grapalat"/>
          <w:lang w:val="hy-AM"/>
        </w:rPr>
        <w:t>Թ</w:t>
      </w:r>
    </w:p>
    <w:p w:rsidR="00844019" w:rsidRPr="00844019" w:rsidRDefault="00844019" w:rsidP="00156DB1">
      <w:pPr>
        <w:spacing w:after="0" w:line="240" w:lineRule="auto"/>
        <w:jc w:val="center"/>
        <w:rPr>
          <w:rFonts w:ascii="GHEA Grapalat" w:hAnsi="GHEA Grapalat"/>
          <w:lang w:val="hy-AM"/>
        </w:rPr>
      </w:pPr>
      <w:r w:rsidRPr="00844019">
        <w:rPr>
          <w:rFonts w:ascii="GHEA Grapalat" w:hAnsi="GHEA Grapalat"/>
          <w:lang w:val="hy-AM"/>
        </w:rPr>
        <w:t>ԳՈՒՅՔ ԱՄՐԱՑՆԵԼՈՒ ՄԱՍԻՆ</w:t>
      </w:r>
    </w:p>
    <w:p w:rsidR="00156DB1" w:rsidRPr="00E44A03" w:rsidRDefault="00156DB1" w:rsidP="00156DB1">
      <w:pPr>
        <w:spacing w:after="0" w:line="240" w:lineRule="auto"/>
        <w:jc w:val="center"/>
        <w:rPr>
          <w:rFonts w:ascii="GHEA Grapalat" w:hAnsi="GHEA Grapalat"/>
          <w:lang w:val="hy-AM"/>
        </w:rPr>
      </w:pPr>
      <w:r w:rsidRPr="00E44A03">
        <w:rPr>
          <w:rFonts w:ascii="GHEA Grapalat" w:hAnsi="GHEA Grapalat"/>
          <w:lang w:val="hy-AM"/>
        </w:rPr>
        <w:t>––––––––––––––––––––––––––––––––––––––––––––––––––––––</w:t>
      </w:r>
    </w:p>
    <w:p w:rsidR="00156DB1" w:rsidRPr="00E44A03" w:rsidRDefault="00156DB1" w:rsidP="00156DB1">
      <w:pPr>
        <w:spacing w:after="0" w:line="240" w:lineRule="auto"/>
        <w:jc w:val="center"/>
        <w:rPr>
          <w:rFonts w:ascii="GHEA Grapalat" w:hAnsi="GHEA Grapalat"/>
          <w:lang w:val="hy-AM"/>
        </w:rPr>
      </w:pPr>
    </w:p>
    <w:p w:rsidR="00844019" w:rsidRPr="00E44A03" w:rsidRDefault="00844019" w:rsidP="00844019">
      <w:pPr>
        <w:spacing w:after="0" w:line="360" w:lineRule="auto"/>
        <w:ind w:firstLine="720"/>
        <w:jc w:val="both"/>
        <w:rPr>
          <w:rFonts w:ascii="GHEA Grapalat" w:eastAsia="MS Mincho" w:hAnsi="GHEA Grapalat" w:cs="MS Mincho"/>
          <w:lang w:val="hy-AM"/>
        </w:rPr>
      </w:pPr>
      <w:r>
        <w:rPr>
          <w:rFonts w:ascii="GHEA Grapalat" w:hAnsi="GHEA Grapalat"/>
          <w:lang w:val="hy-AM"/>
        </w:rPr>
        <w:t xml:space="preserve">Հիմք ընդունելով </w:t>
      </w:r>
      <w:r w:rsidRPr="00E44A03">
        <w:rPr>
          <w:rFonts w:ascii="GHEA Grapalat" w:hAnsi="GHEA Grapalat"/>
          <w:lang w:val="hy-AM"/>
        </w:rPr>
        <w:t>«</w:t>
      </w:r>
      <w:r>
        <w:rPr>
          <w:rFonts w:ascii="GHEA Grapalat" w:hAnsi="GHEA Grapalat"/>
          <w:lang w:val="hy-AM"/>
        </w:rPr>
        <w:t>Կառավարչական իրավահարաբերությունների կարգավորման մասին</w:t>
      </w:r>
      <w:r w:rsidRPr="00E44A03">
        <w:rPr>
          <w:rFonts w:ascii="GHEA Grapalat" w:hAnsi="GHEA Grapalat"/>
          <w:lang w:val="hy-AM"/>
        </w:rPr>
        <w:t xml:space="preserve">» Հայաստանի Հանրապետության օրենքի </w:t>
      </w:r>
      <w:r>
        <w:rPr>
          <w:rFonts w:ascii="GHEA Grapalat" w:hAnsi="GHEA Grapalat"/>
          <w:lang w:val="hy-AM"/>
        </w:rPr>
        <w:t>5</w:t>
      </w:r>
      <w:r w:rsidRPr="00E44A03">
        <w:rPr>
          <w:rFonts w:ascii="GHEA Grapalat" w:hAnsi="GHEA Grapalat"/>
          <w:lang w:val="hy-AM"/>
        </w:rPr>
        <w:t xml:space="preserve">-րդ հոդվածի </w:t>
      </w:r>
      <w:r>
        <w:rPr>
          <w:rFonts w:ascii="GHEA Grapalat" w:hAnsi="GHEA Grapalat"/>
          <w:lang w:val="hy-AM"/>
        </w:rPr>
        <w:t>5-րդ</w:t>
      </w:r>
      <w:r w:rsidRPr="00E44A03">
        <w:rPr>
          <w:rFonts w:ascii="GHEA Grapalat" w:hAnsi="GHEA Grapalat"/>
          <w:lang w:val="hy-AM"/>
        </w:rPr>
        <w:t xml:space="preserve"> մաս</w:t>
      </w:r>
      <w:r>
        <w:rPr>
          <w:rFonts w:ascii="GHEA Grapalat" w:hAnsi="GHEA Grapalat"/>
          <w:lang w:val="hy-AM"/>
        </w:rPr>
        <w:t xml:space="preserve">ը և 19-րդ հոդվածը՝ </w:t>
      </w:r>
      <w:r w:rsidRPr="00E44A03">
        <w:rPr>
          <w:rFonts w:ascii="GHEA Grapalat" w:hAnsi="GHEA Grapalat"/>
          <w:lang w:val="hy-AM"/>
        </w:rPr>
        <w:t>Հայաստանի Հանրապետության կառավարությունը  ո ր ո շ ու մ  է</w:t>
      </w:r>
      <w:r w:rsidRPr="00E44A03">
        <w:rPr>
          <w:rFonts w:ascii="MS Mincho" w:eastAsia="MS Mincho" w:hAnsi="MS Mincho" w:cs="MS Mincho" w:hint="eastAsia"/>
          <w:lang w:val="hy-AM"/>
        </w:rPr>
        <w:t>․</w:t>
      </w:r>
    </w:p>
    <w:p w:rsidR="007A2BF4" w:rsidRPr="007A2BF4" w:rsidRDefault="007A2BF4" w:rsidP="007A2BF4">
      <w:pPr>
        <w:spacing w:after="0"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Sylfaen"/>
          <w:lang w:val="hy-AM"/>
        </w:rPr>
        <w:t>1</w:t>
      </w:r>
      <w:r w:rsidRPr="007A2BF4">
        <w:rPr>
          <w:rFonts w:ascii="GHEA Grapalat" w:hAnsi="GHEA Grapalat" w:cs="Sylfaen"/>
          <w:lang w:val="hy-AM"/>
        </w:rPr>
        <w:t xml:space="preserve">. </w:t>
      </w:r>
      <w:r w:rsidR="00844019" w:rsidRPr="007A2BF4">
        <w:rPr>
          <w:rFonts w:ascii="GHEA Grapalat" w:hAnsi="GHEA Grapalat" w:cs="Sylfaen"/>
          <w:lang w:val="hy-AM"/>
        </w:rPr>
        <w:t>Հայաստանի</w:t>
      </w:r>
      <w:r w:rsidR="00844019" w:rsidRPr="007A2BF4">
        <w:rPr>
          <w:rFonts w:ascii="GHEA Grapalat" w:hAnsi="GHEA Grapalat"/>
          <w:lang w:val="hy-AM"/>
        </w:rPr>
        <w:t xml:space="preserve"> տարածքային զարգացման հիմնադրամի</w:t>
      </w:r>
      <w:r w:rsidR="008C5DA6">
        <w:rPr>
          <w:rFonts w:ascii="GHEA Grapalat" w:hAnsi="GHEA Grapalat"/>
          <w:lang w:val="hy-AM"/>
        </w:rPr>
        <w:t xml:space="preserve"> կողմից օգտագործվող, Հայաստանի Հանրապետության սեփականությունը հանդիսացող</w:t>
      </w:r>
      <w:r>
        <w:rPr>
          <w:rFonts w:ascii="GHEA Grapalat" w:hAnsi="GHEA Grapalat"/>
          <w:lang w:val="hy-AM"/>
        </w:rPr>
        <w:t xml:space="preserve"> «</w:t>
      </w:r>
      <w:proofErr w:type="spellStart"/>
      <w:r w:rsidRPr="007A2BF4">
        <w:rPr>
          <w:rFonts w:ascii="GHEA Grapalat" w:hAnsi="GHEA Grapalat"/>
          <w:lang w:val="hy-AM"/>
        </w:rPr>
        <w:t>Nissan</w:t>
      </w:r>
      <w:proofErr w:type="spellEnd"/>
      <w:r w:rsidRPr="007A2BF4">
        <w:rPr>
          <w:rFonts w:ascii="GHEA Grapalat" w:hAnsi="GHEA Grapalat"/>
          <w:lang w:val="hy-AM"/>
        </w:rPr>
        <w:t xml:space="preserve"> X-</w:t>
      </w:r>
      <w:proofErr w:type="spellStart"/>
      <w:r w:rsidRPr="007A2BF4">
        <w:rPr>
          <w:rFonts w:ascii="GHEA Grapalat" w:hAnsi="GHEA Grapalat"/>
          <w:lang w:val="hy-AM"/>
        </w:rPr>
        <w:t>Trial</w:t>
      </w:r>
      <w:proofErr w:type="spellEnd"/>
      <w:r>
        <w:rPr>
          <w:rFonts w:ascii="GHEA Grapalat" w:hAnsi="GHEA Grapalat"/>
          <w:lang w:val="hy-AM"/>
        </w:rPr>
        <w:t xml:space="preserve">» մակնիշի ավտոմեքենան </w:t>
      </w:r>
      <w:r w:rsidRPr="007A2BF4">
        <w:rPr>
          <w:rFonts w:ascii="GHEA Grapalat" w:hAnsi="GHEA Grapalat"/>
          <w:lang w:val="hy-AM"/>
        </w:rPr>
        <w:t>(</w:t>
      </w:r>
      <w:r>
        <w:rPr>
          <w:rFonts w:ascii="GHEA Grapalat" w:hAnsi="GHEA Grapalat"/>
          <w:lang w:val="hy-AM"/>
        </w:rPr>
        <w:t xml:space="preserve">նույնականացման համարը՝ </w:t>
      </w:r>
      <w:r w:rsidRPr="007A2BF4">
        <w:rPr>
          <w:rFonts w:ascii="GHEA Grapalat" w:hAnsi="GHEA Grapalat"/>
          <w:lang w:val="hy-AM"/>
        </w:rPr>
        <w:t>JN1BT2MWOGW004344</w:t>
      </w:r>
      <w:r>
        <w:rPr>
          <w:rFonts w:ascii="GHEA Grapalat" w:hAnsi="GHEA Grapalat"/>
          <w:lang w:val="hy-AM"/>
        </w:rPr>
        <w:t xml:space="preserve">, </w:t>
      </w:r>
      <w:r w:rsidRPr="007A2BF4">
        <w:rPr>
          <w:rFonts w:ascii="GHEA Grapalat" w:hAnsi="GHEA Grapalat"/>
          <w:lang w:val="hy-AM"/>
        </w:rPr>
        <w:t>արտադրության տարեթիվը՝ 2016</w:t>
      </w:r>
      <w:r>
        <w:rPr>
          <w:rFonts w:ascii="GHEA Grapalat" w:hAnsi="GHEA Grapalat"/>
          <w:lang w:val="hy-AM"/>
        </w:rPr>
        <w:t xml:space="preserve"> </w:t>
      </w:r>
      <w:r w:rsidRPr="007A2BF4">
        <w:rPr>
          <w:rFonts w:ascii="GHEA Grapalat" w:hAnsi="GHEA Grapalat"/>
          <w:lang w:val="hy-AM"/>
        </w:rPr>
        <w:t>թ</w:t>
      </w:r>
      <w:r>
        <w:rPr>
          <w:rFonts w:ascii="GHEA Grapalat" w:hAnsi="GHEA Grapalat"/>
          <w:lang w:val="hy-AM"/>
        </w:rPr>
        <w:t xml:space="preserve">վական, </w:t>
      </w:r>
      <w:r w:rsidR="000C7F12" w:rsidRPr="000C7F12">
        <w:rPr>
          <w:rFonts w:ascii="GHEA Grapalat" w:hAnsi="GHEA Grapalat"/>
          <w:lang w:val="hy-AM"/>
        </w:rPr>
        <w:t>սկզբնական արժեքը՝ 15400 հազ.դրամ</w:t>
      </w:r>
      <w:r w:rsidR="000C7F12">
        <w:rPr>
          <w:rFonts w:ascii="GHEA Grapalat" w:hAnsi="GHEA Grapalat"/>
          <w:lang w:val="hy-AM"/>
        </w:rPr>
        <w:t>,</w:t>
      </w:r>
      <w:r w:rsidR="000C7F12" w:rsidRPr="000C7F12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հաշվեկշռային արժեքը՝  </w:t>
      </w:r>
      <w:r w:rsidR="0078480B" w:rsidRPr="0078480B">
        <w:rPr>
          <w:rFonts w:ascii="GHEA Grapalat" w:hAnsi="GHEA Grapalat"/>
          <w:lang w:val="hy-AM"/>
        </w:rPr>
        <w:t>8097,8</w:t>
      </w:r>
      <w:r w:rsidR="00B70E82" w:rsidRPr="00B70E82">
        <w:rPr>
          <w:rFonts w:ascii="GHEA Grapalat" w:hAnsi="GHEA Grapalat"/>
          <w:lang w:val="hy-AM"/>
        </w:rPr>
        <w:t xml:space="preserve"> </w:t>
      </w:r>
      <w:r w:rsidR="00D31FAA" w:rsidRPr="00D31FAA">
        <w:rPr>
          <w:rFonts w:ascii="GHEA Grapalat" w:hAnsi="GHEA Grapalat"/>
          <w:lang w:val="hy-AM"/>
        </w:rPr>
        <w:t>հազ.</w:t>
      </w:r>
      <w:r w:rsidR="00B70E82" w:rsidRPr="00B70E82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դրամ</w:t>
      </w:r>
      <w:r w:rsidRPr="007A2BF4">
        <w:rPr>
          <w:rFonts w:ascii="GHEA Grapalat" w:hAnsi="GHEA Grapalat"/>
          <w:lang w:val="hy-AM"/>
        </w:rPr>
        <w:t>)</w:t>
      </w:r>
      <w:r>
        <w:rPr>
          <w:rFonts w:ascii="GHEA Grapalat" w:hAnsi="GHEA Grapalat"/>
          <w:lang w:val="hy-AM"/>
        </w:rPr>
        <w:t xml:space="preserve"> ամրացնել Հայաստանի Հանրապետության Վայոց ձորի մարզպետարանին։</w:t>
      </w:r>
    </w:p>
    <w:p w:rsidR="00844019" w:rsidRPr="00844019" w:rsidRDefault="00844019" w:rsidP="00844019">
      <w:pPr>
        <w:spacing w:after="0" w:line="360" w:lineRule="auto"/>
        <w:ind w:firstLine="720"/>
        <w:jc w:val="both"/>
        <w:rPr>
          <w:rFonts w:ascii="GHEA Grapalat" w:hAnsi="GHEA Grapalat"/>
          <w:lang w:val="hy-AM"/>
        </w:rPr>
      </w:pPr>
      <w:r w:rsidRPr="00844019">
        <w:rPr>
          <w:rFonts w:ascii="GHEA Grapalat" w:hAnsi="GHEA Grapalat"/>
          <w:lang w:val="hy-AM"/>
        </w:rPr>
        <w:t>2. Առաջարկել Հայաստանի տարածքային զարգացման հիմնադրամի տնօրենին</w:t>
      </w:r>
      <w:r w:rsidR="00334094" w:rsidRPr="00334094">
        <w:rPr>
          <w:rFonts w:ascii="GHEA Grapalat" w:hAnsi="GHEA Grapalat"/>
          <w:lang w:val="hy-AM"/>
        </w:rPr>
        <w:t>`</w:t>
      </w:r>
      <w:r w:rsidRPr="00844019">
        <w:rPr>
          <w:rFonts w:ascii="GHEA Grapalat" w:hAnsi="GHEA Grapalat"/>
          <w:lang w:val="hy-AM"/>
        </w:rPr>
        <w:t xml:space="preserve"> սույն որոշումն ուժի մեջ մտնելուց հետո երկամսյա ժամկետում Հայաստանի Հանրապետության </w:t>
      </w:r>
      <w:r w:rsidR="007A2BF4">
        <w:rPr>
          <w:rFonts w:ascii="GHEA Grapalat" w:hAnsi="GHEA Grapalat"/>
          <w:lang w:val="hy-AM"/>
        </w:rPr>
        <w:t xml:space="preserve">Վայոց ձորի մարզպետի հետ </w:t>
      </w:r>
      <w:r w:rsidRPr="00844019">
        <w:rPr>
          <w:rFonts w:ascii="GHEA Grapalat" w:hAnsi="GHEA Grapalat"/>
          <w:lang w:val="hy-AM"/>
        </w:rPr>
        <w:t xml:space="preserve">համատեղ Հայաստանի Հանրապետության օրենսդրությամբ սահմանված կարգով ապահովել սույն որոշման 1-ին կետում նշված </w:t>
      </w:r>
      <w:r w:rsidR="007A2BF4">
        <w:rPr>
          <w:rFonts w:ascii="GHEA Grapalat" w:hAnsi="GHEA Grapalat"/>
          <w:lang w:val="hy-AM"/>
        </w:rPr>
        <w:t>ավտոմեքենայի</w:t>
      </w:r>
      <w:r w:rsidRPr="00844019">
        <w:rPr>
          <w:rFonts w:ascii="GHEA Grapalat" w:hAnsi="GHEA Grapalat"/>
          <w:lang w:val="hy-AM"/>
        </w:rPr>
        <w:t xml:space="preserve"> հանձնման-ընդունման աշխատանքների կատարումը:</w:t>
      </w:r>
    </w:p>
    <w:p w:rsidR="00844019" w:rsidRPr="00844019" w:rsidRDefault="00844019" w:rsidP="00844019">
      <w:pPr>
        <w:spacing w:after="0" w:line="360" w:lineRule="auto"/>
        <w:ind w:firstLine="720"/>
        <w:jc w:val="both"/>
        <w:rPr>
          <w:rFonts w:ascii="GHEA Grapalat" w:hAnsi="GHEA Grapalat"/>
          <w:lang w:val="hy-AM"/>
        </w:rPr>
      </w:pPr>
      <w:r w:rsidRPr="00844019">
        <w:rPr>
          <w:rFonts w:ascii="GHEA Grapalat" w:hAnsi="GHEA Grapalat"/>
          <w:lang w:val="hy-AM"/>
        </w:rPr>
        <w:t xml:space="preserve"> 3. Սահմանել, որ գույքի հաշվառման և հանձման-ընդունման ծախսերը ենթակա են իրականացման </w:t>
      </w:r>
      <w:r w:rsidR="007A2BF4">
        <w:rPr>
          <w:rFonts w:ascii="GHEA Grapalat" w:hAnsi="GHEA Grapalat"/>
          <w:lang w:val="hy-AM"/>
        </w:rPr>
        <w:t>Հայաստանի Հանրապետության Վայոց ձորի մարզպետարանի</w:t>
      </w:r>
      <w:r w:rsidRPr="00844019">
        <w:rPr>
          <w:rFonts w:ascii="GHEA Grapalat" w:hAnsi="GHEA Grapalat"/>
          <w:lang w:val="hy-AM"/>
        </w:rPr>
        <w:t xml:space="preserve"> միջոցների հաշվին:</w:t>
      </w:r>
    </w:p>
    <w:p w:rsidR="00844019" w:rsidRDefault="00844019" w:rsidP="00844019">
      <w:pPr>
        <w:spacing w:after="0" w:line="360" w:lineRule="auto"/>
        <w:ind w:firstLine="720"/>
        <w:jc w:val="both"/>
        <w:rPr>
          <w:rFonts w:ascii="GHEA Grapalat" w:hAnsi="GHEA Grapalat"/>
          <w:lang w:val="hy-AM"/>
        </w:rPr>
      </w:pPr>
    </w:p>
    <w:p w:rsidR="007A2BF4" w:rsidRDefault="007A2BF4" w:rsidP="00844019">
      <w:pPr>
        <w:spacing w:after="0" w:line="360" w:lineRule="auto"/>
        <w:ind w:firstLine="720"/>
        <w:jc w:val="both"/>
        <w:rPr>
          <w:rFonts w:ascii="GHEA Grapalat" w:hAnsi="GHEA Grapalat"/>
          <w:lang w:val="hy-AM"/>
        </w:rPr>
      </w:pPr>
    </w:p>
    <w:p w:rsidR="007A2BF4" w:rsidRDefault="007A2BF4" w:rsidP="00844019">
      <w:pPr>
        <w:spacing w:after="0" w:line="360" w:lineRule="auto"/>
        <w:ind w:firstLine="720"/>
        <w:jc w:val="both"/>
        <w:rPr>
          <w:rFonts w:ascii="GHEA Grapalat" w:hAnsi="GHEA Grapalat"/>
          <w:lang w:val="hy-AM"/>
        </w:rPr>
      </w:pPr>
    </w:p>
    <w:p w:rsidR="007A2BF4" w:rsidRDefault="007A2BF4" w:rsidP="00844019">
      <w:pPr>
        <w:spacing w:after="0" w:line="360" w:lineRule="auto"/>
        <w:ind w:firstLine="720"/>
        <w:jc w:val="both"/>
        <w:rPr>
          <w:rFonts w:ascii="GHEA Grapalat" w:hAnsi="GHEA Grapalat"/>
          <w:lang w:val="hy-AM"/>
        </w:rPr>
      </w:pPr>
    </w:p>
    <w:p w:rsidR="007A2BF4" w:rsidRDefault="007A2BF4" w:rsidP="00844019">
      <w:pPr>
        <w:spacing w:after="0" w:line="360" w:lineRule="auto"/>
        <w:ind w:firstLine="720"/>
        <w:jc w:val="both"/>
        <w:rPr>
          <w:rFonts w:ascii="GHEA Grapalat" w:hAnsi="GHEA Grapalat"/>
          <w:lang w:val="hy-AM"/>
        </w:rPr>
      </w:pPr>
    </w:p>
    <w:p w:rsidR="007A2BF4" w:rsidRDefault="007A2BF4" w:rsidP="00844019">
      <w:pPr>
        <w:spacing w:after="0" w:line="360" w:lineRule="auto"/>
        <w:ind w:firstLine="720"/>
        <w:jc w:val="both"/>
        <w:rPr>
          <w:rFonts w:ascii="GHEA Grapalat" w:hAnsi="GHEA Grapalat"/>
          <w:lang w:val="hy-AM"/>
        </w:rPr>
      </w:pPr>
    </w:p>
    <w:p w:rsidR="007A2BF4" w:rsidRDefault="007A2BF4" w:rsidP="00844019">
      <w:pPr>
        <w:spacing w:after="0" w:line="360" w:lineRule="auto"/>
        <w:ind w:firstLine="720"/>
        <w:jc w:val="both"/>
        <w:rPr>
          <w:rFonts w:ascii="GHEA Grapalat" w:hAnsi="GHEA Grapalat"/>
          <w:lang w:val="hy-AM"/>
        </w:rPr>
      </w:pPr>
    </w:p>
    <w:p w:rsidR="007A2BF4" w:rsidRDefault="007A2BF4" w:rsidP="00844019">
      <w:pPr>
        <w:spacing w:after="0" w:line="360" w:lineRule="auto"/>
        <w:ind w:firstLine="720"/>
        <w:jc w:val="both"/>
        <w:rPr>
          <w:rFonts w:ascii="GHEA Grapalat" w:hAnsi="GHEA Grapalat"/>
          <w:lang w:val="hy-AM"/>
        </w:rPr>
      </w:pPr>
    </w:p>
    <w:p w:rsidR="007A2BF4" w:rsidRPr="00844019" w:rsidRDefault="007A2BF4" w:rsidP="00844019">
      <w:pPr>
        <w:spacing w:after="0" w:line="360" w:lineRule="auto"/>
        <w:ind w:firstLine="720"/>
        <w:jc w:val="both"/>
        <w:rPr>
          <w:rFonts w:ascii="GHEA Grapalat" w:hAnsi="GHEA Grapalat"/>
          <w:lang w:val="hy-AM"/>
        </w:rPr>
      </w:pPr>
    </w:p>
    <w:p w:rsidR="009C7EA1" w:rsidRPr="00A659C0" w:rsidRDefault="009C7EA1" w:rsidP="009C7EA1">
      <w:pPr>
        <w:ind w:right="305"/>
        <w:jc w:val="center"/>
        <w:rPr>
          <w:rFonts w:ascii="GHEA Grapalat" w:hAnsi="GHEA Grapalat" w:cs="Sylfaen"/>
          <w:b/>
          <w:lang w:val="hy-AM"/>
        </w:rPr>
      </w:pPr>
      <w:r w:rsidRPr="00024A41">
        <w:rPr>
          <w:rFonts w:ascii="GHEA Grapalat" w:hAnsi="GHEA Grapalat" w:cs="Sylfaen"/>
          <w:b/>
          <w:lang w:val="hy-AM"/>
        </w:rPr>
        <w:t>ՀԻՄՆԱՎՈՐՈՒՄ</w:t>
      </w:r>
    </w:p>
    <w:p w:rsidR="009C7EA1" w:rsidRDefault="009C7EA1" w:rsidP="007A2BF4">
      <w:pPr>
        <w:spacing w:after="0" w:line="240" w:lineRule="auto"/>
        <w:jc w:val="center"/>
        <w:rPr>
          <w:rFonts w:ascii="GHEA Grapalat" w:hAnsi="GHEA Grapalat"/>
          <w:b/>
          <w:caps/>
          <w:lang w:val="hy-AM"/>
        </w:rPr>
      </w:pPr>
      <w:r w:rsidRPr="007A2BF4">
        <w:rPr>
          <w:rFonts w:ascii="GHEA Grapalat" w:hAnsi="GHEA Grapalat"/>
          <w:b/>
          <w:lang w:val="hy-AM"/>
        </w:rPr>
        <w:t>«</w:t>
      </w:r>
      <w:r w:rsidR="008C5DA6" w:rsidRPr="008C5DA6">
        <w:rPr>
          <w:rFonts w:ascii="GHEA Grapalat" w:hAnsi="GHEA Grapalat"/>
          <w:b/>
          <w:lang w:val="hy-AM"/>
        </w:rPr>
        <w:t>ԳՈՒՅՔ ԱՄՐԱՑՆԵԼՈՒ ՄԱՍԻՆ</w:t>
      </w:r>
      <w:r w:rsidRPr="007A2BF4">
        <w:rPr>
          <w:rFonts w:ascii="GHEA Grapalat" w:hAnsi="GHEA Grapalat"/>
          <w:b/>
          <w:lang w:val="hy-AM"/>
        </w:rPr>
        <w:t>» ՀԱՅԱՍՏԱՆԻ ՀԱՆՐԱՊԵՏՈՒԹՅԱՆ ԿԱՌԱՎԱՐՈՒԹՅԱՆ ՈՐՈՇՄԱՆ ՆԱԽԱԳԾԻ</w:t>
      </w:r>
      <w:r w:rsidR="00267B62" w:rsidRPr="007A2BF4">
        <w:rPr>
          <w:rFonts w:ascii="GHEA Grapalat" w:hAnsi="GHEA Grapalat"/>
          <w:b/>
          <w:lang w:val="hy-AM"/>
        </w:rPr>
        <w:t xml:space="preserve"> ԸՆԴՈՒՆՄԱՆ</w:t>
      </w:r>
      <w:r w:rsidRPr="007A2BF4">
        <w:rPr>
          <w:rFonts w:ascii="GHEA Grapalat" w:hAnsi="GHEA Grapalat"/>
          <w:b/>
          <w:lang w:val="hy-AM"/>
        </w:rPr>
        <w:t xml:space="preserve"> </w:t>
      </w:r>
      <w:r w:rsidRPr="007A2BF4">
        <w:rPr>
          <w:rFonts w:ascii="GHEA Grapalat" w:hAnsi="GHEA Grapalat"/>
          <w:b/>
          <w:caps/>
          <w:lang w:val="hy-AM"/>
        </w:rPr>
        <w:t>վերաբերյալ</w:t>
      </w:r>
    </w:p>
    <w:p w:rsidR="007A2BF4" w:rsidRPr="007A2BF4" w:rsidRDefault="007A2BF4" w:rsidP="007A2BF4">
      <w:pPr>
        <w:spacing w:after="0" w:line="240" w:lineRule="auto"/>
        <w:jc w:val="center"/>
        <w:rPr>
          <w:rFonts w:ascii="GHEA Grapalat" w:hAnsi="GHEA Grapalat"/>
          <w:b/>
          <w:lang w:val="hy-AM"/>
        </w:rPr>
      </w:pPr>
    </w:p>
    <w:p w:rsidR="007A2BF4" w:rsidRPr="004A2FF8" w:rsidRDefault="009C7EA1" w:rsidP="007A2BF4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GHEA Grapalat" w:hAnsi="GHEA Grapalat" w:cs="Sylfaen"/>
          <w:b/>
          <w:lang w:val="hy-AM"/>
        </w:rPr>
      </w:pPr>
      <w:r w:rsidRPr="007A2BF4">
        <w:rPr>
          <w:rFonts w:ascii="GHEA Grapalat" w:hAnsi="GHEA Grapalat" w:cs="Sylfaen"/>
          <w:b/>
          <w:lang w:val="af-ZA"/>
        </w:rPr>
        <w:t>Ընթացիկ իրավիճակը և իրավական ակտի ընդունման անհրաժեշտությունը.</w:t>
      </w:r>
    </w:p>
    <w:p w:rsidR="004A2FF8" w:rsidRPr="00D31FAA" w:rsidRDefault="004A2FF8" w:rsidP="000A4337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0A4337">
        <w:rPr>
          <w:rFonts w:ascii="GHEA Grapalat" w:hAnsi="GHEA Grapalat"/>
          <w:lang w:val="af-ZA"/>
        </w:rPr>
        <w:t>Հայաստանի տարածքային զարգացման հիմնադրամն իրականացնում է Համաշխարհային բանկի, Ասիական զարգացման բանկի, ԱՄՆ ՄԶԳ-ի, Եվրոպական վերակառուցման և զարգացման բանկի և պետական բյուջեի ֆինանսավորմամբ</w:t>
      </w:r>
      <w:r w:rsidR="00D65931">
        <w:rPr>
          <w:rFonts w:ascii="GHEA Grapalat" w:hAnsi="GHEA Grapalat"/>
          <w:lang w:val="af-ZA"/>
        </w:rPr>
        <w:t xml:space="preserve"> </w:t>
      </w:r>
      <w:r w:rsidRPr="000A4337">
        <w:rPr>
          <w:rFonts w:ascii="GHEA Grapalat" w:hAnsi="GHEA Grapalat"/>
          <w:lang w:val="af-ZA"/>
        </w:rPr>
        <w:t xml:space="preserve">թվով 7 </w:t>
      </w:r>
      <w:r w:rsidR="0040313B">
        <w:rPr>
          <w:rFonts w:ascii="GHEA Grapalat" w:hAnsi="GHEA Grapalat"/>
          <w:lang w:val="af-ZA"/>
        </w:rPr>
        <w:t>ծրագիր</w:t>
      </w:r>
      <w:r w:rsidRPr="000A4337">
        <w:rPr>
          <w:rFonts w:ascii="GHEA Grapalat" w:hAnsi="GHEA Grapalat"/>
          <w:lang w:val="af-ZA"/>
        </w:rPr>
        <w:t xml:space="preserve">: </w:t>
      </w:r>
      <w:r w:rsidR="006639DC">
        <w:rPr>
          <w:rFonts w:ascii="GHEA Grapalat" w:hAnsi="GHEA Grapalat"/>
          <w:lang w:val="af-ZA"/>
        </w:rPr>
        <w:t>Նշված ծ</w:t>
      </w:r>
      <w:r w:rsidR="00E71C8B">
        <w:rPr>
          <w:rFonts w:ascii="GHEA Grapalat" w:hAnsi="GHEA Grapalat"/>
          <w:lang w:val="af-ZA"/>
        </w:rPr>
        <w:t xml:space="preserve">րագրերի ընթացակարգերով պահանջվող </w:t>
      </w:r>
      <w:r w:rsidR="00E71C8B" w:rsidRPr="000A4337">
        <w:rPr>
          <w:rFonts w:ascii="GHEA Grapalat" w:hAnsi="GHEA Grapalat"/>
          <w:lang w:val="af-ZA"/>
        </w:rPr>
        <w:t>դաշտային այցելությունների</w:t>
      </w:r>
      <w:r w:rsidR="00E71C8B">
        <w:rPr>
          <w:rFonts w:ascii="GHEA Grapalat" w:hAnsi="GHEA Grapalat"/>
          <w:lang w:val="af-ZA"/>
        </w:rPr>
        <w:t xml:space="preserve"> և </w:t>
      </w:r>
      <w:r w:rsidRPr="000A4337">
        <w:rPr>
          <w:rFonts w:ascii="GHEA Grapalat" w:hAnsi="GHEA Grapalat"/>
          <w:lang w:val="af-ZA"/>
        </w:rPr>
        <w:t>գործուղումների</w:t>
      </w:r>
      <w:r w:rsidR="00E71C8B">
        <w:rPr>
          <w:rFonts w:ascii="GHEA Grapalat" w:hAnsi="GHEA Grapalat"/>
          <w:lang w:val="af-ZA"/>
        </w:rPr>
        <w:t xml:space="preserve"> </w:t>
      </w:r>
      <w:r w:rsidR="000A4337">
        <w:rPr>
          <w:rFonts w:ascii="GHEA Grapalat" w:hAnsi="GHEA Grapalat"/>
          <w:lang w:val="af-ZA"/>
        </w:rPr>
        <w:t>ժամանակացույցների ճշգրտմամբ պայմանավորված</w:t>
      </w:r>
      <w:r w:rsidR="009D4750">
        <w:rPr>
          <w:rFonts w:ascii="GHEA Grapalat" w:hAnsi="GHEA Grapalat"/>
          <w:lang w:val="af-ZA"/>
        </w:rPr>
        <w:t>`</w:t>
      </w:r>
      <w:r w:rsidR="00E71C8B">
        <w:rPr>
          <w:rFonts w:ascii="GHEA Grapalat" w:hAnsi="GHEA Grapalat"/>
          <w:lang w:val="af-ZA"/>
        </w:rPr>
        <w:t xml:space="preserve"> աշխատակազմի</w:t>
      </w:r>
      <w:r w:rsidR="009D4750">
        <w:rPr>
          <w:rFonts w:ascii="GHEA Grapalat" w:hAnsi="GHEA Grapalat"/>
          <w:lang w:val="af-ZA"/>
        </w:rPr>
        <w:t>`</w:t>
      </w:r>
      <w:r w:rsidR="00E71C8B">
        <w:rPr>
          <w:rFonts w:ascii="GHEA Grapalat" w:hAnsi="GHEA Grapalat"/>
          <w:lang w:val="af-ZA"/>
        </w:rPr>
        <w:t xml:space="preserve"> նախկինում </w:t>
      </w:r>
      <w:r w:rsidR="00B3519E">
        <w:rPr>
          <w:rFonts w:ascii="GHEA Grapalat" w:hAnsi="GHEA Grapalat"/>
          <w:lang w:val="af-ZA"/>
        </w:rPr>
        <w:t>ինը</w:t>
      </w:r>
      <w:r w:rsidR="00E71C8B">
        <w:rPr>
          <w:rFonts w:ascii="GHEA Grapalat" w:hAnsi="GHEA Grapalat"/>
          <w:lang w:val="af-ZA"/>
        </w:rPr>
        <w:t xml:space="preserve"> մեքենաներով</w:t>
      </w:r>
      <w:r w:rsidR="00F968D3">
        <w:rPr>
          <w:rFonts w:ascii="GHEA Grapalat" w:hAnsi="GHEA Grapalat"/>
          <w:lang w:val="af-ZA"/>
        </w:rPr>
        <w:t xml:space="preserve"> </w:t>
      </w:r>
      <w:r w:rsidR="00E71C8B">
        <w:rPr>
          <w:rFonts w:ascii="GHEA Grapalat" w:hAnsi="GHEA Grapalat"/>
          <w:lang w:val="af-ZA"/>
        </w:rPr>
        <w:t xml:space="preserve">աշխատանքը </w:t>
      </w:r>
      <w:r w:rsidR="006639DC">
        <w:rPr>
          <w:rFonts w:ascii="GHEA Grapalat" w:hAnsi="GHEA Grapalat"/>
          <w:lang w:val="af-ZA"/>
        </w:rPr>
        <w:t xml:space="preserve">ներկայումս </w:t>
      </w:r>
      <w:r w:rsidR="00E71C8B">
        <w:rPr>
          <w:rFonts w:ascii="GHEA Grapalat" w:hAnsi="GHEA Grapalat"/>
          <w:lang w:val="af-ZA"/>
        </w:rPr>
        <w:t xml:space="preserve">հնարավոր է </w:t>
      </w:r>
      <w:r w:rsidR="00F968D3">
        <w:rPr>
          <w:rFonts w:ascii="GHEA Grapalat" w:hAnsi="GHEA Grapalat"/>
          <w:lang w:val="af-ZA"/>
        </w:rPr>
        <w:t>իրականացնել</w:t>
      </w:r>
      <w:r w:rsidR="00B3519E">
        <w:rPr>
          <w:rFonts w:ascii="GHEA Grapalat" w:hAnsi="GHEA Grapalat"/>
          <w:lang w:val="af-ZA"/>
        </w:rPr>
        <w:t xml:space="preserve"> ութ </w:t>
      </w:r>
      <w:r w:rsidR="00E71C8B">
        <w:rPr>
          <w:rFonts w:ascii="GHEA Grapalat" w:hAnsi="GHEA Grapalat"/>
          <w:lang w:val="af-ZA"/>
        </w:rPr>
        <w:t>մեքենաների միջոցով:</w:t>
      </w:r>
      <w:r w:rsidR="006639DC">
        <w:rPr>
          <w:rFonts w:ascii="GHEA Grapalat" w:hAnsi="GHEA Grapalat"/>
          <w:lang w:val="af-ZA"/>
        </w:rPr>
        <w:t xml:space="preserve"> </w:t>
      </w:r>
      <w:r w:rsidR="00F968D3">
        <w:rPr>
          <w:rFonts w:ascii="GHEA Grapalat" w:hAnsi="GHEA Grapalat"/>
          <w:lang w:val="af-ZA"/>
        </w:rPr>
        <w:t xml:space="preserve">Նշվածով պայմանավորված` </w:t>
      </w:r>
      <w:r w:rsidR="00D65931">
        <w:rPr>
          <w:rFonts w:ascii="GHEA Grapalat" w:hAnsi="GHEA Grapalat"/>
          <w:lang w:val="af-ZA"/>
        </w:rPr>
        <w:t xml:space="preserve">առաջարկում ենք </w:t>
      </w:r>
      <w:r w:rsidR="00D65931">
        <w:rPr>
          <w:rFonts w:ascii="GHEA Grapalat" w:hAnsi="GHEA Grapalat"/>
          <w:lang w:val="hy-AM"/>
        </w:rPr>
        <w:t>հիմնադրամի</w:t>
      </w:r>
      <w:r w:rsidR="00D65931" w:rsidRPr="007A2BF4">
        <w:rPr>
          <w:rFonts w:ascii="GHEA Grapalat" w:hAnsi="GHEA Grapalat"/>
          <w:lang w:val="hy-AM"/>
        </w:rPr>
        <w:t xml:space="preserve"> </w:t>
      </w:r>
      <w:r w:rsidR="00D65931" w:rsidRPr="00F5081F">
        <w:rPr>
          <w:rFonts w:ascii="GHEA Grapalat" w:hAnsi="GHEA Grapalat"/>
          <w:lang w:val="hy-AM"/>
        </w:rPr>
        <w:t>գույքի կազմում հաշվառվա</w:t>
      </w:r>
      <w:r w:rsidR="00D65931" w:rsidRPr="00D65931">
        <w:rPr>
          <w:rFonts w:ascii="GHEA Grapalat" w:hAnsi="GHEA Grapalat"/>
          <w:lang w:val="hy-AM"/>
        </w:rPr>
        <w:t xml:space="preserve">ծ մեկ մեքենան փոխանցել </w:t>
      </w:r>
      <w:r w:rsidR="0040313B">
        <w:rPr>
          <w:rFonts w:ascii="GHEA Grapalat" w:hAnsi="GHEA Grapalat"/>
          <w:lang w:val="hy-AM"/>
        </w:rPr>
        <w:t>Հայաստանի Հանրապետության Վայոց ձորի մարզպետարանին</w:t>
      </w:r>
      <w:r w:rsidR="0040313B" w:rsidRPr="00D31FAA">
        <w:rPr>
          <w:rFonts w:ascii="GHEA Grapalat" w:hAnsi="GHEA Grapalat"/>
          <w:lang w:val="hy-AM"/>
        </w:rPr>
        <w:t>:</w:t>
      </w:r>
    </w:p>
    <w:p w:rsidR="009C7EA1" w:rsidRPr="001A2E27" w:rsidRDefault="009C7EA1" w:rsidP="00525135">
      <w:pPr>
        <w:spacing w:line="360" w:lineRule="auto"/>
        <w:ind w:right="-424" w:firstLine="720"/>
        <w:jc w:val="both"/>
        <w:rPr>
          <w:rFonts w:ascii="GHEA Grapalat" w:hAnsi="GHEA Grapalat" w:cs="Sylfaen"/>
          <w:b/>
          <w:lang w:val="hy-AM"/>
        </w:rPr>
      </w:pPr>
      <w:r w:rsidRPr="00024A41">
        <w:rPr>
          <w:rFonts w:ascii="GHEA Grapalat" w:hAnsi="GHEA Grapalat"/>
          <w:b/>
          <w:lang w:val="af-ZA"/>
        </w:rPr>
        <w:t xml:space="preserve">2. </w:t>
      </w:r>
      <w:r w:rsidRPr="008E3B8C">
        <w:rPr>
          <w:rFonts w:ascii="GHEA Grapalat" w:hAnsi="GHEA Grapalat"/>
          <w:b/>
          <w:lang w:val="af-ZA"/>
        </w:rPr>
        <w:t>Առաջարկվող կագավորումների բնույթը</w:t>
      </w:r>
    </w:p>
    <w:p w:rsidR="009C7EA1" w:rsidRPr="00925929" w:rsidRDefault="003F0EF9" w:rsidP="009C7EA1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3F0EF9">
        <w:rPr>
          <w:rFonts w:ascii="GHEA Grapalat" w:hAnsi="GHEA Grapalat"/>
          <w:lang w:val="af-ZA"/>
        </w:rPr>
        <w:t>Նախագծով</w:t>
      </w:r>
      <w:r>
        <w:rPr>
          <w:rFonts w:ascii="GHEA Grapalat" w:hAnsi="GHEA Grapalat"/>
          <w:lang w:val="af-ZA"/>
        </w:rPr>
        <w:t xml:space="preserve"> </w:t>
      </w:r>
      <w:r w:rsidRPr="003F0EF9">
        <w:rPr>
          <w:rFonts w:ascii="GHEA Grapalat" w:hAnsi="GHEA Grapalat"/>
          <w:lang w:val="af-ZA"/>
        </w:rPr>
        <w:t>առաջակվում</w:t>
      </w:r>
      <w:r>
        <w:rPr>
          <w:rFonts w:ascii="GHEA Grapalat" w:hAnsi="GHEA Grapalat"/>
          <w:lang w:val="af-ZA"/>
        </w:rPr>
        <w:t xml:space="preserve"> </w:t>
      </w:r>
      <w:r w:rsidRPr="003F0EF9">
        <w:rPr>
          <w:rFonts w:ascii="GHEA Grapalat" w:hAnsi="GHEA Grapalat"/>
          <w:lang w:val="af-ZA"/>
        </w:rPr>
        <w:t>է</w:t>
      </w:r>
      <w:r>
        <w:rPr>
          <w:rFonts w:ascii="GHEA Grapalat" w:hAnsi="GHEA Grapalat"/>
          <w:lang w:val="af-ZA"/>
        </w:rPr>
        <w:t xml:space="preserve"> </w:t>
      </w:r>
      <w:r w:rsidRPr="003F0EF9">
        <w:rPr>
          <w:rFonts w:ascii="GHEA Grapalat" w:hAnsi="GHEA Grapalat"/>
          <w:lang w:val="af-ZA"/>
        </w:rPr>
        <w:t xml:space="preserve">շրջանառել ՀՀ կառավարության որոշման նախագիծը՝ </w:t>
      </w:r>
      <w:r w:rsidRPr="007A2BF4">
        <w:rPr>
          <w:rFonts w:ascii="GHEA Grapalat" w:hAnsi="GHEA Grapalat" w:cs="Sylfaen"/>
          <w:lang w:val="hy-AM"/>
        </w:rPr>
        <w:t>Հայաստանի</w:t>
      </w:r>
      <w:r w:rsidRPr="007A2BF4">
        <w:rPr>
          <w:rFonts w:ascii="GHEA Grapalat" w:hAnsi="GHEA Grapalat"/>
          <w:lang w:val="hy-AM"/>
        </w:rPr>
        <w:t xml:space="preserve"> տարածքային զարգացման </w:t>
      </w:r>
      <w:r w:rsidR="00F5081F">
        <w:rPr>
          <w:rFonts w:ascii="GHEA Grapalat" w:hAnsi="GHEA Grapalat"/>
          <w:lang w:val="hy-AM"/>
        </w:rPr>
        <w:t>հիմնադրամի</w:t>
      </w:r>
      <w:r w:rsidRPr="007A2BF4">
        <w:rPr>
          <w:rFonts w:ascii="GHEA Grapalat" w:hAnsi="GHEA Grapalat"/>
          <w:lang w:val="hy-AM"/>
        </w:rPr>
        <w:t xml:space="preserve"> </w:t>
      </w:r>
      <w:r w:rsidR="00F5081F" w:rsidRPr="00F5081F">
        <w:rPr>
          <w:rFonts w:ascii="GHEA Grapalat" w:hAnsi="GHEA Grapalat"/>
          <w:lang w:val="hy-AM"/>
        </w:rPr>
        <w:t>գույքի կազմում հաշվառված</w:t>
      </w:r>
      <w:r w:rsidR="00357695" w:rsidRPr="00357695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«</w:t>
      </w:r>
      <w:r w:rsidRPr="007A2BF4">
        <w:rPr>
          <w:rFonts w:ascii="GHEA Grapalat" w:hAnsi="GHEA Grapalat"/>
          <w:lang w:val="hy-AM"/>
        </w:rPr>
        <w:t>Nissan X-Trial</w:t>
      </w:r>
      <w:r>
        <w:rPr>
          <w:rFonts w:ascii="GHEA Grapalat" w:hAnsi="GHEA Grapalat"/>
          <w:lang w:val="hy-AM"/>
        </w:rPr>
        <w:t>» մակնիշի ավտոմեքենան</w:t>
      </w:r>
      <w:r w:rsidRPr="003F0EF9">
        <w:rPr>
          <w:rFonts w:ascii="GHEA Grapalat" w:hAnsi="GHEA Grapalat"/>
          <w:lang w:val="hy-AM"/>
        </w:rPr>
        <w:t xml:space="preserve"> հիմնադրամի հաշվեկշռից հանելու և այն</w:t>
      </w:r>
      <w:r>
        <w:rPr>
          <w:rFonts w:ascii="GHEA Grapalat" w:hAnsi="GHEA Grapalat"/>
          <w:lang w:val="hy-AM"/>
        </w:rPr>
        <w:t xml:space="preserve"> Հայաստանի Հանրապետության Վայոց ձորի մարզպետարանին</w:t>
      </w:r>
      <w:r w:rsidRPr="003F0EF9">
        <w:rPr>
          <w:rFonts w:ascii="GHEA Grapalat" w:hAnsi="GHEA Grapalat"/>
          <w:lang w:val="hy-AM"/>
        </w:rPr>
        <w:t xml:space="preserve"> փոխանցելու</w:t>
      </w:r>
      <w:r w:rsidR="00357695" w:rsidRPr="000A4337">
        <w:rPr>
          <w:rFonts w:ascii="GHEA Grapalat" w:hAnsi="GHEA Grapalat"/>
          <w:lang w:val="hy-AM"/>
        </w:rPr>
        <w:t xml:space="preserve"> մասին</w:t>
      </w:r>
      <w:r>
        <w:rPr>
          <w:rFonts w:ascii="GHEA Grapalat" w:hAnsi="GHEA Grapalat"/>
          <w:lang w:val="hy-AM"/>
        </w:rPr>
        <w:t>։</w:t>
      </w:r>
      <w:r w:rsidRPr="003F0EF9">
        <w:rPr>
          <w:rFonts w:ascii="GHEA Grapalat" w:hAnsi="GHEA Grapalat"/>
          <w:lang w:val="af-ZA"/>
        </w:rPr>
        <w:t xml:space="preserve"> </w:t>
      </w:r>
    </w:p>
    <w:p w:rsidR="009C7EA1" w:rsidRPr="00024A41" w:rsidRDefault="009C7EA1" w:rsidP="00525135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/>
          <w:b/>
          <w:lang w:val="af-ZA"/>
        </w:rPr>
        <w:t>3</w:t>
      </w:r>
      <w:r w:rsidRPr="00024A41">
        <w:rPr>
          <w:rFonts w:ascii="GHEA Grapalat" w:hAnsi="GHEA Grapalat"/>
          <w:b/>
          <w:lang w:val="af-ZA"/>
        </w:rPr>
        <w:t>. Նախագծի մշակման գործընթացում ներգրավված ինստիտուտները և անձինք</w:t>
      </w:r>
    </w:p>
    <w:p w:rsidR="009C7EA1" w:rsidRPr="00D85A86" w:rsidRDefault="009C7EA1" w:rsidP="009C7EA1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024A41">
        <w:rPr>
          <w:rFonts w:ascii="GHEA Grapalat" w:hAnsi="GHEA Grapalat"/>
          <w:lang w:val="af-ZA"/>
        </w:rPr>
        <w:t>Իրավական ակտի նախագիծ</w:t>
      </w:r>
      <w:r w:rsidRPr="00024A41">
        <w:rPr>
          <w:rFonts w:ascii="GHEA Grapalat" w:hAnsi="GHEA Grapalat"/>
          <w:lang w:val="hy-AM"/>
        </w:rPr>
        <w:t>ը</w:t>
      </w:r>
      <w:r w:rsidRPr="00024A41">
        <w:rPr>
          <w:rFonts w:ascii="GHEA Grapalat" w:hAnsi="GHEA Grapalat"/>
          <w:lang w:val="af-ZA"/>
        </w:rPr>
        <w:t xml:space="preserve"> մշակվել </w:t>
      </w:r>
      <w:r w:rsidRPr="00024A41">
        <w:rPr>
          <w:rFonts w:ascii="GHEA Grapalat" w:hAnsi="GHEA Grapalat"/>
          <w:lang w:val="hy-AM"/>
        </w:rPr>
        <w:t>է</w:t>
      </w:r>
      <w:r w:rsidRPr="00024A41">
        <w:rPr>
          <w:rFonts w:ascii="GHEA Grapalat" w:hAnsi="GHEA Grapalat"/>
          <w:lang w:val="af-ZA"/>
        </w:rPr>
        <w:t xml:space="preserve"> </w:t>
      </w:r>
      <w:r w:rsidR="00525135">
        <w:rPr>
          <w:rFonts w:ascii="GHEA Grapalat" w:hAnsi="GHEA Grapalat"/>
          <w:lang w:val="hy-AM"/>
        </w:rPr>
        <w:t>Հայաստանի տարածքային զարգացման հիմնադրամի կողմից</w:t>
      </w:r>
      <w:r w:rsidRPr="00024A41">
        <w:rPr>
          <w:rFonts w:ascii="GHEA Grapalat" w:hAnsi="GHEA Grapalat"/>
          <w:color w:val="000000"/>
          <w:shd w:val="clear" w:color="auto" w:fill="FFFFFF"/>
          <w:lang w:val="hy-AM"/>
        </w:rPr>
        <w:t>:</w:t>
      </w:r>
    </w:p>
    <w:p w:rsidR="009C7EA1" w:rsidRPr="00E10CCF" w:rsidRDefault="009C7EA1" w:rsidP="00525135">
      <w:pPr>
        <w:spacing w:line="360" w:lineRule="auto"/>
        <w:ind w:firstLine="720"/>
        <w:jc w:val="both"/>
        <w:rPr>
          <w:rFonts w:ascii="GHEA Grapalat" w:hAnsi="GHEA Grapalat"/>
          <w:b/>
          <w:lang w:val="af-ZA"/>
        </w:rPr>
      </w:pPr>
      <w:r w:rsidRPr="00024A41">
        <w:rPr>
          <w:rFonts w:ascii="GHEA Grapalat" w:hAnsi="GHEA Grapalat"/>
          <w:b/>
          <w:lang w:val="af-ZA"/>
        </w:rPr>
        <w:t xml:space="preserve">5. </w:t>
      </w:r>
      <w:r w:rsidRPr="00E10CCF">
        <w:rPr>
          <w:rFonts w:ascii="GHEA Grapalat" w:hAnsi="GHEA Grapalat"/>
          <w:b/>
          <w:lang w:val="af-ZA"/>
        </w:rPr>
        <w:t>Ակնկալվող արդյունքը</w:t>
      </w:r>
    </w:p>
    <w:p w:rsidR="009C7EA1" w:rsidRDefault="00DB7359" w:rsidP="009C7EA1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Ներկայացված որոշման նախագծի ընդունմամբ Հայաստանի տարածքային զարգացման հիմնադրամի </w:t>
      </w:r>
      <w:r w:rsidR="007A2BF4">
        <w:rPr>
          <w:rFonts w:ascii="GHEA Grapalat" w:hAnsi="GHEA Grapalat"/>
          <w:lang w:val="hy-AM"/>
        </w:rPr>
        <w:t>տրանսպորտային միջոցների օպտիմալացմամբ կլուծվի Հայաստանի Հանրապետության Վայոց ձորի մարզպետարանին տրանսպորտային միջոցով ապահովման խնդիրը</w:t>
      </w:r>
      <w:r>
        <w:rPr>
          <w:rFonts w:ascii="GHEA Grapalat" w:hAnsi="GHEA Grapalat"/>
          <w:lang w:val="hy-AM"/>
        </w:rPr>
        <w:t>։</w:t>
      </w:r>
    </w:p>
    <w:p w:rsidR="00DB7359" w:rsidRDefault="00DB7359" w:rsidP="009C7EA1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</w:p>
    <w:p w:rsidR="009C7EA1" w:rsidRDefault="009C7EA1" w:rsidP="009C7EA1">
      <w:pPr>
        <w:spacing w:line="360" w:lineRule="auto"/>
        <w:rPr>
          <w:rFonts w:ascii="GHEA Grapalat" w:hAnsi="GHEA Grapalat"/>
          <w:b/>
          <w:spacing w:val="-8"/>
          <w:lang w:val="hy-AM"/>
        </w:rPr>
      </w:pPr>
    </w:p>
    <w:p w:rsidR="007A2BF4" w:rsidRPr="00581130" w:rsidRDefault="007A2BF4" w:rsidP="009C7EA1">
      <w:pPr>
        <w:spacing w:line="360" w:lineRule="auto"/>
        <w:rPr>
          <w:rFonts w:ascii="GHEA Grapalat" w:hAnsi="GHEA Grapalat"/>
          <w:b/>
          <w:spacing w:val="-8"/>
          <w:lang w:val="hy-AM"/>
        </w:rPr>
      </w:pPr>
    </w:p>
    <w:p w:rsidR="009C7EA1" w:rsidRPr="005D6182" w:rsidRDefault="009C7EA1" w:rsidP="009C7EA1">
      <w:pPr>
        <w:spacing w:line="360" w:lineRule="auto"/>
        <w:jc w:val="center"/>
        <w:rPr>
          <w:rFonts w:ascii="GHEA Grapalat" w:hAnsi="GHEA Grapalat"/>
          <w:b/>
          <w:caps/>
          <w:spacing w:val="-8"/>
          <w:lang w:val="hy-AM"/>
        </w:rPr>
      </w:pPr>
      <w:r w:rsidRPr="005D6182">
        <w:rPr>
          <w:rFonts w:ascii="GHEA Grapalat" w:hAnsi="GHEA Grapalat"/>
          <w:b/>
          <w:caps/>
          <w:spacing w:val="-8"/>
          <w:lang w:val="hy-AM"/>
        </w:rPr>
        <w:t>ՏԵՂԵԿԱՆՔ</w:t>
      </w:r>
    </w:p>
    <w:p w:rsidR="009C7EA1" w:rsidRPr="00024A41" w:rsidRDefault="007A2BF4" w:rsidP="009C7EA1">
      <w:pPr>
        <w:spacing w:line="360" w:lineRule="auto"/>
        <w:ind w:right="305"/>
        <w:jc w:val="center"/>
        <w:rPr>
          <w:rFonts w:ascii="GHEA Grapalat" w:hAnsi="GHEA Grapalat"/>
          <w:b/>
          <w:spacing w:val="-8"/>
          <w:lang w:val="hy-AM"/>
        </w:rPr>
      </w:pPr>
      <w:r w:rsidRPr="007A2BF4">
        <w:rPr>
          <w:rFonts w:ascii="GHEA Grapalat" w:hAnsi="GHEA Grapalat"/>
          <w:b/>
          <w:lang w:val="hy-AM"/>
        </w:rPr>
        <w:t>«ԳՈՒՅՔ ԱՄՐԱՑՆԵԼՈՒ ՄԱՍԻՆ» ՀԱՅԱՍՏԱՆԻ ՀԱՆՐԱՊԵՏՈՒԹՅԱՆ ԿԱՌԱՎԱՐՈՒԹՅԱՆ ՈՐՈՇՄԱՆ</w:t>
      </w:r>
      <w:r w:rsidR="009C7EA1" w:rsidRPr="005D6182">
        <w:rPr>
          <w:rFonts w:ascii="GHEA Grapalat" w:hAnsi="GHEA Grapalat"/>
          <w:b/>
          <w:caps/>
          <w:spacing w:val="-8"/>
          <w:lang w:val="hy-AM"/>
        </w:rPr>
        <w:t xml:space="preserve"> նախագծի ԸՆԴՈՒՆՄԱՆ ԴԵՊՔՈՒՄ ՊԵՏԱԿԱՆ ԿԱՄ ՏԵՂԱԿԱՆ ԻՆՔՆԱԿԱՌԱՎԱՐՄԱՆ ՄԱՐՄԻՆՆԵՐԻ ԲՅՈՒՋԵՆԵՐՈՒՄ ԾԱԽՍԵՐԻ ԵՎ ԵԿԱՄՈՒՏՆԵՐԻ ԷԱԿԱՆ</w:t>
      </w:r>
      <w:r w:rsidR="009C7EA1" w:rsidRPr="00024A41">
        <w:rPr>
          <w:rFonts w:ascii="GHEA Grapalat" w:hAnsi="GHEA Grapalat"/>
          <w:b/>
          <w:spacing w:val="-8"/>
          <w:lang w:val="hy-AM"/>
        </w:rPr>
        <w:t xml:space="preserve"> ԱՎԵԼԱՑՈՒՄՆԵՐԻ ԿԱՄ ՆՎԱԶԵՑՈՒՄՆԵՐԻ ՄԱՍԻՆ</w:t>
      </w:r>
    </w:p>
    <w:p w:rsidR="009C7EA1" w:rsidRPr="005D6182" w:rsidRDefault="009C7EA1" w:rsidP="009C7EA1">
      <w:pPr>
        <w:spacing w:line="360" w:lineRule="auto"/>
        <w:rPr>
          <w:rFonts w:ascii="GHEA Grapalat" w:hAnsi="GHEA Grapalat"/>
          <w:lang w:val="hy-AM"/>
        </w:rPr>
      </w:pPr>
    </w:p>
    <w:p w:rsidR="009C7EA1" w:rsidRPr="00024A41" w:rsidRDefault="009C7EA1" w:rsidP="00DB7359">
      <w:pPr>
        <w:spacing w:line="360" w:lineRule="auto"/>
        <w:ind w:right="305" w:firstLine="720"/>
        <w:jc w:val="both"/>
        <w:rPr>
          <w:rFonts w:ascii="GHEA Grapalat" w:hAnsi="GHEA Grapalat"/>
          <w:lang w:val="hy-AM"/>
        </w:rPr>
      </w:pPr>
      <w:r w:rsidRPr="005D6182">
        <w:rPr>
          <w:rFonts w:ascii="GHEA Grapalat" w:hAnsi="GHEA Grapalat"/>
          <w:lang w:val="hy-AM"/>
        </w:rPr>
        <w:t>Հայաստանի Հանրապետության</w:t>
      </w:r>
      <w:r w:rsidRPr="00024A41">
        <w:rPr>
          <w:rFonts w:ascii="GHEA Grapalat" w:hAnsi="GHEA Grapalat"/>
          <w:lang w:val="hy-AM"/>
        </w:rPr>
        <w:t xml:space="preserve"> կառավարության որոշման </w:t>
      </w:r>
      <w:r w:rsidRPr="00024A41">
        <w:rPr>
          <w:rFonts w:ascii="GHEA Grapalat" w:hAnsi="GHEA Grapalat"/>
          <w:color w:val="000000"/>
          <w:lang w:val="hy-AM"/>
        </w:rPr>
        <w:t>նախագծի</w:t>
      </w:r>
      <w:r>
        <w:rPr>
          <w:rFonts w:ascii="GHEA Grapalat" w:hAnsi="GHEA Grapalat"/>
          <w:lang w:val="hy-AM"/>
        </w:rPr>
        <w:t xml:space="preserve"> </w:t>
      </w:r>
      <w:r w:rsidRPr="00024A41">
        <w:rPr>
          <w:rFonts w:ascii="GHEA Grapalat" w:hAnsi="GHEA Grapalat"/>
          <w:lang w:val="af-ZA"/>
        </w:rPr>
        <w:t>ընդունման կապակցությամբ պետական կամ տեղական ինքնակառավարման մարմնի բյուջեում ծախսերի և եկամուտների  ավելացում կամ նվազեցում տեղի չի ունենա:</w:t>
      </w:r>
    </w:p>
    <w:p w:rsidR="009C7EA1" w:rsidRPr="00024A41" w:rsidRDefault="009C7EA1" w:rsidP="009C7EA1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9C7EA1" w:rsidRPr="005D6182" w:rsidRDefault="009C7EA1" w:rsidP="009C7EA1">
      <w:pPr>
        <w:keepNext/>
        <w:spacing w:line="360" w:lineRule="auto"/>
        <w:jc w:val="center"/>
        <w:outlineLvl w:val="2"/>
        <w:rPr>
          <w:rFonts w:ascii="GHEA Grapalat" w:hAnsi="GHEA Grapalat"/>
          <w:b/>
          <w:caps/>
          <w:spacing w:val="-8"/>
          <w:lang w:val="hy-AM"/>
        </w:rPr>
      </w:pPr>
      <w:r w:rsidRPr="005D6182">
        <w:rPr>
          <w:rFonts w:ascii="GHEA Grapalat" w:hAnsi="GHEA Grapalat"/>
          <w:b/>
          <w:caps/>
          <w:spacing w:val="-8"/>
          <w:lang w:val="hy-AM"/>
        </w:rPr>
        <w:t>Տ Ե Ղ Ե Կ Ա Ն Ք</w:t>
      </w:r>
    </w:p>
    <w:p w:rsidR="009C7EA1" w:rsidRPr="00024A41" w:rsidRDefault="007A2BF4" w:rsidP="009C7EA1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 w:cs="IRTEK Courier"/>
          <w:b/>
          <w:lang w:val="hy-AM"/>
        </w:rPr>
      </w:pPr>
      <w:r w:rsidRPr="007A2BF4">
        <w:rPr>
          <w:rFonts w:ascii="GHEA Grapalat" w:hAnsi="GHEA Grapalat"/>
          <w:b/>
          <w:lang w:val="hy-AM"/>
        </w:rPr>
        <w:t xml:space="preserve">«ԳՈՒՅՔ </w:t>
      </w:r>
      <w:bookmarkStart w:id="0" w:name="_GoBack"/>
      <w:bookmarkEnd w:id="0"/>
      <w:r w:rsidRPr="007A2BF4">
        <w:rPr>
          <w:rFonts w:ascii="GHEA Grapalat" w:hAnsi="GHEA Grapalat"/>
          <w:b/>
          <w:lang w:val="hy-AM"/>
        </w:rPr>
        <w:t xml:space="preserve">ԱՄՐԱՑՆԵԼՈՒ ՄԱՍԻՆ» ՀԱՅԱՍՏԱՆԻ ՀԱՆՐԱՊԵՏՈՒԹՅԱՆ ԿԱՌԱՎԱՐՈՒԹՅԱՆ ՈՐՈՇՄԱՆ </w:t>
      </w:r>
      <w:r w:rsidR="009C7EA1" w:rsidRPr="00024A41">
        <w:rPr>
          <w:rFonts w:ascii="GHEA Grapalat" w:hAnsi="GHEA Grapalat"/>
          <w:b/>
          <w:caps/>
          <w:spacing w:val="-8"/>
          <w:lang w:val="hy-AM"/>
        </w:rPr>
        <w:t>նախագծի</w:t>
      </w:r>
      <w:r w:rsidR="009C7EA1">
        <w:rPr>
          <w:rFonts w:ascii="GHEA Grapalat" w:hAnsi="GHEA Grapalat"/>
          <w:b/>
          <w:caps/>
          <w:spacing w:val="-8"/>
          <w:lang w:val="hy-AM"/>
        </w:rPr>
        <w:t xml:space="preserve"> </w:t>
      </w:r>
      <w:r w:rsidR="009C7EA1" w:rsidRPr="00024A41">
        <w:rPr>
          <w:rFonts w:ascii="GHEA Grapalat" w:hAnsi="GHEA Grapalat" w:cs="Sylfaen"/>
          <w:b/>
          <w:bCs/>
          <w:lang w:val="hy-AM"/>
        </w:rPr>
        <w:t>ԱՌՆՉՈՒԹՅԱՄԲ ԸՆԴՈՒՆՎԵԼԻՔ ԱՅԼ ՆՈՐՄԱՏԻՎ ԻՐԱՎԱԿԱՆ ԱԿՏԵՐԻ ԸՆԴՈՒՆՄԱՆ ԿԱՄ ԴՐԱՆՑ ԸՆԴՈՒՆՄԱՆ ԱՆՀՐԱԺԵՇՏՈՒԹՅԱՆ ԲԱՑԱԿԱՅՈՒԹՅԱՆ ՄԱՍԻՆ</w:t>
      </w:r>
    </w:p>
    <w:p w:rsidR="009C7EA1" w:rsidRPr="00024A41" w:rsidRDefault="009C7EA1" w:rsidP="009C7EA1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E44A03" w:rsidRPr="00E44A03" w:rsidRDefault="009C7EA1" w:rsidP="009C7EA1">
      <w:pPr>
        <w:spacing w:after="0" w:line="360" w:lineRule="auto"/>
        <w:ind w:firstLine="720"/>
        <w:jc w:val="both"/>
        <w:rPr>
          <w:rFonts w:ascii="GHEA Grapalat" w:eastAsia="MS Mincho" w:hAnsi="GHEA Grapalat" w:cs="MS Mincho"/>
          <w:lang w:val="hy-AM"/>
        </w:rPr>
      </w:pPr>
      <w:r w:rsidRPr="005D6182">
        <w:rPr>
          <w:rFonts w:ascii="GHEA Grapalat" w:hAnsi="GHEA Grapalat"/>
          <w:lang w:val="hy-AM"/>
        </w:rPr>
        <w:t>Հայաստանի Հանրապետության կառավարության</w:t>
      </w:r>
      <w:r w:rsidRPr="00024A41">
        <w:rPr>
          <w:rFonts w:ascii="GHEA Grapalat" w:hAnsi="GHEA Grapalat"/>
          <w:lang w:val="hy-AM"/>
        </w:rPr>
        <w:t xml:space="preserve"> որոշման </w:t>
      </w:r>
      <w:r w:rsidRPr="005D6182">
        <w:rPr>
          <w:rFonts w:ascii="GHEA Grapalat" w:hAnsi="GHEA Grapalat"/>
          <w:lang w:val="hy-AM"/>
        </w:rPr>
        <w:t>նախագծի ընդունմամբ  այլ իրավական ակտերում փոփոխություններ կատարելու անհրաժեշտություն չի առաջանում:</w:t>
      </w:r>
    </w:p>
    <w:sectPr w:rsidR="00E44A03" w:rsidRPr="00E44A03" w:rsidSect="00DB7359">
      <w:pgSz w:w="12240" w:h="15840"/>
      <w:pgMar w:top="720" w:right="1008" w:bottom="720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A2107C"/>
    <w:multiLevelType w:val="hybridMultilevel"/>
    <w:tmpl w:val="7966C51A"/>
    <w:lvl w:ilvl="0" w:tplc="4C46A1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E306A68"/>
    <w:multiLevelType w:val="hybridMultilevel"/>
    <w:tmpl w:val="398880B4"/>
    <w:lvl w:ilvl="0" w:tplc="C116E26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26863C9"/>
    <w:multiLevelType w:val="hybridMultilevel"/>
    <w:tmpl w:val="FA925A7C"/>
    <w:lvl w:ilvl="0" w:tplc="E3C0F79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156DB1"/>
    <w:rsid w:val="00043E1A"/>
    <w:rsid w:val="000509BB"/>
    <w:rsid w:val="000A4337"/>
    <w:rsid w:val="000B2F34"/>
    <w:rsid w:val="000C7F12"/>
    <w:rsid w:val="00156DB1"/>
    <w:rsid w:val="001A518B"/>
    <w:rsid w:val="002163D9"/>
    <w:rsid w:val="00267B62"/>
    <w:rsid w:val="002E5B25"/>
    <w:rsid w:val="00334094"/>
    <w:rsid w:val="00357695"/>
    <w:rsid w:val="003F0EF9"/>
    <w:rsid w:val="003F40E6"/>
    <w:rsid w:val="003F53FF"/>
    <w:rsid w:val="0040313B"/>
    <w:rsid w:val="004A2FF8"/>
    <w:rsid w:val="00525135"/>
    <w:rsid w:val="006639DC"/>
    <w:rsid w:val="0078480B"/>
    <w:rsid w:val="00796538"/>
    <w:rsid w:val="007A2BF4"/>
    <w:rsid w:val="00844019"/>
    <w:rsid w:val="008B4FAB"/>
    <w:rsid w:val="008C5DA6"/>
    <w:rsid w:val="00952218"/>
    <w:rsid w:val="009C7EA1"/>
    <w:rsid w:val="009D4750"/>
    <w:rsid w:val="00B3519E"/>
    <w:rsid w:val="00B70E82"/>
    <w:rsid w:val="00B94E79"/>
    <w:rsid w:val="00D31FAA"/>
    <w:rsid w:val="00D65931"/>
    <w:rsid w:val="00DB7359"/>
    <w:rsid w:val="00E44A03"/>
    <w:rsid w:val="00E71C8B"/>
    <w:rsid w:val="00F5081F"/>
    <w:rsid w:val="00F968D3"/>
    <w:rsid w:val="00FF07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266D43"/>
  <w15:docId w15:val="{4BC67720-9490-484A-ABFB-F01412DFE3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2F3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44A03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E44A03"/>
    <w:rPr>
      <w:rFonts w:ascii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513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476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28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42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DD17DA-FA64-4142-BD93-BCF77B8ED8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522</Words>
  <Characters>2976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https://mul2.gov.am/tasks/172921/oneclick/1.Nakhagic.docx?token=238bf8719686a5f3d614592bca34572f</cp:keywords>
  <cp:lastModifiedBy>Arpine Martirosyan</cp:lastModifiedBy>
  <cp:revision>2</cp:revision>
  <dcterms:created xsi:type="dcterms:W3CDTF">2019-12-11T15:41:00Z</dcterms:created>
  <dcterms:modified xsi:type="dcterms:W3CDTF">2019-12-11T15:45:00Z</dcterms:modified>
</cp:coreProperties>
</file>