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016E53">
        <w:rPr>
          <w:rFonts w:ascii="GHEA Grapalat" w:hAnsi="GHEA Grapalat"/>
          <w:b/>
          <w:caps/>
          <w:lang w:val="hy-AM"/>
        </w:rPr>
        <w:t>ՀՈՒՆԻՍ 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016E53">
        <w:rPr>
          <w:rFonts w:ascii="GHEA Grapalat" w:hAnsi="GHEA Grapalat"/>
          <w:b/>
          <w:caps/>
          <w:lang w:val="hy-AM"/>
        </w:rPr>
        <w:t>655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6E53">
        <w:rPr>
          <w:rFonts w:ascii="GHEA Grapalat" w:hAnsi="GHEA Grapalat" w:cs="Arial"/>
          <w:sz w:val="24"/>
          <w:szCs w:val="24"/>
          <w:lang w:val="hy-AM"/>
        </w:rPr>
        <w:t>հունիս 8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16E53">
        <w:rPr>
          <w:rFonts w:ascii="GHEA Grapalat" w:hAnsi="GHEA Grapalat" w:cs="Arial"/>
          <w:sz w:val="24"/>
          <w:szCs w:val="24"/>
          <w:lang w:val="hy-AM"/>
        </w:rPr>
        <w:t>ԱՆԻԹԵՔՍ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6E53">
        <w:rPr>
          <w:rFonts w:ascii="GHEA Grapalat" w:hAnsi="GHEA Grapalat" w:cs="Arial"/>
          <w:sz w:val="24"/>
          <w:szCs w:val="24"/>
          <w:lang w:val="hy-AM"/>
        </w:rPr>
        <w:t>655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753B65" w:rsidRPr="00753B65" w:rsidRDefault="00EC334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310BAE">
        <w:rPr>
          <w:rFonts w:ascii="GHEA Grapalat" w:hAnsi="GHEA Grapalat" w:cs="Arial"/>
          <w:lang w:val="hy-AM"/>
        </w:rPr>
        <w:t xml:space="preserve">1) </w:t>
      </w:r>
      <w:r w:rsidR="003B1427">
        <w:rPr>
          <w:rFonts w:ascii="GHEA Grapalat" w:hAnsi="GHEA Grapalat" w:cs="Arial"/>
          <w:lang w:val="hy-AM"/>
        </w:rPr>
        <w:t>հավելված</w:t>
      </w:r>
      <w:r w:rsidR="00C53A39">
        <w:rPr>
          <w:rFonts w:ascii="GHEA Grapalat" w:hAnsi="GHEA Grapalat" w:cs="Arial"/>
          <w:lang w:val="hy-AM"/>
        </w:rPr>
        <w:t>ի</w:t>
      </w:r>
      <w:r w:rsidR="003B1427">
        <w:rPr>
          <w:rFonts w:ascii="GHEA Grapalat" w:hAnsi="GHEA Grapalat" w:cs="Arial"/>
          <w:lang w:val="hy-AM"/>
        </w:rPr>
        <w:t xml:space="preserve"> </w:t>
      </w:r>
      <w:r w:rsidR="00AA00C4" w:rsidRPr="00AA00C4">
        <w:rPr>
          <w:rFonts w:ascii="GHEA Grapalat" w:hAnsi="GHEA Grapalat" w:cs="Arial"/>
          <w:lang w:val="hy-AM"/>
        </w:rPr>
        <w:t>22</w:t>
      </w:r>
      <w:r w:rsidR="003B1427">
        <w:rPr>
          <w:rFonts w:ascii="GHEA Grapalat" w:hAnsi="GHEA Grapalat" w:cs="Arial"/>
          <w:lang w:val="hy-AM"/>
        </w:rPr>
        <w:t xml:space="preserve">-րդ կետի «Ծագման երկիրը» սյունակում </w:t>
      </w:r>
      <w:r w:rsidR="00C53A39">
        <w:rPr>
          <w:rFonts w:ascii="GHEA Grapalat" w:hAnsi="GHEA Grapalat" w:cs="Arial"/>
          <w:lang w:val="hy-AM"/>
        </w:rPr>
        <w:t>լրացնել «ԵՄ պետություններ» բառերով</w:t>
      </w:r>
      <w:bookmarkStart w:id="0" w:name="_GoBack"/>
      <w:bookmarkEnd w:id="0"/>
      <w:r w:rsidR="00291934">
        <w:rPr>
          <w:rFonts w:ascii="GHEA Grapalat" w:hAnsi="GHEA Grapalat" w:cs="Arial"/>
          <w:lang w:val="hy-AM"/>
        </w:rPr>
        <w:t>,</w:t>
      </w:r>
    </w:p>
    <w:p w:rsidR="0058153A" w:rsidRDefault="00753B65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753B65">
        <w:rPr>
          <w:rFonts w:ascii="GHEA Grapalat" w:hAnsi="GHEA Grapalat" w:cs="Arial"/>
          <w:lang w:val="hy-AM"/>
        </w:rPr>
        <w:t xml:space="preserve">        2) </w:t>
      </w:r>
      <w:r w:rsidR="00310BAE">
        <w:rPr>
          <w:rFonts w:ascii="GHEA Grapalat" w:hAnsi="GHEA Grapalat" w:cs="Arial"/>
          <w:lang w:val="hy-AM"/>
        </w:rPr>
        <w:t xml:space="preserve">հավելվածը </w:t>
      </w:r>
      <w:r w:rsidR="00016E53">
        <w:rPr>
          <w:rFonts w:ascii="GHEA Grapalat" w:hAnsi="GHEA Grapalat" w:cs="Arial"/>
          <w:lang w:val="hy-AM"/>
        </w:rPr>
        <w:t>23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201D85">
        <w:rPr>
          <w:rFonts w:ascii="GHEA Grapalat" w:hAnsi="GHEA Grapalat" w:cs="Arial"/>
          <w:lang w:val="hy-AM"/>
        </w:rPr>
        <w:t>24</w:t>
      </w:r>
      <w:r w:rsidR="00CE736C">
        <w:rPr>
          <w:rFonts w:ascii="GHEA Grapalat" w:hAnsi="GHEA Grapalat" w:cs="Arial"/>
          <w:lang w:val="hy-AM"/>
        </w:rPr>
        <w:t>-</w:t>
      </w:r>
      <w:r w:rsidR="00C32252">
        <w:rPr>
          <w:rFonts w:ascii="GHEA Grapalat" w:hAnsi="GHEA Grapalat" w:cs="Arial"/>
          <w:lang w:val="hy-AM"/>
        </w:rPr>
        <w:t>3</w:t>
      </w:r>
      <w:r w:rsidRPr="00753B65">
        <w:rPr>
          <w:rFonts w:ascii="GHEA Grapalat" w:hAnsi="GHEA Grapalat" w:cs="Arial"/>
          <w:lang w:val="hy-AM"/>
        </w:rPr>
        <w:t>8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070"/>
        <w:gridCol w:w="1620"/>
        <w:gridCol w:w="810"/>
        <w:gridCol w:w="1170"/>
        <w:gridCol w:w="1620"/>
        <w:gridCol w:w="1980"/>
      </w:tblGrid>
      <w:tr w:rsidR="00753B65" w:rsidRPr="00016E53" w:rsidTr="0029193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9606210000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Պլաստմասսե կոճակներ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200</w:t>
            </w:r>
          </w:p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Թուրքիա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Հարավային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Կորեա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3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000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5604100000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Ռետինե թել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  <w:lang w:val="en-US"/>
              </w:rPr>
              <w:t>2</w:t>
            </w:r>
            <w:r w:rsidR="0029193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>000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Թուրքիա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Հարավային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Կորեա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  <w:lang w:val="en-US"/>
              </w:rPr>
              <w:t>5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>000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>000</w:t>
            </w:r>
          </w:p>
        </w:tc>
      </w:tr>
      <w:tr w:rsidR="00753B65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5808900000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Հյուսած ժապավենաթել` կտորով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2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250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5808100000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753B65">
              <w:rPr>
                <w:rFonts w:ascii="GHEA Grapalat" w:hAnsi="GHEA Grapalat" w:cs="Sylfaen"/>
                <w:color w:val="000000"/>
              </w:rPr>
              <w:t>Հյուսած ժապավենաթել՝ այլ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տնային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տեքստիլի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պատրաստման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Թուրքիա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Հարավային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Կորեա</w:t>
            </w:r>
            <w:r w:rsidRPr="00753B6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753B65">
              <w:rPr>
                <w:rFonts w:ascii="GHEA Grapalat" w:hAnsi="GHEA Grapalat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53B65">
              <w:rPr>
                <w:rFonts w:ascii="GHEA Grapalat" w:hAnsi="GHEA Grapalat"/>
                <w:color w:val="000000"/>
              </w:rPr>
              <w:t>2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250</w:t>
            </w:r>
            <w:r w:rsidR="00AA00C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3920108900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Պլաստիկ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թաղանթ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պիտակների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տպագրման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տնային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տեքստիլի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պիտակավորման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300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753B65">
              <w:rPr>
                <w:rFonts w:ascii="GHEA Grapalat" w:hAnsi="GHEA Grapalat" w:cs="Arial"/>
                <w:color w:val="000000"/>
                <w:lang w:val="en-US"/>
              </w:rPr>
              <w:t>3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  <w:lang w:val="en-US"/>
              </w:rPr>
              <w:t>000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  <w:lang w:val="en-US"/>
              </w:rPr>
              <w:t>000</w:t>
            </w:r>
          </w:p>
        </w:tc>
      </w:tr>
      <w:tr w:rsidR="00753B65" w:rsidRPr="00016E53" w:rsidTr="00291934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3207100000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Պատրաստի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գունանյութ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պիտակների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տպագրման</w:t>
            </w:r>
            <w:proofErr w:type="spellEnd"/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753B65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տնային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տեքստիլի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պիտակավորման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753B65" w:rsidRPr="00753B65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500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5807109000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Sylfaen"/>
                <w:color w:val="000000"/>
              </w:rPr>
              <w:t>Պիտակներ</w:t>
            </w:r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r w:rsidRPr="00753B65">
              <w:rPr>
                <w:rFonts w:ascii="GHEA Grapalat" w:hAnsi="GHEA Grapalat" w:cs="Sylfaen"/>
                <w:color w:val="000000"/>
              </w:rPr>
              <w:t>տպված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տնային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տեքստիլի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պիտակավորման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100</w:t>
            </w:r>
            <w:r w:rsidR="0029193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3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5807101000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Պիտակներ՝ գործած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տնային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տեքստիլի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պիտակավորման</w:t>
            </w:r>
            <w:proofErr w:type="spellEnd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150</w:t>
            </w:r>
            <w:r w:rsidR="0029193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6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3923100000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Պլաստմասե տուփ՝ փետուրե արտադրանքի վրա կարելու համար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աթեթավորման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75</w:t>
            </w:r>
            <w:r w:rsidR="0029193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18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750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753B65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753B65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5903209000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Քաթան նրբախավով՝ բամբակե մանվածքից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291934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753B65"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291934" w:rsidRDefault="00291934" w:rsidP="00753B65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291934">
              <w:rPr>
                <w:rFonts w:ascii="GHEA Grapalat" w:hAnsi="GHEA Grapalat" w:cs="Arial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155</w:t>
            </w:r>
            <w:r w:rsidR="0029193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753B65" w:rsidRPr="00753B65" w:rsidRDefault="00753B65" w:rsidP="00753B6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113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150</w:t>
            </w:r>
            <w:r w:rsidR="00AA00C4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291934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BF5B9B" w:rsidRDefault="00291934" w:rsidP="0029193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6001920000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Sylfaen"/>
                <w:color w:val="000000"/>
              </w:rPr>
              <w:t>Քաթան</w:t>
            </w:r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r w:rsidRPr="00753B65">
              <w:rPr>
                <w:rFonts w:ascii="GHEA Grapalat" w:hAnsi="GHEA Grapalat" w:cs="Sylfaen"/>
                <w:color w:val="000000"/>
              </w:rPr>
              <w:t>նրբախավով՝</w:t>
            </w:r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r w:rsidRPr="00753B65">
              <w:rPr>
                <w:rFonts w:ascii="GHEA Grapalat" w:hAnsi="GHEA Grapalat" w:cs="Sylfaen"/>
                <w:color w:val="000000"/>
              </w:rPr>
              <w:t>քիմիական</w:t>
            </w:r>
            <w:r w:rsidRPr="00753B65">
              <w:rPr>
                <w:rFonts w:ascii="GHEA Grapalat" w:hAnsi="GHEA Grapalat" w:cs="Arial"/>
                <w:color w:val="000000"/>
              </w:rPr>
              <w:t xml:space="preserve"> </w:t>
            </w:r>
            <w:r w:rsidRPr="00753B65">
              <w:rPr>
                <w:rFonts w:ascii="GHEA Grapalat" w:hAnsi="GHEA Grapalat" w:cs="Sylfaen"/>
                <w:color w:val="000000"/>
              </w:rPr>
              <w:t>թելերից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291934" w:rsidRPr="00291934" w:rsidRDefault="00291934" w:rsidP="00291934">
            <w:pPr>
              <w:jc w:val="center"/>
              <w:rPr>
                <w:rFonts w:ascii="GHEA Grapalat" w:hAnsi="GHEA Grapalat"/>
              </w:rPr>
            </w:pPr>
            <w:r w:rsidRPr="00291934">
              <w:rPr>
                <w:rFonts w:ascii="GHEA Grapalat" w:hAnsi="GHEA Grapalat"/>
              </w:rPr>
              <w:t>մ</w:t>
            </w:r>
            <w:r w:rsidRPr="00291934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292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291934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BF5B9B" w:rsidRDefault="00291934" w:rsidP="0029193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35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5309119000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Վուշի գործվածք՝ վուշի մանրաթելերի 85% բաժին կամ ավել պարունակությամբ - սպիտակեցրած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291934" w:rsidRPr="00291934" w:rsidRDefault="00291934" w:rsidP="00291934">
            <w:pPr>
              <w:jc w:val="center"/>
              <w:rPr>
                <w:rFonts w:ascii="GHEA Grapalat" w:hAnsi="GHEA Grapalat"/>
              </w:rPr>
            </w:pPr>
            <w:r w:rsidRPr="00291934">
              <w:rPr>
                <w:rFonts w:ascii="GHEA Grapalat" w:hAnsi="GHEA Grapalat"/>
              </w:rPr>
              <w:t>մ</w:t>
            </w:r>
            <w:r w:rsidRPr="00291934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291934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BF5B9B" w:rsidRDefault="00291934" w:rsidP="0029193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5309190000</w:t>
            </w:r>
          </w:p>
        </w:tc>
        <w:tc>
          <w:tcPr>
            <w:tcW w:w="207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Վուշի գործվածք՝ վուշի մանրաթելերի 85% բաժին կամ ավել պարունակությամբ - այլ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291934" w:rsidRPr="00291934" w:rsidRDefault="00291934" w:rsidP="00291934">
            <w:pPr>
              <w:jc w:val="center"/>
              <w:rPr>
                <w:rFonts w:ascii="GHEA Grapalat" w:hAnsi="GHEA Grapalat"/>
              </w:rPr>
            </w:pPr>
            <w:r w:rsidRPr="00291934">
              <w:rPr>
                <w:rFonts w:ascii="GHEA Grapalat" w:hAnsi="GHEA Grapalat"/>
              </w:rPr>
              <w:t>մ</w:t>
            </w:r>
            <w:r w:rsidRPr="00291934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291934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BF5B9B" w:rsidRDefault="00291934" w:rsidP="0029193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37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5309210000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Վուշի գործվածք՝ վուշի մանրաթելերի 85%պակաս պարունակությամբ - սպիտակեցրած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291934" w:rsidRPr="00291934" w:rsidRDefault="00291934" w:rsidP="00291934">
            <w:pPr>
              <w:jc w:val="center"/>
              <w:rPr>
                <w:rFonts w:ascii="GHEA Grapalat" w:hAnsi="GHEA Grapalat"/>
              </w:rPr>
            </w:pPr>
            <w:r w:rsidRPr="00291934">
              <w:rPr>
                <w:rFonts w:ascii="GHEA Grapalat" w:hAnsi="GHEA Grapalat"/>
              </w:rPr>
              <w:t>մ</w:t>
            </w:r>
            <w:r w:rsidRPr="00291934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291934" w:rsidRPr="00016E53" w:rsidTr="0029193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BF5B9B" w:rsidRDefault="00291934" w:rsidP="0029193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5309290000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Վուշի գործվածք՝ վուշի մանրաթելերի 85%պակաս պարունակությամբ - այլ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753B65">
              <w:rPr>
                <w:rFonts w:ascii="GHEA Grapalat" w:hAnsi="GHEA Grapalat"/>
                <w:color w:val="000000"/>
                <w:shd w:val="clear" w:color="auto" w:fill="FFFFFF"/>
              </w:rPr>
              <w:t>ավանների և այլ տնային տեքստիլի պատրաստման համար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291934" w:rsidRPr="00291934" w:rsidRDefault="00291934" w:rsidP="00291934">
            <w:pPr>
              <w:jc w:val="center"/>
              <w:rPr>
                <w:rFonts w:ascii="GHEA Grapalat" w:hAnsi="GHEA Grapalat"/>
              </w:rPr>
            </w:pPr>
            <w:r w:rsidRPr="00291934">
              <w:rPr>
                <w:rFonts w:ascii="GHEA Grapalat" w:hAnsi="GHEA Grapalat"/>
              </w:rPr>
              <w:t>մ</w:t>
            </w:r>
            <w:r w:rsidRPr="00291934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/>
                <w:color w:val="000000"/>
              </w:rPr>
            </w:pPr>
            <w:r w:rsidRPr="00753B65">
              <w:rPr>
                <w:rFonts w:ascii="GHEA Grapalat" w:hAnsi="GHEA Grapalat"/>
                <w:color w:val="000000"/>
              </w:rPr>
              <w:t>Չինաստան, Թուրքիա, Հարավային Կորեա, Հնդկաստան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291934" w:rsidRPr="00753B65" w:rsidRDefault="00291934" w:rsidP="00291934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753B65">
              <w:rPr>
                <w:rFonts w:ascii="GHEA Grapalat" w:hAnsi="GHEA Grapalat" w:cs="Arial"/>
                <w:color w:val="000000"/>
              </w:rPr>
              <w:t>600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  <w:r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753B65">
              <w:rPr>
                <w:rFonts w:ascii="GHEA Grapalat" w:hAnsi="GHEA Grapalat" w:cs="Arial"/>
                <w:color w:val="000000"/>
              </w:rPr>
              <w:t>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753B65" w:rsidP="00E725BA">
      <w:pPr>
        <w:jc w:val="both"/>
        <w:rPr>
          <w:rFonts w:ascii="GHEA Grapalat" w:eastAsia="Calibri" w:hAnsi="GHEA Grapalat" w:cs="Tahoma"/>
          <w:lang w:val="hy-AM"/>
        </w:rPr>
      </w:pPr>
      <w:r w:rsidRPr="00753B65">
        <w:rPr>
          <w:rFonts w:ascii="GHEA Grapalat" w:hAnsi="GHEA Grapalat" w:cs="Arial"/>
          <w:lang w:val="hy-AM"/>
        </w:rPr>
        <w:t>3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201D85" w:rsidRPr="00201D85">
        <w:rPr>
          <w:rFonts w:ascii="GHEA Grapalat" w:hAnsi="GHEA Grapalat" w:cs="Arial"/>
          <w:lang w:val="hy-AM"/>
        </w:rPr>
        <w:t>8 686 793 500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11 536 693 500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016E53">
        <w:rPr>
          <w:rFonts w:ascii="GHEA Grapalat" w:hAnsi="GHEA Grapalat"/>
          <w:b/>
          <w:caps/>
          <w:lang w:val="hy-AM"/>
        </w:rPr>
        <w:t>ՀՈՒՆԻՍ 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6E53">
        <w:rPr>
          <w:rFonts w:ascii="GHEA Grapalat" w:hAnsi="GHEA Grapalat"/>
          <w:b/>
          <w:caps/>
          <w:lang w:val="hy-AM"/>
        </w:rPr>
        <w:t>655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016E53">
        <w:rPr>
          <w:rFonts w:ascii="GHEA Grapalat" w:eastAsia="Calibri" w:hAnsi="GHEA Grapalat"/>
          <w:bCs/>
          <w:lang w:val="hy-AM" w:eastAsia="en-US"/>
        </w:rPr>
        <w:t>ԱՆԻԹԵՔՍ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016E53">
        <w:rPr>
          <w:rFonts w:ascii="GHEA Grapalat" w:hAnsi="GHEA Grapalat" w:cs="Sylfaen"/>
          <w:lang w:val="hy-AM"/>
        </w:rPr>
        <w:t>հունիս 8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16E53">
        <w:rPr>
          <w:rFonts w:ascii="GHEA Grapalat" w:hAnsi="GHEA Grapalat" w:cs="Sylfaen"/>
          <w:lang w:val="hy-AM"/>
        </w:rPr>
        <w:t>655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016E53">
        <w:rPr>
          <w:rFonts w:ascii="GHEA Grapalat" w:hAnsi="GHEA Grapalat" w:cs="Sylfaen"/>
          <w:bCs/>
          <w:lang w:val="hy-AM"/>
        </w:rPr>
        <w:t>ԱՆԻԹԵՔՍ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49049B" w:rsidRPr="0049049B" w:rsidRDefault="004855DE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49049B" w:rsidRPr="0049049B">
        <w:rPr>
          <w:rFonts w:ascii="GHEA Grapalat" w:hAnsi="GHEA Grapalat" w:cs="Sylfaen"/>
          <w:lang w:val="hy-AM"/>
        </w:rPr>
        <w:t>«</w:t>
      </w:r>
      <w:r w:rsidR="00016E53">
        <w:rPr>
          <w:rFonts w:ascii="GHEA Grapalat" w:hAnsi="GHEA Grapalat" w:cs="Sylfaen"/>
          <w:lang w:val="hy-AM"/>
        </w:rPr>
        <w:t>ԱՆԻԹԵՔՍ</w:t>
      </w:r>
      <w:r w:rsidR="0049049B" w:rsidRPr="0049049B">
        <w:rPr>
          <w:rFonts w:ascii="GHEA Grapalat" w:hAnsi="GHEA Grapalat" w:cs="Sylfaen"/>
          <w:lang w:val="hy-AM"/>
        </w:rPr>
        <w:t xml:space="preserve">» ՍՊ ընկերությունը </w:t>
      </w:r>
      <w:r w:rsidR="0049049B" w:rsidRPr="00753B65">
        <w:rPr>
          <w:rFonts w:ascii="GHEA Grapalat" w:hAnsi="GHEA Grapalat" w:cs="Sylfaen"/>
          <w:lang w:val="hy-AM"/>
        </w:rPr>
        <w:t>գործում է 201</w:t>
      </w:r>
      <w:r w:rsidR="00753B65">
        <w:rPr>
          <w:rFonts w:ascii="GHEA Grapalat" w:hAnsi="GHEA Grapalat" w:cs="Sylfaen"/>
          <w:lang w:val="hy-AM"/>
        </w:rPr>
        <w:t>8</w:t>
      </w:r>
      <w:r w:rsidR="0049049B" w:rsidRPr="00753B65">
        <w:rPr>
          <w:rFonts w:ascii="GHEA Grapalat" w:hAnsi="GHEA Grapalat" w:cs="Sylfaen"/>
          <w:lang w:val="hy-AM"/>
        </w:rPr>
        <w:t xml:space="preserve"> թվականից</w:t>
      </w:r>
      <w:r w:rsidR="0049049B" w:rsidRPr="0049049B">
        <w:rPr>
          <w:rFonts w:ascii="GHEA Grapalat" w:hAnsi="GHEA Grapalat" w:cs="Sylfaen"/>
          <w:lang w:val="hy-AM"/>
        </w:rPr>
        <w:t>։</w:t>
      </w:r>
    </w:p>
    <w:p w:rsidR="00310BAE" w:rsidRPr="00475010" w:rsidRDefault="0049049B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9049B">
        <w:rPr>
          <w:rFonts w:ascii="GHEA Grapalat" w:hAnsi="GHEA Grapalat" w:cs="Sylfaen"/>
          <w:lang w:val="hy-AM"/>
        </w:rPr>
        <w:t xml:space="preserve">Ընկերությունը առաջին փուլով ներմուծել է հումք` </w:t>
      </w:r>
      <w:r w:rsidR="003B1427">
        <w:rPr>
          <w:rFonts w:ascii="GHEA Grapalat" w:hAnsi="GHEA Grapalat" w:cs="Sylfaen"/>
          <w:lang w:val="hy-AM"/>
        </w:rPr>
        <w:t xml:space="preserve">տեքստիլի </w:t>
      </w:r>
      <w:r w:rsidR="00201D85">
        <w:rPr>
          <w:rFonts w:ascii="GHEA Grapalat" w:hAnsi="GHEA Grapalat" w:cs="Sylfaen"/>
          <w:lang w:val="hy-AM"/>
        </w:rPr>
        <w:t>արտադրության համար</w:t>
      </w:r>
      <w:r w:rsidR="003B1427" w:rsidRPr="003B1427">
        <w:rPr>
          <w:rFonts w:ascii="GHEA Grapalat" w:hAnsi="GHEA Grapalat" w:cs="Sylfaen"/>
          <w:lang w:val="hy-AM"/>
        </w:rPr>
        <w:t xml:space="preserve"> (</w:t>
      </w:r>
      <w:r w:rsidR="003B1427">
        <w:rPr>
          <w:rFonts w:ascii="GHEA Grapalat" w:hAnsi="GHEA Grapalat" w:cs="Sylfaen"/>
          <w:lang w:val="hy-AM"/>
        </w:rPr>
        <w:t>մանրաթելի</w:t>
      </w:r>
      <w:r w:rsidR="003B1427" w:rsidRPr="00201D85">
        <w:rPr>
          <w:rFonts w:ascii="GHEA Grapalat" w:hAnsi="GHEA Grapalat" w:cs="Sylfaen"/>
          <w:lang w:val="hy-AM"/>
        </w:rPr>
        <w:t>, վերմակների, բարձերի</w:t>
      </w:r>
      <w:r w:rsidR="003B1427">
        <w:rPr>
          <w:rFonts w:ascii="GHEA Grapalat" w:hAnsi="GHEA Grapalat" w:cs="Sylfaen"/>
          <w:lang w:val="hy-AM"/>
        </w:rPr>
        <w:t xml:space="preserve"> արտադրություն),</w:t>
      </w:r>
      <w:r w:rsidRPr="0049049B">
        <w:rPr>
          <w:rFonts w:ascii="GHEA Grapalat" w:hAnsi="GHEA Grapalat" w:cs="Sylfaen"/>
          <w:lang w:val="hy-AM"/>
        </w:rPr>
        <w:t xml:space="preserve"> որոնց համար նախատեսված գումարը կազմել է </w:t>
      </w:r>
      <w:r w:rsidR="00B51256">
        <w:rPr>
          <w:rFonts w:ascii="GHEA Grapalat" w:hAnsi="GHEA Grapalat" w:cs="Sylfaen"/>
          <w:lang w:val="hy-AM"/>
        </w:rPr>
        <w:t>շուրջ</w:t>
      </w:r>
      <w:r w:rsidRPr="0049049B">
        <w:rPr>
          <w:rFonts w:ascii="GHEA Grapalat" w:hAnsi="GHEA Grapalat" w:cs="Sylfaen"/>
          <w:lang w:val="hy-AM"/>
        </w:rPr>
        <w:t xml:space="preserve"> </w:t>
      </w:r>
      <w:r w:rsidR="00201D85">
        <w:rPr>
          <w:rFonts w:ascii="GHEA Grapalat" w:hAnsi="GHEA Grapalat" w:cs="Sylfaen"/>
          <w:lang w:val="hy-AM"/>
        </w:rPr>
        <w:t>8.6</w:t>
      </w:r>
      <w:r w:rsidRPr="0049049B">
        <w:rPr>
          <w:rFonts w:ascii="GHEA Grapalat" w:hAnsi="GHEA Grapalat" w:cs="Sylfaen"/>
          <w:lang w:val="hy-AM"/>
        </w:rPr>
        <w:t xml:space="preserve"> մլրդ ՀՀ դրամ: Ներկայումս անհրաժեշտություն է առաջացել երկրորդ փուլով ներմուծել մոտ </w:t>
      </w:r>
      <w:r w:rsidR="003B1427">
        <w:rPr>
          <w:rFonts w:ascii="GHEA Grapalat" w:hAnsi="GHEA Grapalat" w:cs="Sylfaen"/>
          <w:lang w:val="hy-AM"/>
        </w:rPr>
        <w:t>2</w:t>
      </w:r>
      <w:r w:rsidR="00201D85">
        <w:rPr>
          <w:rFonts w:ascii="GHEA Grapalat" w:hAnsi="GHEA Grapalat" w:cs="Sylfaen"/>
          <w:lang w:val="hy-AM"/>
        </w:rPr>
        <w:t>.8</w:t>
      </w:r>
      <w:r w:rsidRPr="0049049B">
        <w:rPr>
          <w:rFonts w:ascii="GHEA Grapalat" w:hAnsi="GHEA Grapalat" w:cs="Sylfaen"/>
          <w:lang w:val="hy-AM"/>
        </w:rPr>
        <w:t xml:space="preserve"> մլրդ դրամի ապրանքների լրացուցիչ խմբաքանակ: </w:t>
      </w:r>
      <w:r w:rsidRPr="00613C44">
        <w:rPr>
          <w:rFonts w:ascii="GHEA Grapalat" w:hAnsi="GHEA Grapalat" w:cs="Sylfaen"/>
          <w:shd w:val="clear" w:color="auto" w:fill="FFFFFF"/>
          <w:lang w:val="hy-AM"/>
        </w:rPr>
        <w:t>Համաձայն ընկերության կողմից տրամադրված տեղեկատվության` ներդրումային ծրագրի շրջանակում</w:t>
      </w:r>
      <w:r w:rsidRPr="003B1427">
        <w:rPr>
          <w:rFonts w:ascii="GHEA Grapalat" w:hAnsi="GHEA Grapalat" w:cs="Sylfaen"/>
          <w:lang w:val="hy-AM"/>
        </w:rPr>
        <w:t xml:space="preserve"> ընկերությունում ստեղծվել է </w:t>
      </w:r>
      <w:r w:rsidR="003B1427" w:rsidRPr="003B1427">
        <w:rPr>
          <w:rFonts w:ascii="GHEA Grapalat" w:hAnsi="GHEA Grapalat" w:cs="Sylfaen"/>
          <w:lang w:val="hy-AM"/>
        </w:rPr>
        <w:t>44</w:t>
      </w:r>
      <w:r w:rsidRPr="003B1427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3B1427" w:rsidRPr="003B1427">
        <w:rPr>
          <w:rFonts w:ascii="GHEA Grapalat" w:hAnsi="GHEA Grapalat" w:cs="Sylfaen"/>
          <w:lang w:val="hy-AM"/>
        </w:rPr>
        <w:t xml:space="preserve">696,484,383 </w:t>
      </w:r>
      <w:r w:rsidRPr="003B1427">
        <w:rPr>
          <w:rFonts w:ascii="GHEA Grapalat" w:hAnsi="GHEA Grapalat" w:cs="Sylfaen"/>
          <w:lang w:val="hy-AM"/>
        </w:rPr>
        <w:t>ՀՀ դրամի ներդրում: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016E53">
        <w:rPr>
          <w:rFonts w:ascii="GHEA Grapalat" w:hAnsi="GHEA Grapalat"/>
          <w:bCs/>
          <w:lang w:val="hy-AM"/>
        </w:rPr>
        <w:t>ԱՆԻԹԵՔՍ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016E53">
        <w:rPr>
          <w:rFonts w:ascii="GHEA Grapalat" w:hAnsi="GHEA Grapalat" w:cs="Sylfaen"/>
          <w:lang w:val="hy-AM"/>
        </w:rPr>
        <w:t>հունիս 8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16E53">
        <w:rPr>
          <w:rFonts w:ascii="GHEA Grapalat" w:hAnsi="GHEA Grapalat" w:cs="Sylfaen"/>
          <w:lang w:val="hy-AM"/>
        </w:rPr>
        <w:t>655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016E53">
        <w:rPr>
          <w:rFonts w:ascii="GHEA Grapalat" w:hAnsi="GHEA Grapalat"/>
          <w:bCs/>
          <w:lang w:val="hy-AM"/>
        </w:rPr>
        <w:t>ԱՆԻԹԵՔՍ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9049B" w:rsidRDefault="0049049B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6E53">
        <w:rPr>
          <w:rFonts w:ascii="GHEA Grapalat" w:hAnsi="GHEA Grapalat"/>
          <w:b/>
          <w:caps/>
          <w:lang w:val="hy-AM"/>
        </w:rPr>
        <w:t>655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016E53">
        <w:rPr>
          <w:rFonts w:ascii="GHEA Grapalat" w:hAnsi="GHEA Grapalat"/>
          <w:b/>
          <w:caps/>
          <w:lang w:val="hy-AM"/>
        </w:rPr>
        <w:t>ՀՈՒՆԻՍ 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6E53">
        <w:rPr>
          <w:rFonts w:ascii="GHEA Grapalat" w:hAnsi="GHEA Grapalat"/>
          <w:b/>
          <w:caps/>
          <w:lang w:val="hy-AM"/>
        </w:rPr>
        <w:t>655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016E53">
        <w:rPr>
          <w:rFonts w:ascii="GHEA Grapalat" w:hAnsi="GHEA Grapalat"/>
          <w:lang w:val="hy-AM"/>
        </w:rPr>
        <w:t>հունիս 8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016E53">
        <w:rPr>
          <w:rFonts w:ascii="GHEA Grapalat" w:hAnsi="GHEA Grapalat"/>
          <w:lang w:val="hy-AM"/>
        </w:rPr>
        <w:t>655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016E53">
        <w:rPr>
          <w:rFonts w:ascii="GHEA Grapalat" w:hAnsi="GHEA Grapalat"/>
          <w:lang w:val="hy-AM"/>
        </w:rPr>
        <w:t>հունիս 8</w:t>
      </w:r>
      <w:r>
        <w:rPr>
          <w:rFonts w:ascii="GHEA Grapalat" w:hAnsi="GHEA Grapalat"/>
          <w:lang w:val="hy-AM"/>
        </w:rPr>
        <w:t xml:space="preserve">-ի N </w:t>
      </w:r>
      <w:r w:rsidR="00016E53">
        <w:rPr>
          <w:rFonts w:ascii="GHEA Grapalat" w:hAnsi="GHEA Grapalat"/>
          <w:lang w:val="hy-AM"/>
        </w:rPr>
        <w:t>655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BF5C05" w:rsidRPr="00BF5C05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BF5C05" w:rsidRPr="00337C9B" w:rsidRDefault="00201D8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201D85">
              <w:rPr>
                <w:rFonts w:ascii="GHEA Grapalat" w:hAnsi="GHEA Grapalat"/>
              </w:rPr>
              <w:t>01/2-1/20337-2019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810B3" w:rsidRDefault="004F2881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</w:tr>
      <w:tr w:rsidR="00BF5C05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BF5C05" w:rsidRPr="00337C9B" w:rsidRDefault="004F2881" w:rsidP="00BF5C05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4F2881">
              <w:rPr>
                <w:rFonts w:ascii="GHEA Grapalat" w:hAnsi="GHEA Grapalat"/>
              </w:rPr>
              <w:t>/3-2/77073-2019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2881" w:rsidRPr="004F2881" w:rsidRDefault="004F2881" w:rsidP="004F288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Pr="004F2881">
              <w:rPr>
                <w:rFonts w:ascii="GHEA Grapalat" w:hAnsi="GHEA Grapalat"/>
                <w:bCs/>
                <w:iCs/>
                <w:lang w:val="hy-AM"/>
              </w:rPr>
              <w:t>իվ 655-Ա որոշման մեջ լրացումներ կատարել՝ ավելացնելով գրությանը կից ներկայացված ցանկի տողերը, ապա՝ սկզբունքային առարկություններ չունենք:</w:t>
            </w:r>
          </w:p>
          <w:p w:rsidR="00BF5C05" w:rsidRPr="00E22AB7" w:rsidRDefault="004F2881" w:rsidP="004F288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F2881">
              <w:rPr>
                <w:rFonts w:ascii="GHEA Grapalat" w:hAnsi="GHEA Grapalat"/>
                <w:bCs/>
                <w:iCs/>
                <w:lang w:val="hy-AM"/>
              </w:rPr>
              <w:t>Միաժամանակ առաջարկում ենք գրությամբ ներկայացված ցանկից հանել 16-րդ տողը, քանի որ այն արդեն ներառված է վերոնշյալ որոշման հավելվածով սահմանված ցանկում, իսկ դրանով առաջարկվող փոփոխությունը ավելացնել վերոնշյալ որոշման մեջ: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4F2881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4F2881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0A15F4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1A1B94" w:rsidRDefault="001A1B94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1A1B94" w:rsidRDefault="001A1B9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67B" w:rsidRDefault="00CB367B">
      <w:r>
        <w:separator/>
      </w:r>
    </w:p>
  </w:endnote>
  <w:endnote w:type="continuationSeparator" w:id="0">
    <w:p w:rsidR="00CB367B" w:rsidRDefault="00CB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67B" w:rsidRDefault="00CB367B">
      <w:r>
        <w:separator/>
      </w:r>
    </w:p>
  </w:footnote>
  <w:footnote w:type="continuationSeparator" w:id="0">
    <w:p w:rsidR="00CB367B" w:rsidRDefault="00CB3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01D85"/>
    <w:rsid w:val="00233982"/>
    <w:rsid w:val="002367EA"/>
    <w:rsid w:val="0025251B"/>
    <w:rsid w:val="00255BDA"/>
    <w:rsid w:val="00291934"/>
    <w:rsid w:val="00294569"/>
    <w:rsid w:val="00296743"/>
    <w:rsid w:val="00297FD9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B1427"/>
    <w:rsid w:val="003C6E48"/>
    <w:rsid w:val="003E10A6"/>
    <w:rsid w:val="00475010"/>
    <w:rsid w:val="004855DE"/>
    <w:rsid w:val="0049049B"/>
    <w:rsid w:val="0049465D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3C44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32252"/>
    <w:rsid w:val="00C323AF"/>
    <w:rsid w:val="00C36016"/>
    <w:rsid w:val="00C53A39"/>
    <w:rsid w:val="00C60855"/>
    <w:rsid w:val="00C6183A"/>
    <w:rsid w:val="00CA623F"/>
    <w:rsid w:val="00CB367B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C3340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B085D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13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Arevik Miqaelyan</cp:lastModifiedBy>
  <cp:revision>60</cp:revision>
  <dcterms:created xsi:type="dcterms:W3CDTF">2018-11-26T05:52:00Z</dcterms:created>
  <dcterms:modified xsi:type="dcterms:W3CDTF">2019-12-18T08:45:00Z</dcterms:modified>
</cp:coreProperties>
</file>