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085" w:rsidRDefault="003A7C09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0828" w:rsidRPr="00920828" w:rsidRDefault="00920828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20828" w:rsidRDefault="00920828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920828">
        <w:rPr>
          <w:rFonts w:ascii="GHEA Grapalat" w:hAnsi="GHEA Grapalat"/>
          <w:b/>
          <w:sz w:val="24"/>
          <w:szCs w:val="24"/>
          <w:lang w:val="hy-AM"/>
        </w:rPr>
        <w:t>«ՏՆՏԵՍԱԿԱՆ, ՍՈՑԻԱԼԱԿԱՆ ԵՎ ՄՇԱԿՈՒԹԱՅԻՆ</w:t>
      </w:r>
    </w:p>
    <w:p w:rsidR="00920828" w:rsidRDefault="00920828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920828">
        <w:rPr>
          <w:rFonts w:ascii="GHEA Grapalat" w:hAnsi="GHEA Grapalat"/>
          <w:b/>
          <w:sz w:val="24"/>
          <w:szCs w:val="24"/>
          <w:lang w:val="hy-AM"/>
        </w:rPr>
        <w:t xml:space="preserve"> ԻՐԱՎՈՒՆՔՆԵՐԻ ՄԱՍԻՆ» ՄԻՋԱԶԳԱՅԻՆ ԴԱՇՆԱԳՐԻ </w:t>
      </w:r>
    </w:p>
    <w:p w:rsidR="00920828" w:rsidRPr="0080009A" w:rsidRDefault="00920828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920828">
        <w:rPr>
          <w:rFonts w:ascii="GHEA Grapalat" w:hAnsi="GHEA Grapalat"/>
          <w:b/>
          <w:sz w:val="24"/>
          <w:szCs w:val="24"/>
          <w:lang w:val="hy-AM"/>
        </w:rPr>
        <w:t xml:space="preserve">ԿԱՄԸՆՏԻՐ ԱՐՁԱՆԱԳՐՈՒԹՅԱՆ </w:t>
      </w:r>
      <w:r w:rsidR="00476309">
        <w:rPr>
          <w:rFonts w:ascii="GHEA Grapalat" w:hAnsi="GHEA Grapalat"/>
          <w:b/>
          <w:sz w:val="24"/>
          <w:szCs w:val="24"/>
        </w:rPr>
        <w:t>ՎԱՎԵՐԱՑՄԱՆ</w:t>
      </w:r>
    </w:p>
    <w:p w:rsidR="00920828" w:rsidRPr="00920828" w:rsidRDefault="00920828" w:rsidP="00CA1FC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0828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ՎԵՐԱԲԵՐՅԱԼ</w:t>
      </w:r>
    </w:p>
    <w:p w:rsidR="00920828" w:rsidRPr="00920828" w:rsidRDefault="00920828" w:rsidP="00CA1FC3">
      <w:pPr>
        <w:ind w:right="-31" w:firstLine="708"/>
        <w:jc w:val="both"/>
        <w:rPr>
          <w:rFonts w:ascii="GHEA Grapalat" w:hAnsi="GHEA Grapalat"/>
          <w:lang w:val="hy-AM"/>
        </w:rPr>
      </w:pPr>
      <w:bookmarkStart w:id="0" w:name="_Hlk8797196"/>
    </w:p>
    <w:p w:rsidR="00920828" w:rsidRPr="0080009A" w:rsidRDefault="00920828" w:rsidP="0080009A">
      <w:pPr>
        <w:spacing w:after="0" w:line="360" w:lineRule="auto"/>
        <w:ind w:right="-29"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920828">
        <w:rPr>
          <w:rFonts w:ascii="GHEA Grapalat" w:hAnsi="GHEA Grapalat"/>
          <w:sz w:val="24"/>
          <w:szCs w:val="24"/>
          <w:lang w:val="hy-AM"/>
        </w:rPr>
        <w:t xml:space="preserve">«Տնտեսական, սոցիալական և մշակութային իրավունքների մասին» միջազգային դաշնագրի կամընտիր արձանագրությունը (այսուհետ՝ Արձանագրություն) </w:t>
      </w:r>
      <w:r w:rsidR="00EA5A7E" w:rsidRPr="00800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ՄԱԿ-ի Գլխավոր Ասամբլեայի կողմից ընդունվել է</w:t>
      </w:r>
      <w:r w:rsidR="00EA5A7E" w:rsidRPr="00EA5A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0828">
        <w:rPr>
          <w:rFonts w:ascii="GHEA Grapalat" w:hAnsi="GHEA Grapalat"/>
          <w:sz w:val="24"/>
          <w:szCs w:val="24"/>
          <w:lang w:val="hy-AM"/>
        </w:rPr>
        <w:t>2008թ. դեկտեմբերի 10-ին, Հայաստանի Հանրապետության կողմից ստորագրվել է 2009թ. սեպտեմբերի 29-ին:</w:t>
      </w:r>
      <w:r w:rsidR="00476309" w:rsidRPr="00476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76309" w:rsidRPr="00920828">
        <w:rPr>
          <w:rFonts w:ascii="GHEA Grapalat" w:hAnsi="GHEA Grapalat"/>
          <w:sz w:val="24"/>
          <w:szCs w:val="24"/>
          <w:lang w:val="hy-AM"/>
        </w:rPr>
        <w:t>Արձանագրությունը ստորագրել է 45 պետություն, ուժի մեջ է մտել 24 պետության համար:</w:t>
      </w:r>
    </w:p>
    <w:p w:rsidR="00822244" w:rsidRPr="0080009A" w:rsidRDefault="005D7E23" w:rsidP="008000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0009A">
        <w:rPr>
          <w:rFonts w:ascii="GHEA Grapalat" w:hAnsi="GHEA Grapalat"/>
          <w:color w:val="000000"/>
          <w:lang w:val="hy-AM"/>
        </w:rPr>
        <w:t xml:space="preserve">    </w:t>
      </w:r>
      <w:r w:rsidR="00822244" w:rsidRPr="0080009A">
        <w:rPr>
          <w:rFonts w:ascii="GHEA Grapalat" w:hAnsi="GHEA Grapalat"/>
          <w:color w:val="000000"/>
          <w:shd w:val="clear" w:color="auto" w:fill="FFFFFF"/>
          <w:lang w:val="hy-AM"/>
        </w:rPr>
        <w:t xml:space="preserve">1966 թվականի դեկտեմբերի 16-ին ՄԱԿ-ի Գլխավոր Ասամբլեայի կողմից ընդունվել է </w:t>
      </w:r>
      <w:r w:rsidR="00822244" w:rsidRPr="00FE1CB4">
        <w:rPr>
          <w:rFonts w:ascii="GHEA Grapalat" w:hAnsi="GHEA Grapalat"/>
          <w:lang w:val="hy-AM"/>
        </w:rPr>
        <w:t>«Տնտեսական, սոցիալական և մշակութային իրավունքների մասին» միջազգային դաշնագիրը</w:t>
      </w:r>
      <w:r w:rsidR="00822244" w:rsidRPr="0080009A">
        <w:rPr>
          <w:rFonts w:ascii="GHEA Grapalat" w:hAnsi="GHEA Grapalat"/>
          <w:lang w:val="hy-AM"/>
        </w:rPr>
        <w:t xml:space="preserve"> (այսուհետ՝ Դաշնագիր), որը</w:t>
      </w:r>
      <w:r w:rsidR="00822244" w:rsidRPr="0080009A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 է ստորագրելու, վավերացնելու և միանալու համար</w:t>
      </w:r>
      <w:r w:rsidR="00822244" w:rsidRPr="0080009A">
        <w:rPr>
          <w:rFonts w:ascii="GHEA Grapalat" w:hAnsi="GHEA Grapalat"/>
          <w:lang w:val="hy-AM"/>
        </w:rPr>
        <w:t xml:space="preserve">: </w:t>
      </w:r>
      <w:r w:rsidR="00822244" w:rsidRPr="00FE1CB4">
        <w:rPr>
          <w:rFonts w:ascii="GHEA Grapalat" w:hAnsi="GHEA Grapalat"/>
          <w:lang w:val="hy-AM"/>
        </w:rPr>
        <w:t xml:space="preserve">Հայաստանի Հանրապետության համար </w:t>
      </w:r>
      <w:r w:rsidR="00822244" w:rsidRPr="0080009A">
        <w:rPr>
          <w:rFonts w:ascii="GHEA Grapalat" w:hAnsi="GHEA Grapalat"/>
          <w:lang w:val="hy-AM"/>
        </w:rPr>
        <w:t xml:space="preserve">այն </w:t>
      </w:r>
      <w:r w:rsidR="00822244" w:rsidRPr="00FE1CB4">
        <w:rPr>
          <w:rFonts w:ascii="GHEA Grapalat" w:hAnsi="GHEA Grapalat"/>
          <w:lang w:val="hy-AM"/>
        </w:rPr>
        <w:t>ուժի մեջ է մտել 1993թ. դեկտեմբերի 13-ին:</w:t>
      </w:r>
      <w:r w:rsidR="00822244" w:rsidRPr="00047D94">
        <w:rPr>
          <w:rFonts w:ascii="GHEA Grapalat" w:hAnsi="GHEA Grapalat"/>
          <w:lang w:val="hy-AM"/>
        </w:rPr>
        <w:t xml:space="preserve"> </w:t>
      </w:r>
    </w:p>
    <w:p w:rsidR="00FE1CB4" w:rsidRPr="0080009A" w:rsidRDefault="00EA5A7E" w:rsidP="008000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0009A">
        <w:rPr>
          <w:rFonts w:ascii="GHEA Grapalat" w:hAnsi="GHEA Grapalat"/>
          <w:lang w:val="hy-AM"/>
        </w:rPr>
        <w:t xml:space="preserve">   </w:t>
      </w:r>
      <w:r w:rsidR="00822244" w:rsidRPr="0080009A">
        <w:rPr>
          <w:rFonts w:ascii="GHEA Grapalat" w:hAnsi="GHEA Grapalat"/>
          <w:lang w:val="hy-AM"/>
        </w:rPr>
        <w:t xml:space="preserve">Դաշնագիրը կոչված է ապահովելու </w:t>
      </w:r>
      <w:r w:rsidR="00C30F7B" w:rsidRPr="0080009A">
        <w:rPr>
          <w:rFonts w:ascii="GHEA Grapalat" w:hAnsi="GHEA Grapalat"/>
          <w:color w:val="000000"/>
          <w:lang w:val="hy-AM"/>
        </w:rPr>
        <w:t>Միավորված ազգերի կազմակերպության կանոնադրությամբ հռչակված սկզբունքներին համապատասխան մարդկային ընտանիքի բոլոր անդամներին ներհատուկ արժանապատվության և նրանց հավասար ու անկապտելի իրավունքների ճանաչումը</w:t>
      </w:r>
      <w:r w:rsidR="00822244" w:rsidRPr="0080009A">
        <w:rPr>
          <w:rFonts w:ascii="GHEA Grapalat" w:hAnsi="GHEA Grapalat"/>
          <w:color w:val="000000"/>
          <w:lang w:val="hy-AM"/>
        </w:rPr>
        <w:t>, որը</w:t>
      </w:r>
      <w:r w:rsidR="00C30F7B" w:rsidRPr="0080009A">
        <w:rPr>
          <w:rFonts w:ascii="GHEA Grapalat" w:hAnsi="GHEA Grapalat"/>
          <w:color w:val="000000"/>
          <w:lang w:val="hy-AM"/>
        </w:rPr>
        <w:t xml:space="preserve"> հանդիսանում է ազատության, արդարության և համընդհանուր խաղաղության հիմքը, որոնք բխում են մարդկային անհատի</w:t>
      </w:r>
      <w:r w:rsidR="006614F3" w:rsidRPr="0080009A">
        <w:rPr>
          <w:rFonts w:ascii="GHEA Grapalat" w:hAnsi="GHEA Grapalat"/>
          <w:color w:val="000000"/>
          <w:lang w:val="hy-AM"/>
        </w:rPr>
        <w:t>ն ներհատուկ արժանապատվությունից</w:t>
      </w:r>
      <w:r w:rsidR="00822244" w:rsidRPr="0080009A">
        <w:rPr>
          <w:rFonts w:ascii="GHEA Grapalat" w:hAnsi="GHEA Grapalat"/>
          <w:color w:val="000000"/>
          <w:lang w:val="hy-AM"/>
        </w:rPr>
        <w:t>:</w:t>
      </w:r>
    </w:p>
    <w:p w:rsidR="00F55578" w:rsidRPr="0080009A" w:rsidRDefault="00FE1CB4" w:rsidP="0080009A">
      <w:pPr>
        <w:pStyle w:val="Bodytext20"/>
        <w:shd w:val="clear" w:color="auto" w:fill="auto"/>
        <w:spacing w:before="0" w:after="0" w:line="360" w:lineRule="auto"/>
        <w:ind w:right="-1" w:firstLine="567"/>
        <w:rPr>
          <w:rFonts w:ascii="GHEA Grapalat" w:hAnsi="GHEA Grapalat"/>
          <w:color w:val="000000"/>
          <w:lang w:val="hy-AM"/>
        </w:rPr>
      </w:pPr>
      <w:r w:rsidRPr="0080009A">
        <w:rPr>
          <w:rFonts w:ascii="GHEA Grapalat" w:hAnsi="GHEA Grapalat"/>
          <w:sz w:val="24"/>
          <w:szCs w:val="24"/>
          <w:lang w:val="hy-AM"/>
        </w:rPr>
        <w:t xml:space="preserve">Դաշնագրի նպատակներին հասնելու </w:t>
      </w:r>
      <w:r w:rsidR="0080009A" w:rsidRPr="0080009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0009A">
        <w:rPr>
          <w:rFonts w:ascii="GHEA Grapalat" w:hAnsi="GHEA Grapalat"/>
          <w:sz w:val="24"/>
          <w:szCs w:val="24"/>
          <w:lang w:val="hy-AM"/>
        </w:rPr>
        <w:t xml:space="preserve">դրա դրույթները կիրարկելու համար 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Արձանագրությունը </w:t>
      </w:r>
      <w:r w:rsidRPr="0080009A">
        <w:rPr>
          <w:rFonts w:ascii="GHEA Grapalat" w:hAnsi="GHEA Grapalat"/>
          <w:sz w:val="24"/>
          <w:szCs w:val="24"/>
          <w:lang w:val="hy-AM"/>
        </w:rPr>
        <w:t xml:space="preserve">Տնտեսական, սոցիալական </w:t>
      </w:r>
      <w:r w:rsidR="0080009A" w:rsidRPr="00037375">
        <w:rPr>
          <w:rFonts w:ascii="GHEA Grapalat" w:hAnsi="GHEA Grapalat"/>
          <w:sz w:val="24"/>
          <w:szCs w:val="24"/>
          <w:lang w:val="hy-AM"/>
        </w:rPr>
        <w:t>և</w:t>
      </w:r>
      <w:r w:rsidRPr="0080009A">
        <w:rPr>
          <w:rFonts w:ascii="GHEA Grapalat" w:hAnsi="GHEA Grapalat"/>
          <w:sz w:val="24"/>
          <w:szCs w:val="24"/>
          <w:lang w:val="hy-AM"/>
        </w:rPr>
        <w:t xml:space="preserve"> մշակութային իրավունքների հարցերով կոմիտեին (այսուհետ՝ Կոմիտե) հնարավորություն</w:t>
      </w:r>
      <w:r w:rsidR="006614F3" w:rsidRPr="0080009A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37375">
        <w:rPr>
          <w:rFonts w:ascii="GHEA Grapalat" w:hAnsi="GHEA Grapalat"/>
          <w:sz w:val="24"/>
          <w:szCs w:val="24"/>
          <w:lang w:val="hy-AM"/>
        </w:rPr>
        <w:t xml:space="preserve"> ընձեռել իրականացնելու սույն </w:t>
      </w:r>
      <w:r w:rsidR="00037375" w:rsidRPr="00037375">
        <w:rPr>
          <w:rFonts w:ascii="GHEA Grapalat" w:hAnsi="GHEA Grapalat"/>
          <w:sz w:val="24"/>
          <w:szCs w:val="24"/>
          <w:lang w:val="hy-AM"/>
        </w:rPr>
        <w:t>Ա</w:t>
      </w:r>
      <w:r w:rsidRPr="0080009A">
        <w:rPr>
          <w:rFonts w:ascii="GHEA Grapalat" w:hAnsi="GHEA Grapalat"/>
          <w:sz w:val="24"/>
          <w:szCs w:val="24"/>
          <w:lang w:val="hy-AM"/>
        </w:rPr>
        <w:t>րձանագրությամբ նախատեսված որոշակի գործա</w:t>
      </w:r>
      <w:r w:rsidR="007904C3" w:rsidRPr="0080009A">
        <w:rPr>
          <w:rFonts w:ascii="GHEA Grapalat" w:hAnsi="GHEA Grapalat"/>
          <w:sz w:val="24"/>
          <w:szCs w:val="24"/>
          <w:lang w:val="hy-AM"/>
        </w:rPr>
        <w:t>ռույթներ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5578" w:rsidRPr="0080009A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6614F3" w:rsidRPr="0080009A">
        <w:rPr>
          <w:rFonts w:ascii="GHEA Grapalat" w:hAnsi="GHEA Grapalat" w:cs="Sylfaen"/>
          <w:sz w:val="24"/>
          <w:szCs w:val="24"/>
          <w:lang w:val="hy-AM"/>
        </w:rPr>
        <w:t>՝</w:t>
      </w:r>
      <w:r w:rsidR="00F55578" w:rsidRPr="008000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7375" w:rsidRPr="00037375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րձանագրության դրույթներով նախատեսված կարգով հաղորդագրություններ ստանալու </w:t>
      </w:r>
      <w:r w:rsidR="0080009A" w:rsidRPr="0080009A">
        <w:rPr>
          <w:rFonts w:ascii="GHEA Grapalat" w:hAnsi="GHEA Grapalat"/>
          <w:sz w:val="24"/>
          <w:szCs w:val="24"/>
          <w:lang w:val="hy-AM"/>
        </w:rPr>
        <w:t>և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 քննարկելու, հաղորդագրության վերաբերյալ իր կարծիքներն առաջարկությունների հետ միասին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 xml:space="preserve"> փոխանցելու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, Դաշնագրով սահմանված տնտեսական, սոցիալական </w:t>
      </w:r>
      <w:r w:rsidR="0080009A" w:rsidRPr="0080009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0009A">
        <w:rPr>
          <w:rFonts w:ascii="GHEA Grapalat" w:hAnsi="GHEA Grapalat"/>
          <w:sz w:val="24"/>
          <w:szCs w:val="24"/>
          <w:lang w:val="hy-AM"/>
        </w:rPr>
        <w:t xml:space="preserve"> մշակութային որ</w:t>
      </w:r>
      <w:r w:rsidR="0080009A" w:rsidRPr="0080009A">
        <w:rPr>
          <w:rFonts w:ascii="GHEA Grapalat" w:hAnsi="GHEA Grapalat"/>
          <w:sz w:val="24"/>
          <w:szCs w:val="24"/>
          <w:lang w:val="hy-AM"/>
        </w:rPr>
        <w:t>և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>է իրավունքի կոպիտ</w:t>
      </w:r>
      <w:r w:rsidR="0080009A" w:rsidRPr="0080009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 պարբերաբար խախտման մասին Կոմիտեի կողմից հավաստի տեղեկատվություն ստանալու դեպքում Կողմ պետությանը տեղեկատվության ուսումնասիրության ուղղությամբ 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>համագործակցելու կոչ անելու և</w:t>
      </w:r>
      <w:r w:rsidR="00F55578" w:rsidRPr="0080009A">
        <w:rPr>
          <w:rFonts w:ascii="GHEA Grapalat" w:hAnsi="GHEA Grapalat"/>
          <w:sz w:val="24"/>
          <w:szCs w:val="24"/>
          <w:lang w:val="hy-AM"/>
        </w:rPr>
        <w:t xml:space="preserve"> այդ նպատակով համապատասխան տեղեկատվության վերաբերյալ դիտարկումներ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 xml:space="preserve"> ներկայացնել</w:t>
      </w:r>
      <w:r w:rsidR="006614F3" w:rsidRPr="0080009A">
        <w:rPr>
          <w:rFonts w:ascii="GHEA Grapalat" w:hAnsi="GHEA Grapalat"/>
          <w:sz w:val="24"/>
          <w:szCs w:val="24"/>
          <w:lang w:val="hy-AM"/>
        </w:rPr>
        <w:t>ու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 xml:space="preserve"> և այլ</w:t>
      </w:r>
      <w:r w:rsidR="006614F3" w:rsidRPr="0080009A">
        <w:rPr>
          <w:rFonts w:ascii="GHEA Grapalat" w:hAnsi="GHEA Grapalat"/>
          <w:sz w:val="24"/>
          <w:szCs w:val="24"/>
          <w:lang w:val="hy-AM"/>
        </w:rPr>
        <w:t>ն</w:t>
      </w:r>
      <w:r w:rsidR="00047D94" w:rsidRPr="0080009A">
        <w:rPr>
          <w:rFonts w:ascii="GHEA Grapalat" w:hAnsi="GHEA Grapalat"/>
          <w:sz w:val="24"/>
          <w:szCs w:val="24"/>
          <w:lang w:val="hy-AM"/>
        </w:rPr>
        <w:t>:</w:t>
      </w:r>
      <w:r w:rsidR="00047D94" w:rsidRPr="0080009A">
        <w:rPr>
          <w:rFonts w:ascii="GHEA Grapalat" w:hAnsi="GHEA Grapalat"/>
          <w:lang w:val="hy-AM"/>
        </w:rPr>
        <w:t xml:space="preserve"> </w:t>
      </w:r>
    </w:p>
    <w:p w:rsidR="00920828" w:rsidRPr="00E9251E" w:rsidRDefault="00047D94" w:rsidP="0080009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9251E">
        <w:rPr>
          <w:rFonts w:ascii="GHEA Grapalat" w:hAnsi="GHEA Grapalat" w:cs="Sylfaen"/>
          <w:sz w:val="24"/>
          <w:szCs w:val="24"/>
          <w:lang w:val="hy-AM"/>
        </w:rPr>
        <w:t>Արձանագրության վավերացմամբ</w:t>
      </w:r>
      <w:r w:rsidR="00F55578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Հանրապետությունը </w:t>
      </w:r>
      <w:r w:rsidR="007904C3" w:rsidRPr="00E9251E">
        <w:rPr>
          <w:rFonts w:ascii="GHEA Grapalat" w:hAnsi="GHEA Grapalat" w:cs="Sylfaen"/>
          <w:sz w:val="24"/>
          <w:szCs w:val="24"/>
          <w:lang w:val="hy-AM"/>
        </w:rPr>
        <w:t xml:space="preserve">ի թիվս այլնի </w:t>
      </w:r>
      <w:r w:rsidR="00F55578">
        <w:rPr>
          <w:rFonts w:ascii="GHEA Grapalat" w:hAnsi="GHEA Grapalat" w:cs="Sylfaen"/>
          <w:sz w:val="24"/>
          <w:szCs w:val="24"/>
          <w:lang w:val="hy-AM"/>
        </w:rPr>
        <w:t>կստանձնի պարտավորություն</w:t>
      </w:r>
      <w:r w:rsidR="007904C3" w:rsidRPr="00E9251E">
        <w:rPr>
          <w:rFonts w:ascii="GHEA Grapalat" w:hAnsi="GHEA Grapalat" w:cs="Sylfaen"/>
          <w:sz w:val="24"/>
          <w:szCs w:val="24"/>
          <w:lang w:val="hy-AM"/>
        </w:rPr>
        <w:t xml:space="preserve">ներ </w:t>
      </w:r>
      <w:r w:rsidR="005D7E23" w:rsidRPr="00E9251E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="007904C3" w:rsidRPr="00E9251E">
        <w:rPr>
          <w:rFonts w:ascii="GHEA Grapalat" w:hAnsi="GHEA Grapalat" w:cs="Sylfaen"/>
          <w:sz w:val="24"/>
          <w:szCs w:val="24"/>
          <w:lang w:val="hy-AM"/>
        </w:rPr>
        <w:t>ու</w:t>
      </w:r>
      <w:r w:rsidR="005D7E23" w:rsidRPr="00E925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14F3" w:rsidRPr="00920828">
        <w:rPr>
          <w:rFonts w:ascii="GHEA Grapalat" w:hAnsi="GHEA Grapalat"/>
          <w:sz w:val="24"/>
          <w:szCs w:val="24"/>
          <w:lang w:val="hy-AM"/>
        </w:rPr>
        <w:t xml:space="preserve">անհատական հաղորդումներ (կոմունիկացիաներ) </w:t>
      </w:r>
      <w:r w:rsidR="006614F3" w:rsidRPr="00E9251E">
        <w:rPr>
          <w:rFonts w:ascii="GHEA Grapalat" w:hAnsi="GHEA Grapalat"/>
          <w:sz w:val="24"/>
          <w:szCs w:val="24"/>
          <w:lang w:val="hy-AM"/>
        </w:rPr>
        <w:t>Դ</w:t>
      </w:r>
      <w:r w:rsidR="006614F3" w:rsidRPr="00920828">
        <w:rPr>
          <w:rFonts w:ascii="GHEA Grapalat" w:hAnsi="GHEA Grapalat"/>
          <w:sz w:val="24"/>
          <w:szCs w:val="24"/>
          <w:lang w:val="hy-AM"/>
        </w:rPr>
        <w:t xml:space="preserve">աշնագրի դրույթների խախտումների </w:t>
      </w:r>
      <w:r w:rsidR="006614F3">
        <w:rPr>
          <w:rFonts w:ascii="GHEA Grapalat" w:hAnsi="GHEA Grapalat"/>
          <w:sz w:val="24"/>
          <w:szCs w:val="24"/>
          <w:lang w:val="hy-AM"/>
        </w:rPr>
        <w:t>վերաբերյալ</w:t>
      </w:r>
      <w:r w:rsidR="006614F3" w:rsidRPr="00E925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5578">
        <w:rPr>
          <w:rFonts w:ascii="GHEA Grapalat" w:hAnsi="GHEA Grapalat" w:cs="Sylfaen"/>
          <w:sz w:val="24"/>
          <w:szCs w:val="24"/>
          <w:lang w:val="hy-AM"/>
        </w:rPr>
        <w:t>պատշաճ ուշադրություն դարձնել</w:t>
      </w:r>
      <w:r w:rsidR="007904C3" w:rsidRPr="00E9251E">
        <w:rPr>
          <w:rFonts w:ascii="GHEA Grapalat" w:hAnsi="GHEA Grapalat" w:cs="Sylfaen"/>
          <w:sz w:val="24"/>
          <w:szCs w:val="24"/>
          <w:lang w:val="hy-AM"/>
        </w:rPr>
        <w:t>ու</w:t>
      </w:r>
      <w:r w:rsidR="00F55578">
        <w:rPr>
          <w:rFonts w:ascii="GHEA Grapalat" w:hAnsi="GHEA Grapalat" w:cs="Sylfaen"/>
          <w:sz w:val="24"/>
          <w:szCs w:val="24"/>
          <w:lang w:val="hy-AM"/>
        </w:rPr>
        <w:t xml:space="preserve"> իր իրավազորության ներքո գտնվող անձանց բողոքների վերաբերյալ Կոմիտեի տեսակետներին և առաջարկություններին և Կոմիտե ներկայացնել</w:t>
      </w:r>
      <w:r w:rsidR="007904C3" w:rsidRPr="00E9251E">
        <w:rPr>
          <w:rFonts w:ascii="GHEA Grapalat" w:hAnsi="GHEA Grapalat" w:cs="Sylfaen"/>
          <w:sz w:val="24"/>
          <w:szCs w:val="24"/>
          <w:lang w:val="hy-AM"/>
        </w:rPr>
        <w:t>ու</w:t>
      </w:r>
      <w:r w:rsidR="00F55578">
        <w:rPr>
          <w:rFonts w:ascii="GHEA Grapalat" w:hAnsi="GHEA Grapalat" w:cs="Sylfaen"/>
          <w:sz w:val="24"/>
          <w:szCs w:val="24"/>
          <w:lang w:val="hy-AM"/>
        </w:rPr>
        <w:t xml:space="preserve"> գրավոր պատասխան, այդ թվում՝ տեղեկություններ՝ Կոմիտեի տեսակետների և առաջարկությունների լույսի ներքո ձեռնարկված և նախատեսված ցանկացած գործողության վերաբերյալ: </w:t>
      </w:r>
      <w:bookmarkEnd w:id="0"/>
    </w:p>
    <w:p w:rsidR="006614F3" w:rsidRPr="009C4CFA" w:rsidRDefault="006614F3" w:rsidP="0080009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վերո</w:t>
      </w:r>
      <w:r w:rsidRPr="00E9251E">
        <w:rPr>
          <w:rFonts w:ascii="GHEA Grapalat" w:hAnsi="GHEA Grapalat" w:cs="Sylfaen"/>
          <w:sz w:val="24"/>
          <w:szCs w:val="24"/>
          <w:lang w:val="hy-AM"/>
        </w:rPr>
        <w:t>գրյալը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ՀՀ արդարադատության նախարարությունը նպատակահարմար է գտնում </w:t>
      </w:r>
      <w:r w:rsidR="007904C3" w:rsidRPr="00920828">
        <w:rPr>
          <w:rFonts w:ascii="GHEA Grapalat" w:hAnsi="GHEA Grapalat"/>
          <w:sz w:val="24"/>
          <w:szCs w:val="24"/>
          <w:lang w:val="hy-AM"/>
        </w:rPr>
        <w:t xml:space="preserve">«Տնտեսական, սոցիալական և մշակութային իրավունքների մասին» միջազգային դաշնագրի կամընտիր </w:t>
      </w:r>
      <w:r w:rsidR="007904C3">
        <w:rPr>
          <w:rFonts w:ascii="GHEA Grapalat" w:hAnsi="GHEA Grapalat"/>
          <w:sz w:val="24"/>
          <w:szCs w:val="24"/>
          <w:lang w:val="hy-AM"/>
        </w:rPr>
        <w:t>արձանագրությ</w:t>
      </w:r>
      <w:r w:rsidR="007904C3" w:rsidRPr="00E9251E">
        <w:rPr>
          <w:rFonts w:ascii="GHEA Grapalat" w:hAnsi="GHEA Grapalat"/>
          <w:sz w:val="24"/>
          <w:szCs w:val="24"/>
          <w:lang w:val="hy-AM"/>
        </w:rPr>
        <w:t>ա</w:t>
      </w:r>
      <w:r w:rsidR="007904C3" w:rsidRPr="00920828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E9251E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5D7E23" w:rsidRPr="00E9251E" w:rsidRDefault="005D7E23" w:rsidP="00CA1FC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A1FC3" w:rsidRPr="00E9251E" w:rsidRDefault="00CA1FC3" w:rsidP="00CA1FC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9251E" w:rsidRPr="00E36EB8" w:rsidRDefault="00E9251E" w:rsidP="00CA1FC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4CFA" w:rsidRPr="009C4CFA" w:rsidRDefault="009C4CFA" w:rsidP="00E36EB8">
      <w:pPr>
        <w:spacing w:after="0"/>
        <w:jc w:val="both"/>
        <w:rPr>
          <w:b/>
          <w:lang w:val="ru-RU"/>
        </w:rPr>
      </w:pPr>
      <w:r w:rsidRPr="009C4CFA">
        <w:rPr>
          <w:rFonts w:ascii="GHEA Grapalat" w:hAnsi="GHEA Grapalat" w:cs="Sylfaen"/>
          <w:b/>
          <w:sz w:val="24"/>
          <w:szCs w:val="24"/>
          <w:lang w:val="ru-RU"/>
        </w:rPr>
        <w:lastRenderedPageBreak/>
        <w:t>ՆԱԽԱՐԱՐԻ ՏԵՂԱԿԱԼ</w:t>
      </w:r>
      <w:r w:rsidR="001A0F3B" w:rsidRPr="001A0F3B">
        <w:rPr>
          <w:rFonts w:ascii="GHEA Grapalat" w:hAnsi="GHEA Grapalat" w:cs="Sylfaen"/>
          <w:b/>
          <w:sz w:val="24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EA387065-EE1A-4E53-96FF-9E810D57E794}" provid="{00000000-0000-0000-0000-000000000000}" issignatureline="t"/>
          </v:shape>
        </w:pict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="005D7E23">
        <w:rPr>
          <w:rFonts w:ascii="GHEA Grapalat" w:hAnsi="GHEA Grapalat" w:cs="Sylfaen"/>
          <w:b/>
          <w:sz w:val="24"/>
          <w:szCs w:val="24"/>
        </w:rPr>
        <w:t xml:space="preserve">    </w:t>
      </w:r>
      <w:r w:rsidR="00E36EB8">
        <w:rPr>
          <w:rFonts w:ascii="GHEA Grapalat" w:hAnsi="GHEA Grapalat" w:cs="Sylfaen"/>
          <w:b/>
          <w:sz w:val="24"/>
          <w:szCs w:val="24"/>
        </w:rPr>
        <w:tab/>
      </w:r>
      <w:r w:rsidR="005D7E23">
        <w:rPr>
          <w:rFonts w:ascii="GHEA Grapalat" w:hAnsi="GHEA Grapalat" w:cs="Sylfaen"/>
          <w:b/>
          <w:sz w:val="24"/>
          <w:szCs w:val="24"/>
        </w:rPr>
        <w:t xml:space="preserve"> </w:t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>ՔՐԻՍՏԻՆՆԵ ԳՐԻԳՈՐՅԱՆ</w:t>
      </w:r>
    </w:p>
    <w:sectPr w:rsidR="009C4CFA" w:rsidRPr="009C4CFA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C55" w:rsidRDefault="009C6C55" w:rsidP="00332836">
      <w:pPr>
        <w:spacing w:after="0" w:line="240" w:lineRule="auto"/>
      </w:pPr>
      <w:r>
        <w:separator/>
      </w:r>
    </w:p>
  </w:endnote>
  <w:endnote w:type="continuationSeparator" w:id="0">
    <w:p w:rsidR="009C6C55" w:rsidRDefault="009C6C55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1A0F3B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942F3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C55" w:rsidRDefault="009C6C55" w:rsidP="00332836">
      <w:pPr>
        <w:spacing w:after="0" w:line="240" w:lineRule="auto"/>
      </w:pPr>
      <w:r>
        <w:separator/>
      </w:r>
    </w:p>
  </w:footnote>
  <w:footnote w:type="continuationSeparator" w:id="0">
    <w:p w:rsidR="009C6C55" w:rsidRDefault="009C6C55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141A0"/>
    <w:rsid w:val="000230EC"/>
    <w:rsid w:val="00023451"/>
    <w:rsid w:val="00025B0E"/>
    <w:rsid w:val="00025F28"/>
    <w:rsid w:val="00033A6F"/>
    <w:rsid w:val="00033CA9"/>
    <w:rsid w:val="00037375"/>
    <w:rsid w:val="00046C64"/>
    <w:rsid w:val="00047D94"/>
    <w:rsid w:val="000724ED"/>
    <w:rsid w:val="000725D7"/>
    <w:rsid w:val="0007278D"/>
    <w:rsid w:val="00080D1C"/>
    <w:rsid w:val="0009255D"/>
    <w:rsid w:val="00093F60"/>
    <w:rsid w:val="000A5298"/>
    <w:rsid w:val="000B4A47"/>
    <w:rsid w:val="000B56E8"/>
    <w:rsid w:val="000C116A"/>
    <w:rsid w:val="000E5A12"/>
    <w:rsid w:val="000F5D96"/>
    <w:rsid w:val="000F5EDD"/>
    <w:rsid w:val="00100313"/>
    <w:rsid w:val="001244AE"/>
    <w:rsid w:val="00127E21"/>
    <w:rsid w:val="0013197A"/>
    <w:rsid w:val="00134644"/>
    <w:rsid w:val="00135A09"/>
    <w:rsid w:val="00143E94"/>
    <w:rsid w:val="00152A2D"/>
    <w:rsid w:val="00154D7E"/>
    <w:rsid w:val="00155B6D"/>
    <w:rsid w:val="0015623A"/>
    <w:rsid w:val="00163547"/>
    <w:rsid w:val="0017044C"/>
    <w:rsid w:val="00175240"/>
    <w:rsid w:val="00181810"/>
    <w:rsid w:val="00181948"/>
    <w:rsid w:val="001910C9"/>
    <w:rsid w:val="00193C75"/>
    <w:rsid w:val="00196A34"/>
    <w:rsid w:val="001A0F3B"/>
    <w:rsid w:val="001A6275"/>
    <w:rsid w:val="001B1A29"/>
    <w:rsid w:val="001E1A4B"/>
    <w:rsid w:val="001E532A"/>
    <w:rsid w:val="001E6E29"/>
    <w:rsid w:val="001F1B37"/>
    <w:rsid w:val="001F4CF1"/>
    <w:rsid w:val="002019CD"/>
    <w:rsid w:val="00207F2B"/>
    <w:rsid w:val="00212536"/>
    <w:rsid w:val="00231391"/>
    <w:rsid w:val="00240D12"/>
    <w:rsid w:val="00252577"/>
    <w:rsid w:val="00261EDB"/>
    <w:rsid w:val="002633DC"/>
    <w:rsid w:val="002673B8"/>
    <w:rsid w:val="0027125D"/>
    <w:rsid w:val="00271B2D"/>
    <w:rsid w:val="00285B1E"/>
    <w:rsid w:val="002A32A4"/>
    <w:rsid w:val="002C6C50"/>
    <w:rsid w:val="002D01F5"/>
    <w:rsid w:val="002D0897"/>
    <w:rsid w:val="002E690C"/>
    <w:rsid w:val="002F2186"/>
    <w:rsid w:val="002F599E"/>
    <w:rsid w:val="002F6DA5"/>
    <w:rsid w:val="0030131E"/>
    <w:rsid w:val="00304319"/>
    <w:rsid w:val="00321062"/>
    <w:rsid w:val="00324330"/>
    <w:rsid w:val="00332836"/>
    <w:rsid w:val="003436A4"/>
    <w:rsid w:val="003550F4"/>
    <w:rsid w:val="00361471"/>
    <w:rsid w:val="003730A4"/>
    <w:rsid w:val="003834A6"/>
    <w:rsid w:val="00393950"/>
    <w:rsid w:val="00393EE2"/>
    <w:rsid w:val="00394E09"/>
    <w:rsid w:val="00395391"/>
    <w:rsid w:val="00396002"/>
    <w:rsid w:val="003A503C"/>
    <w:rsid w:val="003A7C09"/>
    <w:rsid w:val="003B7469"/>
    <w:rsid w:val="003C27A0"/>
    <w:rsid w:val="003C74AF"/>
    <w:rsid w:val="003D51A7"/>
    <w:rsid w:val="003D7933"/>
    <w:rsid w:val="003E219D"/>
    <w:rsid w:val="003F31BB"/>
    <w:rsid w:val="003F5E70"/>
    <w:rsid w:val="003F6330"/>
    <w:rsid w:val="004014D1"/>
    <w:rsid w:val="00410786"/>
    <w:rsid w:val="00430C13"/>
    <w:rsid w:val="00431606"/>
    <w:rsid w:val="00433F24"/>
    <w:rsid w:val="004416E4"/>
    <w:rsid w:val="0044222D"/>
    <w:rsid w:val="004468ED"/>
    <w:rsid w:val="00446BB6"/>
    <w:rsid w:val="004546CD"/>
    <w:rsid w:val="004745E3"/>
    <w:rsid w:val="00476309"/>
    <w:rsid w:val="004A7393"/>
    <w:rsid w:val="004C3F62"/>
    <w:rsid w:val="004D7777"/>
    <w:rsid w:val="004F4844"/>
    <w:rsid w:val="004F66EB"/>
    <w:rsid w:val="004F7319"/>
    <w:rsid w:val="0050408F"/>
    <w:rsid w:val="0051033A"/>
    <w:rsid w:val="0053525C"/>
    <w:rsid w:val="00537507"/>
    <w:rsid w:val="00544149"/>
    <w:rsid w:val="00552B6F"/>
    <w:rsid w:val="005607BB"/>
    <w:rsid w:val="005637C0"/>
    <w:rsid w:val="00592F79"/>
    <w:rsid w:val="005A2C37"/>
    <w:rsid w:val="005A442D"/>
    <w:rsid w:val="005B6CEF"/>
    <w:rsid w:val="005C7155"/>
    <w:rsid w:val="005D6010"/>
    <w:rsid w:val="005D640E"/>
    <w:rsid w:val="005D7E23"/>
    <w:rsid w:val="005E5A4C"/>
    <w:rsid w:val="005F38B0"/>
    <w:rsid w:val="005F6B3A"/>
    <w:rsid w:val="005F6EFD"/>
    <w:rsid w:val="00643B1E"/>
    <w:rsid w:val="00657FDD"/>
    <w:rsid w:val="006614F3"/>
    <w:rsid w:val="00667FE5"/>
    <w:rsid w:val="00684663"/>
    <w:rsid w:val="0068474F"/>
    <w:rsid w:val="00687AB3"/>
    <w:rsid w:val="00690923"/>
    <w:rsid w:val="006A38EF"/>
    <w:rsid w:val="006C6A32"/>
    <w:rsid w:val="006E36F0"/>
    <w:rsid w:val="006E64C3"/>
    <w:rsid w:val="006F1B13"/>
    <w:rsid w:val="006F7A13"/>
    <w:rsid w:val="007076BC"/>
    <w:rsid w:val="00707D97"/>
    <w:rsid w:val="00713722"/>
    <w:rsid w:val="0074571F"/>
    <w:rsid w:val="00751240"/>
    <w:rsid w:val="00754FDC"/>
    <w:rsid w:val="007700FE"/>
    <w:rsid w:val="00772AD4"/>
    <w:rsid w:val="0077313D"/>
    <w:rsid w:val="007736D1"/>
    <w:rsid w:val="00785C52"/>
    <w:rsid w:val="007904C3"/>
    <w:rsid w:val="00792181"/>
    <w:rsid w:val="007942F3"/>
    <w:rsid w:val="007A44D1"/>
    <w:rsid w:val="007A50BF"/>
    <w:rsid w:val="007B5BFD"/>
    <w:rsid w:val="007C2C8F"/>
    <w:rsid w:val="007E03E1"/>
    <w:rsid w:val="0080009A"/>
    <w:rsid w:val="00803D0A"/>
    <w:rsid w:val="00817A88"/>
    <w:rsid w:val="00822244"/>
    <w:rsid w:val="00826A1F"/>
    <w:rsid w:val="00827260"/>
    <w:rsid w:val="00841102"/>
    <w:rsid w:val="008451CD"/>
    <w:rsid w:val="00853C84"/>
    <w:rsid w:val="00864278"/>
    <w:rsid w:val="00864C30"/>
    <w:rsid w:val="00867941"/>
    <w:rsid w:val="008708F5"/>
    <w:rsid w:val="00875E8C"/>
    <w:rsid w:val="00887800"/>
    <w:rsid w:val="008A6A97"/>
    <w:rsid w:val="008A71E0"/>
    <w:rsid w:val="008D0BC7"/>
    <w:rsid w:val="008E0FE9"/>
    <w:rsid w:val="008E4AF3"/>
    <w:rsid w:val="009163ED"/>
    <w:rsid w:val="00920828"/>
    <w:rsid w:val="00950C2F"/>
    <w:rsid w:val="00953461"/>
    <w:rsid w:val="00953C43"/>
    <w:rsid w:val="009551AB"/>
    <w:rsid w:val="00962C6A"/>
    <w:rsid w:val="0098208B"/>
    <w:rsid w:val="009830F3"/>
    <w:rsid w:val="00983C86"/>
    <w:rsid w:val="00990BF6"/>
    <w:rsid w:val="00994C7B"/>
    <w:rsid w:val="009A0DB1"/>
    <w:rsid w:val="009A52C3"/>
    <w:rsid w:val="009B3A42"/>
    <w:rsid w:val="009B4EFC"/>
    <w:rsid w:val="009B6E47"/>
    <w:rsid w:val="009C4CFA"/>
    <w:rsid w:val="009C6C55"/>
    <w:rsid w:val="009D1E2C"/>
    <w:rsid w:val="009D45C2"/>
    <w:rsid w:val="009E0B8D"/>
    <w:rsid w:val="009E1376"/>
    <w:rsid w:val="009E1E58"/>
    <w:rsid w:val="009E39FF"/>
    <w:rsid w:val="00A01DD7"/>
    <w:rsid w:val="00A04968"/>
    <w:rsid w:val="00A14FEF"/>
    <w:rsid w:val="00A26F7E"/>
    <w:rsid w:val="00A275F1"/>
    <w:rsid w:val="00A36D0D"/>
    <w:rsid w:val="00A44FC5"/>
    <w:rsid w:val="00A46BFA"/>
    <w:rsid w:val="00A46D39"/>
    <w:rsid w:val="00A82F67"/>
    <w:rsid w:val="00A8438C"/>
    <w:rsid w:val="00A850A5"/>
    <w:rsid w:val="00A85B93"/>
    <w:rsid w:val="00A9461B"/>
    <w:rsid w:val="00AA4097"/>
    <w:rsid w:val="00AB49BA"/>
    <w:rsid w:val="00AB607E"/>
    <w:rsid w:val="00AC1A9B"/>
    <w:rsid w:val="00AC24AE"/>
    <w:rsid w:val="00AD133D"/>
    <w:rsid w:val="00AD5962"/>
    <w:rsid w:val="00AD73C1"/>
    <w:rsid w:val="00AE37EB"/>
    <w:rsid w:val="00AF7D1C"/>
    <w:rsid w:val="00B24C0D"/>
    <w:rsid w:val="00B31A17"/>
    <w:rsid w:val="00B34E7F"/>
    <w:rsid w:val="00B516F4"/>
    <w:rsid w:val="00B57D00"/>
    <w:rsid w:val="00B60083"/>
    <w:rsid w:val="00B6730F"/>
    <w:rsid w:val="00B7315E"/>
    <w:rsid w:val="00B80B09"/>
    <w:rsid w:val="00B868D4"/>
    <w:rsid w:val="00BA0B40"/>
    <w:rsid w:val="00BA0F0E"/>
    <w:rsid w:val="00BB2D2D"/>
    <w:rsid w:val="00BB507F"/>
    <w:rsid w:val="00BB759C"/>
    <w:rsid w:val="00BC2CA9"/>
    <w:rsid w:val="00BC3644"/>
    <w:rsid w:val="00BC4A96"/>
    <w:rsid w:val="00BC7F1F"/>
    <w:rsid w:val="00BD1FF5"/>
    <w:rsid w:val="00BE2DEF"/>
    <w:rsid w:val="00BE51A4"/>
    <w:rsid w:val="00C12B8F"/>
    <w:rsid w:val="00C15056"/>
    <w:rsid w:val="00C30F7B"/>
    <w:rsid w:val="00C34DAF"/>
    <w:rsid w:val="00C50EAD"/>
    <w:rsid w:val="00C61315"/>
    <w:rsid w:val="00C62192"/>
    <w:rsid w:val="00C648C1"/>
    <w:rsid w:val="00C74085"/>
    <w:rsid w:val="00C7691B"/>
    <w:rsid w:val="00C842C8"/>
    <w:rsid w:val="00C933F6"/>
    <w:rsid w:val="00CA0337"/>
    <w:rsid w:val="00CA1FC3"/>
    <w:rsid w:val="00CB7257"/>
    <w:rsid w:val="00CC4E7B"/>
    <w:rsid w:val="00CC76D7"/>
    <w:rsid w:val="00CD52EF"/>
    <w:rsid w:val="00D02833"/>
    <w:rsid w:val="00D02A03"/>
    <w:rsid w:val="00D1745C"/>
    <w:rsid w:val="00D232E9"/>
    <w:rsid w:val="00D33EF8"/>
    <w:rsid w:val="00D52605"/>
    <w:rsid w:val="00D65726"/>
    <w:rsid w:val="00D670DC"/>
    <w:rsid w:val="00D75611"/>
    <w:rsid w:val="00D9382C"/>
    <w:rsid w:val="00D94CC3"/>
    <w:rsid w:val="00DA1750"/>
    <w:rsid w:val="00DC7800"/>
    <w:rsid w:val="00DD0228"/>
    <w:rsid w:val="00DD7942"/>
    <w:rsid w:val="00DE3FFB"/>
    <w:rsid w:val="00E004DD"/>
    <w:rsid w:val="00E00AD9"/>
    <w:rsid w:val="00E04B62"/>
    <w:rsid w:val="00E11E51"/>
    <w:rsid w:val="00E12276"/>
    <w:rsid w:val="00E138DE"/>
    <w:rsid w:val="00E15E82"/>
    <w:rsid w:val="00E168D3"/>
    <w:rsid w:val="00E30E79"/>
    <w:rsid w:val="00E36EB8"/>
    <w:rsid w:val="00E37E79"/>
    <w:rsid w:val="00E46801"/>
    <w:rsid w:val="00E642EC"/>
    <w:rsid w:val="00E703F5"/>
    <w:rsid w:val="00E71820"/>
    <w:rsid w:val="00E75F9A"/>
    <w:rsid w:val="00E90394"/>
    <w:rsid w:val="00E913E5"/>
    <w:rsid w:val="00E9251E"/>
    <w:rsid w:val="00E97D36"/>
    <w:rsid w:val="00EA25C9"/>
    <w:rsid w:val="00EA5A7E"/>
    <w:rsid w:val="00EB0B4C"/>
    <w:rsid w:val="00EB6F4F"/>
    <w:rsid w:val="00EC1C47"/>
    <w:rsid w:val="00ED27D3"/>
    <w:rsid w:val="00EE14BF"/>
    <w:rsid w:val="00F15EBB"/>
    <w:rsid w:val="00F1659E"/>
    <w:rsid w:val="00F3018E"/>
    <w:rsid w:val="00F344B4"/>
    <w:rsid w:val="00F50900"/>
    <w:rsid w:val="00F554CC"/>
    <w:rsid w:val="00F55578"/>
    <w:rsid w:val="00F55E71"/>
    <w:rsid w:val="00F6638C"/>
    <w:rsid w:val="00F90973"/>
    <w:rsid w:val="00F9159B"/>
    <w:rsid w:val="00FA362A"/>
    <w:rsid w:val="00FA4C5A"/>
    <w:rsid w:val="00FB728D"/>
    <w:rsid w:val="00FD1007"/>
    <w:rsid w:val="00FD324B"/>
    <w:rsid w:val="00FD35FF"/>
    <w:rsid w:val="00FD4EE1"/>
    <w:rsid w:val="00FE1CB4"/>
    <w:rsid w:val="00FE219F"/>
    <w:rsid w:val="00FE6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C30F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FE1CB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E1CB4"/>
    <w:pPr>
      <w:widowControl w:val="0"/>
      <w:shd w:val="clear" w:color="auto" w:fill="FFFFFF"/>
      <w:spacing w:before="240" w:after="240" w:line="274" w:lineRule="exact"/>
      <w:ind w:hanging="160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IwEci6GZiI9KRpy6Fti7aXqDdHw=</DigestValue>
    </Reference>
    <Reference URI="#idOfficeObject" Type="http://www.w3.org/2000/09/xmldsig#Object">
      <DigestMethod Algorithm="http://www.w3.org/2000/09/xmldsig#sha1"/>
      <DigestValue>ZclIJ8nu/FsJMoLeRnBOI2HsOiM=</DigestValue>
    </Reference>
    <Reference URI="#idValidSigLnImg" Type="http://www.w3.org/2000/09/xmldsig#Object">
      <DigestMethod Algorithm="http://www.w3.org/2000/09/xmldsig#sha1"/>
      <DigestValue>Nf9gZlhQy+Jx5Twesv2AJMqbWw8=</DigestValue>
    </Reference>
    <Reference URI="#idInvalidSigLnImg" Type="http://www.w3.org/2000/09/xmldsig#Object">
      <DigestMethod Algorithm="http://www.w3.org/2000/09/xmldsig#sha1"/>
      <DigestValue>B2Ld6/5N1NyOrPdmkBlVgej895s=</DigestValue>
    </Reference>
  </SignedInfo>
  <SignatureValue>
    Lz1Xg7gqcTgNN9qBkBrpiRTeI5D/nY40UFR0tK4mOWxmSxrnETxn/QtLmUT32j6aED+8Hsgr
    zuautyREIGmxaFIyBGw0zQXWwXABu9nm39WjsIyryhy3C8avU82cigOsjzpsnG91TE8gCKHy
    53wiLJD+9O4nmqEKLf7r8aJfD+gRXz2L3p8OYGNJzAC8P7KJwgPzEfwpmN1b+G3M6cFqyEqc
    SmTEteQj6MzKID0kJdoBMKRcZbBklgw9W+NLbH7Y2EkuPRzAMCQnCHc1lg6zSXQRfvWLyX1C
    32vtdgOVSHeE/KmvuG2JzuOUEgudPeYlAET2zL6Ll0qCqq7rLoVPZg==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rsssJ4Elxd51Pj18PMOXMndCVCE=</DigestValue>
      </Reference>
      <Reference URI="/word/endnotes.xml?ContentType=application/vnd.openxmlformats-officedocument.wordprocessingml.endnotes+xml">
        <DigestMethod Algorithm="http://www.w3.org/2000/09/xmldsig#sha1"/>
        <DigestValue>vNECEGP3yRWk2nEjSlICiOGtmAM=</DigestValue>
      </Reference>
      <Reference URI="/word/fontTable.xml?ContentType=application/vnd.openxmlformats-officedocument.wordprocessingml.fontTable+xml">
        <DigestMethod Algorithm="http://www.w3.org/2000/09/xmldsig#sha1"/>
        <DigestValue>Yzd1c5eFlCYV8NNlVfPGfrzHDk4=</DigestValue>
      </Reference>
      <Reference URI="/word/footer1.xml?ContentType=application/vnd.openxmlformats-officedocument.wordprocessingml.footer+xml">
        <DigestMethod Algorithm="http://www.w3.org/2000/09/xmldsig#sha1"/>
        <DigestValue>NAqGpVL2+C2DDyaVytwqds92pp0=</DigestValue>
      </Reference>
      <Reference URI="/word/footnotes.xml?ContentType=application/vnd.openxmlformats-officedocument.wordprocessingml.footnotes+xml">
        <DigestMethod Algorithm="http://www.w3.org/2000/09/xmldsig#sha1"/>
        <DigestValue>VBeGdiMyaFOLOtYoofrVRjOprBE=</DigestValue>
      </Reference>
      <Reference URI="/word/header1.xml?ContentType=application/vnd.openxmlformats-officedocument.wordprocessingml.header+xml">
        <DigestMethod Algorithm="http://www.w3.org/2000/09/xmldsig#sha1"/>
        <DigestValue>T0vgjegSyNSTRgImdqnFMeWRUbw=</DigestValue>
      </Reference>
      <Reference URI="/word/media/image1.emf?ContentType=image/x-emf">
        <DigestMethod Algorithm="http://www.w3.org/2000/09/xmldsig#sha1"/>
        <DigestValue>vXTaLpcndYIVc//nsjFCRJgBteg=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RiRVrWmgB8bOnduN7RRRRc7JddU=</DigestValue>
      </Reference>
      <Reference URI="/word/settings.xml?ContentType=application/vnd.openxmlformats-officedocument.wordprocessingml.settings+xml">
        <DigestMethod Algorithm="http://www.w3.org/2000/09/xmldsig#sha1"/>
        <DigestValue>d0CkcXLJLvwWYqs5dd87/S8CHdw=</DigestValue>
      </Reference>
      <Reference URI="/word/styles.xml?ContentType=application/vnd.openxmlformats-officedocument.wordprocessingml.styles+xml">
        <DigestMethod Algorithm="http://www.w3.org/2000/09/xmldsig#sha1"/>
        <DigestValue>8WSti8snEsrZdzHKF8nFhDmmgtc=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xpSCpbmdx3II18vlP1f7o0+jhx0=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2019-07-10T16:57:16Z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{EA387065-EE1A-4E53-96FF-9E810D57E794}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Fb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/w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f8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f8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H/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/w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FS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s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C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g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I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C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I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H/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E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T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C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/w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E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H/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/w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f8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H/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/w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f8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H/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/w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JnQAAAAAI9NaQAAAAAAAAAAAAAAAAAAAAAAAAAAAAAAAAAQAAANA86YLYdEmdpncAAAAAAAAAAAAAAAAAAAAAAACJAFQyAAAAAAAAAAA4CeAHAAAAANALIaIiAIoBAAAAAAAAAAAAAAAAAAAAAAAAAAAAAAAAAEh1CAEAAABUoBQAOAAAACygFABk+AECCwAAALyl6VK9UtFSvwMAAECgFAAAAAAAhKAUAED4AQJ0oBQAAADRUgUAAABgpp8IfKAUALyl6VLoAwAAoKAUADgAAAB4oBQAZPgBAgsAAAC8pelSvVLRUr8DAACMoBQAAAAAAAAAFABA+AECwKAUAFBO0VIFAAAAYKafCMigFAC8pelSpKIUAED4AQJw2sx1AAAAAAAPAAAAAAAA2KAUALPB8XV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0O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F5eg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g4Q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dFA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pug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Hes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8k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jw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DQA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cYj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G/3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Cg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2v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B/w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hf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Xr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GU/w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AAA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AAA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AAA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AAA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AA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QAA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AA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QA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A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AA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AA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QA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EAA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AA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QA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EAA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AA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AA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Yw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MA/IHpUmzdFAB8h8BSYOIJAqDdFAAZosBSYOIJAmDpPANgVKtTAAAAAGDpPAMEAAAA////AQAAAAD/////tN0UAJmAwAC03RQAsIDAUmBUq1Ng4gkCAAAAADzfFAB8L8VSxN7zUmDiCQIAAAAAgsM8A4DDPAOIfAkCkoLEUgAAPAOIU7xSYOk8A2BUq1M8iI4BAAAAAEAAAAABAgAAGQAAAAAAAAAAAAAAYN4UAJjeFACw8jgDjpTHUgAAAAAAAIxQAwAAACMAAwCY3hQAAQIAAAIAAACIUyEAAAAAAAEAAAgjAAMAmN4UAAIAAACIUyEAAAAAAAEAAAjD2LtS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JgCACCeCAAABAASMZgCAAAAAAAAAABTAGkAZwBuAGEAdAB1AHIAZQBMAGkAbgBlAAAA7aS8UimkvFIwGJ4CxN7zUqBRq1MAAAQAXLsUAE4SwlJwuBsIU0K8UmsSwlLws23k9LsUAAEABAAAAAQA4ORNCACoLAgAAAQAWLsUAAAAxVIAUGAIAM6UBPS7FAD0uxQAAQAEAAAABADEuxQAAAAAAP////+IuxQAxLsUAF7nxVJTQrxSaOfFUmizbeQAABQAcLgbCABPfQMAAAAAMAAAANi7FAAAAAAA7WG7UgAAAACABDgAAAAAAODSYAi8uxQAkmC7UtQtfQN3vBQ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SZ0AAAAACPTWkAAAAAAAAAAAAAAAAAAAAAAAAAAAAAAAAAEAAADQPOmC2HRJnaZ3AAAAAAAAAAAAAAAAAAAAAAAAAAAAAAAAAAAAAAAAOAngBwAAAABGAiHjIgCKAQAAAAAAAAAAAAAAAAAAAAAAAAAAAAAAAAAAAAAAAAAAAAAAAAAAAAAAAAAAAAAAAAAAAAAAAAAAAAAAAAAAAAAAAAAAAAAAAAAAAAAAAAAAAAAAAAAAAAAAAAAAAAAAAAAAAAAAAAAAAAAAAAAAAAAAAAAAAAAAAAAAAAAAAAAAAAAAAAAAAAAAAAAAAAAAAAAAAAAAAAAAAAAAAAAAAAAAAAAAAAAAAAAAAAAAAAAAAAAAAAAAAAAAAAAAAAAAAAAAAAAAAAAAAAAAANigFACzwfF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NDg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eXo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YOE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RQ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6bo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R3r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PJ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I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0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GI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v9w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o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9r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f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YX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F6/w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lP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DCg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E15AB-566D-4F1B-8D4E-18A700990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Mulberry 2.0</cp:keywords>
  <cp:lastModifiedBy>T-Mikaelyan</cp:lastModifiedBy>
  <cp:revision>2</cp:revision>
  <cp:lastPrinted>2019-07-10T08:46:00Z</cp:lastPrinted>
  <dcterms:created xsi:type="dcterms:W3CDTF">2019-07-12T06:06:00Z</dcterms:created>
  <dcterms:modified xsi:type="dcterms:W3CDTF">2019-07-12T06:06:00Z</dcterms:modified>
</cp:coreProperties>
</file>