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AE" w:rsidRPr="00F92373" w:rsidRDefault="009632AE" w:rsidP="00F92373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F92373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F92373" w:rsidRDefault="003338E1" w:rsidP="00F923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F92373">
        <w:rPr>
          <w:rFonts w:ascii="GHEA Grapalat" w:eastAsia="Times New Roman" w:hAnsi="GHEA Grapalat"/>
          <w:sz w:val="24"/>
          <w:szCs w:val="24"/>
          <w:lang w:val="hy-AM" w:eastAsia="ru-RU"/>
        </w:rPr>
        <w:t>Հայաստանի Հանրապետության կառավարության 2006 թվականի հունվարի 26-ի N</w:t>
      </w:r>
      <w:r w:rsidRPr="00F9237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92373">
        <w:rPr>
          <w:rFonts w:ascii="GHEA Grapalat" w:eastAsia="Times New Roman" w:hAnsi="GHEA Grapalat"/>
          <w:sz w:val="24"/>
          <w:szCs w:val="24"/>
          <w:lang w:val="hy-AM" w:eastAsia="ru-RU"/>
        </w:rPr>
        <w:t>75-Ն որոշման մեջ փոփոխություններ</w:t>
      </w:r>
      <w:r w:rsidRPr="00F9237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92373">
        <w:rPr>
          <w:rFonts w:ascii="GHEA Grapalat" w:eastAsia="Times New Roman" w:hAnsi="GHEA Grapalat"/>
          <w:sz w:val="24"/>
          <w:szCs w:val="24"/>
          <w:lang w:val="hy-AM" w:eastAsia="ru-RU"/>
        </w:rPr>
        <w:t>և լրացումներ կատարելու</w:t>
      </w:r>
      <w:r w:rsidRPr="00F9237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92373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Pr="00F92373">
        <w:rPr>
          <w:rFonts w:ascii="GHEA Grapalat" w:eastAsia="Times New Roman" w:hAnsi="GHEA Grapalat"/>
          <w:sz w:val="24"/>
          <w:szCs w:val="24"/>
          <w:lang w:val="af-ZA"/>
        </w:rPr>
        <w:t xml:space="preserve">» </w:t>
      </w:r>
      <w:proofErr w:type="spellStart"/>
      <w:r w:rsidR="00AA3FB2" w:rsidRPr="00F92373">
        <w:rPr>
          <w:rFonts w:ascii="GHEA Grapalat" w:hAnsi="GHEA Grapalat"/>
          <w:sz w:val="24"/>
          <w:szCs w:val="24"/>
        </w:rPr>
        <w:t>Հայաստանի</w:t>
      </w:r>
      <w:proofErr w:type="spellEnd"/>
      <w:r w:rsidR="00AA3FB2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F9237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A3FB2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F92373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AA3FB2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F92373">
        <w:rPr>
          <w:rFonts w:ascii="GHEA Grapalat" w:hAnsi="GHEA Grapalat"/>
          <w:sz w:val="24"/>
          <w:szCs w:val="24"/>
        </w:rPr>
        <w:t>որոշման</w:t>
      </w:r>
      <w:proofErr w:type="spellEnd"/>
      <w:r w:rsidR="00AA3FB2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F92373">
        <w:rPr>
          <w:rFonts w:ascii="GHEA Grapalat" w:hAnsi="GHEA Grapalat"/>
          <w:sz w:val="24"/>
          <w:szCs w:val="24"/>
        </w:rPr>
        <w:t>նախագծի</w:t>
      </w:r>
      <w:proofErr w:type="spellEnd"/>
      <w:r w:rsidR="00AA3FB2" w:rsidRPr="00F923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632AE" w:rsidRPr="00F92373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9632AE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1EC2" w:rsidRPr="00F92373">
        <w:rPr>
          <w:rFonts w:ascii="GHEA Grapalat" w:hAnsi="GHEA Grapalat"/>
          <w:sz w:val="24"/>
          <w:szCs w:val="24"/>
        </w:rPr>
        <w:t>Հայաստանի</w:t>
      </w:r>
      <w:proofErr w:type="spellEnd"/>
      <w:r w:rsidR="00C41EC2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1EC2" w:rsidRPr="00F9237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1EC2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1EC2" w:rsidRPr="00F92373">
        <w:rPr>
          <w:rFonts w:ascii="GHEA Grapalat" w:hAnsi="GHEA Grapalat"/>
          <w:sz w:val="24"/>
          <w:szCs w:val="24"/>
        </w:rPr>
        <w:t>ֆինանսների</w:t>
      </w:r>
      <w:proofErr w:type="spellEnd"/>
      <w:r w:rsidR="00877416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416" w:rsidRPr="00F92373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877416" w:rsidRPr="00F92373">
        <w:rPr>
          <w:rFonts w:ascii="GHEA Grapalat" w:hAnsi="GHEA Grapalat"/>
          <w:sz w:val="24"/>
          <w:szCs w:val="24"/>
        </w:rPr>
        <w:t xml:space="preserve"> </w:t>
      </w:r>
      <w:r w:rsidR="00104C37" w:rsidRPr="00F92373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104C37" w:rsidRPr="00F92373">
        <w:rPr>
          <w:rFonts w:ascii="GHEA Grapalat" w:hAnsi="GHEA Grapalat"/>
          <w:sz w:val="24"/>
          <w:szCs w:val="24"/>
        </w:rPr>
        <w:t>Հայաստանի</w:t>
      </w:r>
      <w:proofErr w:type="spellEnd"/>
      <w:r w:rsidR="00104C37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04C37" w:rsidRPr="00F9237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04C37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04C37" w:rsidRPr="00F92373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104C37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04C37" w:rsidRPr="00F92373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104C37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F92373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16F1" w:rsidRPr="00F92373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9632AE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F92373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F923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F92373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</w:p>
    <w:p w:rsidR="00EA053A" w:rsidRPr="00F92373" w:rsidRDefault="00EA053A" w:rsidP="00F923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18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9"/>
        <w:gridCol w:w="2256"/>
        <w:gridCol w:w="3685"/>
        <w:gridCol w:w="1134"/>
        <w:gridCol w:w="709"/>
        <w:gridCol w:w="851"/>
        <w:gridCol w:w="627"/>
        <w:gridCol w:w="2066"/>
        <w:gridCol w:w="2410"/>
      </w:tblGrid>
      <w:tr w:rsidR="009632AE" w:rsidRPr="00F92373" w:rsidTr="006166C9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2373" w:rsidRDefault="009632AE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2373" w:rsidRDefault="009632AE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2373" w:rsidRDefault="009632AE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2373" w:rsidRDefault="009632AE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Եզրակացութ</w:t>
            </w:r>
            <w:proofErr w:type="spellEnd"/>
            <w:r w:rsidR="009246EA" w:rsidRPr="00F92373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յուն</w:t>
            </w:r>
            <w:proofErr w:type="spellEnd"/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2373" w:rsidRDefault="009632AE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9632AE" w:rsidRPr="00F92373" w:rsidTr="006166C9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2373" w:rsidRDefault="009632AE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F92373" w:rsidRDefault="000C3DC7" w:rsidP="00F9237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Ֆ</w:t>
            </w:r>
            <w:r w:rsidR="00432961" w:rsidRPr="00F92373">
              <w:rPr>
                <w:rFonts w:ascii="GHEA Grapalat" w:hAnsi="GHEA Grapalat" w:cs="Sylfaen"/>
                <w:sz w:val="24"/>
                <w:szCs w:val="24"/>
              </w:rPr>
              <w:t>ինանսների</w:t>
            </w:r>
            <w:proofErr w:type="spellEnd"/>
            <w:r w:rsidR="00432961"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32961" w:rsidRPr="00F92373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proofErr w:type="spellEnd"/>
          </w:p>
          <w:p w:rsidR="00CB3F18" w:rsidRPr="00F92373" w:rsidRDefault="004B7470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2 </w:t>
            </w:r>
            <w:r w:rsidR="007A5FA3" w:rsidRPr="00F92373">
              <w:rPr>
                <w:rFonts w:ascii="GHEA Grapalat" w:hAnsi="GHEA Grapalat"/>
                <w:sz w:val="24"/>
                <w:szCs w:val="24"/>
                <w:lang w:val="fr-FR"/>
              </w:rPr>
              <w:t>ս</w:t>
            </w: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եպտեմբեր</w:t>
            </w:r>
            <w:proofErr w:type="spellEnd"/>
            <w:r w:rsidR="00CB3F18"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2019</w:t>
            </w:r>
            <w:r w:rsidR="00FD119C" w:rsidRPr="00F92373">
              <w:rPr>
                <w:rFonts w:ascii="GHEA Grapalat" w:hAnsi="GHEA Grapalat"/>
                <w:sz w:val="24"/>
                <w:szCs w:val="24"/>
              </w:rPr>
              <w:t>թ</w:t>
            </w:r>
            <w:r w:rsidR="00FD119C" w:rsidRPr="00F92373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  <w:p w:rsidR="00784039" w:rsidRPr="00F92373" w:rsidRDefault="004B7470" w:rsidP="00F9237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  <w:r w:rsidR="00284279" w:rsidRPr="00F92373">
              <w:rPr>
                <w:rFonts w:ascii="GHEA Grapalat" w:hAnsi="GHEA Grapalat"/>
                <w:sz w:val="24"/>
                <w:szCs w:val="24"/>
                <w:lang w:val="fr-FR"/>
              </w:rPr>
              <w:t>01/8-3/15191-2019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FC2" w:rsidRPr="00F92373" w:rsidRDefault="00417E32" w:rsidP="00F92373">
            <w:pPr>
              <w:spacing w:after="0" w:line="240" w:lineRule="auto"/>
              <w:ind w:firstLine="34"/>
              <w:jc w:val="both"/>
              <w:rPr>
                <w:rFonts w:ascii="GHEA Grapalat" w:eastAsia="Times New Roman" w:hAnsi="GHEA Grapalat" w:cs="Sylfaen"/>
                <w:i/>
                <w:color w:val="FF0000"/>
                <w:sz w:val="24"/>
                <w:szCs w:val="24"/>
                <w:lang w:val="hy-AM" w:eastAsia="en-GB"/>
              </w:rPr>
            </w:pPr>
            <w:r w:rsidRPr="00F92373">
              <w:rPr>
                <w:rFonts w:ascii="GHEA Grapalat" w:eastAsia="Times New Roman" w:hAnsi="GHEA Grapalat" w:cs="Sylfaen"/>
                <w:sz w:val="24"/>
                <w:szCs w:val="24"/>
                <w:lang w:val="fr-FR" w:eastAsia="en-GB"/>
              </w:rPr>
              <w:t xml:space="preserve">1. </w:t>
            </w:r>
            <w:r w:rsidR="00513FC2" w:rsidRPr="00F92373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>Նախագծին հնարավոր կլինի անդրադառնալ</w:t>
            </w:r>
            <w:r w:rsidR="00513FC2" w:rsidRPr="00F9237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1-ին կետի 3-րդ և 4-րդ ենթակետերով առաջարկվող՝ օտարերկրյա պետությունների ուսումնական հաստատություններ պետական պատվերի շրջանակներում ուսման գործուղված փրկարարական ծառայողներին վճարվող դրամական վճարների և ուսանող կուրսանտ փրկարարական ծառայողների կրթաթոշակների </w:t>
            </w:r>
            <w:r w:rsidR="00513FC2" w:rsidRPr="00F9237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lastRenderedPageBreak/>
              <w:t xml:space="preserve">բարձրացման գծով </w:t>
            </w:r>
            <w:r w:rsidR="00513FC2" w:rsidRPr="00F92373">
              <w:rPr>
                <w:rFonts w:ascii="GHEA Grapalat" w:eastAsia="Times New Roman" w:hAnsi="GHEA Grapalat" w:cs="Sylfaen"/>
                <w:i/>
                <w:sz w:val="24"/>
                <w:szCs w:val="24"/>
                <w:lang w:val="hy-AM" w:eastAsia="en-GB"/>
              </w:rPr>
              <w:t>ծախսերի հ</w:t>
            </w:r>
            <w:r w:rsidR="00513FC2" w:rsidRPr="00F923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 w:eastAsia="en-GB"/>
              </w:rPr>
              <w:t xml:space="preserve">աշվարկման օրենսդրական կամ կանոնակարգային </w:t>
            </w:r>
            <w:r w:rsidR="00513FC2" w:rsidRPr="00F92373">
              <w:rPr>
                <w:rFonts w:ascii="GHEA Grapalat" w:eastAsia="Times New Roman" w:hAnsi="GHEA Grapalat" w:cs="Sylfaen"/>
                <w:i/>
                <w:sz w:val="24"/>
                <w:szCs w:val="24"/>
                <w:lang w:val="hy-AM" w:eastAsia="en-GB"/>
              </w:rPr>
              <w:t>հիմքերի</w:t>
            </w:r>
            <w:r w:rsidR="00513FC2" w:rsidRPr="00F923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 w:eastAsia="en-GB"/>
              </w:rPr>
              <w:t>, գնագոյացման/գնորոշման սկզ</w:t>
            </w:r>
            <w:r w:rsidR="00513FC2" w:rsidRPr="00F92373">
              <w:rPr>
                <w:rFonts w:ascii="GHEA Grapalat" w:eastAsia="Times New Roman" w:hAnsi="GHEA Grapalat" w:cs="Sylfaen"/>
                <w:i/>
                <w:sz w:val="24"/>
                <w:szCs w:val="24"/>
                <w:lang w:val="hy-AM" w:eastAsia="en-GB"/>
              </w:rPr>
              <w:t xml:space="preserve">բունքների առկայության պարագայում: </w:t>
            </w: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6959CE" w:rsidRPr="00F92373" w:rsidRDefault="006959CE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  <w:p w:rsidR="009632AE" w:rsidRPr="00F92373" w:rsidRDefault="003F654A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92373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2. </w:t>
            </w:r>
            <w:r w:rsidR="00513FC2" w:rsidRPr="00F9237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Միաժամանակ, առաջարկում ենք Նախագծից հանել 2-րդ կետը, իսկ 3-րդ կետից՝ </w:t>
            </w:r>
            <w:r w:rsidR="00513FC2" w:rsidRPr="00F923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Հայաստանի Հանրապետության ֆինանսների նախարարի հետ համատեղ բառերը</w:t>
            </w:r>
            <w:r w:rsidR="00513FC2" w:rsidRPr="00F92373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»</w:t>
            </w:r>
            <w:r w:rsidR="00513FC2" w:rsidRPr="00F923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քանի որ ծախսերի </w:t>
            </w:r>
            <w:r w:rsidR="00513FC2" w:rsidRPr="00F9237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վերաբաշխումների վերաբերյալ կարգավորումները սահմանվում են յուրաքանչյուր տարվա պետական բյուջեի կատարումն ապահովող միջոցառումների մասին ՀՀ կառավարության որոշմամբ: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62" w:rsidRPr="00F92373" w:rsidRDefault="00417E32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="00E87714" w:rsidRPr="00F9237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A0D62" w:rsidRPr="00F92373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E87714" w:rsidRPr="00F923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9632AE" w:rsidRPr="00F92373" w:rsidRDefault="009632AE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F654A" w:rsidRPr="00F92373" w:rsidRDefault="003F654A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sz w:val="24"/>
                <w:szCs w:val="24"/>
              </w:rPr>
              <w:t>2</w:t>
            </w:r>
            <w:r w:rsidRPr="00F92373">
              <w:rPr>
                <w:rFonts w:ascii="GHEA Grapalat" w:hAnsi="GHEA Grapalat"/>
                <w:sz w:val="24"/>
                <w:szCs w:val="24"/>
                <w:lang w:val="hy-AM"/>
              </w:rPr>
              <w:t>. Ընդունվել է</w:t>
            </w:r>
          </w:p>
          <w:p w:rsidR="003F654A" w:rsidRPr="00F92373" w:rsidRDefault="003F654A" w:rsidP="00F9237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C64" w:rsidRPr="00F92373" w:rsidRDefault="00417E32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</w:pP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lastRenderedPageBreak/>
              <w:t xml:space="preserve">1. </w:t>
            </w:r>
            <w:r w:rsidR="00451343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Նախագծով օտարերկրյա պետությունների ուսումնական հաստատություններ պետական պատվերի շրջանակներում ուսման գործուղված փրկարարական ծառայողներին վճարվելիք դրամական վճարների և ուսանող կուրսանտ փրկարարական ծառայողների կրթաթոշակների բարձրացման գծով </w:t>
            </w:r>
            <w:r w:rsidR="00451343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ծախսերի հ</w:t>
            </w:r>
            <w:r w:rsidR="00451343"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 w:eastAsia="en-GB"/>
              </w:rPr>
              <w:t>աշվարկման</w:t>
            </w:r>
            <w:r w:rsidR="00F07FD4"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 w:eastAsia="en-GB"/>
              </w:rPr>
              <w:t xml:space="preserve"> (գնագոյացման/գնորոշման) </w:t>
            </w:r>
            <w:r w:rsidR="00451343"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 w:eastAsia="en-GB"/>
              </w:rPr>
              <w:t xml:space="preserve">համար </w:t>
            </w:r>
            <w:r w:rsidR="00B831CD"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 w:eastAsia="en-GB"/>
              </w:rPr>
              <w:t xml:space="preserve">որպես </w:t>
            </w:r>
            <w:r w:rsidR="00451343"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 w:eastAsia="en-GB"/>
              </w:rPr>
              <w:t xml:space="preserve">օրենսդրական կամ կանոնակարգային </w:t>
            </w:r>
            <w:r w:rsidR="00451343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հիմք</w:t>
            </w:r>
            <w:r w:rsidR="00F07FD4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B831CD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ընդունվել է </w:t>
            </w:r>
            <w:r w:rsidR="008B6015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«Ռուսաստանի Դաշնությունում ամբողջական սպառողական զամբյուղի մասին» ՌԴ </w:t>
            </w:r>
            <w:r w:rsidR="004F0727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2012 թվականի նոյեմբերի 20-ի </w:t>
            </w:r>
            <w:r w:rsidR="008B6015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ֆեդերալ օրենքը</w:t>
            </w:r>
            <w:r w:rsidR="00B74ACC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 և Մոսկվայի կառավարության 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2019 թվականի</w:t>
            </w:r>
            <w:r w:rsidR="00142C29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սեպտեմբերի 10</w:t>
            </w:r>
            <w:r w:rsidR="00BE4E4F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-ի</w:t>
            </w:r>
            <w:r w:rsidR="00B74ACC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</w:t>
            </w:r>
            <w:r w:rsidR="004B0E4D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Մոսկվա քաղաքում</w:t>
            </w:r>
            <w:r w:rsidR="004B0E4D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2019 թվականի երկրորդ 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եռամսյակում 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կենսա</w:t>
            </w:r>
            <w:r w:rsidR="00BE4E4F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ապահովման 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նվազագույն չափ</w:t>
            </w:r>
            <w:r w:rsidR="00BE4E4F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եր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ը սահմանելու </w:t>
            </w:r>
            <w:r w:rsidR="004B0E4D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մասին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» № 1177-</w:t>
            </w:r>
            <w:r w:rsidR="004239DD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ՊՊ</w:t>
            </w:r>
            <w:r w:rsidR="00142C2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142C29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որոշումը</w:t>
            </w:r>
            <w:r w:rsidR="00BE4E4F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:  Համաձայն նշված որոշման՝ Մոսկվա քաղաքում 2019թ. երկրորդ եռամսյակում սահմանվել են կենսաապահովման (կենսագոյության) հետևյալ նվազագույն չափերը</w:t>
            </w:r>
            <w:r w:rsidR="00756C64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՝</w:t>
            </w:r>
          </w:p>
          <w:p w:rsidR="009632AE" w:rsidRPr="00F92373" w:rsidRDefault="00756C64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-</w:t>
            </w:r>
            <w:r w:rsidR="004239DD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1A1D00" w:rsidRPr="00F92373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ազգաբնակչության մեկ շնչի հաշվարկով՝ </w:t>
            </w:r>
            <w:r w:rsidR="001A1D00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17 679 </w:t>
            </w:r>
            <w:r w:rsidR="00021797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ՌԴ </w:t>
            </w:r>
            <w:r w:rsidR="001A1D00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ռուբլի (</w:t>
            </w:r>
            <w:r w:rsidR="00626757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132 062</w:t>
            </w:r>
            <w:r w:rsidR="00237D0C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626757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դրամ` ՀՀ կենտրոնական բանկի կողմից 23.09.2019թ. դրությամբ սահմանված փոխարժեքով`</w:t>
            </w:r>
            <w:r w:rsidR="00626757" w:rsidRPr="00F9237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1 ՌԴ ռուբլի/</w:t>
            </w:r>
            <w:r w:rsidR="00021797" w:rsidRPr="00F92373">
              <w:rPr>
                <w:rStyle w:val="Emphasis"/>
                <w:rFonts w:ascii="GHEA Grapalat" w:hAnsi="GHEA Grapalat"/>
                <w:b w:val="0"/>
                <w:i w:val="0"/>
                <w:sz w:val="24"/>
                <w:szCs w:val="24"/>
                <w:lang w:val="hy-AM"/>
              </w:rPr>
              <w:t>7.47</w:t>
            </w:r>
            <w:r w:rsidR="00626757" w:rsidRPr="00F92373">
              <w:rPr>
                <w:rFonts w:ascii="GHEA Grapalat" w:hAnsi="GHEA Grapalat" w:cs="Sylfaen"/>
                <w:b w:val="0"/>
                <w:i/>
                <w:sz w:val="24"/>
                <w:szCs w:val="24"/>
                <w:lang w:val="hy-AM"/>
              </w:rPr>
              <w:t xml:space="preserve"> ՀՀ</w:t>
            </w:r>
            <w:r w:rsidR="00626757" w:rsidRPr="00F9237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դրամ</w:t>
            </w:r>
            <w:r w:rsidR="001A1D00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)</w:t>
            </w:r>
            <w:r w:rsidR="00626757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,</w:t>
            </w:r>
          </w:p>
          <w:p w:rsidR="00626757" w:rsidRPr="00F92373" w:rsidRDefault="00626757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</w:t>
            </w:r>
            <w:r w:rsidR="00237D0C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աշխատունակ բնակչության համար՝ 20 195 ՌԴ ռուբլի (150 856 ՀՀ դրամ` ՀՀ կենտրոնական բանկի կողմից 23.09.2019թ. դրությամբ սահմանված փոխարժեքով`</w:t>
            </w:r>
            <w:r w:rsidR="00237D0C" w:rsidRPr="00F9237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1 ՌԴ ռուբլի/</w:t>
            </w:r>
            <w:r w:rsidR="00237D0C" w:rsidRPr="00F92373">
              <w:rPr>
                <w:rStyle w:val="Emphasis"/>
                <w:rFonts w:ascii="GHEA Grapalat" w:hAnsi="GHEA Grapalat"/>
                <w:b w:val="0"/>
                <w:i w:val="0"/>
                <w:sz w:val="24"/>
                <w:szCs w:val="24"/>
                <w:lang w:val="hy-AM"/>
              </w:rPr>
              <w:t>7.47</w:t>
            </w:r>
            <w:r w:rsidR="00237D0C" w:rsidRPr="00F9237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ՀՀ դրամ</w:t>
            </w:r>
            <w:r w:rsidR="00237D0C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),</w:t>
            </w:r>
          </w:p>
          <w:p w:rsidR="00E7408F" w:rsidRPr="00F92373" w:rsidRDefault="00237D0C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- </w:t>
            </w:r>
            <w:r w:rsidR="00E7408F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երեխաների համար՝ 15 225 ՌԴ ռուբլի (113 730 ՀՀ դրամ` ՀՀ կենտրոնական բանկի կողմից 23.09.2019թ. դրությամբ սահմանված փոխարժեքով`</w:t>
            </w:r>
            <w:r w:rsidR="00E7408F" w:rsidRPr="00F9237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1 ՌԴ ռուբլի/</w:t>
            </w:r>
            <w:r w:rsidR="00E7408F" w:rsidRPr="00F92373">
              <w:rPr>
                <w:rStyle w:val="Emphasis"/>
                <w:rFonts w:ascii="GHEA Grapalat" w:hAnsi="GHEA Grapalat"/>
                <w:b w:val="0"/>
                <w:i w:val="0"/>
                <w:sz w:val="24"/>
                <w:szCs w:val="24"/>
                <w:lang w:val="hy-AM"/>
              </w:rPr>
              <w:t>7.47</w:t>
            </w:r>
            <w:r w:rsidR="00E7408F" w:rsidRPr="00F9237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ՀՀ դրամ</w:t>
            </w:r>
            <w:r w:rsidR="00E7408F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):</w:t>
            </w:r>
          </w:p>
          <w:p w:rsidR="004239DD" w:rsidRPr="00F92373" w:rsidRDefault="004239DD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Ընդ որում, վերը նշված </w:t>
            </w:r>
            <w:r w:rsidR="00395960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նվազագույն չափերի</w:t>
            </w: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մեջ </w:t>
            </w:r>
            <w:r w:rsidR="00FB2182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հաշվարկված </w:t>
            </w:r>
            <w:r w:rsidR="00697CC8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է միայն սննդամթերքը (</w:t>
            </w: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կոմունալ</w:t>
            </w:r>
            <w:r w:rsidR="00FB2182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դեղորայքի </w:t>
            </w: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և այլ նմանատիպ ծախսերը</w:t>
            </w:r>
            <w:r w:rsidR="00697CC8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չեն մտնում)</w:t>
            </w:r>
            <w:r w:rsidR="00FB2182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:</w:t>
            </w:r>
          </w:p>
          <w:p w:rsidR="00F31B77" w:rsidRPr="00F92373" w:rsidRDefault="00AD47A0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Այսպես. </w:t>
            </w:r>
            <w:r w:rsidR="00BE744B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ՌԴ համապատասխան </w:t>
            </w:r>
            <w:r w:rsidR="002A3573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ուսումնական հաստատություններ պետական պատվերի շրջանակներում ուսման գործուղված փրկարարական ծառայող (կուրսանտ)՝ </w:t>
            </w:r>
            <w:r w:rsidR="003F67E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150 856 ՀՀ </w:t>
            </w:r>
            <w:r w:rsidR="003F67E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դրամ</w:t>
            </w:r>
            <w:r w:rsidR="00BB2E12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3F67E9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x</w:t>
            </w:r>
            <w:r w:rsidR="00BB2E12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A3573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>մեկ անձ</w:t>
            </w:r>
            <w:r w:rsidR="00BB2E12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2A3573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>+</w:t>
            </w:r>
            <w:r w:rsidR="00BB2E12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CC0E3E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>ընտանիքի անդամ</w:t>
            </w:r>
            <w:r w:rsidR="00412005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 (ամուսին)</w:t>
            </w:r>
            <w:r w:rsidR="00A032EE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>՝</w:t>
            </w:r>
            <w:r w:rsidR="00394F4D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394F4D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132 062 ՀՀ դրամ </w:t>
            </w:r>
            <w:r w:rsidR="003F67E9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x </w:t>
            </w:r>
            <w:r w:rsidR="00A032EE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>մեկ</w:t>
            </w:r>
            <w:r w:rsidR="003F67E9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 անձ</w:t>
            </w:r>
            <w:r w:rsidR="00A032EE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 + ընտանիքի անդամ (երեխա)՝</w:t>
            </w:r>
            <w:r w:rsidR="003F67E9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A032EE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113 730 ՀՀ դրամ x մեկ անձ =</w:t>
            </w:r>
            <w:r w:rsidR="008A7271"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396 648 ՀՀ դրամ ամսական:</w:t>
            </w:r>
          </w:p>
          <w:p w:rsidR="00F31B77" w:rsidRPr="00F92373" w:rsidRDefault="00F31B77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Այսինքն, երեք անձից բաղկացած ընտանքի կենսաապահովման համար, ըստ ՌԴ օրենսդրությամբ սահմանված նվազագույն չափերի, ամսական անհրաժեշտ է ՀՀ դրամով հաշվարկած 396 648 դրամ, որի մեջ չեն մտնում կոմունալ, դեղորայքային և այլ անհրաժեշտ ու առաջնային ծախսեր:</w:t>
            </w:r>
          </w:p>
          <w:p w:rsidR="00E979B3" w:rsidRPr="00F92373" w:rsidRDefault="00F31B77" w:rsidP="00F92373">
            <w:pPr>
              <w:pStyle w:val="Heading5"/>
              <w:shd w:val="clear" w:color="auto" w:fill="FFFFFF"/>
              <w:spacing w:before="0" w:line="240" w:lineRule="auto"/>
              <w:ind w:firstLine="360"/>
              <w:jc w:val="both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Մինչդեռ, 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Ն</w:t>
            </w:r>
            <w:r w:rsidR="00AA274C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ախագծով առաջարկվում է</w:t>
            </w:r>
            <w:r w:rsidR="00544C72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Որոշմամբ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 xml:space="preserve"> սահմանված՝ ՌԴ և այլ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օտարերկրյա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պետությունների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ուսումնական</w:t>
            </w:r>
            <w:r w:rsidR="00E979B3" w:rsidRPr="00F923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հաստատություններ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պետական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պատվերի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շրջանակներում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ուսման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և վերապատրաստման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գործուղված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փրկարարական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ծառայողներին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վճարվող ամսական դրամական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544C72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վճարները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="00544C72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բարձրացնել</w:t>
            </w:r>
            <w:r w:rsidR="00544C72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միջինը 15 000 ական դրամով,</w:t>
            </w:r>
            <w:r w:rsidR="00544C72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 xml:space="preserve"> իսկ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ուսանող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կուրսանտ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փրկարարական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ծառայողների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ամսական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կրթաթոշակները՝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18 000 </w:t>
            </w:r>
            <w:r w:rsidR="00E979B3" w:rsidRPr="00F92373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>դրամի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փոխարեն սահմանել</w:t>
            </w:r>
            <w:r w:rsidR="00544C72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="00E979B3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99 000 դրամ,</w:t>
            </w:r>
            <w:r w:rsidR="00544C72" w:rsidRPr="00F9237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ինչը ևս բավարար չէ վերջիններիս նվազագույն կենսաապահովման համար, սակայն որոշ չափով կարող է թեթևացնել նրանց սոցիալական վիճակը:</w:t>
            </w:r>
          </w:p>
          <w:p w:rsidR="00237D0C" w:rsidRPr="00F92373" w:rsidRDefault="00976A06" w:rsidP="00F9237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F92373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EF3085" w:rsidRPr="00F92373" w:rsidTr="00BA68A3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5" w:rsidRPr="00F92373" w:rsidRDefault="00EF3085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5" w:rsidRPr="00F92373" w:rsidRDefault="00EF3085" w:rsidP="00F9237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Արդարադատութ</w:t>
            </w:r>
            <w:proofErr w:type="spellEnd"/>
            <w:r w:rsidRPr="00F92373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յան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proofErr w:type="spellEnd"/>
          </w:p>
          <w:p w:rsidR="00EF3085" w:rsidRPr="00F92373" w:rsidRDefault="00EF3085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24 հ</w:t>
            </w: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ոկտեմբեր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2019թ.</w:t>
            </w:r>
          </w:p>
          <w:p w:rsidR="00EF3085" w:rsidRPr="00F92373" w:rsidRDefault="00EF3085" w:rsidP="00F9237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t>N/27.4/24148-2019</w:t>
            </w:r>
          </w:p>
        </w:tc>
        <w:tc>
          <w:tcPr>
            <w:tcW w:w="70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5" w:rsidRPr="00F92373" w:rsidRDefault="00EF3085" w:rsidP="00F92373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Ն</w:t>
            </w:r>
            <w:r w:rsidRPr="00F9237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ախագծի 3-րդ, 4-րդ և 5-րդ կետերում որոշման բառն անհրաժեշտ է փոխարինել որոշմամբ հաստատված հավելվածի բառերով՝ հիմք ընդունելով </w:t>
            </w:r>
            <w:r w:rsidRPr="00F92373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F923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այաստանի </w:t>
            </w:r>
            <w:r w:rsidRPr="00F923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Հանրապետության կառավարության</w:t>
            </w:r>
            <w:r w:rsidRPr="00F92373"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F923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2006 թվականի հունվարի 26-ի N 75-Ն որոշման դրույթները</w:t>
            </w:r>
            <w:r w:rsidRPr="00F9237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5" w:rsidRPr="00F92373" w:rsidRDefault="00BA68A3" w:rsidP="00F92373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</w:pPr>
            <w:proofErr w:type="spellStart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lastRenderedPageBreak/>
              <w:t>Ընդունվել</w:t>
            </w:r>
            <w:proofErr w:type="spellEnd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5" w:rsidRPr="00F92373" w:rsidRDefault="000C41B0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</w:pPr>
            <w:proofErr w:type="spellStart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Կ</w:t>
            </w:r>
            <w:r w:rsidR="00BA68A3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ատարվել</w:t>
            </w:r>
            <w:proofErr w:type="spellEnd"/>
            <w:r w:rsidR="00BA68A3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BA68A3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են</w:t>
            </w:r>
            <w:proofErr w:type="spellEnd"/>
            <w:r w:rsidR="00BA68A3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BA68A3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փոփոխություններ</w:t>
            </w:r>
            <w:proofErr w:type="spellEnd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:</w:t>
            </w:r>
          </w:p>
        </w:tc>
      </w:tr>
      <w:tr w:rsidR="00622EED" w:rsidRPr="00F92373" w:rsidTr="008476CF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EED" w:rsidRPr="00F92373" w:rsidRDefault="00622EED" w:rsidP="00F9237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2373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EED" w:rsidRPr="00F92373" w:rsidRDefault="00622EED" w:rsidP="00F9237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2373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proofErr w:type="spellEnd"/>
          </w:p>
          <w:p w:rsidR="00622EED" w:rsidRPr="00F92373" w:rsidRDefault="00622EED" w:rsidP="00F9237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92373">
              <w:rPr>
                <w:rFonts w:ascii="GHEA Grapalat" w:hAnsi="GHEA Grapalat"/>
                <w:sz w:val="24"/>
                <w:szCs w:val="24"/>
              </w:rPr>
              <w:t xml:space="preserve">23 </w:t>
            </w:r>
            <w:proofErr w:type="spellStart"/>
            <w:r w:rsidRPr="00F92373">
              <w:rPr>
                <w:rFonts w:ascii="GHEA Grapalat" w:hAnsi="GHEA Grapalat"/>
                <w:sz w:val="24"/>
                <w:szCs w:val="24"/>
              </w:rPr>
              <w:t>դ</w:t>
            </w:r>
            <w:r w:rsidRPr="00F92373">
              <w:rPr>
                <w:rFonts w:ascii="GHEA Grapalat" w:hAnsi="GHEA Grapalat" w:cs="Sylfaen"/>
                <w:sz w:val="24"/>
                <w:szCs w:val="24"/>
              </w:rPr>
              <w:t>եկտեմբեր</w:t>
            </w:r>
            <w:proofErr w:type="spellEnd"/>
            <w:r w:rsidRPr="00F92373">
              <w:rPr>
                <w:rFonts w:ascii="GHEA Grapalat" w:hAnsi="GHEA Grapalat"/>
                <w:sz w:val="24"/>
                <w:szCs w:val="24"/>
              </w:rPr>
              <w:t xml:space="preserve"> 2019թ.</w:t>
            </w:r>
          </w:p>
          <w:p w:rsidR="00622EED" w:rsidRPr="00F92373" w:rsidRDefault="00622EED" w:rsidP="00F9237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92373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F92373">
              <w:rPr>
                <w:rFonts w:ascii="GHEA Grapalat" w:hAnsi="GHEA Grapalat"/>
                <w:sz w:val="24"/>
                <w:szCs w:val="24"/>
              </w:rPr>
              <w:t>01/8-3/21296-2019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EED" w:rsidRPr="00F92373" w:rsidRDefault="00622EED" w:rsidP="00F92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923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2-րդ կետով նախատեսվում է ՀՀ կառավարություն ներկայացնել առաջարկություն՝ ՀՀ 2020թ. պետական բյուջեում վերաբաշխումներ կատարելու վերաբերյալ, որի կապակցությամբ առաջարկում ենք վերը նշված վերաբաշխումը կատարել </w:t>
            </w:r>
            <w:r w:rsidRPr="00F9237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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</w:t>
            </w:r>
            <w:r w:rsidRPr="00F9237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 2020 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թվականի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բյուջեի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կատարումն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ապահովող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միջոցառումների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Pr="00F92373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F9237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ՀՀ կառավարության որոշման նախագծի ընդունումից հետո, վերջինով սահմանված </w:t>
            </w:r>
            <w:r w:rsidRPr="00F9237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կարգի համապատասխան:</w:t>
            </w:r>
          </w:p>
          <w:p w:rsidR="00622EED" w:rsidRPr="00F92373" w:rsidRDefault="00622EED" w:rsidP="00F92373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237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Ինչ վերաբերում է Նախագծում կատարվող </w:t>
            </w:r>
            <w:r w:rsidRPr="00F923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փոփոխություններին և լրացումներին, ապա հայտնում ենք, որ </w:t>
            </w:r>
            <w:r w:rsidRPr="00F9237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9A" w:rsidRPr="00F92373" w:rsidRDefault="004C0E9A" w:rsidP="00F92373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</w:pPr>
            <w:proofErr w:type="spellStart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Ընդունվել</w:t>
            </w:r>
            <w:proofErr w:type="spellEnd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է</w:t>
            </w:r>
          </w:p>
          <w:p w:rsidR="00622EED" w:rsidRPr="00F92373" w:rsidRDefault="00622EED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ED" w:rsidRPr="00F92373" w:rsidRDefault="008476CF" w:rsidP="00F92373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</w:pPr>
            <w:proofErr w:type="spellStart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Յ</w:t>
            </w:r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ուրաքանչյուր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տարվա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պետական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բյուջեի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կատարումն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ապահովող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միջոցառումների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մասին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Հ</w:t>
            </w:r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Հ </w:t>
            </w:r>
            <w:proofErr w:type="spellStart"/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կառավարության</w:t>
            </w:r>
            <w:proofErr w:type="spellEnd"/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որոշ</w:t>
            </w:r>
            <w:r w:rsidR="00113FEF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ու</w:t>
            </w:r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մն</w:t>
            </w:r>
            <w:proofErr w:type="spellEnd"/>
            <w:r w:rsidR="00113FEF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,</w:t>
            </w:r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որպես</w:t>
            </w:r>
            <w:proofErr w:type="spellEnd"/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223736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կանոն</w:t>
            </w:r>
            <w:proofErr w:type="spellEnd"/>
            <w:r w:rsidR="00113FEF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,</w:t>
            </w:r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ընդունվում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է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նախորդ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տարվա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դեկտեմբերին</w:t>
            </w:r>
            <w:proofErr w:type="spellEnd"/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8D5A05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հետևաբար</w:t>
            </w:r>
            <w:proofErr w:type="spellEnd"/>
            <w:r w:rsidR="008D5A05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,</w:t>
            </w:r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r w:rsidR="004C0E9A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ru-RU"/>
              </w:rPr>
              <w:t></w:t>
            </w:r>
            <w:r w:rsidR="004C0E9A"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Հ</w:t>
            </w:r>
            <w:r w:rsidR="004C0E9A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 2020 </w:t>
            </w:r>
            <w:r w:rsidR="004C0E9A"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թվականի պետական բյուջեի կատարումն ապահովող միջոցառումների մասին</w:t>
            </w:r>
            <w:r w:rsidR="004C0E9A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>»</w:t>
            </w:r>
            <w:r w:rsidR="004C0E9A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ՀՀ կառավարության որոշման նախագծի ընդունումը </w:t>
            </w:r>
            <w:r w:rsidR="00223736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նախատեսվում է 2019</w:t>
            </w:r>
            <w:r w:rsidR="00E75E66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թ. դեկտեմբեր</w:t>
            </w:r>
            <w:r w:rsidR="008D5A05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ին</w:t>
            </w:r>
            <w:r w:rsidR="008D5A05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>:</w:t>
            </w:r>
            <w:r w:rsidR="00223736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D5A05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>Քննարկվող</w:t>
            </w:r>
            <w:proofErr w:type="spellEnd"/>
            <w:r w:rsidR="008D5A05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 </w:t>
            </w:r>
            <w:r w:rsidR="004C0E9A" w:rsidRPr="00F92373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>Նախագծ</w:t>
            </w:r>
            <w:r w:rsidR="003C4980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ի </w:t>
            </w:r>
            <w:proofErr w:type="spellStart"/>
            <w:r w:rsidR="00FE2B18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ընդունո</w:t>
            </w:r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ւմը</w:t>
            </w:r>
            <w:proofErr w:type="spellEnd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նախատեսվում</w:t>
            </w:r>
            <w:proofErr w:type="spellEnd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է 2020 </w:t>
            </w:r>
            <w:proofErr w:type="spellStart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թվականին</w:t>
            </w:r>
            <w:proofErr w:type="spellEnd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:</w:t>
            </w:r>
            <w:r w:rsidR="00FE2B18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8D5A05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Այսինքն</w:t>
            </w:r>
            <w:proofErr w:type="spellEnd"/>
            <w:r w:rsidR="00FE2B18"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>Նախագծի</w:t>
            </w:r>
            <w:proofErr w:type="spellEnd"/>
            <w:r w:rsidRPr="00F92373">
              <w:rPr>
                <w:rFonts w:ascii="GHEA Grapalat" w:hAnsi="GHEA Grapalat"/>
                <w:b w:val="0"/>
                <w:sz w:val="24"/>
                <w:szCs w:val="24"/>
                <w:lang w:eastAsia="en-GB"/>
              </w:rPr>
              <w:t xml:space="preserve"> </w:t>
            </w:r>
            <w:r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2-րդ կետով նախատեսվո</w:t>
            </w:r>
            <w:r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</w:rPr>
              <w:t>ղ՝</w:t>
            </w:r>
            <w:r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 xml:space="preserve"> ՀՀ 2020թ. պետական բյուջեում վերաբաշխում</w:t>
            </w:r>
            <w:r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</w:rPr>
              <w:t xml:space="preserve">ը </w:t>
            </w:r>
            <w:proofErr w:type="spellStart"/>
            <w:r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</w:rPr>
              <w:t>կկատարվի</w:t>
            </w:r>
            <w:proofErr w:type="spellEnd"/>
            <w:r w:rsidRPr="00F92373">
              <w:rPr>
                <w:rFonts w:ascii="GHEA Grapalat" w:hAnsi="GHEA Grapalat" w:cs="Sylfaen"/>
                <w:b w:val="0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ru-RU"/>
              </w:rPr>
              <w:t>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Հ</w:t>
            </w:r>
            <w:r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 2020 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թվականի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պետական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բյուջեի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կատարումն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ապահովող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միջոցառումների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F92373">
              <w:rPr>
                <w:rFonts w:ascii="GHEA Grapalat" w:hAnsi="GHEA Grapalat" w:cs="Arial"/>
                <w:b w:val="0"/>
                <w:color w:val="000000"/>
                <w:sz w:val="24"/>
                <w:szCs w:val="24"/>
                <w:lang w:val="hy-AM"/>
              </w:rPr>
              <w:t>մասին</w:t>
            </w:r>
            <w:r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>»</w:t>
            </w:r>
            <w:r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ՀՀ կառավարության որոշման նախագծի ընդունումից հետո</w:t>
            </w:r>
            <w:r w:rsidR="0040404D" w:rsidRPr="00F92373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>:</w:t>
            </w:r>
          </w:p>
        </w:tc>
      </w:tr>
    </w:tbl>
    <w:p w:rsidR="009632AE" w:rsidRPr="00F92373" w:rsidRDefault="009632AE" w:rsidP="00F92373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D23FA" w:rsidRPr="00F92373" w:rsidRDefault="00FD23FA" w:rsidP="00F92373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D23FA" w:rsidRPr="00F92373" w:rsidRDefault="00FD23FA" w:rsidP="00F92373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92373" w:rsidRPr="00F92373" w:rsidRDefault="00974B95" w:rsidP="00F92373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92373">
        <w:rPr>
          <w:rFonts w:ascii="GHEA Grapalat" w:hAnsi="GHEA Grapalat" w:cs="Sylfaen"/>
          <w:sz w:val="24"/>
          <w:szCs w:val="24"/>
          <w:lang w:val="af-ZA"/>
        </w:rPr>
        <w:t>Արտակարգ իրավիճակների նախարար</w:t>
      </w:r>
      <w:r w:rsidR="00F92373" w:rsidRPr="00F92373">
        <w:rPr>
          <w:rFonts w:ascii="GHEA Grapalat" w:hAnsi="GHEA Grapalat" w:cs="Sylfaen"/>
          <w:sz w:val="24"/>
          <w:szCs w:val="24"/>
          <w:lang w:val="af-ZA"/>
        </w:rPr>
        <w:t>ի</w:t>
      </w:r>
    </w:p>
    <w:p w:rsidR="00974B95" w:rsidRPr="00F92373" w:rsidRDefault="00F92373" w:rsidP="00F92373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92373">
        <w:rPr>
          <w:rFonts w:ascii="GHEA Grapalat" w:hAnsi="GHEA Grapalat" w:cs="Sylfaen"/>
          <w:sz w:val="24"/>
          <w:szCs w:val="24"/>
          <w:lang w:val="af-ZA"/>
        </w:rPr>
        <w:t xml:space="preserve">        ժամանակավոր պաշտոնակատար</w:t>
      </w:r>
      <w:r w:rsidR="00974B95" w:rsidRPr="00F923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23FA" w:rsidRPr="00F92373">
        <w:rPr>
          <w:rFonts w:ascii="GHEA Grapalat" w:hAnsi="GHEA Grapalat" w:cs="Sylfaen"/>
          <w:sz w:val="24"/>
          <w:szCs w:val="24"/>
          <w:lang w:val="af-ZA"/>
        </w:rPr>
        <w:t xml:space="preserve">                                                          </w:t>
      </w:r>
      <w:r w:rsidRPr="00F92373">
        <w:rPr>
          <w:rFonts w:ascii="GHEA Grapalat" w:hAnsi="GHEA Grapalat" w:cs="Sylfaen"/>
          <w:sz w:val="24"/>
          <w:szCs w:val="24"/>
          <w:lang w:val="af-ZA"/>
        </w:rPr>
        <w:t>Արա Նազար</w:t>
      </w:r>
      <w:r w:rsidR="00FD23FA" w:rsidRPr="00F92373">
        <w:rPr>
          <w:rFonts w:ascii="GHEA Grapalat" w:hAnsi="GHEA Grapalat" w:cs="Sylfaen"/>
          <w:sz w:val="24"/>
          <w:szCs w:val="24"/>
          <w:lang w:val="af-ZA"/>
        </w:rPr>
        <w:t>յան</w:t>
      </w:r>
    </w:p>
    <w:sectPr w:rsidR="00974B95" w:rsidRPr="00F92373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632AE"/>
    <w:rsid w:val="00021797"/>
    <w:rsid w:val="00043974"/>
    <w:rsid w:val="000530BA"/>
    <w:rsid w:val="0005490E"/>
    <w:rsid w:val="000767F9"/>
    <w:rsid w:val="000B1AF1"/>
    <w:rsid w:val="000C0ECC"/>
    <w:rsid w:val="000C22DC"/>
    <w:rsid w:val="000C2654"/>
    <w:rsid w:val="000C3DC7"/>
    <w:rsid w:val="000C41B0"/>
    <w:rsid w:val="000C5B4A"/>
    <w:rsid w:val="000E2142"/>
    <w:rsid w:val="000F551B"/>
    <w:rsid w:val="001046B9"/>
    <w:rsid w:val="00104C37"/>
    <w:rsid w:val="00107B20"/>
    <w:rsid w:val="00113FEF"/>
    <w:rsid w:val="001157B4"/>
    <w:rsid w:val="00130F7A"/>
    <w:rsid w:val="00131EDE"/>
    <w:rsid w:val="00142C29"/>
    <w:rsid w:val="00146B58"/>
    <w:rsid w:val="001841DC"/>
    <w:rsid w:val="001A1D00"/>
    <w:rsid w:val="001A2D0D"/>
    <w:rsid w:val="001B0F15"/>
    <w:rsid w:val="001B592B"/>
    <w:rsid w:val="001B60F4"/>
    <w:rsid w:val="001B70DD"/>
    <w:rsid w:val="00221F8D"/>
    <w:rsid w:val="00223736"/>
    <w:rsid w:val="00237D0C"/>
    <w:rsid w:val="00284279"/>
    <w:rsid w:val="002A3573"/>
    <w:rsid w:val="002D5028"/>
    <w:rsid w:val="002F430A"/>
    <w:rsid w:val="00322D9F"/>
    <w:rsid w:val="00325E0C"/>
    <w:rsid w:val="003338E1"/>
    <w:rsid w:val="003354CE"/>
    <w:rsid w:val="003458F1"/>
    <w:rsid w:val="00364F4D"/>
    <w:rsid w:val="00394F4D"/>
    <w:rsid w:val="00395960"/>
    <w:rsid w:val="003A2791"/>
    <w:rsid w:val="003A4990"/>
    <w:rsid w:val="003B6ED9"/>
    <w:rsid w:val="003C4980"/>
    <w:rsid w:val="003F654A"/>
    <w:rsid w:val="003F67E9"/>
    <w:rsid w:val="0040404D"/>
    <w:rsid w:val="00412005"/>
    <w:rsid w:val="00417E32"/>
    <w:rsid w:val="004239DD"/>
    <w:rsid w:val="00432961"/>
    <w:rsid w:val="00436951"/>
    <w:rsid w:val="00440488"/>
    <w:rsid w:val="004443A0"/>
    <w:rsid w:val="00451343"/>
    <w:rsid w:val="00452AE3"/>
    <w:rsid w:val="00462DED"/>
    <w:rsid w:val="004A0945"/>
    <w:rsid w:val="004B0E4D"/>
    <w:rsid w:val="004B7470"/>
    <w:rsid w:val="004C0E9A"/>
    <w:rsid w:val="004F0727"/>
    <w:rsid w:val="00502BC8"/>
    <w:rsid w:val="00513FC2"/>
    <w:rsid w:val="00515217"/>
    <w:rsid w:val="00544C72"/>
    <w:rsid w:val="005D542F"/>
    <w:rsid w:val="005D6D9B"/>
    <w:rsid w:val="00616033"/>
    <w:rsid w:val="006166C9"/>
    <w:rsid w:val="00622EED"/>
    <w:rsid w:val="00623A87"/>
    <w:rsid w:val="006250A8"/>
    <w:rsid w:val="00626757"/>
    <w:rsid w:val="006458BC"/>
    <w:rsid w:val="006522C9"/>
    <w:rsid w:val="006959CE"/>
    <w:rsid w:val="006970E9"/>
    <w:rsid w:val="00697CC8"/>
    <w:rsid w:val="006F4306"/>
    <w:rsid w:val="00711369"/>
    <w:rsid w:val="00756C64"/>
    <w:rsid w:val="00776AEE"/>
    <w:rsid w:val="00784039"/>
    <w:rsid w:val="007A5FA3"/>
    <w:rsid w:val="007C4CC8"/>
    <w:rsid w:val="00834235"/>
    <w:rsid w:val="00835B0B"/>
    <w:rsid w:val="008476CF"/>
    <w:rsid w:val="00877416"/>
    <w:rsid w:val="0088353B"/>
    <w:rsid w:val="00884F0F"/>
    <w:rsid w:val="008925DE"/>
    <w:rsid w:val="008A7271"/>
    <w:rsid w:val="008B6015"/>
    <w:rsid w:val="008D5A05"/>
    <w:rsid w:val="008D7A18"/>
    <w:rsid w:val="008F72B0"/>
    <w:rsid w:val="009246EA"/>
    <w:rsid w:val="009632AE"/>
    <w:rsid w:val="00974B95"/>
    <w:rsid w:val="00976A06"/>
    <w:rsid w:val="009A007A"/>
    <w:rsid w:val="009A0D62"/>
    <w:rsid w:val="009C1FB1"/>
    <w:rsid w:val="00A0130A"/>
    <w:rsid w:val="00A032EE"/>
    <w:rsid w:val="00A11773"/>
    <w:rsid w:val="00A611DE"/>
    <w:rsid w:val="00A77C15"/>
    <w:rsid w:val="00AA274C"/>
    <w:rsid w:val="00AA3FB2"/>
    <w:rsid w:val="00AC52B3"/>
    <w:rsid w:val="00AD10DF"/>
    <w:rsid w:val="00AD47A0"/>
    <w:rsid w:val="00B00F4A"/>
    <w:rsid w:val="00B7328F"/>
    <w:rsid w:val="00B74ACC"/>
    <w:rsid w:val="00B825CE"/>
    <w:rsid w:val="00B831CD"/>
    <w:rsid w:val="00B8435B"/>
    <w:rsid w:val="00BA07D8"/>
    <w:rsid w:val="00BA68A3"/>
    <w:rsid w:val="00BB2E12"/>
    <w:rsid w:val="00BE4E4F"/>
    <w:rsid w:val="00BE744B"/>
    <w:rsid w:val="00C07AC6"/>
    <w:rsid w:val="00C41EC2"/>
    <w:rsid w:val="00C700F4"/>
    <w:rsid w:val="00C73793"/>
    <w:rsid w:val="00C87DA2"/>
    <w:rsid w:val="00C87F8D"/>
    <w:rsid w:val="00CB3F18"/>
    <w:rsid w:val="00CC0E3E"/>
    <w:rsid w:val="00CC2164"/>
    <w:rsid w:val="00D04442"/>
    <w:rsid w:val="00D110D8"/>
    <w:rsid w:val="00DB1DE0"/>
    <w:rsid w:val="00DC0B0F"/>
    <w:rsid w:val="00E07840"/>
    <w:rsid w:val="00E244CE"/>
    <w:rsid w:val="00E43120"/>
    <w:rsid w:val="00E7408F"/>
    <w:rsid w:val="00E75E66"/>
    <w:rsid w:val="00E762D7"/>
    <w:rsid w:val="00E76687"/>
    <w:rsid w:val="00E87714"/>
    <w:rsid w:val="00E979B3"/>
    <w:rsid w:val="00EA053A"/>
    <w:rsid w:val="00EB4E12"/>
    <w:rsid w:val="00EC2837"/>
    <w:rsid w:val="00EC37DF"/>
    <w:rsid w:val="00EF3085"/>
    <w:rsid w:val="00EF7654"/>
    <w:rsid w:val="00F07FD4"/>
    <w:rsid w:val="00F14269"/>
    <w:rsid w:val="00F2294D"/>
    <w:rsid w:val="00F25D2B"/>
    <w:rsid w:val="00F31B77"/>
    <w:rsid w:val="00F516F1"/>
    <w:rsid w:val="00F517CA"/>
    <w:rsid w:val="00F55726"/>
    <w:rsid w:val="00F92373"/>
    <w:rsid w:val="00FB2182"/>
    <w:rsid w:val="00FD119C"/>
    <w:rsid w:val="00FD23FA"/>
    <w:rsid w:val="00FE2B18"/>
    <w:rsid w:val="00FE33B2"/>
    <w:rsid w:val="00FF7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EDE"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4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https://mul2-ema.gov.am/tasks/72317/oneclick/Ampopatert-75.docx?token=b29df91be2918e8b9f337839497514ec</cp:keywords>
  <dc:description/>
  <cp:lastModifiedBy>User</cp:lastModifiedBy>
  <cp:revision>308</cp:revision>
  <dcterms:created xsi:type="dcterms:W3CDTF">2018-03-23T12:47:00Z</dcterms:created>
  <dcterms:modified xsi:type="dcterms:W3CDTF">2019-12-24T10:34:00Z</dcterms:modified>
</cp:coreProperties>
</file>