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1415" w:rsidRPr="001A71A7" w:rsidRDefault="003E1415" w:rsidP="00EE377D">
      <w:pPr>
        <w:ind w:right="-540"/>
        <w:jc w:val="center"/>
        <w:rPr>
          <w:rFonts w:ascii="GHEA Grapalat" w:hAnsi="GHEA Grapalat" w:cs="Sylfaen"/>
          <w:b/>
          <w:sz w:val="28"/>
          <w:szCs w:val="28"/>
          <w:lang w:val="af-ZA"/>
        </w:rPr>
      </w:pPr>
      <w:bookmarkStart w:id="0" w:name="_GoBack"/>
      <w:bookmarkEnd w:id="0"/>
      <w:r w:rsidRPr="001A71A7">
        <w:rPr>
          <w:rFonts w:ascii="GHEA Grapalat" w:hAnsi="GHEA Grapalat" w:cs="Sylfaen"/>
          <w:b/>
          <w:sz w:val="28"/>
          <w:szCs w:val="28"/>
          <w:lang w:val="af-ZA"/>
        </w:rPr>
        <w:t>ԱՄՓՈՓԱԹԵՐԹ</w:t>
      </w:r>
    </w:p>
    <w:p w:rsidR="00EE377D" w:rsidRPr="001A71A7" w:rsidRDefault="00E7001F" w:rsidP="00EE377D">
      <w:pPr>
        <w:jc w:val="center"/>
        <w:rPr>
          <w:rFonts w:ascii="GHEA Grapalat" w:hAnsi="GHEA Grapalat"/>
          <w:lang w:val="af-ZA"/>
        </w:rPr>
      </w:pPr>
      <w:r w:rsidRPr="001A71A7">
        <w:rPr>
          <w:rFonts w:ascii="GHEA Grapalat" w:hAnsi="GHEA Grapalat"/>
          <w:b/>
          <w:bCs/>
          <w:color w:val="000000"/>
          <w:lang w:val="hy-AM"/>
        </w:rPr>
        <w:t xml:space="preserve">ՀՀ ԱՆ 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>«</w:t>
      </w:r>
      <w:r w:rsidR="00EE377D" w:rsidRPr="001A71A7">
        <w:rPr>
          <w:rFonts w:ascii="GHEA Grapalat" w:hAnsi="GHEA Grapalat"/>
          <w:b/>
          <w:bCs/>
          <w:color w:val="000000"/>
        </w:rPr>
        <w:t>ԱԿԱԴԵՄԻԿՈՍ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Ս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. </w:t>
      </w:r>
      <w:r w:rsidR="00EE377D" w:rsidRPr="001A71A7">
        <w:rPr>
          <w:rFonts w:ascii="GHEA Grapalat" w:hAnsi="GHEA Grapalat"/>
          <w:b/>
          <w:bCs/>
          <w:color w:val="000000"/>
        </w:rPr>
        <w:t>ԱՎԴԱԼԲԵԿՅԱՆԻ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ԱՆՎԱՆ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ԱՌՈՂՋԱՊԱՀՈՒԹՅԱՆ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ԱԶԳԱՅԻՆ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ԻՆՍՏԻՏՈՒՏ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EE377D" w:rsidRPr="001A71A7">
        <w:rPr>
          <w:rFonts w:ascii="GHEA Grapalat" w:hAnsi="GHEA Grapalat"/>
          <w:b/>
          <w:bCs/>
          <w:color w:val="000000"/>
        </w:rPr>
        <w:t>ՓԱԿ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ԲԱԺՆԵՏԻՐԱԿԱՆ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ԸՆԿԵՐՈՒԹՅԱՆ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ԿԱՆՈՆԱԴՐԱԿԱՆ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ԿԱՊԻՏԱԼԸ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ՆՎԱԶԵՑՆԵԼՈՒ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>,</w:t>
      </w:r>
      <w:r w:rsidRPr="001A71A7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ՀԱՅԱՍՏԱՆԻ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ՀԱՆՐԱՊԵՏՈՒԹՅԱՆ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ԱՌՈՂՋԱՊԱՀՈՒԹՅԱՆ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ՆԱԽԱՐԱՐՈՒԹՅԱՆ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«</w:t>
      </w:r>
      <w:r w:rsidR="00EE377D" w:rsidRPr="001A71A7">
        <w:rPr>
          <w:rFonts w:ascii="GHEA Grapalat" w:hAnsi="GHEA Grapalat"/>
          <w:b/>
          <w:bCs/>
        </w:rPr>
        <w:t>ՀԱՆՐԱՊԵՏԱԿԱՆ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ԳԻՏԱԲԺՇԿԱԿԱՆ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ԳՐԱԴԱՐԱՆ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» </w:t>
      </w:r>
      <w:r w:rsidR="00EE377D" w:rsidRPr="001A71A7">
        <w:rPr>
          <w:rFonts w:ascii="GHEA Grapalat" w:hAnsi="GHEA Grapalat"/>
          <w:b/>
          <w:bCs/>
        </w:rPr>
        <w:t>ՊԵՏԱԿԱՆ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ՈՉ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ԱՌԵՎՏՐԱՅԻՆ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ԿԱԶՄԱԿԵՐՊՈՒԹՅՈՒՆԸ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ՎԵՐԱԿԱԶՄԱՎՈՐՄԱՆ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ՁԵՎՈՎ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ՎԵՐԱԿԱԶՄԱԿԵՐՊԵԼՈՒ</w:t>
      </w:r>
      <w:r w:rsidR="00EE377D" w:rsidRPr="001A71A7">
        <w:rPr>
          <w:rFonts w:ascii="GHEA Grapalat" w:hAnsi="GHEA Grapalat"/>
          <w:b/>
          <w:bCs/>
          <w:lang w:val="af-ZA"/>
        </w:rPr>
        <w:t xml:space="preserve">, </w:t>
      </w:r>
      <w:r w:rsidR="00EE377D" w:rsidRPr="001A71A7">
        <w:rPr>
          <w:rFonts w:ascii="GHEA Grapalat" w:hAnsi="GHEA Grapalat"/>
          <w:b/>
          <w:bCs/>
        </w:rPr>
        <w:t>ՍՏԵՂԾՎԱԾ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«</w:t>
      </w:r>
      <w:r w:rsidR="00EE377D" w:rsidRPr="001A71A7">
        <w:rPr>
          <w:rFonts w:ascii="GHEA Grapalat" w:hAnsi="GHEA Grapalat"/>
          <w:b/>
          <w:bCs/>
        </w:rPr>
        <w:t>ՀԱՆՐԱՊԵՏԱԿԱՆ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ԳԻՏԱԲԺՇԿԱԿԱՆ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</w:rPr>
        <w:t>ԳՐԱԴԱՐԱՆ</w:t>
      </w:r>
      <w:r w:rsidR="00EE377D" w:rsidRPr="001A71A7">
        <w:rPr>
          <w:rFonts w:ascii="GHEA Grapalat" w:hAnsi="GHEA Grapalat"/>
          <w:b/>
          <w:bCs/>
          <w:lang w:val="af-ZA"/>
        </w:rPr>
        <w:t xml:space="preserve">» </w:t>
      </w:r>
      <w:r w:rsidR="00EE377D" w:rsidRPr="001A71A7">
        <w:rPr>
          <w:rFonts w:ascii="GHEA Grapalat" w:hAnsi="GHEA Grapalat"/>
          <w:b/>
          <w:bCs/>
          <w:color w:val="000000"/>
        </w:rPr>
        <w:t>ՓԱԿ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ԲԱԺՆԵՏԻՐԱԿԱՆ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ԸՆԿԵՐՈՒԹՅՈՒՆՆ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ՈՒ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Pr="001A71A7">
        <w:rPr>
          <w:rFonts w:ascii="GHEA Grapalat" w:hAnsi="GHEA Grapalat"/>
          <w:b/>
          <w:bCs/>
          <w:color w:val="000000"/>
          <w:lang w:val="hy-AM"/>
        </w:rPr>
        <w:t xml:space="preserve">ՀՀ ԱՆ  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>«</w:t>
      </w:r>
      <w:r w:rsidR="00EE377D" w:rsidRPr="001A71A7">
        <w:rPr>
          <w:rFonts w:ascii="GHEA Grapalat" w:hAnsi="GHEA Grapalat"/>
          <w:b/>
          <w:bCs/>
          <w:color w:val="000000"/>
        </w:rPr>
        <w:t>ԱԿԱԴԵՄԻԿՈՍ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Ս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. </w:t>
      </w:r>
      <w:r w:rsidR="00EE377D" w:rsidRPr="001A71A7">
        <w:rPr>
          <w:rFonts w:ascii="GHEA Grapalat" w:hAnsi="GHEA Grapalat"/>
          <w:b/>
          <w:bCs/>
          <w:color w:val="000000"/>
        </w:rPr>
        <w:t>ԱՎԴԱԼԲԵԿՅԱՆԻ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ԱՆՎԱՆ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ԱՌՈՂՋԱՊԱՀՈՒԹՅԱՆ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ԱԶԳԱՅԻՆ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ԻՆՍՏԻՏՈՒՏ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» </w:t>
      </w:r>
      <w:r w:rsidR="00EE377D" w:rsidRPr="001A71A7">
        <w:rPr>
          <w:rFonts w:ascii="GHEA Grapalat" w:hAnsi="GHEA Grapalat"/>
          <w:b/>
          <w:bCs/>
          <w:color w:val="000000"/>
        </w:rPr>
        <w:t>ՓԱԿ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ԲԱԺՆԵՏԻՐԱԿԱՆ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ԸՆԿԵՐՈՒԹՅՈՒՆԸ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ՄԻԱՑՄԱՆ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ՁԵՎՈՎ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ՎԵՐԱԿԱԶՄԱԿԵՐՊԵԼՈՒ</w:t>
      </w:r>
      <w:r w:rsidR="00EE377D" w:rsidRPr="001A71A7">
        <w:rPr>
          <w:rFonts w:ascii="GHEA Grapalat" w:hAnsi="GHEA Grapalat"/>
          <w:b/>
          <w:bCs/>
          <w:color w:val="000000"/>
          <w:lang w:val="af-ZA"/>
        </w:rPr>
        <w:t xml:space="preserve"> </w:t>
      </w:r>
      <w:r w:rsidR="00EE377D" w:rsidRPr="001A71A7">
        <w:rPr>
          <w:rFonts w:ascii="GHEA Grapalat" w:hAnsi="GHEA Grapalat"/>
          <w:b/>
          <w:bCs/>
          <w:color w:val="000000"/>
        </w:rPr>
        <w:t>ՄԱՍԻՆ</w:t>
      </w:r>
    </w:p>
    <w:p w:rsidR="003576FB" w:rsidRPr="001A71A7" w:rsidRDefault="003576FB" w:rsidP="00E31F1E">
      <w:pPr>
        <w:pStyle w:val="NormalWeb"/>
        <w:spacing w:before="0" w:beforeAutospacing="0" w:after="0" w:afterAutospacing="0"/>
        <w:jc w:val="both"/>
        <w:rPr>
          <w:rFonts w:ascii="GHEA Grapalat" w:hAnsi="GHEA Grapalat" w:cs="Sylfaen"/>
          <w:b/>
          <w:bCs/>
          <w:color w:val="000000"/>
          <w:sz w:val="48"/>
          <w:szCs w:val="48"/>
          <w:shd w:val="clear" w:color="auto" w:fill="FFFFFF"/>
          <w:lang w:val="af-ZA"/>
        </w:rPr>
      </w:pPr>
    </w:p>
    <w:tbl>
      <w:tblPr>
        <w:tblpPr w:leftFromText="180" w:rightFromText="180" w:vertAnchor="text" w:horzAnchor="margin" w:tblpXSpec="center" w:tblpY="22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7"/>
        <w:gridCol w:w="4127"/>
        <w:gridCol w:w="2172"/>
        <w:gridCol w:w="3923"/>
      </w:tblGrid>
      <w:tr w:rsidR="00EC75DC" w:rsidRPr="001A71A7" w:rsidTr="001A71A7">
        <w:trPr>
          <w:trHeight w:val="1277"/>
        </w:trPr>
        <w:tc>
          <w:tcPr>
            <w:tcW w:w="2927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A71A7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1A71A7">
              <w:rPr>
                <w:rFonts w:ascii="GHEA Grapalat" w:hAnsi="GHEA Grapalat"/>
                <w:b/>
                <w:lang w:val="af-ZA"/>
              </w:rPr>
              <w:t xml:space="preserve"> </w:t>
            </w:r>
            <w:r w:rsidRPr="001A71A7">
              <w:rPr>
                <w:rFonts w:ascii="GHEA Grapalat" w:hAnsi="GHEA Grapalat" w:cs="Sylfaen"/>
                <w:b/>
                <w:lang w:val="af-ZA"/>
              </w:rPr>
              <w:t xml:space="preserve">հեղինակը, գրության ամսաթիվը, գրության համարը </w:t>
            </w:r>
          </w:p>
        </w:tc>
        <w:tc>
          <w:tcPr>
            <w:tcW w:w="4127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A71A7">
              <w:rPr>
                <w:rFonts w:ascii="GHEA Grapalat" w:hAnsi="GHEA Grapalat" w:cs="Sylfaen"/>
                <w:b/>
                <w:lang w:val="af-ZA"/>
              </w:rPr>
              <w:t>Առաջարկության</w:t>
            </w:r>
            <w:r w:rsidRPr="001A71A7">
              <w:rPr>
                <w:rFonts w:ascii="GHEA Grapalat" w:hAnsi="GHEA Grapalat"/>
                <w:b/>
                <w:lang w:val="af-ZA"/>
              </w:rPr>
              <w:t xml:space="preserve">    </w:t>
            </w:r>
            <w:r w:rsidRPr="001A71A7">
              <w:rPr>
                <w:rFonts w:ascii="GHEA Grapalat" w:hAnsi="GHEA Grapalat" w:cs="Sylfaen"/>
                <w:b/>
                <w:lang w:val="af-ZA"/>
              </w:rPr>
              <w:t>բովանդակությունը</w:t>
            </w:r>
          </w:p>
        </w:tc>
        <w:tc>
          <w:tcPr>
            <w:tcW w:w="2172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en-US"/>
              </w:rPr>
            </w:pP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A71A7">
              <w:rPr>
                <w:rFonts w:ascii="GHEA Grapalat" w:hAnsi="GHEA Grapalat" w:cs="Sylfaen"/>
                <w:b/>
                <w:lang w:val="en-US"/>
              </w:rPr>
              <w:t>Եզրակացություն</w:t>
            </w:r>
          </w:p>
        </w:tc>
        <w:tc>
          <w:tcPr>
            <w:tcW w:w="3923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b/>
                <w:lang w:val="af-ZA"/>
              </w:rPr>
            </w:pPr>
            <w:r w:rsidRPr="001A71A7">
              <w:rPr>
                <w:rFonts w:ascii="GHEA Grapalat" w:hAnsi="GHEA Grapalat" w:cs="Sylfaen"/>
                <w:b/>
                <w:lang w:val="af-ZA"/>
              </w:rPr>
              <w:t>Կատարված փոփոխությունը</w:t>
            </w:r>
          </w:p>
        </w:tc>
      </w:tr>
      <w:tr w:rsidR="00EC75DC" w:rsidRPr="001A71A7" w:rsidTr="001A71A7">
        <w:trPr>
          <w:trHeight w:val="4365"/>
        </w:trPr>
        <w:tc>
          <w:tcPr>
            <w:tcW w:w="2927" w:type="dxa"/>
            <w:vMerge w:val="restart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1A71A7">
              <w:rPr>
                <w:rFonts w:ascii="GHEA Grapalat" w:hAnsi="GHEA Grapalat" w:cs="Sylfaen"/>
                <w:lang w:val="af-ZA"/>
              </w:rPr>
              <w:t>ՀՀ ֆինանսների նախարարություն</w:t>
            </w:r>
          </w:p>
          <w:p w:rsidR="00EC75DC" w:rsidRPr="001A71A7" w:rsidRDefault="002B4386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29.08.2019</w:t>
            </w:r>
            <w:r w:rsidR="00EC75DC" w:rsidRPr="001A71A7">
              <w:rPr>
                <w:rFonts w:ascii="GHEA Grapalat" w:hAnsi="GHEA Grapalat" w:cs="Sylfaen"/>
                <w:lang w:val="af-ZA"/>
              </w:rPr>
              <w:t xml:space="preserve"> թ. </w:t>
            </w: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1A71A7">
              <w:rPr>
                <w:rFonts w:ascii="GHEA Grapalat" w:hAnsi="GHEA Grapalat" w:cs="Sylfaen"/>
                <w:lang w:val="af-ZA"/>
              </w:rPr>
              <w:t xml:space="preserve">N </w:t>
            </w:r>
            <w:r w:rsidRPr="001A71A7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01/8-3/14363-2019</w:t>
            </w: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1A71A7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Գրություն</w:t>
            </w:r>
          </w:p>
          <w:p w:rsidR="00EC75DC" w:rsidRPr="001A71A7" w:rsidRDefault="00EC75DC" w:rsidP="00EC75DC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1A71A7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EC75DC" w:rsidRPr="001A71A7" w:rsidRDefault="00EC75DC" w:rsidP="00AC53D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127" w:type="dxa"/>
          </w:tcPr>
          <w:p w:rsidR="00EC75DC" w:rsidRPr="001A71A7" w:rsidRDefault="00EC75DC" w:rsidP="00EC75DC">
            <w:pPr>
              <w:pStyle w:val="BodyTextIndent2"/>
              <w:numPr>
                <w:ilvl w:val="0"/>
                <w:numId w:val="3"/>
              </w:numPr>
              <w:tabs>
                <w:tab w:val="left" w:pos="0"/>
              </w:tabs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fr-FR"/>
              </w:rPr>
            </w:pPr>
            <w:r w:rsidRPr="001A71A7">
              <w:rPr>
                <w:rFonts w:ascii="GHEA Grapalat" w:hAnsi="GHEA Grapalat" w:cs="Sylfaen"/>
                <w:sz w:val="24"/>
                <w:szCs w:val="24"/>
                <w:lang w:val="fr-FR"/>
              </w:rPr>
              <w:t>Նախագծի 4-րդ կետի 4-րդ ենթակետի գ. պարբերությունում նշել գույքի արժեքը</w:t>
            </w:r>
          </w:p>
        </w:tc>
        <w:tc>
          <w:tcPr>
            <w:tcW w:w="2172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1A71A7">
              <w:rPr>
                <w:rFonts w:ascii="GHEA Grapalat" w:hAnsi="GHEA Grapalat" w:cs="Sylfaen"/>
                <w:lang w:val="en-US"/>
              </w:rPr>
              <w:t>Ընդունվել է ի գիտություն:</w:t>
            </w:r>
          </w:p>
        </w:tc>
        <w:tc>
          <w:tcPr>
            <w:tcW w:w="3923" w:type="dxa"/>
          </w:tcPr>
          <w:p w:rsidR="00EC75DC" w:rsidRPr="001A71A7" w:rsidRDefault="00EC75DC" w:rsidP="002578C2">
            <w:pPr>
              <w:jc w:val="both"/>
              <w:rPr>
                <w:rFonts w:ascii="GHEA Grapalat" w:hAnsi="GHEA Grapalat"/>
                <w:lang w:val="af-ZA"/>
              </w:rPr>
            </w:pPr>
            <w:r w:rsidRPr="001A71A7">
              <w:rPr>
                <w:rFonts w:ascii="GHEA Grapalat" w:hAnsi="GHEA Grapalat" w:cs="Sylfaen"/>
                <w:lang w:val="af-ZA"/>
              </w:rPr>
              <w:t xml:space="preserve">Գույքի արժեքը կներառվի Հայաստանի Հանրապետության կառավարության </w:t>
            </w:r>
            <w:r w:rsidRPr="001A71A7">
              <w:rPr>
                <w:rFonts w:ascii="GHEA Grapalat" w:hAnsi="GHEA Grapalat"/>
                <w:bCs/>
                <w:color w:val="000000"/>
                <w:lang w:val="hy-AM"/>
              </w:rPr>
              <w:t xml:space="preserve"> ՀՀ ԱՆ 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>«</w:t>
            </w:r>
            <w:r w:rsidRPr="001A71A7">
              <w:rPr>
                <w:rFonts w:ascii="GHEA Grapalat" w:hAnsi="GHEA Grapalat"/>
                <w:bCs/>
                <w:color w:val="000000"/>
              </w:rPr>
              <w:t>ԱԿԱԴԵՄԻԿՈՍ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Ս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. </w:t>
            </w:r>
            <w:r w:rsidRPr="001A71A7">
              <w:rPr>
                <w:rFonts w:ascii="GHEA Grapalat" w:hAnsi="GHEA Grapalat"/>
                <w:bCs/>
                <w:color w:val="000000"/>
              </w:rPr>
              <w:t>ԱՎԴԱԼԲԵԿՅԱՆԻ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ԱՆՎԱՆ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ԱՌՈՂՋԱՊԱՀՈՒԹՅԱՆ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ԱԶԳԱՅԻՆ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ԻՆՍՏԻՏՈՒՏ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» </w:t>
            </w:r>
            <w:r w:rsidRPr="001A71A7">
              <w:rPr>
                <w:rFonts w:ascii="GHEA Grapalat" w:hAnsi="GHEA Grapalat"/>
                <w:bCs/>
                <w:color w:val="000000"/>
              </w:rPr>
              <w:t>ՓԱԿ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ԲԱԺՆԵՏԻՐԱԿԱՆ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ԸՆԿԵՐՈՒԹՅԱՆ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ԿԱՆՈՆԱԴՐԱԿԱՆ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ԿԱՊԻՏԱԼԸ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ՆՎԱԶԵՑՆԵԼՈՒ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>,</w:t>
            </w:r>
            <w:r w:rsidRPr="001A71A7">
              <w:rPr>
                <w:rFonts w:ascii="GHEA Grapalat" w:hAnsi="GHEA Grapalat"/>
                <w:bCs/>
                <w:color w:val="000000"/>
                <w:lang w:val="hy-AM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ՀԱՅԱՍՏԱՆԻ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ՀԱՆՐԱՊԵՏՈՒԹՅԱՆ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ԱՌՈՂՋԱՊԱՀՈՒԹՅԱՆ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ՆԱԽԱՐԱՐՈՒԹՅԱՆ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«</w:t>
            </w:r>
            <w:r w:rsidRPr="001A71A7">
              <w:rPr>
                <w:rFonts w:ascii="GHEA Grapalat" w:hAnsi="GHEA Grapalat"/>
                <w:bCs/>
              </w:rPr>
              <w:t>ՀԱՆՐԱՊԵՏԱԿԱՆ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ԳԻՏԱԲԺՇԿԱԿԱՆ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ԳՐԱԴԱՐԱՆ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» </w:t>
            </w:r>
            <w:r w:rsidRPr="001A71A7">
              <w:rPr>
                <w:rFonts w:ascii="GHEA Grapalat" w:hAnsi="GHEA Grapalat"/>
                <w:bCs/>
              </w:rPr>
              <w:t>ՊԵՏԱԿԱՆ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ՈՉ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ԱՌԵՎՏՐԱՅԻՆ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lastRenderedPageBreak/>
              <w:t>ԿԱԶՄԱԿԵՐՊՈՒԹՅՈՒՆԸ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ՎԵՐԱԿԱԶՄԱՎՈՐՄԱՆ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ՁԵՎՈՎ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ՎԵՐԱԿԱԶՄԱԿԵՐՊԵԼՈՒ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, </w:t>
            </w:r>
            <w:r w:rsidRPr="001A71A7">
              <w:rPr>
                <w:rFonts w:ascii="GHEA Grapalat" w:hAnsi="GHEA Grapalat"/>
                <w:bCs/>
              </w:rPr>
              <w:t>ՍՏԵՂԾՎԱԾ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«</w:t>
            </w:r>
            <w:r w:rsidRPr="001A71A7">
              <w:rPr>
                <w:rFonts w:ascii="GHEA Grapalat" w:hAnsi="GHEA Grapalat"/>
                <w:bCs/>
              </w:rPr>
              <w:t>ՀԱՆՐԱՊԵՏԱԿԱՆ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ԳԻՏԱԲԺՇԿԱԿԱՆ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</w:rPr>
              <w:t>ԳՐԱԴԱՐԱՆ</w:t>
            </w:r>
            <w:r w:rsidRPr="001A71A7">
              <w:rPr>
                <w:rFonts w:ascii="GHEA Grapalat" w:hAnsi="GHEA Grapalat"/>
                <w:bCs/>
                <w:lang w:val="af-ZA"/>
              </w:rPr>
              <w:t xml:space="preserve">» </w:t>
            </w:r>
            <w:r w:rsidRPr="001A71A7">
              <w:rPr>
                <w:rFonts w:ascii="GHEA Grapalat" w:hAnsi="GHEA Grapalat"/>
                <w:bCs/>
                <w:color w:val="000000"/>
              </w:rPr>
              <w:t>ՓԱԿ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ԲԱԺՆԵՏԻՐԱԿԱՆ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ԸՆԿԵՐՈՒԹՅՈՒՆՆ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ՈՒ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  <w:lang w:val="hy-AM"/>
              </w:rPr>
              <w:t xml:space="preserve">ՀՀ ԱՆ  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>«</w:t>
            </w:r>
            <w:r w:rsidRPr="001A71A7">
              <w:rPr>
                <w:rFonts w:ascii="GHEA Grapalat" w:hAnsi="GHEA Grapalat"/>
                <w:bCs/>
                <w:color w:val="000000"/>
              </w:rPr>
              <w:t>ԱԿԱԴԵՄԻԿՈՍ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Ս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. </w:t>
            </w:r>
            <w:r w:rsidRPr="001A71A7">
              <w:rPr>
                <w:rFonts w:ascii="GHEA Grapalat" w:hAnsi="GHEA Grapalat"/>
                <w:bCs/>
                <w:color w:val="000000"/>
              </w:rPr>
              <w:t>ԱՎԴԱԼԲԵԿՅԱՆԻ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ԱՆՎԱՆ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ԱՌՈՂՋԱՊԱՀՈՒԹՅԱՆ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ԱԶԳԱՅԻՆ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ԻՆՍՏԻՏՈՒՏ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» </w:t>
            </w:r>
            <w:r w:rsidRPr="001A71A7">
              <w:rPr>
                <w:rFonts w:ascii="GHEA Grapalat" w:hAnsi="GHEA Grapalat"/>
                <w:bCs/>
                <w:color w:val="000000"/>
              </w:rPr>
              <w:t>ՓԱԿ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ԲԱԺՆԵՏԻՐԱԿԱՆ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ԸՆԿԵՐՈՒԹՅՈՒՆԸ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ՄԻԱՑՄԱՆ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ՁԵՎՈՎ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ՎԵՐԱԿԱԶՄԱԿԵՐՊԵԼՈՒ</w:t>
            </w:r>
            <w:r w:rsidRPr="001A71A7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color w:val="000000"/>
              </w:rPr>
              <w:t>ՄԱՍԻՆ</w:t>
            </w: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  <w:r w:rsidRPr="001A71A7">
              <w:rPr>
                <w:rFonts w:ascii="GHEA Grapalat" w:hAnsi="GHEA Grapalat" w:cs="Sylfaen"/>
                <w:lang w:val="af-ZA"/>
              </w:rPr>
              <w:t>որոշման նախագծի մեջ:</w:t>
            </w: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</w:tr>
      <w:tr w:rsidR="00EC75DC" w:rsidRPr="001A71A7" w:rsidTr="001A71A7">
        <w:trPr>
          <w:trHeight w:val="1277"/>
        </w:trPr>
        <w:tc>
          <w:tcPr>
            <w:tcW w:w="2927" w:type="dxa"/>
            <w:vMerge/>
          </w:tcPr>
          <w:p w:rsidR="00EC75DC" w:rsidRPr="001A71A7" w:rsidRDefault="00EC75DC" w:rsidP="00AC53D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127" w:type="dxa"/>
          </w:tcPr>
          <w:p w:rsidR="00EC75DC" w:rsidRPr="001A71A7" w:rsidRDefault="00EC75DC" w:rsidP="00EC75DC">
            <w:pPr>
              <w:pStyle w:val="List"/>
              <w:numPr>
                <w:ilvl w:val="0"/>
                <w:numId w:val="3"/>
              </w:numPr>
              <w:tabs>
                <w:tab w:val="left" w:pos="90"/>
              </w:tabs>
              <w:spacing w:line="276" w:lineRule="auto"/>
              <w:jc w:val="both"/>
              <w:rPr>
                <w:rFonts w:ascii="GHEA Grapalat" w:hAnsi="GHEA Grapalat"/>
                <w:szCs w:val="24"/>
                <w:lang w:val="af-ZA"/>
              </w:rPr>
            </w:pPr>
            <w:r w:rsidRPr="001A71A7">
              <w:rPr>
                <w:rFonts w:ascii="GHEA Grapalat" w:hAnsi="GHEA Grapalat"/>
                <w:szCs w:val="24"/>
                <w:lang w:val="af-ZA"/>
              </w:rPr>
              <w:t>Նախագծի հիմնավորման 2-րդ կետով սահմանվում է կարգավորման նպատակը, բնույթը և ակնկալվող արդյունքը:</w:t>
            </w:r>
          </w:p>
        </w:tc>
        <w:tc>
          <w:tcPr>
            <w:tcW w:w="2172" w:type="dxa"/>
          </w:tcPr>
          <w:p w:rsidR="002578C2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1A71A7">
              <w:rPr>
                <w:rFonts w:ascii="GHEA Grapalat" w:hAnsi="GHEA Grapalat" w:cs="Sylfaen"/>
                <w:lang w:val="en-US"/>
              </w:rPr>
              <w:t xml:space="preserve">Չի ընդունվել </w:t>
            </w:r>
            <w:r w:rsidR="002578C2" w:rsidRPr="001A71A7">
              <w:rPr>
                <w:rFonts w:ascii="GHEA Grapalat" w:hAnsi="GHEA Grapalat" w:cs="Sylfaen"/>
                <w:lang w:val="hy-AM"/>
              </w:rPr>
              <w:t>։</w:t>
            </w:r>
          </w:p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3923" w:type="dxa"/>
          </w:tcPr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1A71A7">
              <w:rPr>
                <w:rFonts w:ascii="GHEA Grapalat" w:hAnsi="GHEA Grapalat" w:cs="Sylfaen"/>
                <w:lang w:val="hy-AM"/>
              </w:rPr>
              <w:t xml:space="preserve">ՀՀ կառավարության սույն որոշման նախագծով Գրադարանը միացման ձևով վերակազմակերպվում է և միացվում է  ՀՀ ԱՆ 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>«Ակադեմիկոս Ս.Ավդալբեկյանի անվան առողջապահության ազգային ինստիտուտ» փակ բաժնետիրական ընկերությանը</w:t>
            </w:r>
            <w:r w:rsidRPr="001A71A7">
              <w:rPr>
                <w:rFonts w:ascii="GHEA Grapalat" w:hAnsi="GHEA Grapalat" w:cs="Sylfaen"/>
                <w:lang w:val="hy-AM"/>
              </w:rPr>
              <w:t xml:space="preserve">։ Ի լրումն՝ </w:t>
            </w:r>
            <w:r w:rsidR="002578C2" w:rsidRPr="001A71A7">
              <w:rPr>
                <w:rFonts w:ascii="GHEA Grapalat" w:hAnsi="GHEA Grapalat" w:cs="Sylfaen"/>
                <w:lang w:val="hy-AM"/>
              </w:rPr>
              <w:t xml:space="preserve"> ՀՀ ԱՆ </w:t>
            </w:r>
            <w:r w:rsidR="002578C2" w:rsidRPr="001A71A7">
              <w:rPr>
                <w:rFonts w:ascii="GHEA Grapalat" w:hAnsi="GHEA Grapalat"/>
                <w:bCs/>
                <w:iCs/>
                <w:lang w:val="hy-AM"/>
              </w:rPr>
              <w:t xml:space="preserve">«Ակադեմիկոս Ս.Ավդալբեկյանի անվան </w:t>
            </w:r>
            <w:r w:rsidR="002578C2" w:rsidRPr="001A71A7">
              <w:rPr>
                <w:rFonts w:ascii="GHEA Grapalat" w:hAnsi="GHEA Grapalat"/>
                <w:bCs/>
                <w:iCs/>
                <w:lang w:val="hy-AM"/>
              </w:rPr>
              <w:lastRenderedPageBreak/>
              <w:t xml:space="preserve">առողջապահության ազգային ինստիտուտ» փակ բաժնետիրական ընկերության </w:t>
            </w:r>
            <w:r w:rsidRPr="001A71A7">
              <w:rPr>
                <w:rFonts w:ascii="GHEA Grapalat" w:hAnsi="GHEA Grapalat" w:cs="Sylfaen"/>
                <w:lang w:val="hy-AM"/>
              </w:rPr>
              <w:t>կանոնադրությամբ սահմանված գործունեության հիմնական նպատակներում,</w:t>
            </w:r>
            <w:r w:rsidR="001A71A7" w:rsidRPr="001A71A7">
              <w:rPr>
                <w:rFonts w:ascii="GHEA Grapalat" w:hAnsi="GHEA Grapalat" w:cs="Sylfaen"/>
                <w:lang w:val="hy-AM"/>
              </w:rPr>
              <w:t xml:space="preserve"> </w:t>
            </w:r>
            <w:r w:rsidRPr="001A71A7">
              <w:rPr>
                <w:rFonts w:ascii="GHEA Grapalat" w:hAnsi="GHEA Grapalat" w:cs="Sylfaen"/>
                <w:lang w:val="hy-AM"/>
              </w:rPr>
              <w:t>անհրաժեշտության դեպքում,</w:t>
            </w:r>
            <w:r w:rsidR="001A71A7" w:rsidRPr="001A71A7">
              <w:rPr>
                <w:rFonts w:ascii="GHEA Grapalat" w:hAnsi="GHEA Grapalat" w:cs="Sylfaen"/>
                <w:lang w:val="hy-AM"/>
              </w:rPr>
              <w:t xml:space="preserve"> </w:t>
            </w:r>
            <w:r w:rsidRPr="001A71A7">
              <w:rPr>
                <w:rFonts w:ascii="GHEA Grapalat" w:hAnsi="GHEA Grapalat" w:cs="Sylfaen"/>
                <w:lang w:val="hy-AM"/>
              </w:rPr>
              <w:t>կկատարվեն լրացումներ Հայաստանի Հանրապետության առողջապահության նախարարի հրամանով:</w:t>
            </w: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EC75DC" w:rsidRPr="001A71A7" w:rsidTr="001A71A7">
        <w:trPr>
          <w:trHeight w:val="1277"/>
        </w:trPr>
        <w:tc>
          <w:tcPr>
            <w:tcW w:w="2927" w:type="dxa"/>
            <w:vMerge/>
          </w:tcPr>
          <w:p w:rsidR="00EC75DC" w:rsidRPr="001A71A7" w:rsidRDefault="00EC75DC" w:rsidP="00AC53D9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4127" w:type="dxa"/>
          </w:tcPr>
          <w:p w:rsidR="00EC75DC" w:rsidRPr="001A71A7" w:rsidRDefault="00EC75DC" w:rsidP="00EC75DC">
            <w:pPr>
              <w:numPr>
                <w:ilvl w:val="0"/>
                <w:numId w:val="3"/>
              </w:numPr>
              <w:spacing w:line="276" w:lineRule="auto"/>
              <w:jc w:val="both"/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</w:pP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Ընկերության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կանոնադրական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կապիտալի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նվազեցման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հարցին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պետք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է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անդրադառնալ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միացման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և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ընկերության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պետական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գրանցման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ավարտից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հետո՝իրավահաջորդ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ընկերության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en-US"/>
              </w:rPr>
              <w:t>մոտ</w:t>
            </w:r>
            <w:r w:rsidRPr="001A71A7">
              <w:rPr>
                <w:rStyle w:val="Strong"/>
                <w:rFonts w:ascii="GHEA Grapalat" w:hAnsi="GHEA Grapalat"/>
                <w:b w:val="0"/>
                <w:bCs w:val="0"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>«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Բաժնետիրական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ընկերության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մասին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>»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ՀՀ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օրենքի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համապատասխան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հիմքերի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առկայության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դեպքում</w:t>
            </w:r>
            <w:r w:rsidRPr="001A71A7">
              <w:rPr>
                <w:rFonts w:ascii="GHEA Grapalat" w:hAnsi="GHEA Grapalat"/>
                <w:bCs/>
                <w:iCs/>
                <w:lang w:val="af-ZA"/>
              </w:rPr>
              <w:t>:</w:t>
            </w:r>
          </w:p>
        </w:tc>
        <w:tc>
          <w:tcPr>
            <w:tcW w:w="2172" w:type="dxa"/>
          </w:tcPr>
          <w:p w:rsidR="00EC75DC" w:rsidRPr="001A71A7" w:rsidRDefault="00EC75DC" w:rsidP="00E31F1E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en-US"/>
              </w:rPr>
            </w:pPr>
            <w:r w:rsidRPr="001A71A7">
              <w:rPr>
                <w:rFonts w:ascii="GHEA Grapalat" w:hAnsi="GHEA Grapalat" w:cs="Sylfaen"/>
                <w:lang w:val="en-US"/>
              </w:rPr>
              <w:t>Չի ընդունվել:</w:t>
            </w:r>
          </w:p>
        </w:tc>
        <w:tc>
          <w:tcPr>
            <w:tcW w:w="3923" w:type="dxa"/>
          </w:tcPr>
          <w:p w:rsidR="00EC75DC" w:rsidRPr="001A71A7" w:rsidRDefault="00EC75DC" w:rsidP="002578C2">
            <w:pPr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1A71A7">
              <w:rPr>
                <w:rFonts w:ascii="GHEA Grapalat" w:hAnsi="GHEA Grapalat" w:cs="Sylfaen"/>
              </w:rPr>
              <w:t>Նախագծով</w:t>
            </w:r>
            <w:r w:rsidRPr="001A71A7">
              <w:rPr>
                <w:rFonts w:ascii="GHEA Grapalat" w:hAnsi="GHEA Grapalat" w:cs="Sylfaen"/>
                <w:lang w:val="en-US"/>
              </w:rPr>
              <w:t xml:space="preserve"> </w:t>
            </w:r>
            <w:r w:rsidRPr="001A71A7">
              <w:rPr>
                <w:rFonts w:ascii="GHEA Grapalat" w:hAnsi="GHEA Grapalat" w:cs="Sylfaen"/>
              </w:rPr>
              <w:t>առաջարկվում</w:t>
            </w:r>
            <w:r w:rsidRPr="001A71A7">
              <w:rPr>
                <w:rFonts w:ascii="GHEA Grapalat" w:hAnsi="GHEA Grapalat" w:cs="Sylfaen"/>
                <w:lang w:val="en-US"/>
              </w:rPr>
              <w:t xml:space="preserve">  </w:t>
            </w:r>
            <w:r w:rsidRPr="001A71A7">
              <w:rPr>
                <w:rFonts w:ascii="GHEA Grapalat" w:hAnsi="GHEA Grapalat" w:cs="Sylfaen"/>
              </w:rPr>
              <w:t>է</w:t>
            </w:r>
            <w:r w:rsidRPr="001A71A7">
              <w:rPr>
                <w:rFonts w:ascii="GHEA Grapalat" w:hAnsi="GHEA Grapalat" w:cs="Sylfaen"/>
                <w:lang w:val="en-US"/>
              </w:rPr>
              <w:t xml:space="preserve"> </w:t>
            </w:r>
            <w:r w:rsidRPr="001A71A7">
              <w:rPr>
                <w:rFonts w:ascii="GHEA Grapalat" w:hAnsi="GHEA Grapalat" w:cs="Sylfaen"/>
                <w:lang w:val="hy-AM"/>
              </w:rPr>
              <w:t xml:space="preserve">ՀՀ ԱՆ 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>«</w:t>
            </w:r>
            <w:r w:rsidRPr="001A71A7">
              <w:rPr>
                <w:rFonts w:ascii="GHEA Grapalat" w:hAnsi="GHEA Grapalat"/>
                <w:bCs/>
                <w:iCs/>
              </w:rPr>
              <w:t>Ակադեմիկոս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Ս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.</w:t>
            </w:r>
            <w:r w:rsidRPr="001A71A7">
              <w:rPr>
                <w:rFonts w:ascii="GHEA Grapalat" w:hAnsi="GHEA Grapalat"/>
                <w:bCs/>
                <w:iCs/>
              </w:rPr>
              <w:t>Ավդալբեկյանի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անվան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առողջապահության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ազգային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ինստիտուտ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>»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փակ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բաժնետիրական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ընկերության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կանոնադրական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կապիտալը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նվազեցնել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,</w:t>
            </w:r>
            <w:r w:rsid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որից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հետո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միայն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իրականացնել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միացման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ձևով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վերակազմակերպումը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: </w:t>
            </w:r>
            <w:r w:rsidRPr="001A71A7">
              <w:rPr>
                <w:rFonts w:ascii="GHEA Grapalat" w:hAnsi="GHEA Grapalat"/>
                <w:bCs/>
                <w:iCs/>
              </w:rPr>
              <w:t>Դա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արվում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է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այն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պատճառով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,</w:t>
            </w:r>
            <w:r w:rsidRPr="001A71A7">
              <w:rPr>
                <w:rFonts w:ascii="GHEA Grapalat" w:hAnsi="GHEA Grapalat"/>
                <w:bCs/>
                <w:iCs/>
              </w:rPr>
              <w:t>որ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ընկերության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զուտ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ակտիվների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արժեքը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կանոնադրական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կապիտալից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պակաս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լինելու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դեպքում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</w:t>
            </w:r>
            <w:r w:rsidRPr="001A71A7">
              <w:rPr>
                <w:rFonts w:ascii="GHEA Grapalat" w:hAnsi="GHEA Grapalat"/>
                <w:bCs/>
                <w:iCs/>
              </w:rPr>
              <w:t>ընկերությունը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 xml:space="preserve"> պարտավոր է հայտարարել և սահմանված կարգով գրանցել իր 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lastRenderedPageBreak/>
              <w:t>կանոնադրական կապիտալի նվազումը: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  </w:t>
            </w:r>
            <w:r w:rsidRPr="001A71A7">
              <w:rPr>
                <w:rFonts w:ascii="GHEA Grapalat" w:hAnsi="GHEA Grapalat"/>
                <w:lang w:val="x-none" w:eastAsia="x-none"/>
              </w:rPr>
              <w:t>«</w:t>
            </w:r>
            <w:r w:rsidRPr="001A71A7">
              <w:rPr>
                <w:rFonts w:ascii="GHEA Grapalat" w:hAnsi="GHEA Grapalat"/>
                <w:lang w:val="en-US" w:eastAsia="x-none"/>
              </w:rPr>
              <w:t>Բաժնետիրական ընկերությունների մասին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>»</w:t>
            </w:r>
            <w:r w:rsidRPr="001A71A7">
              <w:rPr>
                <w:rFonts w:ascii="GHEA Grapalat" w:hAnsi="GHEA Grapalat"/>
                <w:lang w:val="en-US" w:eastAsia="x-none"/>
              </w:rPr>
              <w:t xml:space="preserve"> ՀՀ օրենքի 43-րդ հոդվածի 3-րդ կետ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>,իսկ արտահերթ ժողովում այլ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 xml:space="preserve"> հարցեր</w:t>
            </w:r>
            <w:r w:rsidRPr="001A71A7">
              <w:rPr>
                <w:rFonts w:ascii="GHEA Grapalat" w:hAnsi="GHEA Grapalat"/>
                <w:bCs/>
                <w:iCs/>
                <w:lang w:val="en-US"/>
              </w:rPr>
              <w:t xml:space="preserve">  քննարկվել չեն կարող,</w:t>
            </w:r>
            <w:r w:rsidRPr="001A71A7">
              <w:rPr>
                <w:rFonts w:ascii="GHEA Grapalat" w:hAnsi="GHEA Grapalat"/>
                <w:bCs/>
                <w:iCs/>
                <w:lang w:val="hy-AM"/>
              </w:rPr>
              <w:t>բացառությամբ կանոնադրական կապիտալի նվազեցման դեպքերի:</w:t>
            </w:r>
          </w:p>
        </w:tc>
      </w:tr>
    </w:tbl>
    <w:p w:rsidR="00664C66" w:rsidRPr="001A71A7" w:rsidRDefault="00664C66" w:rsidP="00E31F1E">
      <w:pPr>
        <w:tabs>
          <w:tab w:val="left" w:pos="8572"/>
        </w:tabs>
        <w:jc w:val="both"/>
        <w:rPr>
          <w:rFonts w:ascii="GHEA Grapalat" w:hAnsi="GHEA Grapalat"/>
          <w:lang w:val="af-ZA"/>
        </w:rPr>
      </w:pPr>
    </w:p>
    <w:sectPr w:rsidR="00664C66" w:rsidRPr="001A71A7" w:rsidSect="00323118">
      <w:headerReference w:type="even" r:id="rId9"/>
      <w:headerReference w:type="default" r:id="rId10"/>
      <w:pgSz w:w="15840" w:h="12240" w:orient="landscape"/>
      <w:pgMar w:top="899" w:right="357" w:bottom="899" w:left="5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7AB2" w:rsidRDefault="00847AB2" w:rsidP="00CF31E5">
      <w:pPr>
        <w:pStyle w:val="NormalWeb"/>
      </w:pPr>
      <w:r>
        <w:separator/>
      </w:r>
    </w:p>
  </w:endnote>
  <w:endnote w:type="continuationSeparator" w:id="0">
    <w:p w:rsidR="00847AB2" w:rsidRDefault="00847AB2" w:rsidP="00CF31E5">
      <w:pPr>
        <w:pStyle w:val="NormalWe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7AB2" w:rsidRDefault="00847AB2" w:rsidP="00CF31E5">
      <w:pPr>
        <w:pStyle w:val="NormalWeb"/>
      </w:pPr>
      <w:r>
        <w:separator/>
      </w:r>
    </w:p>
  </w:footnote>
  <w:footnote w:type="continuationSeparator" w:id="0">
    <w:p w:rsidR="00847AB2" w:rsidRDefault="00847AB2" w:rsidP="00CF31E5">
      <w:pPr>
        <w:pStyle w:val="NormalWe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03B" w:rsidRDefault="0059403B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9403B" w:rsidRDefault="0059403B" w:rsidP="003E1415">
    <w:pPr>
      <w:pStyle w:val="Header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403B" w:rsidRDefault="0059403B" w:rsidP="003E1415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51FA">
      <w:rPr>
        <w:rStyle w:val="PageNumber"/>
        <w:noProof/>
      </w:rPr>
      <w:t>2</w:t>
    </w:r>
    <w:r>
      <w:rPr>
        <w:rStyle w:val="PageNumber"/>
      </w:rPr>
      <w:fldChar w:fldCharType="end"/>
    </w:r>
  </w:p>
  <w:p w:rsidR="0059403B" w:rsidRDefault="0059403B" w:rsidP="003E1415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EA159E"/>
    <w:multiLevelType w:val="hybridMultilevel"/>
    <w:tmpl w:val="C1C066C6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795A93"/>
    <w:multiLevelType w:val="hybridMultilevel"/>
    <w:tmpl w:val="0B421DCE"/>
    <w:lvl w:ilvl="0" w:tplc="9D6A5B6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b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755B759B"/>
    <w:multiLevelType w:val="hybridMultilevel"/>
    <w:tmpl w:val="CD34CE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1415"/>
    <w:rsid w:val="00045705"/>
    <w:rsid w:val="000470A2"/>
    <w:rsid w:val="000518C1"/>
    <w:rsid w:val="00053B42"/>
    <w:rsid w:val="000649A1"/>
    <w:rsid w:val="000A26C8"/>
    <w:rsid w:val="000B51FA"/>
    <w:rsid w:val="000C12EF"/>
    <w:rsid w:val="000C5F69"/>
    <w:rsid w:val="000D03CA"/>
    <w:rsid w:val="000D334A"/>
    <w:rsid w:val="000D59B8"/>
    <w:rsid w:val="0011578E"/>
    <w:rsid w:val="0012235E"/>
    <w:rsid w:val="00145F4A"/>
    <w:rsid w:val="00156260"/>
    <w:rsid w:val="0017274C"/>
    <w:rsid w:val="0017524C"/>
    <w:rsid w:val="001909F0"/>
    <w:rsid w:val="00192DCF"/>
    <w:rsid w:val="0019698E"/>
    <w:rsid w:val="001A56BB"/>
    <w:rsid w:val="001A71A7"/>
    <w:rsid w:val="001C769D"/>
    <w:rsid w:val="001E3A59"/>
    <w:rsid w:val="00213C86"/>
    <w:rsid w:val="00216873"/>
    <w:rsid w:val="00231748"/>
    <w:rsid w:val="00232A1D"/>
    <w:rsid w:val="00250F31"/>
    <w:rsid w:val="002578C2"/>
    <w:rsid w:val="002661E5"/>
    <w:rsid w:val="00273C6D"/>
    <w:rsid w:val="0028219E"/>
    <w:rsid w:val="002833F0"/>
    <w:rsid w:val="002915F3"/>
    <w:rsid w:val="00295DFB"/>
    <w:rsid w:val="00297B91"/>
    <w:rsid w:val="002A344C"/>
    <w:rsid w:val="002B4386"/>
    <w:rsid w:val="002C13A3"/>
    <w:rsid w:val="002C65AD"/>
    <w:rsid w:val="002D1922"/>
    <w:rsid w:val="002D581D"/>
    <w:rsid w:val="002D7ACF"/>
    <w:rsid w:val="00313F7C"/>
    <w:rsid w:val="00323118"/>
    <w:rsid w:val="003258F6"/>
    <w:rsid w:val="0033368D"/>
    <w:rsid w:val="00334330"/>
    <w:rsid w:val="00346C2A"/>
    <w:rsid w:val="003576FB"/>
    <w:rsid w:val="0036756D"/>
    <w:rsid w:val="00385268"/>
    <w:rsid w:val="00397558"/>
    <w:rsid w:val="003A4B9B"/>
    <w:rsid w:val="003A662B"/>
    <w:rsid w:val="003B26A2"/>
    <w:rsid w:val="003E09EA"/>
    <w:rsid w:val="003E1415"/>
    <w:rsid w:val="003E51EB"/>
    <w:rsid w:val="00407088"/>
    <w:rsid w:val="004121BE"/>
    <w:rsid w:val="00440546"/>
    <w:rsid w:val="00447B0E"/>
    <w:rsid w:val="0045617A"/>
    <w:rsid w:val="00463D7B"/>
    <w:rsid w:val="00482E33"/>
    <w:rsid w:val="004952F3"/>
    <w:rsid w:val="0049558A"/>
    <w:rsid w:val="00495769"/>
    <w:rsid w:val="004B61BD"/>
    <w:rsid w:val="004C02E0"/>
    <w:rsid w:val="004C03E7"/>
    <w:rsid w:val="004D2F01"/>
    <w:rsid w:val="004D5B6D"/>
    <w:rsid w:val="004D6E3D"/>
    <w:rsid w:val="004E0621"/>
    <w:rsid w:val="0052126B"/>
    <w:rsid w:val="005439E0"/>
    <w:rsid w:val="00560699"/>
    <w:rsid w:val="00566F6D"/>
    <w:rsid w:val="005837AC"/>
    <w:rsid w:val="005926F4"/>
    <w:rsid w:val="0059403B"/>
    <w:rsid w:val="005952B5"/>
    <w:rsid w:val="00596757"/>
    <w:rsid w:val="005A796F"/>
    <w:rsid w:val="005B5F57"/>
    <w:rsid w:val="005D2A24"/>
    <w:rsid w:val="005E1464"/>
    <w:rsid w:val="005E596F"/>
    <w:rsid w:val="005E692F"/>
    <w:rsid w:val="005F222C"/>
    <w:rsid w:val="005F559E"/>
    <w:rsid w:val="005F6180"/>
    <w:rsid w:val="00611E75"/>
    <w:rsid w:val="0062278D"/>
    <w:rsid w:val="00631972"/>
    <w:rsid w:val="00664C66"/>
    <w:rsid w:val="0067094F"/>
    <w:rsid w:val="00690FF4"/>
    <w:rsid w:val="0069149C"/>
    <w:rsid w:val="006A0895"/>
    <w:rsid w:val="006D4823"/>
    <w:rsid w:val="006F44DD"/>
    <w:rsid w:val="006F6F89"/>
    <w:rsid w:val="00720A58"/>
    <w:rsid w:val="007343AB"/>
    <w:rsid w:val="0075155B"/>
    <w:rsid w:val="007731A9"/>
    <w:rsid w:val="00782897"/>
    <w:rsid w:val="00796303"/>
    <w:rsid w:val="007E0279"/>
    <w:rsid w:val="007E2102"/>
    <w:rsid w:val="007E21A3"/>
    <w:rsid w:val="007F1F09"/>
    <w:rsid w:val="007F2ACC"/>
    <w:rsid w:val="007F454E"/>
    <w:rsid w:val="00801FDF"/>
    <w:rsid w:val="0081609C"/>
    <w:rsid w:val="00817E07"/>
    <w:rsid w:val="00845703"/>
    <w:rsid w:val="00847AB2"/>
    <w:rsid w:val="008602AF"/>
    <w:rsid w:val="00864A4B"/>
    <w:rsid w:val="00885896"/>
    <w:rsid w:val="00887BE1"/>
    <w:rsid w:val="00892691"/>
    <w:rsid w:val="00896883"/>
    <w:rsid w:val="008A016C"/>
    <w:rsid w:val="008A5B33"/>
    <w:rsid w:val="008A62D6"/>
    <w:rsid w:val="008E0DAC"/>
    <w:rsid w:val="008E445E"/>
    <w:rsid w:val="008E790A"/>
    <w:rsid w:val="008F369E"/>
    <w:rsid w:val="00904362"/>
    <w:rsid w:val="009202B1"/>
    <w:rsid w:val="009264EE"/>
    <w:rsid w:val="00952273"/>
    <w:rsid w:val="00952F0D"/>
    <w:rsid w:val="00982450"/>
    <w:rsid w:val="00982CB6"/>
    <w:rsid w:val="009A1952"/>
    <w:rsid w:val="009A7F5C"/>
    <w:rsid w:val="009B309A"/>
    <w:rsid w:val="009B3F8B"/>
    <w:rsid w:val="009D2126"/>
    <w:rsid w:val="009D30A8"/>
    <w:rsid w:val="009E1C22"/>
    <w:rsid w:val="009F3612"/>
    <w:rsid w:val="009F4AF2"/>
    <w:rsid w:val="009F688D"/>
    <w:rsid w:val="00A01266"/>
    <w:rsid w:val="00A04E34"/>
    <w:rsid w:val="00A254A5"/>
    <w:rsid w:val="00A34768"/>
    <w:rsid w:val="00A35F4F"/>
    <w:rsid w:val="00A51951"/>
    <w:rsid w:val="00A652F4"/>
    <w:rsid w:val="00A92D34"/>
    <w:rsid w:val="00A9332F"/>
    <w:rsid w:val="00A96D25"/>
    <w:rsid w:val="00A97D39"/>
    <w:rsid w:val="00AB0777"/>
    <w:rsid w:val="00AB4B57"/>
    <w:rsid w:val="00AB795D"/>
    <w:rsid w:val="00AB7C9F"/>
    <w:rsid w:val="00AC53D9"/>
    <w:rsid w:val="00AC6C57"/>
    <w:rsid w:val="00AE5E2F"/>
    <w:rsid w:val="00AF4232"/>
    <w:rsid w:val="00AF47EB"/>
    <w:rsid w:val="00AF66D2"/>
    <w:rsid w:val="00B15953"/>
    <w:rsid w:val="00B254C5"/>
    <w:rsid w:val="00B456A8"/>
    <w:rsid w:val="00B647ED"/>
    <w:rsid w:val="00B6572B"/>
    <w:rsid w:val="00B66E82"/>
    <w:rsid w:val="00B81F5B"/>
    <w:rsid w:val="00B9066F"/>
    <w:rsid w:val="00B95856"/>
    <w:rsid w:val="00BD6CCE"/>
    <w:rsid w:val="00BD7D18"/>
    <w:rsid w:val="00C03FB6"/>
    <w:rsid w:val="00C221B9"/>
    <w:rsid w:val="00C27955"/>
    <w:rsid w:val="00C4202D"/>
    <w:rsid w:val="00C43A66"/>
    <w:rsid w:val="00C46B5D"/>
    <w:rsid w:val="00C567D2"/>
    <w:rsid w:val="00C70880"/>
    <w:rsid w:val="00C7668E"/>
    <w:rsid w:val="00C81405"/>
    <w:rsid w:val="00CC0190"/>
    <w:rsid w:val="00CF31E5"/>
    <w:rsid w:val="00D04B9E"/>
    <w:rsid w:val="00D0732C"/>
    <w:rsid w:val="00D27D38"/>
    <w:rsid w:val="00D35978"/>
    <w:rsid w:val="00D471F6"/>
    <w:rsid w:val="00D61CF6"/>
    <w:rsid w:val="00D677FF"/>
    <w:rsid w:val="00D741C8"/>
    <w:rsid w:val="00DA4AF7"/>
    <w:rsid w:val="00DA6279"/>
    <w:rsid w:val="00DB0694"/>
    <w:rsid w:val="00DC0010"/>
    <w:rsid w:val="00DC0CB0"/>
    <w:rsid w:val="00DE4ACD"/>
    <w:rsid w:val="00E11B58"/>
    <w:rsid w:val="00E31E5E"/>
    <w:rsid w:val="00E31F1E"/>
    <w:rsid w:val="00E374C5"/>
    <w:rsid w:val="00E416CE"/>
    <w:rsid w:val="00E43F24"/>
    <w:rsid w:val="00E45622"/>
    <w:rsid w:val="00E7001F"/>
    <w:rsid w:val="00E72AD6"/>
    <w:rsid w:val="00E76D5C"/>
    <w:rsid w:val="00EB731E"/>
    <w:rsid w:val="00EB7DBB"/>
    <w:rsid w:val="00EC75DC"/>
    <w:rsid w:val="00EE377D"/>
    <w:rsid w:val="00EE57D7"/>
    <w:rsid w:val="00F278F6"/>
    <w:rsid w:val="00F35D95"/>
    <w:rsid w:val="00F45BA3"/>
    <w:rsid w:val="00F5016A"/>
    <w:rsid w:val="00F50283"/>
    <w:rsid w:val="00F5622C"/>
    <w:rsid w:val="00F7653C"/>
    <w:rsid w:val="00F847B1"/>
    <w:rsid w:val="00F8487B"/>
    <w:rsid w:val="00F86F58"/>
    <w:rsid w:val="00F93445"/>
    <w:rsid w:val="00F939CC"/>
    <w:rsid w:val="00F94A70"/>
    <w:rsid w:val="00FA2267"/>
    <w:rsid w:val="00FA3963"/>
    <w:rsid w:val="00FB107A"/>
    <w:rsid w:val="00FF4B39"/>
    <w:rsid w:val="00FF5BDC"/>
    <w:rsid w:val="00FF7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1415"/>
    <w:rPr>
      <w:sz w:val="24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E1415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E141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qFormat/>
    <w:rsid w:val="003E1415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CF3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FB107A"/>
    <w:rPr>
      <w:b/>
      <w:bCs/>
    </w:rPr>
  </w:style>
  <w:style w:type="paragraph" w:customStyle="1" w:styleId="norm">
    <w:name w:val="norm"/>
    <w:basedOn w:val="Normal"/>
    <w:link w:val="normChar"/>
    <w:rsid w:val="00896883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x-none"/>
    </w:rPr>
  </w:style>
  <w:style w:type="character" w:customStyle="1" w:styleId="normChar">
    <w:name w:val="norm Char"/>
    <w:link w:val="norm"/>
    <w:locked/>
    <w:rsid w:val="00896883"/>
    <w:rPr>
      <w:rFonts w:ascii="Arial Armenian" w:hAnsi="Arial Armenian"/>
      <w:sz w:val="22"/>
      <w:szCs w:val="22"/>
      <w:lang w:val="en-US"/>
    </w:rPr>
  </w:style>
  <w:style w:type="character" w:customStyle="1" w:styleId="apple-converted-space">
    <w:name w:val="apple-converted-space"/>
    <w:basedOn w:val="DefaultParagraphFont"/>
    <w:rsid w:val="001A56BB"/>
  </w:style>
  <w:style w:type="paragraph" w:styleId="Footer">
    <w:name w:val="footer"/>
    <w:basedOn w:val="Normal"/>
    <w:link w:val="FooterChar"/>
    <w:rsid w:val="006F6F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rsid w:val="006F6F89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FA3963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link w:val="BodyTextIndent2"/>
    <w:rsid w:val="00FA3963"/>
    <w:rPr>
      <w:lang w:val="en-GB" w:eastAsia="en-US"/>
    </w:rPr>
  </w:style>
  <w:style w:type="paragraph" w:styleId="List">
    <w:name w:val="List"/>
    <w:basedOn w:val="Normal"/>
    <w:uiPriority w:val="99"/>
    <w:rsid w:val="0056069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C4202D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Strong" w:qFormat="1"/>
    <w:lsdException w:name="Emphasis" w:qFormat="1"/>
    <w:lsdException w:name="Normal (Web)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E1415"/>
    <w:rPr>
      <w:sz w:val="24"/>
      <w:szCs w:val="24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rsid w:val="003E1415"/>
    <w:pPr>
      <w:tabs>
        <w:tab w:val="center" w:pos="4677"/>
        <w:tab w:val="right" w:pos="9355"/>
      </w:tabs>
    </w:pPr>
  </w:style>
  <w:style w:type="character" w:styleId="PageNumber">
    <w:name w:val="page number"/>
    <w:basedOn w:val="DefaultParagraphFont"/>
    <w:rsid w:val="003E1415"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qFormat/>
    <w:rsid w:val="003E1415"/>
    <w:pPr>
      <w:spacing w:before="100" w:beforeAutospacing="1" w:after="100" w:afterAutospacing="1"/>
    </w:pPr>
    <w:rPr>
      <w:lang w:val="en-US" w:eastAsia="en-US"/>
    </w:rPr>
  </w:style>
  <w:style w:type="table" w:styleId="TableGrid">
    <w:name w:val="Table Grid"/>
    <w:basedOn w:val="TableNormal"/>
    <w:rsid w:val="00CF31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qFormat/>
    <w:rsid w:val="00FB107A"/>
    <w:rPr>
      <w:b/>
      <w:bCs/>
    </w:rPr>
  </w:style>
  <w:style w:type="paragraph" w:customStyle="1" w:styleId="norm">
    <w:name w:val="norm"/>
    <w:basedOn w:val="Normal"/>
    <w:link w:val="normChar"/>
    <w:rsid w:val="00896883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val="en-US" w:eastAsia="x-none"/>
    </w:rPr>
  </w:style>
  <w:style w:type="character" w:customStyle="1" w:styleId="normChar">
    <w:name w:val="norm Char"/>
    <w:link w:val="norm"/>
    <w:locked/>
    <w:rsid w:val="00896883"/>
    <w:rPr>
      <w:rFonts w:ascii="Arial Armenian" w:hAnsi="Arial Armenian"/>
      <w:sz w:val="22"/>
      <w:szCs w:val="22"/>
      <w:lang w:val="en-US"/>
    </w:rPr>
  </w:style>
  <w:style w:type="character" w:customStyle="1" w:styleId="apple-converted-space">
    <w:name w:val="apple-converted-space"/>
    <w:basedOn w:val="DefaultParagraphFont"/>
    <w:rsid w:val="001A56BB"/>
  </w:style>
  <w:style w:type="paragraph" w:styleId="Footer">
    <w:name w:val="footer"/>
    <w:basedOn w:val="Normal"/>
    <w:link w:val="FooterChar"/>
    <w:rsid w:val="006F6F89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FooterChar">
    <w:name w:val="Footer Char"/>
    <w:link w:val="Footer"/>
    <w:rsid w:val="006F6F89"/>
    <w:rPr>
      <w:sz w:val="24"/>
      <w:szCs w:val="24"/>
    </w:rPr>
  </w:style>
  <w:style w:type="paragraph" w:styleId="BodyTextIndent2">
    <w:name w:val="Body Text Indent 2"/>
    <w:basedOn w:val="Normal"/>
    <w:link w:val="BodyTextIndent2Char"/>
    <w:rsid w:val="00FA3963"/>
    <w:pPr>
      <w:spacing w:after="120" w:line="480" w:lineRule="auto"/>
      <w:ind w:left="360"/>
    </w:pPr>
    <w:rPr>
      <w:sz w:val="20"/>
      <w:szCs w:val="20"/>
      <w:lang w:val="en-GB" w:eastAsia="en-US"/>
    </w:rPr>
  </w:style>
  <w:style w:type="character" w:customStyle="1" w:styleId="BodyTextIndent2Char">
    <w:name w:val="Body Text Indent 2 Char"/>
    <w:link w:val="BodyTextIndent2"/>
    <w:rsid w:val="00FA3963"/>
    <w:rPr>
      <w:lang w:val="en-GB" w:eastAsia="en-US"/>
    </w:rPr>
  </w:style>
  <w:style w:type="paragraph" w:styleId="List">
    <w:name w:val="List"/>
    <w:basedOn w:val="Normal"/>
    <w:uiPriority w:val="99"/>
    <w:rsid w:val="00560699"/>
    <w:pPr>
      <w:widowControl w:val="0"/>
      <w:ind w:left="360" w:hanging="360"/>
    </w:pPr>
    <w:rPr>
      <w:rFonts w:eastAsia="Calibri"/>
      <w:szCs w:val="20"/>
      <w:lang w:val="en-US"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locked/>
    <w:rsid w:val="00C4202D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5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34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9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2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1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3B08E90-DB46-4DC2-8B76-0F740F9CC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440</Words>
  <Characters>2508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.</Company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unknown...</dc:creator>
  <cp:lastModifiedBy>User1</cp:lastModifiedBy>
  <cp:revision>2</cp:revision>
  <cp:lastPrinted>2015-04-10T07:07:00Z</cp:lastPrinted>
  <dcterms:created xsi:type="dcterms:W3CDTF">2019-12-20T13:56:00Z</dcterms:created>
  <dcterms:modified xsi:type="dcterms:W3CDTF">2019-12-20T13:56:00Z</dcterms:modified>
</cp:coreProperties>
</file>