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721" w:rsidRDefault="00295721" w:rsidP="00295721">
      <w:pPr>
        <w:pStyle w:val="NormalWeb"/>
        <w:shd w:val="clear" w:color="auto" w:fill="FFFFFF"/>
        <w:jc w:val="center"/>
        <w:rPr>
          <w:rFonts w:ascii="Arial" w:hAnsi="Arial" w:cs="Arial"/>
          <w:color w:val="333333"/>
          <w:sz w:val="19"/>
          <w:szCs w:val="19"/>
        </w:rPr>
      </w:pPr>
      <w:r>
        <w:rPr>
          <w:rFonts w:ascii="GHEA Grapalat" w:hAnsi="GHEA Grapalat" w:cs="Calibri"/>
          <w:b/>
          <w:bCs/>
          <w:color w:val="000000"/>
          <w:lang w:val="hy-AM"/>
        </w:rPr>
        <w:t>Տ</w:t>
      </w:r>
      <w:r>
        <w:rPr>
          <w:rFonts w:ascii="Calibri" w:hAnsi="Calibri" w:cs="Calibri"/>
          <w:b/>
          <w:bCs/>
          <w:color w:val="333333"/>
          <w:sz w:val="22"/>
          <w:szCs w:val="22"/>
        </w:rPr>
        <w:t> </w:t>
      </w:r>
      <w:r>
        <w:rPr>
          <w:rFonts w:ascii="GHEA Grapalat" w:hAnsi="GHEA Grapalat" w:cs="Calibri"/>
          <w:b/>
          <w:bCs/>
          <w:color w:val="000000"/>
          <w:lang w:val="hy-AM"/>
        </w:rPr>
        <w:t>Ե</w:t>
      </w:r>
      <w:r>
        <w:rPr>
          <w:rFonts w:ascii="Calibri" w:hAnsi="Calibri" w:cs="Calibri"/>
          <w:b/>
          <w:bCs/>
          <w:color w:val="333333"/>
          <w:sz w:val="22"/>
          <w:szCs w:val="22"/>
        </w:rPr>
        <w:t> </w:t>
      </w:r>
      <w:r>
        <w:rPr>
          <w:rFonts w:ascii="GHEA Grapalat" w:hAnsi="GHEA Grapalat" w:cs="Calibri"/>
          <w:b/>
          <w:bCs/>
          <w:color w:val="000000"/>
          <w:lang w:val="hy-AM"/>
        </w:rPr>
        <w:t>Ղ</w:t>
      </w:r>
      <w:r>
        <w:rPr>
          <w:rFonts w:ascii="Calibri" w:hAnsi="Calibri" w:cs="Calibri"/>
          <w:b/>
          <w:bCs/>
          <w:color w:val="333333"/>
          <w:sz w:val="22"/>
          <w:szCs w:val="22"/>
        </w:rPr>
        <w:t> </w:t>
      </w:r>
      <w:r>
        <w:rPr>
          <w:rFonts w:ascii="GHEA Grapalat" w:hAnsi="GHEA Grapalat" w:cs="Calibri"/>
          <w:b/>
          <w:bCs/>
          <w:color w:val="000000"/>
          <w:lang w:val="hy-AM"/>
        </w:rPr>
        <w:t>Ե</w:t>
      </w:r>
      <w:r>
        <w:rPr>
          <w:rFonts w:ascii="Calibri" w:hAnsi="Calibri" w:cs="Calibri"/>
          <w:b/>
          <w:bCs/>
          <w:color w:val="333333"/>
          <w:sz w:val="22"/>
          <w:szCs w:val="22"/>
        </w:rPr>
        <w:t> </w:t>
      </w:r>
      <w:r>
        <w:rPr>
          <w:rFonts w:ascii="GHEA Grapalat" w:hAnsi="GHEA Grapalat" w:cs="Calibri"/>
          <w:b/>
          <w:bCs/>
          <w:color w:val="000000"/>
          <w:lang w:val="hy-AM"/>
        </w:rPr>
        <w:t>Կ</w:t>
      </w:r>
      <w:r>
        <w:rPr>
          <w:rFonts w:ascii="Calibri" w:hAnsi="Calibri" w:cs="Calibri"/>
          <w:b/>
          <w:bCs/>
          <w:color w:val="333333"/>
          <w:sz w:val="22"/>
          <w:szCs w:val="22"/>
        </w:rPr>
        <w:t> </w:t>
      </w:r>
      <w:r>
        <w:rPr>
          <w:rFonts w:ascii="GHEA Grapalat" w:hAnsi="GHEA Grapalat" w:cs="Calibri"/>
          <w:b/>
          <w:bCs/>
          <w:color w:val="000000"/>
          <w:lang w:val="hy-AM"/>
        </w:rPr>
        <w:t>Ա</w:t>
      </w:r>
      <w:r>
        <w:rPr>
          <w:rFonts w:ascii="Calibri" w:hAnsi="Calibri" w:cs="Calibri"/>
          <w:b/>
          <w:bCs/>
          <w:color w:val="333333"/>
          <w:sz w:val="22"/>
          <w:szCs w:val="22"/>
        </w:rPr>
        <w:t> </w:t>
      </w:r>
      <w:r>
        <w:rPr>
          <w:rFonts w:ascii="GHEA Grapalat" w:hAnsi="GHEA Grapalat" w:cs="Calibri"/>
          <w:b/>
          <w:bCs/>
          <w:color w:val="000000"/>
          <w:lang w:val="hy-AM"/>
        </w:rPr>
        <w:t>Ն</w:t>
      </w:r>
      <w:r>
        <w:rPr>
          <w:rFonts w:ascii="Calibri" w:hAnsi="Calibri" w:cs="Calibri"/>
          <w:b/>
          <w:bCs/>
          <w:color w:val="333333"/>
          <w:sz w:val="22"/>
          <w:szCs w:val="22"/>
        </w:rPr>
        <w:t> </w:t>
      </w:r>
      <w:r>
        <w:rPr>
          <w:rFonts w:ascii="GHEA Grapalat" w:hAnsi="GHEA Grapalat" w:cs="Calibri"/>
          <w:b/>
          <w:bCs/>
          <w:color w:val="000000"/>
          <w:lang w:val="hy-AM"/>
        </w:rPr>
        <w:t>Ք</w:t>
      </w:r>
    </w:p>
    <w:p w:rsidR="00295721" w:rsidRDefault="00295721" w:rsidP="0029572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Calibri"/>
          <w:b/>
          <w:bCs/>
          <w:color w:val="000000"/>
          <w:shd w:val="clear" w:color="auto" w:fill="FFFFFF"/>
        </w:rPr>
      </w:pPr>
      <w:r>
        <w:rPr>
          <w:rStyle w:val="Strong"/>
          <w:rFonts w:ascii="GHEA Grapalat" w:hAnsi="GHEA Grapalat" w:cs="Sylfaen"/>
          <w:noProof/>
          <w:color w:val="000000"/>
          <w:shd w:val="clear" w:color="auto" w:fill="FFFFFF"/>
        </w:rPr>
        <w:t></w:t>
      </w:r>
      <w:r w:rsidR="00BE0274">
        <w:rPr>
          <w:rStyle w:val="Strong"/>
          <w:rFonts w:ascii="GHEA Grapalat" w:hAnsi="GHEA Grapalat" w:cs="Sylfaen"/>
          <w:noProof/>
          <w:color w:val="000000"/>
          <w:shd w:val="clear" w:color="auto" w:fill="FFFFFF"/>
        </w:rPr>
        <w:t>ՀԱՅՏԱՐԱՐԱՏՈՒ ՊԱՇՏՈՆԱՏԱՐ ԱՆՁԻ</w:t>
      </w:r>
      <w:r>
        <w:rPr>
          <w:rStyle w:val="Strong"/>
          <w:rFonts w:ascii="GHEA Grapalat" w:hAnsi="GHEA Grapalat" w:cs="Sylfaen"/>
          <w:noProof/>
          <w:color w:val="000000"/>
          <w:shd w:val="clear" w:color="auto" w:fill="FFFFFF"/>
        </w:rPr>
        <w:t xml:space="preserve"> ԳՈՒՅՔԻ, ԵԿԱՄՈՒՏՆԵՐԻ ԵՎ ՇԱՀԵՐԻ,</w:t>
      </w:r>
      <w:r w:rsidR="00BE0274">
        <w:rPr>
          <w:rStyle w:val="Strong"/>
          <w:rFonts w:ascii="GHEA Grapalat" w:hAnsi="GHEA Grapalat" w:cs="Sylfaen"/>
          <w:noProof/>
          <w:color w:val="000000"/>
          <w:shd w:val="clear" w:color="auto" w:fill="FFFFFF"/>
        </w:rPr>
        <w:t xml:space="preserve"> ՆՐԱ</w:t>
      </w:r>
      <w:r>
        <w:rPr>
          <w:rStyle w:val="Strong"/>
          <w:rFonts w:ascii="GHEA Grapalat" w:hAnsi="GHEA Grapalat" w:cs="Sylfaen"/>
          <w:noProof/>
          <w:color w:val="000000"/>
          <w:shd w:val="clear" w:color="auto" w:fill="FFFFFF"/>
        </w:rPr>
        <w:t xml:space="preserve"> ԸՆՏԱՆԻՔԻ ԱՆԴԱՄՆԵՐԻ ԳՈՒՅՔԻ ԵՎ ԵԿԱՄՈՒՏՆԵՐԻ ՏԱՐԵԿԱՆ ՀԱՅՏԱՐԱՐԱԳՐԻ ՈՒ  ՀԱՅՏԱՐԱՐԱՏՈՒ ՊԱՇՏՈՆԱՏԱՐ ԱՆՁԻ՝ ՊԱՇՏՈՆ</w:t>
      </w:r>
      <w:r w:rsidR="00BE0274">
        <w:rPr>
          <w:rStyle w:val="Strong"/>
          <w:rFonts w:ascii="GHEA Grapalat" w:hAnsi="GHEA Grapalat" w:cs="Sylfaen"/>
          <w:noProof/>
          <w:color w:val="000000"/>
          <w:shd w:val="clear" w:color="auto" w:fill="FFFFFF"/>
        </w:rPr>
        <w:t>Ե</w:t>
      </w:r>
      <w:r>
        <w:rPr>
          <w:rStyle w:val="Strong"/>
          <w:rFonts w:ascii="GHEA Grapalat" w:hAnsi="GHEA Grapalat" w:cs="Sylfaen"/>
          <w:noProof/>
          <w:color w:val="000000"/>
          <w:shd w:val="clear" w:color="auto" w:fill="FFFFFF"/>
        </w:rPr>
        <w:t>ԱԿԱՆ ՊԱՐՏԱԿԱՆՈՒԹՅՈՒՆՆԵՐՆ ՍՏԱՆՁՆԵԼՈՒ ԿԱՄ ՊԱՇՏՈՆ</w:t>
      </w:r>
      <w:r w:rsidR="00BE0274">
        <w:rPr>
          <w:rStyle w:val="Strong"/>
          <w:rFonts w:ascii="GHEA Grapalat" w:hAnsi="GHEA Grapalat" w:cs="Sylfaen"/>
          <w:noProof/>
          <w:color w:val="000000"/>
          <w:shd w:val="clear" w:color="auto" w:fill="FFFFFF"/>
        </w:rPr>
        <w:t>Ե</w:t>
      </w:r>
      <w:r>
        <w:rPr>
          <w:rStyle w:val="Strong"/>
          <w:rFonts w:ascii="GHEA Grapalat" w:hAnsi="GHEA Grapalat" w:cs="Sylfaen"/>
          <w:noProof/>
          <w:color w:val="000000"/>
          <w:shd w:val="clear" w:color="auto" w:fill="FFFFFF"/>
        </w:rPr>
        <w:t>ԱԿԱՆ ՊԱՐՏԱԿԱՆՈՒԹՅՈՒՆՆԵՐԸ ԴԱԴԱՐԵՑՆԵԼՈՒ ՕՐՎԱ ԴՐՈՒԹՅԱՄԲ ԱՌԿԱ ԳՈՒՅՔԻ, ԵԿԱՄՈՒՏՆԵՐԻ ԵՎ ՇԱՀԵՐԻ,</w:t>
      </w:r>
      <w:r w:rsidR="00BE0274">
        <w:rPr>
          <w:rStyle w:val="Strong"/>
          <w:rFonts w:ascii="GHEA Grapalat" w:hAnsi="GHEA Grapalat" w:cs="Sylfaen"/>
          <w:noProof/>
          <w:color w:val="000000"/>
          <w:shd w:val="clear" w:color="auto" w:fill="FFFFFF"/>
        </w:rPr>
        <w:t xml:space="preserve"> ՆՐԱ</w:t>
      </w:r>
      <w:r>
        <w:rPr>
          <w:rStyle w:val="Strong"/>
          <w:rFonts w:ascii="GHEA Grapalat" w:hAnsi="GHEA Grapalat" w:cs="Sylfaen"/>
          <w:noProof/>
          <w:color w:val="000000"/>
          <w:shd w:val="clear" w:color="auto" w:fill="FFFFFF"/>
        </w:rPr>
        <w:t xml:space="preserve"> ԸՆՏԱՆԻՔԻ ԱՆԴԱՄՆԵՐԻ ԳՈՒՅՔԻ և ԵԿԱՄՈՒՏՆԵՐԻ ՀԱՅՏԱՐԱՐԱԳՐԻ ՕՐԻՆԱԿԵԼԻ ՁԵՎԵՐԸ ՀԱՍՏԱՏԵԼՈՒ ԵՎ</w:t>
      </w:r>
      <w:r w:rsidR="00BE0274">
        <w:rPr>
          <w:rStyle w:val="Strong"/>
          <w:rFonts w:ascii="GHEA Grapalat" w:hAnsi="GHEA Grapalat" w:cs="Sylfaen"/>
          <w:noProof/>
          <w:color w:val="000000"/>
          <w:shd w:val="clear" w:color="auto" w:fill="FFFFFF"/>
        </w:rPr>
        <w:t xml:space="preserve"> ՀՀ</w:t>
      </w:r>
      <w:r>
        <w:rPr>
          <w:rStyle w:val="Strong"/>
          <w:rFonts w:ascii="GHEA Grapalat" w:hAnsi="GHEA Grapalat" w:cs="Sylfaen"/>
          <w:noProof/>
          <w:color w:val="000000"/>
          <w:shd w:val="clear" w:color="auto" w:fill="FFFFFF"/>
        </w:rPr>
        <w:t xml:space="preserve"> ԿԱՌԱՎԱՐՈՒԹՅԱՆ 2011 ԹՎԱԿԱՆԻ ԴԵԿՏԵՄԲԵՐԻ 15-Ի N 1819-Ն ՈՐՈՇՈՒՄՆ ՈՒԺԸ ԿՈՐՑՐԱԾ ՃԱՆԱՉԵԼՈՒ</w:t>
      </w:r>
      <w:r w:rsidRPr="003320BE">
        <w:rPr>
          <w:rStyle w:val="Strong"/>
          <w:rFonts w:ascii="GHEA Grapalat" w:hAnsi="GHEA Grapalat" w:cs="Sylfaen"/>
          <w:noProof/>
          <w:color w:val="000000"/>
          <w:shd w:val="clear" w:color="auto" w:fill="FFFFFF"/>
          <w:lang w:val="hy-AM"/>
        </w:rPr>
        <w:t xml:space="preserve"> ՄԱՍԻՆ</w:t>
      </w:r>
      <w:r>
        <w:rPr>
          <w:rStyle w:val="Strong"/>
          <w:rFonts w:ascii="GHEA Grapalat" w:hAnsi="GHEA Grapalat" w:cs="Sylfaen"/>
          <w:noProof/>
          <w:color w:val="000000"/>
          <w:shd w:val="clear" w:color="auto" w:fill="FFFFFF"/>
        </w:rPr>
        <w:t></w:t>
      </w:r>
      <w:r>
        <w:rPr>
          <w:rFonts w:ascii="Courier New" w:hAnsi="Courier New" w:cs="Courier New"/>
          <w:b/>
          <w:bCs/>
          <w:color w:val="333333"/>
          <w:shd w:val="clear" w:color="auto" w:fill="FFFFFF"/>
          <w:lang w:val="hy-AM"/>
        </w:rPr>
        <w:t> </w:t>
      </w:r>
      <w:r>
        <w:rPr>
          <w:rFonts w:ascii="GHEA Grapalat" w:hAnsi="GHEA Grapalat" w:cs="Calibri"/>
          <w:b/>
          <w:bCs/>
          <w:color w:val="000000"/>
          <w:shd w:val="clear" w:color="auto" w:fill="FFFFFF"/>
        </w:rPr>
        <w:t>ՀՀ</w:t>
      </w:r>
      <w:r>
        <w:rPr>
          <w:rFonts w:ascii="Courier New" w:hAnsi="Courier New" w:cs="Courier New"/>
          <w:b/>
          <w:bCs/>
          <w:color w:val="000000"/>
          <w:shd w:val="clear" w:color="auto" w:fill="FFFFFF"/>
        </w:rPr>
        <w:t> </w:t>
      </w:r>
      <w:r>
        <w:rPr>
          <w:rFonts w:ascii="GHEA Grapalat" w:hAnsi="GHEA Grapalat" w:cs="GHEA Grapalat"/>
          <w:b/>
          <w:bCs/>
          <w:color w:val="000000"/>
          <w:shd w:val="clear" w:color="auto" w:fill="FFFFFF"/>
        </w:rPr>
        <w:t>ԿԱՌԱՎԱՐՈՒԹՅԱՆ ՈՐՈՇՄԱՆ ՆԱԽԱԳԾԻ</w:t>
      </w:r>
      <w:r>
        <w:rPr>
          <w:rFonts w:ascii="Courier New" w:hAnsi="Courier New" w:cs="Courier New"/>
          <w:b/>
          <w:bCs/>
          <w:color w:val="000000"/>
          <w:shd w:val="clear" w:color="auto" w:fill="FFFFFF"/>
        </w:rPr>
        <w:t> </w:t>
      </w:r>
      <w:r>
        <w:rPr>
          <w:rFonts w:ascii="GHEA Grapalat" w:hAnsi="GHEA Grapalat" w:cs="Calibri"/>
          <w:b/>
          <w:bCs/>
          <w:color w:val="000000"/>
          <w:shd w:val="clear" w:color="auto" w:fill="FFFFFF"/>
          <w:lang w:val="hy-AM"/>
        </w:rPr>
        <w:t>ԸՆԴՈՒՆՄԱՆ</w:t>
      </w:r>
      <w:r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ԴԵՊՔՈՒՄ</w:t>
      </w:r>
      <w:r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ՊԵՏԱԿԱՆ</w:t>
      </w:r>
      <w:r>
        <w:rPr>
          <w:rFonts w:ascii="Calibri" w:hAnsi="Calibri" w:cs="Calibri"/>
          <w:b/>
          <w:bCs/>
          <w:color w:val="333333"/>
          <w:sz w:val="22"/>
          <w:szCs w:val="22"/>
          <w:shd w:val="clear" w:color="auto" w:fill="FFFFFF"/>
        </w:rPr>
        <w:t> </w:t>
      </w:r>
      <w:r>
        <w:rPr>
          <w:rFonts w:ascii="GHEA Grapalat" w:hAnsi="GHEA Grapalat" w:cs="Calibri"/>
          <w:b/>
          <w:bCs/>
          <w:color w:val="000000"/>
          <w:shd w:val="clear" w:color="auto" w:fill="FFFFFF"/>
          <w:lang w:val="hy-AM"/>
        </w:rPr>
        <w:t>ԲՅՈՒՋԵԻ</w:t>
      </w:r>
      <w:r>
        <w:rPr>
          <w:rFonts w:ascii="Calibri" w:hAnsi="Calibri" w:cs="Calibri"/>
          <w:b/>
          <w:bCs/>
          <w:color w:val="333333"/>
          <w:sz w:val="22"/>
          <w:szCs w:val="22"/>
          <w:shd w:val="clear" w:color="auto" w:fill="FFFFFF"/>
        </w:rPr>
        <w:t> </w:t>
      </w:r>
      <w:r>
        <w:rPr>
          <w:rFonts w:ascii="GHEA Grapalat" w:hAnsi="GHEA Grapalat" w:cs="Calibri"/>
          <w:b/>
          <w:bCs/>
          <w:color w:val="000000"/>
          <w:shd w:val="clear" w:color="auto" w:fill="FFFFFF"/>
          <w:lang w:val="hy-AM"/>
        </w:rPr>
        <w:t>ԵԿԱՄՈՒՏՆԵՐԻ</w:t>
      </w:r>
    </w:p>
    <w:p w:rsidR="00295721" w:rsidRDefault="00295721" w:rsidP="0029572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9"/>
          <w:szCs w:val="19"/>
        </w:rPr>
      </w:pPr>
      <w:r>
        <w:rPr>
          <w:rFonts w:ascii="Calibri" w:hAnsi="Calibri" w:cs="Calibri"/>
          <w:b/>
          <w:bCs/>
          <w:color w:val="333333"/>
          <w:sz w:val="22"/>
          <w:szCs w:val="22"/>
          <w:shd w:val="clear" w:color="auto" w:fill="FFFFFF"/>
        </w:rPr>
        <w:t> </w:t>
      </w:r>
      <w:r>
        <w:rPr>
          <w:rFonts w:ascii="GHEA Grapalat" w:hAnsi="GHEA Grapalat" w:cs="Calibri"/>
          <w:b/>
          <w:bCs/>
          <w:color w:val="000000"/>
          <w:shd w:val="clear" w:color="auto" w:fill="FFFFFF"/>
          <w:lang w:val="hy-AM"/>
        </w:rPr>
        <w:t>ԱՎԵԼԱՑՄԱՆ</w:t>
      </w:r>
      <w:r>
        <w:rPr>
          <w:rFonts w:ascii="Calibri" w:hAnsi="Calibri" w:cs="Calibri"/>
          <w:b/>
          <w:bCs/>
          <w:color w:val="333333"/>
          <w:sz w:val="22"/>
          <w:szCs w:val="22"/>
          <w:shd w:val="clear" w:color="auto" w:fill="FFFFFF"/>
        </w:rPr>
        <w:t> </w:t>
      </w:r>
      <w:r>
        <w:rPr>
          <w:rFonts w:ascii="GHEA Grapalat" w:hAnsi="GHEA Grapalat" w:cs="Calibri"/>
          <w:b/>
          <w:bCs/>
          <w:color w:val="000000"/>
          <w:shd w:val="clear" w:color="auto" w:fill="FFFFFF"/>
          <w:lang w:val="hy-AM"/>
        </w:rPr>
        <w:t>ԿԱՄ</w:t>
      </w:r>
      <w:r>
        <w:rPr>
          <w:rFonts w:ascii="Calibri" w:hAnsi="Calibri" w:cs="Calibri"/>
          <w:b/>
          <w:bCs/>
          <w:color w:val="333333"/>
          <w:sz w:val="22"/>
          <w:szCs w:val="22"/>
          <w:shd w:val="clear" w:color="auto" w:fill="FFFFFF"/>
        </w:rPr>
        <w:t> </w:t>
      </w:r>
      <w:r>
        <w:rPr>
          <w:rFonts w:ascii="GHEA Grapalat" w:hAnsi="GHEA Grapalat" w:cs="Calibri"/>
          <w:b/>
          <w:bCs/>
          <w:color w:val="000000"/>
          <w:shd w:val="clear" w:color="auto" w:fill="FFFFFF"/>
          <w:lang w:val="hy-AM"/>
        </w:rPr>
        <w:t>ՆՎԱԶԵՑՄԱՆ</w:t>
      </w:r>
      <w:r>
        <w:rPr>
          <w:rFonts w:ascii="Calibri" w:hAnsi="Calibri" w:cs="Calibri"/>
          <w:b/>
          <w:bCs/>
          <w:color w:val="333333"/>
          <w:sz w:val="22"/>
          <w:szCs w:val="22"/>
          <w:shd w:val="clear" w:color="auto" w:fill="FFFFFF"/>
        </w:rPr>
        <w:t> </w:t>
      </w:r>
      <w:r>
        <w:rPr>
          <w:rFonts w:ascii="GHEA Grapalat" w:hAnsi="GHEA Grapalat" w:cs="Calibri"/>
          <w:b/>
          <w:bCs/>
          <w:color w:val="000000"/>
          <w:shd w:val="clear" w:color="auto" w:fill="FFFFFF"/>
          <w:lang w:val="hy-AM"/>
        </w:rPr>
        <w:t>ՄԱՍԻՆ</w:t>
      </w:r>
    </w:p>
    <w:p w:rsidR="00295721" w:rsidRDefault="00295721" w:rsidP="00295721">
      <w:pPr>
        <w:pStyle w:val="NormalWeb"/>
        <w:shd w:val="clear" w:color="auto" w:fill="FFFFFF"/>
        <w:spacing w:after="163" w:afterAutospacing="0"/>
        <w:ind w:firstLine="708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> </w:t>
      </w:r>
    </w:p>
    <w:p w:rsidR="00295721" w:rsidRDefault="00BE0274" w:rsidP="00295721">
      <w:pPr>
        <w:pStyle w:val="NormalWeb"/>
        <w:shd w:val="clear" w:color="auto" w:fill="FFFFFF"/>
        <w:spacing w:after="163" w:afterAutospacing="0" w:line="360" w:lineRule="auto"/>
        <w:ind w:firstLine="708"/>
        <w:jc w:val="both"/>
        <w:rPr>
          <w:rFonts w:ascii="GHEA Grapalat" w:hAnsi="GHEA Grapalat" w:cs="GHEA Grapalat"/>
          <w:color w:val="000000"/>
        </w:rPr>
      </w:pPr>
      <w:r w:rsidRPr="001504B6">
        <w:rPr>
          <w:rFonts w:ascii="GHEA Grapalat" w:hAnsi="GHEA Grapalat"/>
          <w:noProof/>
          <w:lang w:val="hy-AM"/>
        </w:rPr>
        <w:t>«</w:t>
      </w:r>
      <w:proofErr w:type="spellStart"/>
      <w:r w:rsidRPr="001504B6">
        <w:rPr>
          <w:rFonts w:ascii="GHEA Grapalat" w:hAnsi="GHEA Grapalat"/>
          <w:color w:val="000000"/>
        </w:rPr>
        <w:t>Հայտարարատու</w:t>
      </w:r>
      <w:proofErr w:type="spellEnd"/>
      <w:r w:rsidRPr="001504B6">
        <w:rPr>
          <w:rFonts w:ascii="GHEA Grapalat" w:hAnsi="GHEA Grapalat"/>
          <w:color w:val="000000"/>
        </w:rPr>
        <w:t xml:space="preserve"> </w:t>
      </w:r>
      <w:proofErr w:type="spellStart"/>
      <w:r w:rsidRPr="001504B6">
        <w:rPr>
          <w:rFonts w:ascii="GHEA Grapalat" w:hAnsi="GHEA Grapalat"/>
          <w:color w:val="000000"/>
        </w:rPr>
        <w:t>պաշտոնատար</w:t>
      </w:r>
      <w:proofErr w:type="spellEnd"/>
      <w:r w:rsidRPr="001504B6">
        <w:rPr>
          <w:rFonts w:ascii="GHEA Grapalat" w:hAnsi="GHEA Grapalat"/>
          <w:color w:val="000000"/>
        </w:rPr>
        <w:t xml:space="preserve"> </w:t>
      </w:r>
      <w:proofErr w:type="spellStart"/>
      <w:r w:rsidRPr="001504B6">
        <w:rPr>
          <w:rFonts w:ascii="GHEA Grapalat" w:hAnsi="GHEA Grapalat"/>
          <w:color w:val="000000"/>
        </w:rPr>
        <w:t>անձի</w:t>
      </w:r>
      <w:proofErr w:type="spellEnd"/>
      <w:r w:rsidRPr="001504B6">
        <w:rPr>
          <w:rFonts w:ascii="GHEA Grapalat" w:hAnsi="GHEA Grapalat"/>
          <w:color w:val="000000"/>
        </w:rPr>
        <w:t xml:space="preserve"> </w:t>
      </w:r>
      <w:proofErr w:type="spellStart"/>
      <w:r w:rsidRPr="001504B6">
        <w:rPr>
          <w:rFonts w:ascii="GHEA Grapalat" w:hAnsi="GHEA Grapalat"/>
          <w:color w:val="000000"/>
        </w:rPr>
        <w:t>գույքի</w:t>
      </w:r>
      <w:proofErr w:type="spellEnd"/>
      <w:r w:rsidRPr="001504B6">
        <w:rPr>
          <w:rFonts w:ascii="GHEA Grapalat" w:hAnsi="GHEA Grapalat"/>
          <w:color w:val="000000"/>
        </w:rPr>
        <w:t xml:space="preserve">, </w:t>
      </w:r>
      <w:proofErr w:type="spellStart"/>
      <w:r w:rsidRPr="001504B6">
        <w:rPr>
          <w:rFonts w:ascii="GHEA Grapalat" w:hAnsi="GHEA Grapalat"/>
          <w:color w:val="000000"/>
        </w:rPr>
        <w:t>եկամուտների</w:t>
      </w:r>
      <w:proofErr w:type="spellEnd"/>
      <w:r w:rsidRPr="001504B6">
        <w:rPr>
          <w:rFonts w:ascii="GHEA Grapalat" w:hAnsi="GHEA Grapalat"/>
          <w:color w:val="000000"/>
        </w:rPr>
        <w:t xml:space="preserve"> և </w:t>
      </w:r>
      <w:proofErr w:type="spellStart"/>
      <w:r w:rsidRPr="001504B6">
        <w:rPr>
          <w:rFonts w:ascii="GHEA Grapalat" w:hAnsi="GHEA Grapalat"/>
          <w:color w:val="000000"/>
        </w:rPr>
        <w:t>շահերի</w:t>
      </w:r>
      <w:proofErr w:type="spellEnd"/>
      <w:r w:rsidRPr="001504B6">
        <w:rPr>
          <w:rFonts w:ascii="GHEA Grapalat" w:hAnsi="GHEA Grapalat"/>
          <w:color w:val="000000"/>
        </w:rPr>
        <w:t xml:space="preserve">, </w:t>
      </w:r>
      <w:proofErr w:type="spellStart"/>
      <w:r w:rsidRPr="001504B6">
        <w:rPr>
          <w:rFonts w:ascii="GHEA Grapalat" w:hAnsi="GHEA Grapalat"/>
          <w:color w:val="000000"/>
        </w:rPr>
        <w:t>նրա</w:t>
      </w:r>
      <w:proofErr w:type="spellEnd"/>
      <w:r w:rsidRPr="001504B6">
        <w:rPr>
          <w:rFonts w:ascii="GHEA Grapalat" w:hAnsi="GHEA Grapalat"/>
          <w:color w:val="000000"/>
        </w:rPr>
        <w:t xml:space="preserve"> </w:t>
      </w:r>
      <w:proofErr w:type="spellStart"/>
      <w:r w:rsidRPr="001504B6">
        <w:rPr>
          <w:rFonts w:ascii="GHEA Grapalat" w:hAnsi="GHEA Grapalat"/>
          <w:color w:val="000000"/>
        </w:rPr>
        <w:t>ընտանիքի</w:t>
      </w:r>
      <w:proofErr w:type="spellEnd"/>
      <w:r w:rsidRPr="001504B6">
        <w:rPr>
          <w:rFonts w:ascii="GHEA Grapalat" w:hAnsi="GHEA Grapalat"/>
          <w:color w:val="000000"/>
        </w:rPr>
        <w:t xml:space="preserve"> </w:t>
      </w:r>
      <w:proofErr w:type="spellStart"/>
      <w:r w:rsidRPr="001504B6">
        <w:rPr>
          <w:rFonts w:ascii="GHEA Grapalat" w:hAnsi="GHEA Grapalat"/>
          <w:color w:val="000000"/>
        </w:rPr>
        <w:t>անդամների</w:t>
      </w:r>
      <w:proofErr w:type="spellEnd"/>
      <w:r w:rsidRPr="001504B6">
        <w:rPr>
          <w:rFonts w:ascii="GHEA Grapalat" w:hAnsi="GHEA Grapalat"/>
          <w:color w:val="000000"/>
        </w:rPr>
        <w:t xml:space="preserve"> </w:t>
      </w:r>
      <w:proofErr w:type="spellStart"/>
      <w:r w:rsidRPr="001504B6">
        <w:rPr>
          <w:rFonts w:ascii="GHEA Grapalat" w:hAnsi="GHEA Grapalat"/>
          <w:color w:val="000000"/>
        </w:rPr>
        <w:t>գույքի</w:t>
      </w:r>
      <w:proofErr w:type="spellEnd"/>
      <w:r w:rsidRPr="001504B6">
        <w:rPr>
          <w:rFonts w:ascii="GHEA Grapalat" w:hAnsi="GHEA Grapalat"/>
          <w:color w:val="000000"/>
        </w:rPr>
        <w:t xml:space="preserve"> և </w:t>
      </w:r>
      <w:proofErr w:type="spellStart"/>
      <w:r w:rsidRPr="001504B6">
        <w:rPr>
          <w:rFonts w:ascii="GHEA Grapalat" w:hAnsi="GHEA Grapalat"/>
          <w:color w:val="000000"/>
        </w:rPr>
        <w:t>եկամուտների</w:t>
      </w:r>
      <w:proofErr w:type="spellEnd"/>
      <w:r w:rsidRPr="001504B6">
        <w:rPr>
          <w:rFonts w:ascii="GHEA Grapalat" w:hAnsi="GHEA Grapalat"/>
          <w:color w:val="000000"/>
        </w:rPr>
        <w:t xml:space="preserve"> </w:t>
      </w:r>
      <w:proofErr w:type="spellStart"/>
      <w:r w:rsidRPr="001504B6">
        <w:rPr>
          <w:rFonts w:ascii="GHEA Grapalat" w:hAnsi="GHEA Grapalat"/>
          <w:color w:val="000000"/>
        </w:rPr>
        <w:t>տարեկան</w:t>
      </w:r>
      <w:proofErr w:type="spellEnd"/>
      <w:r w:rsidRPr="001504B6">
        <w:rPr>
          <w:rFonts w:ascii="GHEA Grapalat" w:hAnsi="GHEA Grapalat"/>
          <w:color w:val="000000"/>
        </w:rPr>
        <w:t xml:space="preserve"> </w:t>
      </w:r>
      <w:proofErr w:type="spellStart"/>
      <w:r w:rsidRPr="001504B6">
        <w:rPr>
          <w:rFonts w:ascii="GHEA Grapalat" w:hAnsi="GHEA Grapalat"/>
          <w:color w:val="000000"/>
        </w:rPr>
        <w:t>հայտարարագրի</w:t>
      </w:r>
      <w:proofErr w:type="spellEnd"/>
      <w:r w:rsidRPr="001504B6">
        <w:rPr>
          <w:rFonts w:ascii="GHEA Grapalat" w:hAnsi="GHEA Grapalat"/>
          <w:color w:val="000000"/>
        </w:rPr>
        <w:t xml:space="preserve"> </w:t>
      </w:r>
      <w:proofErr w:type="spellStart"/>
      <w:r w:rsidRPr="001504B6">
        <w:rPr>
          <w:rFonts w:ascii="GHEA Grapalat" w:hAnsi="GHEA Grapalat"/>
          <w:color w:val="000000"/>
        </w:rPr>
        <w:t>ու</w:t>
      </w:r>
      <w:proofErr w:type="spellEnd"/>
      <w:r w:rsidRPr="001504B6">
        <w:rPr>
          <w:rFonts w:ascii="GHEA Grapalat" w:hAnsi="GHEA Grapalat"/>
          <w:color w:val="000000"/>
        </w:rPr>
        <w:t xml:space="preserve"> </w:t>
      </w:r>
      <w:proofErr w:type="spellStart"/>
      <w:r w:rsidRPr="001504B6">
        <w:rPr>
          <w:rFonts w:ascii="GHEA Grapalat" w:hAnsi="GHEA Grapalat"/>
          <w:color w:val="000000"/>
        </w:rPr>
        <w:t>հայտարարատու</w:t>
      </w:r>
      <w:proofErr w:type="spellEnd"/>
      <w:r w:rsidRPr="001504B6">
        <w:rPr>
          <w:rFonts w:ascii="GHEA Grapalat" w:hAnsi="GHEA Grapalat"/>
          <w:color w:val="000000"/>
        </w:rPr>
        <w:t xml:space="preserve"> </w:t>
      </w:r>
      <w:proofErr w:type="spellStart"/>
      <w:r w:rsidRPr="001504B6">
        <w:rPr>
          <w:rFonts w:ascii="GHEA Grapalat" w:hAnsi="GHEA Grapalat"/>
          <w:color w:val="000000"/>
        </w:rPr>
        <w:t>պաշտոնատար</w:t>
      </w:r>
      <w:proofErr w:type="spellEnd"/>
      <w:r w:rsidRPr="001504B6">
        <w:rPr>
          <w:rFonts w:ascii="GHEA Grapalat" w:hAnsi="GHEA Grapalat"/>
          <w:color w:val="000000"/>
        </w:rPr>
        <w:t xml:space="preserve"> </w:t>
      </w:r>
      <w:proofErr w:type="spellStart"/>
      <w:r w:rsidRPr="001504B6">
        <w:rPr>
          <w:rFonts w:ascii="GHEA Grapalat" w:hAnsi="GHEA Grapalat"/>
          <w:color w:val="000000"/>
        </w:rPr>
        <w:t>անձի</w:t>
      </w:r>
      <w:proofErr w:type="spellEnd"/>
      <w:r w:rsidRPr="001504B6">
        <w:rPr>
          <w:rFonts w:ascii="GHEA Grapalat" w:hAnsi="GHEA Grapalat"/>
          <w:color w:val="000000"/>
        </w:rPr>
        <w:t xml:space="preserve">՝ </w:t>
      </w:r>
      <w:proofErr w:type="spellStart"/>
      <w:r w:rsidRPr="001504B6">
        <w:rPr>
          <w:rFonts w:ascii="GHEA Grapalat" w:hAnsi="GHEA Grapalat"/>
          <w:color w:val="000000"/>
        </w:rPr>
        <w:t>պաշտոնեական</w:t>
      </w:r>
      <w:proofErr w:type="spellEnd"/>
      <w:r w:rsidRPr="001504B6">
        <w:rPr>
          <w:rFonts w:ascii="GHEA Grapalat" w:hAnsi="GHEA Grapalat"/>
          <w:color w:val="000000"/>
        </w:rPr>
        <w:t xml:space="preserve"> </w:t>
      </w:r>
      <w:proofErr w:type="spellStart"/>
      <w:r w:rsidRPr="001504B6">
        <w:rPr>
          <w:rFonts w:ascii="GHEA Grapalat" w:hAnsi="GHEA Grapalat"/>
          <w:color w:val="000000"/>
        </w:rPr>
        <w:t>պարտականություններն</w:t>
      </w:r>
      <w:proofErr w:type="spellEnd"/>
      <w:r w:rsidRPr="001504B6">
        <w:rPr>
          <w:rFonts w:ascii="GHEA Grapalat" w:hAnsi="GHEA Grapalat"/>
          <w:color w:val="000000"/>
        </w:rPr>
        <w:t xml:space="preserve"> </w:t>
      </w:r>
      <w:proofErr w:type="spellStart"/>
      <w:r w:rsidRPr="001504B6">
        <w:rPr>
          <w:rFonts w:ascii="GHEA Grapalat" w:hAnsi="GHEA Grapalat"/>
          <w:color w:val="000000"/>
        </w:rPr>
        <w:t>ստանձնելու</w:t>
      </w:r>
      <w:proofErr w:type="spellEnd"/>
      <w:r w:rsidRPr="001504B6">
        <w:rPr>
          <w:rFonts w:ascii="GHEA Grapalat" w:hAnsi="GHEA Grapalat"/>
          <w:color w:val="000000"/>
        </w:rPr>
        <w:t xml:space="preserve"> </w:t>
      </w:r>
      <w:proofErr w:type="spellStart"/>
      <w:r w:rsidRPr="001504B6">
        <w:rPr>
          <w:rFonts w:ascii="GHEA Grapalat" w:hAnsi="GHEA Grapalat"/>
          <w:color w:val="000000"/>
        </w:rPr>
        <w:t>կամ</w:t>
      </w:r>
      <w:proofErr w:type="spellEnd"/>
      <w:r w:rsidRPr="001504B6">
        <w:rPr>
          <w:rFonts w:ascii="GHEA Grapalat" w:hAnsi="GHEA Grapalat"/>
          <w:color w:val="000000"/>
        </w:rPr>
        <w:t xml:space="preserve"> </w:t>
      </w:r>
      <w:proofErr w:type="spellStart"/>
      <w:r w:rsidRPr="001504B6">
        <w:rPr>
          <w:rFonts w:ascii="GHEA Grapalat" w:hAnsi="GHEA Grapalat"/>
          <w:color w:val="000000"/>
        </w:rPr>
        <w:t>պաշտոնեական</w:t>
      </w:r>
      <w:proofErr w:type="spellEnd"/>
      <w:r w:rsidRPr="001504B6">
        <w:rPr>
          <w:rFonts w:ascii="GHEA Grapalat" w:hAnsi="GHEA Grapalat"/>
          <w:color w:val="000000"/>
        </w:rPr>
        <w:t xml:space="preserve"> </w:t>
      </w:r>
      <w:proofErr w:type="spellStart"/>
      <w:r w:rsidRPr="001504B6">
        <w:rPr>
          <w:rFonts w:ascii="GHEA Grapalat" w:hAnsi="GHEA Grapalat"/>
          <w:color w:val="000000"/>
        </w:rPr>
        <w:t>պարտականությունները</w:t>
      </w:r>
      <w:proofErr w:type="spellEnd"/>
      <w:r w:rsidRPr="001504B6">
        <w:rPr>
          <w:rFonts w:ascii="GHEA Grapalat" w:hAnsi="GHEA Grapalat"/>
          <w:color w:val="000000"/>
        </w:rPr>
        <w:t xml:space="preserve"> </w:t>
      </w:r>
      <w:proofErr w:type="spellStart"/>
      <w:r w:rsidRPr="001504B6">
        <w:rPr>
          <w:rFonts w:ascii="GHEA Grapalat" w:hAnsi="GHEA Grapalat"/>
          <w:color w:val="000000"/>
        </w:rPr>
        <w:t>դադարեցնելու</w:t>
      </w:r>
      <w:proofErr w:type="spellEnd"/>
      <w:r w:rsidRPr="001504B6">
        <w:rPr>
          <w:rFonts w:ascii="GHEA Grapalat" w:hAnsi="GHEA Grapalat"/>
          <w:color w:val="000000"/>
        </w:rPr>
        <w:t xml:space="preserve"> </w:t>
      </w:r>
      <w:proofErr w:type="spellStart"/>
      <w:r w:rsidRPr="001504B6">
        <w:rPr>
          <w:rFonts w:ascii="GHEA Grapalat" w:hAnsi="GHEA Grapalat"/>
          <w:color w:val="000000"/>
        </w:rPr>
        <w:t>օրվա</w:t>
      </w:r>
      <w:proofErr w:type="spellEnd"/>
      <w:r w:rsidRPr="001504B6">
        <w:rPr>
          <w:rFonts w:ascii="GHEA Grapalat" w:hAnsi="GHEA Grapalat"/>
          <w:color w:val="000000"/>
        </w:rPr>
        <w:t xml:space="preserve"> </w:t>
      </w:r>
      <w:proofErr w:type="spellStart"/>
      <w:r w:rsidRPr="001504B6">
        <w:rPr>
          <w:rFonts w:ascii="GHEA Grapalat" w:hAnsi="GHEA Grapalat"/>
          <w:color w:val="000000"/>
        </w:rPr>
        <w:t>դրությամբ</w:t>
      </w:r>
      <w:proofErr w:type="spellEnd"/>
      <w:r w:rsidRPr="001504B6">
        <w:rPr>
          <w:rFonts w:ascii="GHEA Grapalat" w:hAnsi="GHEA Grapalat"/>
          <w:color w:val="000000"/>
        </w:rPr>
        <w:t xml:space="preserve"> </w:t>
      </w:r>
      <w:proofErr w:type="spellStart"/>
      <w:r w:rsidRPr="001504B6">
        <w:rPr>
          <w:rFonts w:ascii="GHEA Grapalat" w:hAnsi="GHEA Grapalat"/>
          <w:color w:val="000000"/>
        </w:rPr>
        <w:t>առկա</w:t>
      </w:r>
      <w:proofErr w:type="spellEnd"/>
      <w:r w:rsidRPr="001504B6">
        <w:rPr>
          <w:rFonts w:ascii="GHEA Grapalat" w:hAnsi="GHEA Grapalat"/>
          <w:color w:val="000000"/>
        </w:rPr>
        <w:t xml:space="preserve"> </w:t>
      </w:r>
      <w:proofErr w:type="spellStart"/>
      <w:r w:rsidRPr="001504B6">
        <w:rPr>
          <w:rFonts w:ascii="GHEA Grapalat" w:hAnsi="GHEA Grapalat"/>
          <w:color w:val="000000"/>
        </w:rPr>
        <w:t>գույքի</w:t>
      </w:r>
      <w:proofErr w:type="spellEnd"/>
      <w:r w:rsidRPr="001504B6">
        <w:rPr>
          <w:rFonts w:ascii="GHEA Grapalat" w:hAnsi="GHEA Grapalat"/>
          <w:color w:val="000000"/>
        </w:rPr>
        <w:t xml:space="preserve">, </w:t>
      </w:r>
      <w:proofErr w:type="spellStart"/>
      <w:r w:rsidRPr="001504B6">
        <w:rPr>
          <w:rFonts w:ascii="GHEA Grapalat" w:hAnsi="GHEA Grapalat"/>
          <w:color w:val="000000"/>
        </w:rPr>
        <w:t>եկամուտների</w:t>
      </w:r>
      <w:proofErr w:type="spellEnd"/>
      <w:r w:rsidRPr="001504B6">
        <w:rPr>
          <w:rFonts w:ascii="GHEA Grapalat" w:hAnsi="GHEA Grapalat"/>
          <w:color w:val="000000"/>
        </w:rPr>
        <w:t xml:space="preserve"> և </w:t>
      </w:r>
      <w:proofErr w:type="spellStart"/>
      <w:r w:rsidRPr="001504B6">
        <w:rPr>
          <w:rFonts w:ascii="GHEA Grapalat" w:hAnsi="GHEA Grapalat"/>
          <w:color w:val="000000"/>
        </w:rPr>
        <w:t>շահերի</w:t>
      </w:r>
      <w:proofErr w:type="spellEnd"/>
      <w:r w:rsidRPr="001504B6">
        <w:rPr>
          <w:rFonts w:ascii="GHEA Grapalat" w:hAnsi="GHEA Grapalat"/>
          <w:color w:val="000000"/>
        </w:rPr>
        <w:t xml:space="preserve">, </w:t>
      </w:r>
      <w:proofErr w:type="spellStart"/>
      <w:r w:rsidRPr="001504B6">
        <w:rPr>
          <w:rFonts w:ascii="GHEA Grapalat" w:hAnsi="GHEA Grapalat"/>
          <w:color w:val="000000"/>
        </w:rPr>
        <w:t>նրա</w:t>
      </w:r>
      <w:proofErr w:type="spellEnd"/>
      <w:r w:rsidRPr="001504B6">
        <w:rPr>
          <w:rFonts w:ascii="GHEA Grapalat" w:hAnsi="GHEA Grapalat"/>
          <w:color w:val="000000"/>
        </w:rPr>
        <w:t xml:space="preserve"> </w:t>
      </w:r>
      <w:proofErr w:type="spellStart"/>
      <w:r w:rsidRPr="001504B6">
        <w:rPr>
          <w:rFonts w:ascii="GHEA Grapalat" w:hAnsi="GHEA Grapalat"/>
          <w:color w:val="000000"/>
        </w:rPr>
        <w:t>ընտանիքի</w:t>
      </w:r>
      <w:proofErr w:type="spellEnd"/>
      <w:r w:rsidRPr="001504B6">
        <w:rPr>
          <w:rFonts w:ascii="GHEA Grapalat" w:hAnsi="GHEA Grapalat"/>
          <w:color w:val="000000"/>
        </w:rPr>
        <w:t xml:space="preserve"> </w:t>
      </w:r>
      <w:proofErr w:type="spellStart"/>
      <w:r w:rsidRPr="001504B6">
        <w:rPr>
          <w:rFonts w:ascii="GHEA Grapalat" w:hAnsi="GHEA Grapalat"/>
          <w:color w:val="000000"/>
        </w:rPr>
        <w:t>անդամների</w:t>
      </w:r>
      <w:proofErr w:type="spellEnd"/>
      <w:r w:rsidRPr="001504B6">
        <w:rPr>
          <w:rFonts w:ascii="GHEA Grapalat" w:hAnsi="GHEA Grapalat"/>
          <w:color w:val="000000"/>
        </w:rPr>
        <w:t xml:space="preserve"> </w:t>
      </w:r>
      <w:proofErr w:type="spellStart"/>
      <w:r w:rsidRPr="001504B6">
        <w:rPr>
          <w:rFonts w:ascii="GHEA Grapalat" w:hAnsi="GHEA Grapalat"/>
          <w:color w:val="000000"/>
        </w:rPr>
        <w:t>գույքի</w:t>
      </w:r>
      <w:proofErr w:type="spellEnd"/>
      <w:r w:rsidRPr="001504B6">
        <w:rPr>
          <w:rFonts w:ascii="GHEA Grapalat" w:hAnsi="GHEA Grapalat"/>
          <w:color w:val="000000"/>
        </w:rPr>
        <w:t xml:space="preserve"> և </w:t>
      </w:r>
      <w:proofErr w:type="spellStart"/>
      <w:r w:rsidRPr="001504B6">
        <w:rPr>
          <w:rFonts w:ascii="GHEA Grapalat" w:hAnsi="GHEA Grapalat"/>
          <w:color w:val="000000"/>
        </w:rPr>
        <w:t>եկամուտների</w:t>
      </w:r>
      <w:proofErr w:type="spellEnd"/>
      <w:r w:rsidRPr="001504B6">
        <w:rPr>
          <w:rFonts w:ascii="GHEA Grapalat" w:hAnsi="GHEA Grapalat"/>
          <w:color w:val="000000"/>
        </w:rPr>
        <w:t xml:space="preserve"> </w:t>
      </w:r>
      <w:proofErr w:type="spellStart"/>
      <w:r w:rsidRPr="001504B6">
        <w:rPr>
          <w:rFonts w:ascii="GHEA Grapalat" w:hAnsi="GHEA Grapalat"/>
          <w:color w:val="000000"/>
        </w:rPr>
        <w:t>հայտարարագրի</w:t>
      </w:r>
      <w:proofErr w:type="spellEnd"/>
      <w:r w:rsidRPr="001504B6">
        <w:rPr>
          <w:rFonts w:ascii="GHEA Grapalat" w:hAnsi="GHEA Grapalat"/>
          <w:color w:val="000000"/>
        </w:rPr>
        <w:t xml:space="preserve"> </w:t>
      </w:r>
      <w:proofErr w:type="spellStart"/>
      <w:r w:rsidRPr="001504B6">
        <w:rPr>
          <w:rFonts w:ascii="GHEA Grapalat" w:hAnsi="GHEA Grapalat"/>
          <w:color w:val="000000"/>
        </w:rPr>
        <w:t>օրինակելի</w:t>
      </w:r>
      <w:proofErr w:type="spellEnd"/>
      <w:r w:rsidRPr="001504B6">
        <w:rPr>
          <w:rFonts w:ascii="GHEA Grapalat" w:hAnsi="GHEA Grapalat"/>
          <w:color w:val="000000"/>
        </w:rPr>
        <w:t xml:space="preserve"> </w:t>
      </w:r>
      <w:proofErr w:type="spellStart"/>
      <w:r w:rsidRPr="001504B6">
        <w:rPr>
          <w:rFonts w:ascii="GHEA Grapalat" w:hAnsi="GHEA Grapalat"/>
          <w:color w:val="000000"/>
        </w:rPr>
        <w:t>ձևերը</w:t>
      </w:r>
      <w:proofErr w:type="spellEnd"/>
      <w:r w:rsidRPr="001504B6">
        <w:rPr>
          <w:rFonts w:ascii="GHEA Grapalat" w:hAnsi="GHEA Grapalat"/>
          <w:color w:val="000000"/>
        </w:rPr>
        <w:t xml:space="preserve"> </w:t>
      </w:r>
      <w:proofErr w:type="spellStart"/>
      <w:r w:rsidRPr="001504B6">
        <w:rPr>
          <w:rFonts w:ascii="GHEA Grapalat" w:hAnsi="GHEA Grapalat"/>
          <w:color w:val="000000"/>
        </w:rPr>
        <w:t>հաստատելու</w:t>
      </w:r>
      <w:proofErr w:type="spellEnd"/>
      <w:r w:rsidRPr="001504B6">
        <w:rPr>
          <w:rFonts w:ascii="GHEA Grapalat" w:hAnsi="GHEA Grapalat"/>
          <w:color w:val="000000"/>
        </w:rPr>
        <w:t xml:space="preserve"> և ՀՀ </w:t>
      </w:r>
      <w:proofErr w:type="spellStart"/>
      <w:r w:rsidRPr="001504B6">
        <w:rPr>
          <w:rFonts w:ascii="GHEA Grapalat" w:hAnsi="GHEA Grapalat"/>
          <w:color w:val="000000"/>
        </w:rPr>
        <w:t>Կառավարության</w:t>
      </w:r>
      <w:proofErr w:type="spellEnd"/>
      <w:r w:rsidRPr="001504B6">
        <w:rPr>
          <w:rFonts w:ascii="GHEA Grapalat" w:hAnsi="GHEA Grapalat"/>
          <w:color w:val="000000"/>
        </w:rPr>
        <w:t xml:space="preserve"> 2011 </w:t>
      </w:r>
      <w:proofErr w:type="spellStart"/>
      <w:r w:rsidRPr="001504B6">
        <w:rPr>
          <w:rFonts w:ascii="GHEA Grapalat" w:hAnsi="GHEA Grapalat"/>
          <w:color w:val="000000"/>
        </w:rPr>
        <w:t>թվականի</w:t>
      </w:r>
      <w:proofErr w:type="spellEnd"/>
      <w:r w:rsidRPr="001504B6">
        <w:rPr>
          <w:rFonts w:ascii="GHEA Grapalat" w:hAnsi="GHEA Grapalat"/>
          <w:color w:val="000000"/>
        </w:rPr>
        <w:t xml:space="preserve"> </w:t>
      </w:r>
      <w:proofErr w:type="spellStart"/>
      <w:r w:rsidRPr="001504B6">
        <w:rPr>
          <w:rFonts w:ascii="GHEA Grapalat" w:hAnsi="GHEA Grapalat"/>
          <w:color w:val="000000"/>
        </w:rPr>
        <w:t>դեկտեմբերի</w:t>
      </w:r>
      <w:proofErr w:type="spellEnd"/>
      <w:r w:rsidRPr="001504B6">
        <w:rPr>
          <w:rFonts w:ascii="GHEA Grapalat" w:hAnsi="GHEA Grapalat"/>
          <w:color w:val="000000"/>
        </w:rPr>
        <w:t xml:space="preserve"> 15-ի  </w:t>
      </w:r>
      <w:r w:rsidRPr="001504B6">
        <w:rPr>
          <w:rStyle w:val="Strong"/>
          <w:rFonts w:ascii="GHEA Grapalat" w:hAnsi="GHEA Grapalat" w:cs="Sylfaen"/>
          <w:b w:val="0"/>
          <w:noProof/>
          <w:color w:val="000000"/>
          <w:shd w:val="clear" w:color="auto" w:fill="FFFFFF"/>
        </w:rPr>
        <w:t>N 1819-Ն որոշումն ուժը կորցրած ճանաչելու մասին</w:t>
      </w:r>
      <w:r w:rsidRPr="001504B6">
        <w:rPr>
          <w:rFonts w:ascii="GHEA Grapalat" w:hAnsi="GHEA Grapalat"/>
          <w:noProof/>
          <w:lang w:val="hy-AM"/>
        </w:rPr>
        <w:t>»</w:t>
      </w:r>
      <w:r w:rsidR="00295721">
        <w:rPr>
          <w:rFonts w:ascii="Courier New" w:hAnsi="Courier New" w:cs="Courier New"/>
          <w:color w:val="000000"/>
          <w:lang w:val="hy-AM"/>
        </w:rPr>
        <w:t> </w:t>
      </w:r>
      <w:r w:rsidR="00295721">
        <w:rPr>
          <w:rFonts w:ascii="GHEA Grapalat" w:hAnsi="GHEA Grapalat" w:cs="Calibri"/>
          <w:color w:val="000000"/>
        </w:rPr>
        <w:t>ՀՀ</w:t>
      </w:r>
      <w:r w:rsidR="00295721">
        <w:rPr>
          <w:rFonts w:ascii="Courier New" w:hAnsi="Courier New" w:cs="Courier New"/>
          <w:color w:val="000000"/>
        </w:rPr>
        <w:t> </w:t>
      </w:r>
      <w:proofErr w:type="spellStart"/>
      <w:r w:rsidR="00295721">
        <w:rPr>
          <w:rFonts w:ascii="GHEA Grapalat" w:hAnsi="GHEA Grapalat" w:cs="GHEA Grapalat"/>
          <w:color w:val="000000"/>
        </w:rPr>
        <w:t>կառավարության</w:t>
      </w:r>
      <w:proofErr w:type="spellEnd"/>
      <w:r w:rsidR="00295721">
        <w:rPr>
          <w:rFonts w:ascii="GHEA Grapalat" w:hAnsi="GHEA Grapalat" w:cs="GHEA Grapalat"/>
          <w:color w:val="000000"/>
        </w:rPr>
        <w:t xml:space="preserve"> </w:t>
      </w:r>
      <w:proofErr w:type="spellStart"/>
      <w:r w:rsidR="00295721">
        <w:rPr>
          <w:rFonts w:ascii="GHEA Grapalat" w:hAnsi="GHEA Grapalat" w:cs="GHEA Grapalat"/>
          <w:color w:val="000000"/>
        </w:rPr>
        <w:t>որոշման</w:t>
      </w:r>
      <w:proofErr w:type="spellEnd"/>
      <w:r w:rsidR="00295721">
        <w:rPr>
          <w:rFonts w:ascii="GHEA Grapalat" w:hAnsi="GHEA Grapalat" w:cs="GHEA Grapalat"/>
          <w:color w:val="000000"/>
        </w:rPr>
        <w:t xml:space="preserve"> </w:t>
      </w:r>
      <w:proofErr w:type="spellStart"/>
      <w:r w:rsidR="00295721">
        <w:rPr>
          <w:rFonts w:ascii="GHEA Grapalat" w:hAnsi="GHEA Grapalat" w:cs="GHEA Grapalat"/>
          <w:color w:val="000000"/>
        </w:rPr>
        <w:t>նախագծի</w:t>
      </w:r>
      <w:proofErr w:type="spellEnd"/>
      <w:r w:rsidR="00295721">
        <w:rPr>
          <w:rFonts w:ascii="GHEA Grapalat" w:hAnsi="GHEA Grapalat" w:cs="GHEA Grapalat"/>
          <w:color w:val="000000"/>
        </w:rPr>
        <w:t xml:space="preserve"> </w:t>
      </w:r>
      <w:proofErr w:type="spellStart"/>
      <w:r w:rsidR="00295721">
        <w:rPr>
          <w:rFonts w:ascii="GHEA Grapalat" w:hAnsi="GHEA Grapalat" w:cs="GHEA Grapalat"/>
          <w:color w:val="000000"/>
        </w:rPr>
        <w:t>ընդունման</w:t>
      </w:r>
      <w:proofErr w:type="spellEnd"/>
      <w:r w:rsidR="00295721">
        <w:rPr>
          <w:rFonts w:ascii="GHEA Grapalat" w:hAnsi="GHEA Grapalat" w:cs="GHEA Grapalat"/>
          <w:color w:val="000000"/>
        </w:rPr>
        <w:t xml:space="preserve"> </w:t>
      </w:r>
      <w:proofErr w:type="spellStart"/>
      <w:r w:rsidR="00295721">
        <w:rPr>
          <w:rFonts w:ascii="GHEA Grapalat" w:hAnsi="GHEA Grapalat" w:cs="GHEA Grapalat"/>
          <w:color w:val="000000"/>
        </w:rPr>
        <w:t>կապակցությամբ</w:t>
      </w:r>
      <w:proofErr w:type="spellEnd"/>
      <w:r w:rsidR="00295721">
        <w:rPr>
          <w:rFonts w:ascii="GHEA Grapalat" w:hAnsi="GHEA Grapalat" w:cs="GHEA Grapalat"/>
          <w:color w:val="000000"/>
        </w:rPr>
        <w:t xml:space="preserve"> ՀՀ </w:t>
      </w:r>
      <w:proofErr w:type="spellStart"/>
      <w:r w:rsidR="00295721">
        <w:rPr>
          <w:rFonts w:ascii="GHEA Grapalat" w:hAnsi="GHEA Grapalat" w:cs="GHEA Grapalat"/>
          <w:color w:val="000000"/>
        </w:rPr>
        <w:t>պետական</w:t>
      </w:r>
      <w:proofErr w:type="spellEnd"/>
      <w:r w:rsidR="00295721">
        <w:rPr>
          <w:rFonts w:ascii="GHEA Grapalat" w:hAnsi="GHEA Grapalat" w:cs="GHEA Grapalat"/>
          <w:color w:val="000000"/>
        </w:rPr>
        <w:t xml:space="preserve"> </w:t>
      </w:r>
      <w:proofErr w:type="spellStart"/>
      <w:r w:rsidR="00295721">
        <w:rPr>
          <w:rFonts w:ascii="GHEA Grapalat" w:hAnsi="GHEA Grapalat" w:cs="GHEA Grapalat"/>
          <w:color w:val="000000"/>
        </w:rPr>
        <w:t>բյուջեում</w:t>
      </w:r>
      <w:proofErr w:type="spellEnd"/>
      <w:r w:rsidR="00295721">
        <w:rPr>
          <w:rFonts w:ascii="GHEA Grapalat" w:hAnsi="GHEA Grapalat" w:cs="GHEA Grapalat"/>
          <w:color w:val="000000"/>
        </w:rPr>
        <w:t xml:space="preserve"> </w:t>
      </w:r>
      <w:proofErr w:type="spellStart"/>
      <w:r w:rsidR="00295721">
        <w:rPr>
          <w:rFonts w:ascii="GHEA Grapalat" w:hAnsi="GHEA Grapalat" w:cs="GHEA Grapalat"/>
          <w:color w:val="000000"/>
        </w:rPr>
        <w:t>եկամուտների</w:t>
      </w:r>
      <w:proofErr w:type="spellEnd"/>
      <w:r w:rsidR="00295721">
        <w:rPr>
          <w:rFonts w:ascii="GHEA Grapalat" w:hAnsi="GHEA Grapalat" w:cs="GHEA Grapalat"/>
          <w:color w:val="000000"/>
        </w:rPr>
        <w:t xml:space="preserve"> և </w:t>
      </w:r>
      <w:proofErr w:type="spellStart"/>
      <w:r w:rsidR="00295721">
        <w:rPr>
          <w:rFonts w:ascii="GHEA Grapalat" w:hAnsi="GHEA Grapalat" w:cs="GHEA Grapalat"/>
          <w:color w:val="000000"/>
        </w:rPr>
        <w:t>ծախսերի</w:t>
      </w:r>
      <w:proofErr w:type="spellEnd"/>
      <w:r w:rsidR="00295721">
        <w:rPr>
          <w:rFonts w:ascii="GHEA Grapalat" w:hAnsi="GHEA Grapalat" w:cs="GHEA Grapalat"/>
          <w:color w:val="000000"/>
        </w:rPr>
        <w:t xml:space="preserve"> </w:t>
      </w:r>
      <w:proofErr w:type="spellStart"/>
      <w:r w:rsidR="00295721">
        <w:rPr>
          <w:rFonts w:ascii="GHEA Grapalat" w:hAnsi="GHEA Grapalat" w:cs="GHEA Grapalat"/>
          <w:color w:val="000000"/>
        </w:rPr>
        <w:t>ավելացում</w:t>
      </w:r>
      <w:proofErr w:type="spellEnd"/>
      <w:r w:rsidR="00295721">
        <w:rPr>
          <w:rFonts w:ascii="GHEA Grapalat" w:hAnsi="GHEA Grapalat" w:cs="GHEA Grapalat"/>
          <w:color w:val="000000"/>
        </w:rPr>
        <w:t xml:space="preserve"> </w:t>
      </w:r>
      <w:proofErr w:type="spellStart"/>
      <w:r w:rsidR="00295721">
        <w:rPr>
          <w:rFonts w:ascii="GHEA Grapalat" w:hAnsi="GHEA Grapalat" w:cs="GHEA Grapalat"/>
          <w:color w:val="000000"/>
        </w:rPr>
        <w:t>չի</w:t>
      </w:r>
      <w:proofErr w:type="spellEnd"/>
      <w:r w:rsidR="00295721">
        <w:rPr>
          <w:rFonts w:ascii="GHEA Grapalat" w:hAnsi="GHEA Grapalat" w:cs="GHEA Grapalat"/>
          <w:color w:val="000000"/>
        </w:rPr>
        <w:t xml:space="preserve"> </w:t>
      </w:r>
      <w:proofErr w:type="spellStart"/>
      <w:r w:rsidR="00295721">
        <w:rPr>
          <w:rFonts w:ascii="GHEA Grapalat" w:hAnsi="GHEA Grapalat" w:cs="GHEA Grapalat"/>
          <w:color w:val="000000"/>
        </w:rPr>
        <w:t>նախատեսվում</w:t>
      </w:r>
      <w:proofErr w:type="spellEnd"/>
      <w:r w:rsidR="00295721">
        <w:rPr>
          <w:rFonts w:ascii="GHEA Grapalat" w:hAnsi="GHEA Grapalat" w:cs="GHEA Grapalat"/>
          <w:color w:val="000000"/>
        </w:rPr>
        <w:t>:</w:t>
      </w:r>
    </w:p>
    <w:p w:rsidR="00131C5E" w:rsidRDefault="003D5AAA"/>
    <w:sectPr w:rsidR="00131C5E" w:rsidSect="00C13A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295721"/>
    <w:rsid w:val="001E7542"/>
    <w:rsid w:val="00295721"/>
    <w:rsid w:val="003D5AAA"/>
    <w:rsid w:val="005611EE"/>
    <w:rsid w:val="00620722"/>
    <w:rsid w:val="006D52C2"/>
    <w:rsid w:val="00892410"/>
    <w:rsid w:val="008F5B44"/>
    <w:rsid w:val="00BE0274"/>
    <w:rsid w:val="00C13A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3A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5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295721"/>
  </w:style>
  <w:style w:type="character" w:styleId="Strong">
    <w:name w:val="Strong"/>
    <w:uiPriority w:val="22"/>
    <w:qFormat/>
    <w:rsid w:val="0029572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43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Porcaget 7</dc:creator>
  <cp:lastModifiedBy>Porcaget 7</cp:lastModifiedBy>
  <cp:revision>2</cp:revision>
  <dcterms:created xsi:type="dcterms:W3CDTF">2020-01-20T13:45:00Z</dcterms:created>
  <dcterms:modified xsi:type="dcterms:W3CDTF">2020-01-20T13:45:00Z</dcterms:modified>
</cp:coreProperties>
</file>