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67A8" w:rsidRPr="006067A8" w:rsidRDefault="006067A8" w:rsidP="006067A8">
      <w:pPr>
        <w:spacing w:after="0" w:line="360" w:lineRule="auto"/>
        <w:jc w:val="right"/>
        <w:rPr>
          <w:rFonts w:ascii="GHEA Grapalat" w:eastAsia="Times New Roman" w:hAnsi="GHEA Grapalat" w:cs="Times New Roman"/>
          <w:i/>
          <w:sz w:val="24"/>
          <w:szCs w:val="24"/>
          <w:lang w:val="hy-AM" w:eastAsia="ru-RU"/>
        </w:rPr>
      </w:pPr>
      <w:r w:rsidRPr="006067A8">
        <w:rPr>
          <w:rFonts w:ascii="GHEA Grapalat" w:eastAsia="Times New Roman" w:hAnsi="GHEA Grapalat" w:cs="Times New Roman"/>
          <w:i/>
          <w:sz w:val="24"/>
          <w:szCs w:val="24"/>
          <w:lang w:val="hy-AM" w:eastAsia="ru-RU"/>
        </w:rPr>
        <w:t>ՆԱԽԱԳԻԾ</w:t>
      </w:r>
    </w:p>
    <w:p w:rsidR="006067A8" w:rsidRPr="006067A8" w:rsidRDefault="006067A8" w:rsidP="006067A8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6067A8" w:rsidRPr="006067A8" w:rsidRDefault="006067A8" w:rsidP="006067A8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6067A8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ՀԱՅԱՍՏԱՆԻ ՀԱՆՐԱՊԵՏՈՒԹՅԱՆ ԿԱՌԱՎԱՐՈՒԹՅՈՒՆ</w:t>
      </w:r>
    </w:p>
    <w:p w:rsidR="006067A8" w:rsidRPr="006067A8" w:rsidRDefault="006067A8" w:rsidP="006067A8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6067A8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ՈՐՈՇՈՒՄ</w:t>
      </w:r>
    </w:p>
    <w:p w:rsidR="006067A8" w:rsidRPr="006067A8" w:rsidRDefault="006067A8" w:rsidP="006067A8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6067A8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N - Ա</w:t>
      </w:r>
    </w:p>
    <w:p w:rsidR="005B0431" w:rsidRDefault="006067A8" w:rsidP="006067A8">
      <w:pPr>
        <w:spacing w:after="0"/>
        <w:jc w:val="center"/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</w:pPr>
      <w:r w:rsidRPr="006067A8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Հայաստանի Հանրապետության կառավարության </w:t>
      </w:r>
      <w:r w:rsidR="00DA1AC2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2019</w:t>
      </w:r>
      <w:r w:rsidRPr="006067A8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թվականի </w:t>
      </w:r>
      <w:r w:rsidR="00DA1AC2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ՍԵՊՏԵՄԲԵՐԻ 12</w:t>
      </w:r>
      <w:r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-Ի</w:t>
      </w:r>
      <w:r w:rsidRPr="006067A8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թիվ </w:t>
      </w:r>
      <w:r w:rsidR="00DA1AC2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1205</w:t>
      </w:r>
      <w:r w:rsidRPr="006067A8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-Ա որոշման մեջ ԼՐԱՑՈՒՄՆԵՐ </w:t>
      </w:r>
    </w:p>
    <w:p w:rsidR="006067A8" w:rsidRPr="006067A8" w:rsidRDefault="006067A8" w:rsidP="006067A8">
      <w:pPr>
        <w:spacing w:after="0"/>
        <w:jc w:val="center"/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</w:pPr>
      <w:r w:rsidRPr="006067A8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կատարելու մասին</w:t>
      </w:r>
    </w:p>
    <w:p w:rsidR="006067A8" w:rsidRPr="006067A8" w:rsidRDefault="006067A8" w:rsidP="006067A8">
      <w:pPr>
        <w:spacing w:after="0"/>
        <w:jc w:val="center"/>
        <w:rPr>
          <w:rFonts w:ascii="GHEA Grapalat" w:eastAsia="Times New Roman" w:hAnsi="GHEA Grapalat" w:cs="Times New Roman"/>
          <w:caps/>
          <w:sz w:val="24"/>
          <w:szCs w:val="24"/>
          <w:lang w:val="hy-AM" w:eastAsia="ru-RU"/>
        </w:rPr>
      </w:pPr>
    </w:p>
    <w:p w:rsidR="006067A8" w:rsidRPr="006067A8" w:rsidRDefault="006067A8" w:rsidP="006067A8">
      <w:pPr>
        <w:spacing w:after="0"/>
        <w:ind w:firstLine="709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6067A8">
        <w:rPr>
          <w:rFonts w:ascii="GHEA Grapalat" w:eastAsia="Times New Roman" w:hAnsi="GHEA Grapalat" w:cs="Arial"/>
          <w:sz w:val="24"/>
          <w:szCs w:val="24"/>
          <w:lang w:val="hy-AM" w:eastAsia="ru-RU"/>
        </w:rPr>
        <w:t>Հիմք ընդունելով «Նորմատիվ իրավական ակտերի մասին» Հայաստանի Հանրապետության օրենքի 34-րդ հոդվածը` Հայաստանի Հանրապետության կառավարությունը      ո ր ո շ ու մ     է.</w:t>
      </w:r>
    </w:p>
    <w:p w:rsidR="006067A8" w:rsidRPr="00DA1AC2" w:rsidRDefault="006067A8" w:rsidP="00DA1AC2">
      <w:pPr>
        <w:spacing w:after="0" w:line="360" w:lineRule="auto"/>
        <w:ind w:firstLine="709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6067A8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1.Հայաստանի Հանրապետության կառավարության </w:t>
      </w:r>
      <w:r w:rsidR="00DA1AC2">
        <w:rPr>
          <w:rFonts w:ascii="GHEA Grapalat" w:eastAsia="Times New Roman" w:hAnsi="GHEA Grapalat" w:cs="Arial"/>
          <w:sz w:val="24"/>
          <w:szCs w:val="24"/>
          <w:lang w:val="hy-AM" w:eastAsia="ru-RU"/>
        </w:rPr>
        <w:t>2019</w:t>
      </w:r>
      <w:r w:rsidRPr="006067A8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թվականի </w:t>
      </w:r>
      <w:r w:rsidR="00DA1AC2">
        <w:rPr>
          <w:rFonts w:ascii="GHEA Grapalat" w:eastAsia="Times New Roman" w:hAnsi="GHEA Grapalat" w:cs="Arial"/>
          <w:sz w:val="24"/>
          <w:szCs w:val="24"/>
          <w:lang w:val="hy-AM" w:eastAsia="ru-RU"/>
        </w:rPr>
        <w:t>սեպտեմբերի 12</w:t>
      </w:r>
      <w:r w:rsidR="005B0431" w:rsidRPr="005B0431">
        <w:rPr>
          <w:rFonts w:ascii="GHEA Grapalat" w:eastAsia="Times New Roman" w:hAnsi="GHEA Grapalat" w:cs="Arial"/>
          <w:sz w:val="24"/>
          <w:szCs w:val="24"/>
          <w:lang w:val="hy-AM" w:eastAsia="ru-RU"/>
        </w:rPr>
        <w:t>-ի</w:t>
      </w:r>
      <w:r w:rsidRPr="006067A8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5B0431" w:rsidRPr="005B0431">
        <w:rPr>
          <w:rFonts w:ascii="GHEA Grapalat" w:eastAsia="Times New Roman" w:hAnsi="GHEA Grapalat" w:cs="Arial"/>
          <w:sz w:val="24"/>
          <w:szCs w:val="24"/>
          <w:lang w:val="hy-AM" w:eastAsia="ru-RU"/>
        </w:rPr>
        <w:t>«</w:t>
      </w:r>
      <w:r w:rsidR="005B0431">
        <w:rPr>
          <w:rFonts w:ascii="GHEA Grapalat" w:eastAsia="Times New Roman" w:hAnsi="GHEA Grapalat" w:cs="Arial"/>
          <w:sz w:val="24"/>
          <w:szCs w:val="24"/>
          <w:lang w:val="hy-AM" w:eastAsia="ru-RU"/>
        </w:rPr>
        <w:t>Գ</w:t>
      </w:r>
      <w:r w:rsidR="005B0431" w:rsidRPr="005B043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երակա ոլորտում իրականացվող ներդրումային ծրագրի շրջանակներում</w:t>
      </w:r>
      <w:r w:rsidR="005B043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B0431" w:rsidRPr="005B043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ներմուծված (ներմուծվող) տեխնոլոգիական սարքավորումները, դրանց բաղկացուցիչ ու համալրող մասերը, հումքը </w:t>
      </w:r>
      <w:r w:rsidR="004A5BE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5B0431" w:rsidRPr="005B043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(կամ) նյութերը ներմուծման մաքսատուրքից ազատելու արտոնությունից օգտվելու համար «</w:t>
      </w:r>
      <w:r w:rsidR="00DA1AC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ԱՆԻՊԼԱՍՏ</w:t>
      </w:r>
      <w:r w:rsidR="005B0431" w:rsidRPr="005B043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» սահմանափակ պատասխանատվությամբ ընկերության կողմից ներկայացված հայտը բավարարելու </w:t>
      </w:r>
      <w:r w:rsidR="00FF498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5B0431" w:rsidRPr="005B043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արտոնությունը կիրառելու մասին» </w:t>
      </w:r>
      <w:r w:rsidRPr="006067A8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N </w:t>
      </w:r>
      <w:r w:rsidR="00DA1AC2">
        <w:rPr>
          <w:rFonts w:ascii="GHEA Grapalat" w:eastAsia="Times New Roman" w:hAnsi="GHEA Grapalat" w:cs="Arial"/>
          <w:sz w:val="24"/>
          <w:szCs w:val="24"/>
          <w:lang w:val="hy-AM" w:eastAsia="ru-RU"/>
        </w:rPr>
        <w:t>1205</w:t>
      </w:r>
      <w:r w:rsidRPr="006067A8">
        <w:rPr>
          <w:rFonts w:ascii="GHEA Grapalat" w:eastAsia="Times New Roman" w:hAnsi="GHEA Grapalat" w:cs="Arial"/>
          <w:sz w:val="24"/>
          <w:szCs w:val="24"/>
          <w:lang w:val="hy-AM" w:eastAsia="ru-RU"/>
        </w:rPr>
        <w:t>-Ա որոշման</w:t>
      </w:r>
      <w:r w:rsidR="005B0431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1-ին կետով հաստատված</w:t>
      </w:r>
      <w:r w:rsidRPr="006067A8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հավելվածում</w:t>
      </w:r>
      <w:r w:rsidR="00B84504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B84504" w:rsidRPr="00B84504">
        <w:rPr>
          <w:rFonts w:ascii="GHEA Grapalat" w:eastAsia="Times New Roman" w:hAnsi="GHEA Grapalat" w:cs="Arial"/>
          <w:sz w:val="24"/>
          <w:szCs w:val="24"/>
          <w:lang w:val="hy-AM" w:eastAsia="ru-RU"/>
        </w:rPr>
        <w:t>(</w:t>
      </w:r>
      <w:r w:rsidR="00B84504">
        <w:rPr>
          <w:rFonts w:ascii="GHEA Grapalat" w:eastAsia="Times New Roman" w:hAnsi="GHEA Grapalat" w:cs="Arial"/>
          <w:sz w:val="24"/>
          <w:szCs w:val="24"/>
          <w:lang w:val="hy-AM" w:eastAsia="ru-RU"/>
        </w:rPr>
        <w:t>այսուհետ` Հավելված</w:t>
      </w:r>
      <w:r w:rsidR="00B84504" w:rsidRPr="00B84504">
        <w:rPr>
          <w:rFonts w:ascii="GHEA Grapalat" w:eastAsia="Times New Roman" w:hAnsi="GHEA Grapalat" w:cs="Arial"/>
          <w:sz w:val="24"/>
          <w:szCs w:val="24"/>
          <w:lang w:val="hy-AM" w:eastAsia="ru-RU"/>
        </w:rPr>
        <w:t>)</w:t>
      </w:r>
      <w:r w:rsidRPr="006067A8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կատարել հետևյալ լրացումները</w:t>
      </w:r>
      <w:r w:rsidR="00FF4986">
        <w:rPr>
          <w:rFonts w:ascii="GHEA Grapalat" w:eastAsia="Times New Roman" w:hAnsi="GHEA Grapalat" w:cs="Arial"/>
          <w:sz w:val="24"/>
          <w:szCs w:val="24"/>
          <w:lang w:val="hy-AM" w:eastAsia="ru-RU"/>
        </w:rPr>
        <w:t>.</w:t>
      </w:r>
      <w:r w:rsidRPr="006067A8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</w:p>
    <w:p w:rsidR="006067A8" w:rsidRPr="006067A8" w:rsidRDefault="00E40945" w:rsidP="00534580">
      <w:pPr>
        <w:tabs>
          <w:tab w:val="left" w:pos="450"/>
        </w:tabs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1) </w:t>
      </w:r>
      <w:r w:rsidR="00B02E6F">
        <w:rPr>
          <w:rFonts w:ascii="GHEA Grapalat" w:eastAsia="Times New Roman" w:hAnsi="GHEA Grapalat" w:cs="Arial"/>
          <w:sz w:val="24"/>
          <w:szCs w:val="24"/>
          <w:lang w:val="hy-AM" w:eastAsia="ru-RU"/>
        </w:rPr>
        <w:t>Հ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ավելվածի</w:t>
      </w:r>
      <w:r w:rsidR="006067A8" w:rsidRPr="006067A8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075A92">
        <w:rPr>
          <w:rFonts w:ascii="GHEA Grapalat" w:eastAsia="Times New Roman" w:hAnsi="GHEA Grapalat" w:cs="Arial"/>
          <w:sz w:val="24"/>
          <w:szCs w:val="24"/>
          <w:lang w:val="hy-AM" w:eastAsia="ru-RU"/>
        </w:rPr>
        <w:t>1-ին</w:t>
      </w:r>
      <w:r w:rsidR="005B0431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կետի «Ծագման երկիրը» 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սյունակում </w:t>
      </w:r>
      <w:r w:rsidR="005B0431">
        <w:rPr>
          <w:rFonts w:ascii="GHEA Grapalat" w:eastAsia="Times New Roman" w:hAnsi="GHEA Grapalat" w:cs="Arial"/>
          <w:sz w:val="24"/>
          <w:szCs w:val="24"/>
          <w:lang w:val="hy-AM" w:eastAsia="ru-RU"/>
        </w:rPr>
        <w:t>«</w:t>
      </w:r>
      <w:r w:rsidR="00591DD3">
        <w:rPr>
          <w:rFonts w:ascii="GHEA Grapalat" w:eastAsia="Times New Roman" w:hAnsi="GHEA Grapalat" w:cs="Arial"/>
          <w:sz w:val="24"/>
          <w:szCs w:val="24"/>
          <w:lang w:val="hy-AM" w:eastAsia="ru-RU"/>
        </w:rPr>
        <w:t>Չի</w:t>
      </w:r>
      <w:r w:rsidR="00897853">
        <w:rPr>
          <w:rFonts w:ascii="GHEA Grapalat" w:eastAsia="Times New Roman" w:hAnsi="GHEA Grapalat" w:cs="Arial"/>
          <w:sz w:val="24"/>
          <w:szCs w:val="24"/>
          <w:lang w:val="hy-AM" w:eastAsia="ru-RU"/>
        </w:rPr>
        <w:t>ն</w:t>
      </w:r>
      <w:r w:rsidR="00591DD3">
        <w:rPr>
          <w:rFonts w:ascii="GHEA Grapalat" w:eastAsia="Times New Roman" w:hAnsi="GHEA Grapalat" w:cs="Arial"/>
          <w:sz w:val="24"/>
          <w:szCs w:val="24"/>
          <w:lang w:val="hy-AM" w:eastAsia="ru-RU"/>
        </w:rPr>
        <w:t>աստանի Ժողովրդական Հանրապետություն</w:t>
      </w:r>
      <w:r w:rsidR="005B0431">
        <w:rPr>
          <w:rFonts w:ascii="GHEA Grapalat" w:eastAsia="Times New Roman" w:hAnsi="GHEA Grapalat" w:cs="Arial"/>
          <w:sz w:val="24"/>
          <w:szCs w:val="24"/>
          <w:lang w:val="hy-AM" w:eastAsia="ru-RU"/>
        </w:rPr>
        <w:t>»</w:t>
      </w:r>
      <w:r w:rsidR="006067A8" w:rsidRPr="006067A8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591DD3">
        <w:rPr>
          <w:rFonts w:ascii="GHEA Grapalat" w:eastAsia="Times New Roman" w:hAnsi="GHEA Grapalat" w:cs="Arial"/>
          <w:sz w:val="24"/>
          <w:szCs w:val="24"/>
          <w:lang w:val="hy-AM" w:eastAsia="ru-RU"/>
        </w:rPr>
        <w:t>բառերից</w:t>
      </w:r>
      <w:r w:rsidR="005B0431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6067A8" w:rsidRPr="006067A8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հետո </w:t>
      </w:r>
      <w:r w:rsidR="00897853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լրացնել </w:t>
      </w:r>
      <w:r w:rsidR="005B0431">
        <w:rPr>
          <w:rFonts w:ascii="GHEA Grapalat" w:eastAsia="Times New Roman" w:hAnsi="GHEA Grapalat" w:cs="Arial"/>
          <w:sz w:val="24"/>
          <w:szCs w:val="24"/>
          <w:lang w:val="hy-AM" w:eastAsia="ru-RU"/>
        </w:rPr>
        <w:t>«</w:t>
      </w:r>
      <w:r w:rsidR="00591DD3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Ճապոնիա, Հարավային Կորեա, Նիդերլանդներ, Բելգիա, </w:t>
      </w:r>
      <w:r w:rsidR="00075A92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Թայվան, </w:t>
      </w:r>
      <w:r w:rsidR="00591DD3">
        <w:rPr>
          <w:rFonts w:ascii="GHEA Grapalat" w:eastAsia="Times New Roman" w:hAnsi="GHEA Grapalat" w:cs="Arial"/>
          <w:sz w:val="24"/>
          <w:szCs w:val="24"/>
          <w:lang w:val="hy-AM" w:eastAsia="ru-RU"/>
        </w:rPr>
        <w:t>Թաիլանդ, ԱՄՆ, Վիետնամ, Լիբիա, Բրազիլիա, Հնդկաստան, Մեքսիկա</w:t>
      </w:r>
      <w:r w:rsidR="00075A92">
        <w:rPr>
          <w:rFonts w:ascii="GHEA Grapalat" w:eastAsia="Times New Roman" w:hAnsi="GHEA Grapalat" w:cs="Arial"/>
          <w:sz w:val="24"/>
          <w:szCs w:val="24"/>
          <w:lang w:val="hy-AM" w:eastAsia="ru-RU"/>
        </w:rPr>
        <w:t>, Գերմանիա, Իտալիա</w:t>
      </w:r>
      <w:r w:rsidR="005B0431">
        <w:rPr>
          <w:rFonts w:ascii="GHEA Grapalat" w:eastAsia="Times New Roman" w:hAnsi="GHEA Grapalat" w:cs="Arial"/>
          <w:sz w:val="24"/>
          <w:szCs w:val="24"/>
          <w:lang w:val="hy-AM" w:eastAsia="ru-RU"/>
        </w:rPr>
        <w:t>»</w:t>
      </w:r>
      <w:r w:rsidRPr="00E40945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246302">
        <w:rPr>
          <w:rFonts w:ascii="GHEA Grapalat" w:eastAsia="Times New Roman" w:hAnsi="GHEA Grapalat" w:cs="Arial"/>
          <w:sz w:val="24"/>
          <w:szCs w:val="24"/>
          <w:lang w:val="hy-AM" w:eastAsia="ru-RU"/>
        </w:rPr>
        <w:t>բառերով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:</w:t>
      </w:r>
    </w:p>
    <w:p w:rsidR="00E40945" w:rsidRDefault="006067A8" w:rsidP="00534580">
      <w:pPr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6067A8">
        <w:rPr>
          <w:rFonts w:ascii="GHEA Grapalat" w:eastAsia="Times New Roman" w:hAnsi="GHEA Grapalat" w:cs="Arial"/>
          <w:sz w:val="24"/>
          <w:szCs w:val="24"/>
          <w:lang w:val="hy-AM" w:eastAsia="ru-RU"/>
        </w:rPr>
        <w:t>2</w:t>
      </w:r>
      <w:r w:rsidRPr="006067A8">
        <w:rPr>
          <w:rFonts w:ascii="GHEA Grapalat" w:eastAsia="Calibri" w:hAnsi="GHEA Grapalat" w:cs="Tahoma"/>
          <w:sz w:val="24"/>
          <w:szCs w:val="24"/>
          <w:lang w:val="hy-AM" w:eastAsia="ru-RU"/>
        </w:rPr>
        <w:t xml:space="preserve">) </w:t>
      </w:r>
      <w:r w:rsidR="00B02E6F">
        <w:rPr>
          <w:rFonts w:ascii="GHEA Grapalat" w:eastAsia="Calibri" w:hAnsi="GHEA Grapalat" w:cs="Tahoma"/>
          <w:sz w:val="24"/>
          <w:szCs w:val="24"/>
          <w:lang w:val="hy-AM" w:eastAsia="ru-RU"/>
        </w:rPr>
        <w:t>Հ</w:t>
      </w:r>
      <w:r w:rsidR="00E40945" w:rsidRPr="006067A8">
        <w:rPr>
          <w:rFonts w:ascii="GHEA Grapalat" w:eastAsia="Times New Roman" w:hAnsi="GHEA Grapalat" w:cs="Arial"/>
          <w:sz w:val="24"/>
          <w:szCs w:val="24"/>
          <w:lang w:val="hy-AM" w:eastAsia="ru-RU"/>
        </w:rPr>
        <w:t>ավելված</w:t>
      </w:r>
      <w:r w:rsidR="00075A92">
        <w:rPr>
          <w:rFonts w:ascii="GHEA Grapalat" w:eastAsia="Times New Roman" w:hAnsi="GHEA Grapalat" w:cs="Arial"/>
          <w:sz w:val="24"/>
          <w:szCs w:val="24"/>
          <w:lang w:val="hy-AM" w:eastAsia="ru-RU"/>
        </w:rPr>
        <w:t>ի</w:t>
      </w:r>
      <w:r w:rsidR="00E40945" w:rsidRPr="006067A8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075A92">
        <w:rPr>
          <w:rFonts w:ascii="GHEA Grapalat" w:eastAsia="Times New Roman" w:hAnsi="GHEA Grapalat" w:cs="Arial"/>
          <w:sz w:val="24"/>
          <w:szCs w:val="24"/>
          <w:lang w:val="hy-AM" w:eastAsia="ru-RU"/>
        </w:rPr>
        <w:t>2</w:t>
      </w:r>
      <w:r w:rsidR="00E40945">
        <w:rPr>
          <w:rFonts w:ascii="GHEA Grapalat" w:eastAsia="Times New Roman" w:hAnsi="GHEA Grapalat" w:cs="Arial"/>
          <w:sz w:val="24"/>
          <w:szCs w:val="24"/>
          <w:lang w:val="hy-AM" w:eastAsia="ru-RU"/>
        </w:rPr>
        <w:t>-րդ կետի «Ծագման երկիրը» սյունակում «</w:t>
      </w:r>
      <w:r w:rsidR="00075A92" w:rsidRPr="00075A92">
        <w:rPr>
          <w:rFonts w:ascii="GHEA Grapalat" w:eastAsia="Times New Roman" w:hAnsi="GHEA Grapalat" w:cs="Arial"/>
          <w:sz w:val="24"/>
          <w:szCs w:val="24"/>
          <w:lang w:val="hy-AM" w:eastAsia="ru-RU"/>
        </w:rPr>
        <w:t>Չի</w:t>
      </w:r>
      <w:r w:rsidR="00897853">
        <w:rPr>
          <w:rFonts w:ascii="GHEA Grapalat" w:eastAsia="Times New Roman" w:hAnsi="GHEA Grapalat" w:cs="Arial"/>
          <w:sz w:val="24"/>
          <w:szCs w:val="24"/>
          <w:lang w:val="hy-AM" w:eastAsia="ru-RU"/>
        </w:rPr>
        <w:t>ն</w:t>
      </w:r>
      <w:r w:rsidR="00075A92" w:rsidRPr="00075A92">
        <w:rPr>
          <w:rFonts w:ascii="GHEA Grapalat" w:eastAsia="Times New Roman" w:hAnsi="GHEA Grapalat" w:cs="Arial"/>
          <w:sz w:val="24"/>
          <w:szCs w:val="24"/>
          <w:lang w:val="hy-AM" w:eastAsia="ru-RU"/>
        </w:rPr>
        <w:t>աստանի Ժողովրդական Հանրապետություն</w:t>
      </w:r>
      <w:r w:rsidR="00E40945">
        <w:rPr>
          <w:rFonts w:ascii="GHEA Grapalat" w:eastAsia="Times New Roman" w:hAnsi="GHEA Grapalat" w:cs="Arial"/>
          <w:sz w:val="24"/>
          <w:szCs w:val="24"/>
          <w:lang w:val="hy-AM" w:eastAsia="ru-RU"/>
        </w:rPr>
        <w:t>»</w:t>
      </w:r>
      <w:r w:rsidR="00E40945" w:rsidRPr="006067A8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E40945">
        <w:rPr>
          <w:rFonts w:ascii="GHEA Grapalat" w:eastAsia="Times New Roman" w:hAnsi="GHEA Grapalat" w:cs="Arial"/>
          <w:sz w:val="24"/>
          <w:szCs w:val="24"/>
          <w:lang w:val="hy-AM" w:eastAsia="ru-RU"/>
        </w:rPr>
        <w:t>բառ</w:t>
      </w:r>
      <w:r w:rsidR="00075A92">
        <w:rPr>
          <w:rFonts w:ascii="GHEA Grapalat" w:eastAsia="Times New Roman" w:hAnsi="GHEA Grapalat" w:cs="Arial"/>
          <w:sz w:val="24"/>
          <w:szCs w:val="24"/>
          <w:lang w:val="hy-AM" w:eastAsia="ru-RU"/>
        </w:rPr>
        <w:t>երից</w:t>
      </w:r>
      <w:r w:rsidR="00E40945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E40945" w:rsidRPr="006067A8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հետո </w:t>
      </w:r>
      <w:r w:rsidR="00897853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լրացնել </w:t>
      </w:r>
      <w:r w:rsidR="00E40945">
        <w:rPr>
          <w:rFonts w:ascii="GHEA Grapalat" w:eastAsia="Times New Roman" w:hAnsi="GHEA Grapalat" w:cs="Arial"/>
          <w:sz w:val="24"/>
          <w:szCs w:val="24"/>
          <w:lang w:val="hy-AM" w:eastAsia="ru-RU"/>
        </w:rPr>
        <w:t>«</w:t>
      </w:r>
      <w:r w:rsidR="00075A92" w:rsidRPr="00075A92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Ճապոնիա, </w:t>
      </w:r>
      <w:r w:rsidR="00075A92" w:rsidRPr="00075A92">
        <w:rPr>
          <w:rFonts w:ascii="GHEA Grapalat" w:eastAsia="Times New Roman" w:hAnsi="GHEA Grapalat" w:cs="Arial"/>
          <w:sz w:val="24"/>
          <w:szCs w:val="24"/>
          <w:lang w:val="hy-AM" w:eastAsia="ru-RU"/>
        </w:rPr>
        <w:lastRenderedPageBreak/>
        <w:t>Հարավային Կորեա, Նիդերլանդներ, Բելգիա, Թայվան, Թաիլանդ, ԱՄՆ, Վիետնամ, Լիբիա, Բրազիլիա, Հնդկաստան, Մեքսիկա, Գերմանիա, Իտալիա</w:t>
      </w:r>
      <w:r w:rsidR="00E40945">
        <w:rPr>
          <w:rFonts w:ascii="GHEA Grapalat" w:eastAsia="Times New Roman" w:hAnsi="GHEA Grapalat" w:cs="Arial"/>
          <w:sz w:val="24"/>
          <w:szCs w:val="24"/>
          <w:lang w:val="hy-AM" w:eastAsia="ru-RU"/>
        </w:rPr>
        <w:t>»</w:t>
      </w:r>
      <w:r w:rsidR="00E40945" w:rsidRPr="00E40945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246302">
        <w:rPr>
          <w:rFonts w:ascii="GHEA Grapalat" w:eastAsia="Times New Roman" w:hAnsi="GHEA Grapalat" w:cs="Arial"/>
          <w:sz w:val="24"/>
          <w:szCs w:val="24"/>
          <w:lang w:val="hy-AM" w:eastAsia="ru-RU"/>
        </w:rPr>
        <w:t>բառերով</w:t>
      </w:r>
      <w:r w:rsidR="00E40945">
        <w:rPr>
          <w:rFonts w:ascii="GHEA Grapalat" w:eastAsia="Times New Roman" w:hAnsi="GHEA Grapalat" w:cs="Arial"/>
          <w:sz w:val="24"/>
          <w:szCs w:val="24"/>
          <w:lang w:val="hy-AM" w:eastAsia="ru-RU"/>
        </w:rPr>
        <w:t>:</w:t>
      </w:r>
    </w:p>
    <w:p w:rsidR="00075A92" w:rsidRDefault="00E40945" w:rsidP="00534580">
      <w:pPr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3</w:t>
      </w:r>
      <w:r w:rsidRPr="006067A8">
        <w:rPr>
          <w:rFonts w:ascii="GHEA Grapalat" w:eastAsia="Calibri" w:hAnsi="GHEA Grapalat" w:cs="Tahoma"/>
          <w:sz w:val="24"/>
          <w:szCs w:val="24"/>
          <w:lang w:val="hy-AM" w:eastAsia="ru-RU"/>
        </w:rPr>
        <w:t>)</w:t>
      </w:r>
      <w:r w:rsidR="00696848" w:rsidRPr="00696848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B02E6F">
        <w:rPr>
          <w:rFonts w:ascii="GHEA Grapalat" w:eastAsia="Times New Roman" w:hAnsi="GHEA Grapalat" w:cs="Arial"/>
          <w:sz w:val="24"/>
          <w:szCs w:val="24"/>
          <w:lang w:val="hy-AM" w:eastAsia="ru-RU"/>
        </w:rPr>
        <w:t>Հ</w:t>
      </w:r>
      <w:r w:rsidR="00696848" w:rsidRPr="006067A8">
        <w:rPr>
          <w:rFonts w:ascii="GHEA Grapalat" w:eastAsia="Times New Roman" w:hAnsi="GHEA Grapalat" w:cs="Arial"/>
          <w:sz w:val="24"/>
          <w:szCs w:val="24"/>
          <w:lang w:val="hy-AM" w:eastAsia="ru-RU"/>
        </w:rPr>
        <w:t>ավելված</w:t>
      </w:r>
      <w:r w:rsidR="00075A92">
        <w:rPr>
          <w:rFonts w:ascii="GHEA Grapalat" w:eastAsia="Times New Roman" w:hAnsi="GHEA Grapalat" w:cs="Arial"/>
          <w:sz w:val="24"/>
          <w:szCs w:val="24"/>
          <w:lang w:val="hy-AM" w:eastAsia="ru-RU"/>
        </w:rPr>
        <w:t>ի</w:t>
      </w:r>
      <w:r w:rsidR="00696848" w:rsidRPr="006067A8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075A92">
        <w:rPr>
          <w:rFonts w:ascii="GHEA Grapalat" w:eastAsia="Times New Roman" w:hAnsi="GHEA Grapalat" w:cs="Arial"/>
          <w:sz w:val="24"/>
          <w:szCs w:val="24"/>
          <w:lang w:val="hy-AM" w:eastAsia="ru-RU"/>
        </w:rPr>
        <w:t>3</w:t>
      </w:r>
      <w:r w:rsidR="00696848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-րդ կետի </w:t>
      </w:r>
      <w:r w:rsidR="00075A92" w:rsidRPr="00075A92">
        <w:rPr>
          <w:rFonts w:ascii="GHEA Grapalat" w:eastAsia="Times New Roman" w:hAnsi="GHEA Grapalat" w:cs="Arial"/>
          <w:sz w:val="24"/>
          <w:szCs w:val="24"/>
          <w:lang w:val="hy-AM" w:eastAsia="ru-RU"/>
        </w:rPr>
        <w:t>«Ծագման երկիրը» սյունակում «Չի</w:t>
      </w:r>
      <w:r w:rsidR="00897853">
        <w:rPr>
          <w:rFonts w:ascii="GHEA Grapalat" w:eastAsia="Times New Roman" w:hAnsi="GHEA Grapalat" w:cs="Arial"/>
          <w:sz w:val="24"/>
          <w:szCs w:val="24"/>
          <w:lang w:val="hy-AM" w:eastAsia="ru-RU"/>
        </w:rPr>
        <w:t>ն</w:t>
      </w:r>
      <w:r w:rsidR="00075A92" w:rsidRPr="00075A92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աստանի Ժողովրդական Հանրապետություն» բառերից հետո </w:t>
      </w:r>
      <w:r w:rsidR="00897853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լրացնել </w:t>
      </w:r>
      <w:r w:rsidR="00075A92" w:rsidRPr="00075A92">
        <w:rPr>
          <w:rFonts w:ascii="GHEA Grapalat" w:eastAsia="Times New Roman" w:hAnsi="GHEA Grapalat" w:cs="Arial"/>
          <w:sz w:val="24"/>
          <w:szCs w:val="24"/>
          <w:lang w:val="hy-AM" w:eastAsia="ru-RU"/>
        </w:rPr>
        <w:t>«Ճապոնիա, Հարավային Կորեա, Նիդերլանդներ, Բելգիա, Թայվան, Թաիլանդ, ԱՄՆ, Վիետնամ, Լիբիա, Բրազիլիա, Հնդկաստան, Մ</w:t>
      </w:r>
      <w:r w:rsidR="00920117">
        <w:rPr>
          <w:rFonts w:ascii="GHEA Grapalat" w:eastAsia="Times New Roman" w:hAnsi="GHEA Grapalat" w:cs="Arial"/>
          <w:sz w:val="24"/>
          <w:szCs w:val="24"/>
          <w:lang w:val="hy-AM" w:eastAsia="ru-RU"/>
        </w:rPr>
        <w:t>եքսիկա, Գերմանիա, Իտալիա» բառերով</w:t>
      </w:r>
      <w:bookmarkStart w:id="0" w:name="_GoBack"/>
      <w:bookmarkEnd w:id="0"/>
      <w:r w:rsidR="00075A92" w:rsidRPr="00075A92">
        <w:rPr>
          <w:rFonts w:ascii="GHEA Grapalat" w:eastAsia="Times New Roman" w:hAnsi="GHEA Grapalat" w:cs="Arial"/>
          <w:sz w:val="24"/>
          <w:szCs w:val="24"/>
          <w:lang w:val="hy-AM" w:eastAsia="ru-RU"/>
        </w:rPr>
        <w:t>:</w:t>
      </w:r>
    </w:p>
    <w:p w:rsidR="00696848" w:rsidRDefault="00E40945" w:rsidP="00534580">
      <w:pPr>
        <w:spacing w:after="0" w:line="360" w:lineRule="auto"/>
        <w:jc w:val="both"/>
        <w:rPr>
          <w:rFonts w:ascii="GHEA Grapalat" w:eastAsia="Calibri" w:hAnsi="GHEA Grapalat" w:cs="Tahoma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4</w:t>
      </w:r>
      <w:r w:rsidRPr="006067A8">
        <w:rPr>
          <w:rFonts w:ascii="GHEA Grapalat" w:eastAsia="Calibri" w:hAnsi="GHEA Grapalat" w:cs="Tahoma"/>
          <w:sz w:val="24"/>
          <w:szCs w:val="24"/>
          <w:lang w:val="hy-AM" w:eastAsia="ru-RU"/>
        </w:rPr>
        <w:t>)</w:t>
      </w:r>
      <w:r w:rsidR="00696848" w:rsidRPr="00696848">
        <w:rPr>
          <w:rFonts w:ascii="GHEA Grapalat" w:eastAsia="Calibri" w:hAnsi="GHEA Grapalat" w:cs="Tahoma"/>
          <w:sz w:val="24"/>
          <w:szCs w:val="24"/>
          <w:lang w:val="hy-AM" w:eastAsia="ru-RU"/>
        </w:rPr>
        <w:t xml:space="preserve"> </w:t>
      </w:r>
      <w:r w:rsidR="00B02E6F">
        <w:rPr>
          <w:rFonts w:ascii="GHEA Grapalat" w:eastAsia="Times New Roman" w:hAnsi="GHEA Grapalat" w:cs="Arial"/>
          <w:sz w:val="24"/>
          <w:szCs w:val="24"/>
          <w:lang w:val="hy-AM" w:eastAsia="ru-RU"/>
        </w:rPr>
        <w:t>Հ</w:t>
      </w:r>
      <w:r w:rsidR="00696848" w:rsidRPr="006067A8">
        <w:rPr>
          <w:rFonts w:ascii="GHEA Grapalat" w:eastAsia="Times New Roman" w:hAnsi="GHEA Grapalat" w:cs="Arial"/>
          <w:sz w:val="24"/>
          <w:szCs w:val="24"/>
          <w:lang w:val="hy-AM" w:eastAsia="ru-RU"/>
        </w:rPr>
        <w:t>ավելված</w:t>
      </w:r>
      <w:r w:rsidR="00075A92">
        <w:rPr>
          <w:rFonts w:ascii="GHEA Grapalat" w:eastAsia="Times New Roman" w:hAnsi="GHEA Grapalat" w:cs="Arial"/>
          <w:sz w:val="24"/>
          <w:szCs w:val="24"/>
          <w:lang w:val="hy-AM" w:eastAsia="ru-RU"/>
        </w:rPr>
        <w:t>ի</w:t>
      </w:r>
      <w:r w:rsidR="00696848" w:rsidRPr="006067A8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075A92">
        <w:rPr>
          <w:rFonts w:ascii="GHEA Grapalat" w:eastAsia="Times New Roman" w:hAnsi="GHEA Grapalat" w:cs="Arial"/>
          <w:sz w:val="24"/>
          <w:szCs w:val="24"/>
          <w:lang w:val="hy-AM" w:eastAsia="ru-RU"/>
        </w:rPr>
        <w:t>4</w:t>
      </w:r>
      <w:r w:rsidR="00696848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-րդ կետի </w:t>
      </w:r>
      <w:r w:rsidR="00075A92" w:rsidRPr="00075A92">
        <w:rPr>
          <w:rFonts w:ascii="GHEA Grapalat" w:eastAsia="Times New Roman" w:hAnsi="GHEA Grapalat" w:cs="Arial"/>
          <w:sz w:val="24"/>
          <w:szCs w:val="24"/>
          <w:lang w:val="hy-AM" w:eastAsia="ru-RU"/>
        </w:rPr>
        <w:t>«Ծագման երկիրը» սյունակում «Չի</w:t>
      </w:r>
      <w:r w:rsidR="00897853">
        <w:rPr>
          <w:rFonts w:ascii="GHEA Grapalat" w:eastAsia="Times New Roman" w:hAnsi="GHEA Grapalat" w:cs="Arial"/>
          <w:sz w:val="24"/>
          <w:szCs w:val="24"/>
          <w:lang w:val="hy-AM" w:eastAsia="ru-RU"/>
        </w:rPr>
        <w:t>ն</w:t>
      </w:r>
      <w:r w:rsidR="00075A92" w:rsidRPr="00075A92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աստանի Ժողովրդական Հանրապետություն» բառերից հետո </w:t>
      </w:r>
      <w:r w:rsidR="00897853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լրացնել </w:t>
      </w:r>
      <w:r w:rsidR="00075A92" w:rsidRPr="00075A92">
        <w:rPr>
          <w:rFonts w:ascii="GHEA Grapalat" w:eastAsia="Times New Roman" w:hAnsi="GHEA Grapalat" w:cs="Arial"/>
          <w:sz w:val="24"/>
          <w:szCs w:val="24"/>
          <w:lang w:val="hy-AM" w:eastAsia="ru-RU"/>
        </w:rPr>
        <w:t>«Ճապոնիա, Հարավային Կորեա, Նիդերլանդներ, Բելգիա, Թայվան, Թաիլանդ, ԱՄՆ, Վիետնամ, Լիբիա, Բրազիլիա, Հնդկաստան, Մ</w:t>
      </w:r>
      <w:r w:rsidR="00246302">
        <w:rPr>
          <w:rFonts w:ascii="GHEA Grapalat" w:eastAsia="Times New Roman" w:hAnsi="GHEA Grapalat" w:cs="Arial"/>
          <w:sz w:val="24"/>
          <w:szCs w:val="24"/>
          <w:lang w:val="hy-AM" w:eastAsia="ru-RU"/>
        </w:rPr>
        <w:t>եքսիկա, Գերմանիա, Իտալիա» բառերով</w:t>
      </w:r>
      <w:r w:rsidR="00075A92" w:rsidRPr="00075A92">
        <w:rPr>
          <w:rFonts w:ascii="GHEA Grapalat" w:eastAsia="Times New Roman" w:hAnsi="GHEA Grapalat" w:cs="Arial"/>
          <w:sz w:val="24"/>
          <w:szCs w:val="24"/>
          <w:lang w:val="hy-AM" w:eastAsia="ru-RU"/>
        </w:rPr>
        <w:t>:</w:t>
      </w:r>
    </w:p>
    <w:p w:rsidR="00A24B49" w:rsidRDefault="00A24B49" w:rsidP="00534580">
      <w:pPr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</w:p>
    <w:p w:rsidR="00666F61" w:rsidRDefault="00666F61" w:rsidP="00E42226">
      <w:pPr>
        <w:spacing w:after="0" w:line="360" w:lineRule="auto"/>
        <w:rPr>
          <w:rFonts w:ascii="GHEA Grapalat" w:eastAsia="Calibri" w:hAnsi="GHEA Grapalat" w:cs="Tahoma"/>
          <w:sz w:val="24"/>
          <w:szCs w:val="24"/>
          <w:lang w:val="hy-AM" w:eastAsia="ru-RU"/>
        </w:rPr>
      </w:pPr>
    </w:p>
    <w:p w:rsidR="00246302" w:rsidRDefault="00246302" w:rsidP="00E42226">
      <w:pPr>
        <w:spacing w:after="0" w:line="360" w:lineRule="auto"/>
        <w:rPr>
          <w:rFonts w:ascii="GHEA Grapalat" w:eastAsia="Calibri" w:hAnsi="GHEA Grapalat" w:cs="Tahoma"/>
          <w:sz w:val="24"/>
          <w:szCs w:val="24"/>
          <w:lang w:val="hy-AM" w:eastAsia="ru-RU"/>
        </w:rPr>
      </w:pPr>
    </w:p>
    <w:p w:rsidR="00246302" w:rsidRDefault="00246302" w:rsidP="00E42226">
      <w:pPr>
        <w:spacing w:after="0" w:line="360" w:lineRule="auto"/>
        <w:rPr>
          <w:rFonts w:ascii="GHEA Grapalat" w:eastAsia="Calibri" w:hAnsi="GHEA Grapalat" w:cs="Tahoma"/>
          <w:sz w:val="24"/>
          <w:szCs w:val="24"/>
          <w:lang w:val="hy-AM" w:eastAsia="ru-RU"/>
        </w:rPr>
      </w:pPr>
    </w:p>
    <w:p w:rsidR="00246302" w:rsidRDefault="00246302" w:rsidP="00E42226">
      <w:pPr>
        <w:spacing w:after="0" w:line="360" w:lineRule="auto"/>
        <w:rPr>
          <w:rFonts w:ascii="GHEA Grapalat" w:eastAsia="Calibri" w:hAnsi="GHEA Grapalat" w:cs="Tahoma"/>
          <w:sz w:val="24"/>
          <w:szCs w:val="24"/>
          <w:lang w:val="hy-AM" w:eastAsia="ru-RU"/>
        </w:rPr>
      </w:pPr>
    </w:p>
    <w:p w:rsidR="00246302" w:rsidRDefault="00246302" w:rsidP="00E42226">
      <w:pPr>
        <w:spacing w:after="0" w:line="360" w:lineRule="auto"/>
        <w:rPr>
          <w:rFonts w:ascii="GHEA Grapalat" w:eastAsia="Calibri" w:hAnsi="GHEA Grapalat" w:cs="Tahoma"/>
          <w:sz w:val="24"/>
          <w:szCs w:val="24"/>
          <w:lang w:val="hy-AM" w:eastAsia="ru-RU"/>
        </w:rPr>
      </w:pPr>
    </w:p>
    <w:p w:rsidR="00246302" w:rsidRDefault="00246302" w:rsidP="00E42226">
      <w:pPr>
        <w:spacing w:after="0" w:line="360" w:lineRule="auto"/>
        <w:rPr>
          <w:rFonts w:ascii="GHEA Grapalat" w:eastAsia="Calibri" w:hAnsi="GHEA Grapalat" w:cs="Tahoma"/>
          <w:sz w:val="24"/>
          <w:szCs w:val="24"/>
          <w:lang w:val="hy-AM" w:eastAsia="ru-RU"/>
        </w:rPr>
      </w:pPr>
    </w:p>
    <w:p w:rsidR="00246302" w:rsidRDefault="00246302" w:rsidP="00E42226">
      <w:pPr>
        <w:spacing w:after="0" w:line="360" w:lineRule="auto"/>
        <w:rPr>
          <w:rFonts w:ascii="GHEA Grapalat" w:eastAsia="Calibri" w:hAnsi="GHEA Grapalat" w:cs="Tahoma"/>
          <w:sz w:val="24"/>
          <w:szCs w:val="24"/>
          <w:lang w:val="hy-AM" w:eastAsia="ru-RU"/>
        </w:rPr>
      </w:pPr>
    </w:p>
    <w:p w:rsidR="00246302" w:rsidRDefault="00246302" w:rsidP="00E42226">
      <w:pPr>
        <w:spacing w:after="0" w:line="360" w:lineRule="auto"/>
        <w:rPr>
          <w:rFonts w:ascii="GHEA Grapalat" w:eastAsia="Calibri" w:hAnsi="GHEA Grapalat" w:cs="Tahoma"/>
          <w:sz w:val="24"/>
          <w:szCs w:val="24"/>
          <w:lang w:val="hy-AM" w:eastAsia="ru-RU"/>
        </w:rPr>
      </w:pPr>
    </w:p>
    <w:p w:rsidR="00246302" w:rsidRDefault="00246302" w:rsidP="00E42226">
      <w:pPr>
        <w:spacing w:after="0" w:line="360" w:lineRule="auto"/>
        <w:rPr>
          <w:rFonts w:ascii="GHEA Grapalat" w:eastAsia="Calibri" w:hAnsi="GHEA Grapalat" w:cs="Tahoma"/>
          <w:sz w:val="24"/>
          <w:szCs w:val="24"/>
          <w:lang w:val="hy-AM" w:eastAsia="ru-RU"/>
        </w:rPr>
      </w:pPr>
    </w:p>
    <w:p w:rsidR="006067A8" w:rsidRPr="006067A8" w:rsidRDefault="006067A8" w:rsidP="00E42226">
      <w:pPr>
        <w:spacing w:after="0" w:line="360" w:lineRule="auto"/>
        <w:rPr>
          <w:rFonts w:ascii="GHEA Grapalat" w:eastAsia="Calibri" w:hAnsi="GHEA Grapalat" w:cs="Tahoma"/>
          <w:sz w:val="24"/>
          <w:szCs w:val="24"/>
          <w:lang w:val="hy-AM" w:eastAsia="ru-RU"/>
        </w:rPr>
      </w:pPr>
      <w:r w:rsidRPr="006067A8">
        <w:rPr>
          <w:rFonts w:ascii="GHEA Grapalat" w:eastAsia="Calibri" w:hAnsi="GHEA Grapalat" w:cs="Tahoma"/>
          <w:sz w:val="24"/>
          <w:szCs w:val="24"/>
          <w:lang w:val="hy-AM" w:eastAsia="ru-RU"/>
        </w:rPr>
        <w:t xml:space="preserve">ՀԱՅԱՍՏԱՆԻ ՀԱՆՐԱՊԵՏՈՒԹՅԱՆ              </w:t>
      </w:r>
      <w:r w:rsidR="00487125">
        <w:rPr>
          <w:rFonts w:ascii="GHEA Grapalat" w:eastAsia="Calibri" w:hAnsi="GHEA Grapalat" w:cs="Tahoma"/>
          <w:sz w:val="24"/>
          <w:szCs w:val="24"/>
          <w:lang w:val="hy-AM" w:eastAsia="ru-RU"/>
        </w:rPr>
        <w:t xml:space="preserve">                      </w:t>
      </w:r>
      <w:r w:rsidRPr="006067A8">
        <w:rPr>
          <w:rFonts w:ascii="GHEA Grapalat" w:eastAsia="Calibri" w:hAnsi="GHEA Grapalat" w:cs="Tahoma"/>
          <w:sz w:val="24"/>
          <w:szCs w:val="24"/>
          <w:lang w:val="hy-AM" w:eastAsia="ru-RU"/>
        </w:rPr>
        <w:t xml:space="preserve">              </w:t>
      </w:r>
    </w:p>
    <w:p w:rsidR="006067A8" w:rsidRPr="006067A8" w:rsidRDefault="006067A8" w:rsidP="00E42226">
      <w:pPr>
        <w:spacing w:after="0" w:line="360" w:lineRule="auto"/>
        <w:jc w:val="right"/>
        <w:rPr>
          <w:rFonts w:ascii="GHEA Grapalat" w:eastAsia="Calibri" w:hAnsi="GHEA Grapalat" w:cs="Tahoma"/>
          <w:sz w:val="24"/>
          <w:szCs w:val="24"/>
          <w:lang w:val="hy-AM" w:eastAsia="ru-RU"/>
        </w:rPr>
      </w:pPr>
      <w:r w:rsidRPr="006067A8">
        <w:rPr>
          <w:rFonts w:ascii="GHEA Grapalat" w:eastAsia="Calibri" w:hAnsi="GHEA Grapalat" w:cs="Tahoma"/>
          <w:sz w:val="24"/>
          <w:szCs w:val="24"/>
          <w:lang w:val="hy-AM" w:eastAsia="ru-RU"/>
        </w:rPr>
        <w:t>ՎԱՐՉԱՊԵՏ</w:t>
      </w:r>
      <w:r w:rsidR="00487125">
        <w:rPr>
          <w:rFonts w:ascii="GHEA Grapalat" w:eastAsia="Calibri" w:hAnsi="GHEA Grapalat" w:cs="Tahoma"/>
          <w:sz w:val="24"/>
          <w:szCs w:val="24"/>
          <w:lang w:val="hy-AM" w:eastAsia="ru-RU"/>
        </w:rPr>
        <w:tab/>
      </w:r>
      <w:r w:rsidR="00487125">
        <w:rPr>
          <w:rFonts w:ascii="GHEA Grapalat" w:eastAsia="Calibri" w:hAnsi="GHEA Grapalat" w:cs="Tahoma"/>
          <w:sz w:val="24"/>
          <w:szCs w:val="24"/>
          <w:lang w:val="hy-AM" w:eastAsia="ru-RU"/>
        </w:rPr>
        <w:tab/>
      </w:r>
      <w:r w:rsidR="00487125">
        <w:rPr>
          <w:rFonts w:ascii="GHEA Grapalat" w:eastAsia="Calibri" w:hAnsi="GHEA Grapalat" w:cs="Tahoma"/>
          <w:sz w:val="24"/>
          <w:szCs w:val="24"/>
          <w:lang w:val="hy-AM" w:eastAsia="ru-RU"/>
        </w:rPr>
        <w:tab/>
      </w:r>
      <w:r w:rsidR="00487125">
        <w:rPr>
          <w:rFonts w:ascii="GHEA Grapalat" w:eastAsia="Calibri" w:hAnsi="GHEA Grapalat" w:cs="Tahoma"/>
          <w:sz w:val="24"/>
          <w:szCs w:val="24"/>
          <w:lang w:val="hy-AM" w:eastAsia="ru-RU"/>
        </w:rPr>
        <w:tab/>
      </w:r>
      <w:r w:rsidR="00487125">
        <w:rPr>
          <w:rFonts w:ascii="GHEA Grapalat" w:eastAsia="Calibri" w:hAnsi="GHEA Grapalat" w:cs="Tahoma"/>
          <w:sz w:val="24"/>
          <w:szCs w:val="24"/>
          <w:lang w:val="hy-AM" w:eastAsia="ru-RU"/>
        </w:rPr>
        <w:tab/>
      </w:r>
      <w:r w:rsidR="00487125">
        <w:rPr>
          <w:rFonts w:ascii="GHEA Grapalat" w:eastAsia="Calibri" w:hAnsi="GHEA Grapalat" w:cs="Tahoma"/>
          <w:sz w:val="24"/>
          <w:szCs w:val="24"/>
          <w:lang w:val="hy-AM" w:eastAsia="ru-RU"/>
        </w:rPr>
        <w:tab/>
      </w:r>
      <w:r w:rsidR="00487125">
        <w:rPr>
          <w:rFonts w:ascii="GHEA Grapalat" w:eastAsia="Calibri" w:hAnsi="GHEA Grapalat" w:cs="Tahoma"/>
          <w:sz w:val="24"/>
          <w:szCs w:val="24"/>
          <w:lang w:val="hy-AM" w:eastAsia="ru-RU"/>
        </w:rPr>
        <w:tab/>
        <w:t xml:space="preserve">  </w:t>
      </w:r>
      <w:r w:rsidRPr="006067A8">
        <w:rPr>
          <w:rFonts w:ascii="GHEA Grapalat" w:eastAsia="Calibri" w:hAnsi="GHEA Grapalat" w:cs="Tahoma"/>
          <w:sz w:val="24"/>
          <w:szCs w:val="24"/>
          <w:lang w:val="hy-AM" w:eastAsia="ru-RU"/>
        </w:rPr>
        <w:t>ՆԻԿՈԼ</w:t>
      </w:r>
      <w:r w:rsidR="004B78E3">
        <w:rPr>
          <w:rFonts w:ascii="GHEA Grapalat" w:eastAsia="Calibri" w:hAnsi="GHEA Grapalat" w:cs="Tahoma"/>
          <w:sz w:val="24"/>
          <w:szCs w:val="24"/>
          <w:lang w:val="hy-AM" w:eastAsia="ru-RU"/>
        </w:rPr>
        <w:t xml:space="preserve"> </w:t>
      </w:r>
      <w:r w:rsidRPr="006067A8">
        <w:rPr>
          <w:rFonts w:ascii="GHEA Grapalat" w:eastAsia="Calibri" w:hAnsi="GHEA Grapalat" w:cs="Tahoma"/>
          <w:sz w:val="24"/>
          <w:szCs w:val="24"/>
          <w:lang w:val="hy-AM" w:eastAsia="ru-RU"/>
        </w:rPr>
        <w:t xml:space="preserve">ՓԱՇԻՆՅԱՆ </w:t>
      </w:r>
    </w:p>
    <w:p w:rsidR="00001A76" w:rsidRDefault="00001A76" w:rsidP="00246302">
      <w:pPr>
        <w:spacing w:after="0" w:line="360" w:lineRule="auto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:rsidR="006067A8" w:rsidRPr="006067A8" w:rsidRDefault="006067A8" w:rsidP="006067A8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b/>
          <w:sz w:val="24"/>
          <w:szCs w:val="24"/>
          <w:lang w:val="hy-AM"/>
        </w:rPr>
        <w:lastRenderedPageBreak/>
        <w:t>ՀԻՄՆԱՎՈՐՈՒՄ</w:t>
      </w:r>
    </w:p>
    <w:p w:rsidR="006067A8" w:rsidRPr="006067A8" w:rsidRDefault="00E42226" w:rsidP="006067A8">
      <w:pPr>
        <w:spacing w:after="0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6067A8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Հայաստանի Հանրապետության կառավարության </w:t>
      </w:r>
      <w:r w:rsidR="00DA1AC2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2019</w:t>
      </w:r>
      <w:r w:rsidRPr="006067A8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թվականի </w:t>
      </w:r>
      <w:r w:rsidR="00DA1AC2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ՍԵՊՏԵՄԲԵՐԻ 12</w:t>
      </w:r>
      <w:r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-Ի</w:t>
      </w:r>
      <w:r w:rsidRPr="006067A8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թիվ </w:t>
      </w:r>
      <w:r w:rsidR="00DA1AC2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1205</w:t>
      </w:r>
      <w:r w:rsidRPr="006067A8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-Ա որոշման մեջ ԼՐԱՑՈՒՄՆԵՐ</w:t>
      </w:r>
      <w:r w:rsidR="006067A8" w:rsidRPr="006067A8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կատարելու մասին</w:t>
      </w:r>
      <w:r w:rsidR="006067A8" w:rsidRPr="006067A8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Հայաստանի Հանրապետության կառավարության որոշման </w:t>
      </w:r>
      <w:r w:rsidR="006067A8" w:rsidRPr="006067A8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(ԱՅՍՈՒՀԵՏ` ՈՐՈՇՈՒՄ) ԸՆԴՈՒՆՄԱՆ </w:t>
      </w:r>
    </w:p>
    <w:p w:rsidR="006067A8" w:rsidRPr="006067A8" w:rsidRDefault="006067A8" w:rsidP="006067A8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:rsidR="006067A8" w:rsidRPr="006067A8" w:rsidRDefault="006067A8" w:rsidP="006067A8">
      <w:pPr>
        <w:spacing w:after="0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r w:rsidR="00D43F6B" w:rsidRPr="00D43F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DA1A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ԱՆԻՊԼԱՍՏ</w:t>
      </w:r>
      <w:r w:rsidR="00D43F6B" w:rsidRPr="00D43F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 սահմանափակ պատասխանատվությամբ ընկերության</w:t>
      </w: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իրականացումն ապահովելու անհրաժեշտությամբ:</w:t>
      </w:r>
    </w:p>
    <w:p w:rsidR="006067A8" w:rsidRPr="006067A8" w:rsidRDefault="006067A8" w:rsidP="006067A8">
      <w:pPr>
        <w:spacing w:after="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numPr>
          <w:ilvl w:val="0"/>
          <w:numId w:val="1"/>
        </w:numPr>
        <w:spacing w:after="0" w:line="24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:rsidR="006067A8" w:rsidRPr="006067A8" w:rsidRDefault="00D43F6B" w:rsidP="006067A8">
      <w:pPr>
        <w:spacing w:after="0"/>
        <w:ind w:left="567" w:firstLine="11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6067A8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Հայաստանի Հանրապետության կառավարության </w:t>
      </w:r>
      <w:r w:rsidR="00DA1AC2">
        <w:rPr>
          <w:rFonts w:ascii="GHEA Grapalat" w:eastAsia="Times New Roman" w:hAnsi="GHEA Grapalat" w:cs="Arial"/>
          <w:sz w:val="24"/>
          <w:szCs w:val="24"/>
          <w:lang w:val="hy-AM" w:eastAsia="ru-RU"/>
        </w:rPr>
        <w:t>2019</w:t>
      </w:r>
      <w:r w:rsidRPr="006067A8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թվականի </w:t>
      </w:r>
      <w:r w:rsidR="00DA1AC2">
        <w:rPr>
          <w:rFonts w:ascii="GHEA Grapalat" w:eastAsia="Times New Roman" w:hAnsi="GHEA Grapalat" w:cs="Arial"/>
          <w:sz w:val="24"/>
          <w:szCs w:val="24"/>
          <w:lang w:val="hy-AM" w:eastAsia="ru-RU"/>
        </w:rPr>
        <w:t>սեպտեմբերի 12</w:t>
      </w:r>
      <w:r w:rsidRPr="005B0431">
        <w:rPr>
          <w:rFonts w:ascii="GHEA Grapalat" w:eastAsia="Times New Roman" w:hAnsi="GHEA Grapalat" w:cs="Arial"/>
          <w:sz w:val="24"/>
          <w:szCs w:val="24"/>
          <w:lang w:val="hy-AM" w:eastAsia="ru-RU"/>
        </w:rPr>
        <w:t>-ի</w:t>
      </w:r>
      <w:r w:rsidRPr="006067A8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6067A8" w:rsidRPr="006067A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N </w:t>
      </w:r>
      <w:r w:rsidR="00DA1AC2">
        <w:rPr>
          <w:rFonts w:ascii="GHEA Grapalat" w:eastAsia="Times New Roman" w:hAnsi="GHEA Grapalat" w:cs="Sylfaen"/>
          <w:sz w:val="24"/>
          <w:szCs w:val="24"/>
          <w:lang w:val="hy-AM" w:eastAsia="ru-RU"/>
        </w:rPr>
        <w:t>1205</w:t>
      </w:r>
      <w:r w:rsidR="006067A8" w:rsidRPr="006067A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D43F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DA1A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ԱՆԻՊԼԱՍՏ</w:t>
      </w:r>
      <w:r w:rsidR="006067A8" w:rsidRPr="006067A8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»</w:t>
      </w:r>
      <w:r w:rsidR="006067A8" w:rsidRPr="006067A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սահմանափակ պատասխանատվությամբ ընկերության կողմից ներկայացված հայտը: </w:t>
      </w:r>
    </w:p>
    <w:p w:rsidR="006C2E24" w:rsidRDefault="006C2E24" w:rsidP="004E2710">
      <w:pPr>
        <w:spacing w:after="0"/>
        <w:ind w:left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C2E2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Հաշվի առնելով ընկերության հնարավորությունը նշված ապրանքները ներմուծել տարբեր երկրների մատակարարներից` անհրաժեշտություն է առաջացել ընդլայնել երկրների ցանկը: </w:t>
      </w:r>
    </w:p>
    <w:p w:rsidR="004E2710" w:rsidRPr="004E2710" w:rsidRDefault="004E2710" w:rsidP="004E2710">
      <w:pPr>
        <w:spacing w:after="0"/>
        <w:ind w:left="567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F14105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Համաձայն ընկերության կողմից տրամադրված տեղեկատվության` ներդրումային ծրագրի շրջանակում ընկերությունում ստեղծվել է </w:t>
      </w:r>
      <w:r w:rsidR="00F14105" w:rsidRPr="00F14105">
        <w:rPr>
          <w:rFonts w:ascii="GHEA Grapalat" w:eastAsia="Times New Roman" w:hAnsi="GHEA Grapalat" w:cs="Sylfaen"/>
          <w:sz w:val="24"/>
          <w:szCs w:val="24"/>
          <w:lang w:val="hy-AM" w:eastAsia="ru-RU"/>
        </w:rPr>
        <w:t>8</w:t>
      </w:r>
      <w:r w:rsidRPr="00F14105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նոր աշխատատեղ և իրականացվել </w:t>
      </w:r>
      <w:r w:rsidR="00F14105" w:rsidRPr="00F14105">
        <w:rPr>
          <w:rFonts w:ascii="GHEA Grapalat" w:eastAsia="Times New Roman" w:hAnsi="GHEA Grapalat" w:cs="Sylfaen"/>
          <w:sz w:val="24"/>
          <w:szCs w:val="24"/>
          <w:lang w:val="hy-AM" w:eastAsia="ru-RU"/>
        </w:rPr>
        <w:t>6.5</w:t>
      </w:r>
      <w:r w:rsidRPr="00F14105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F14105" w:rsidRPr="00F14105">
        <w:rPr>
          <w:rFonts w:ascii="GHEA Grapalat" w:eastAsia="Times New Roman" w:hAnsi="GHEA Grapalat" w:cs="Sylfaen"/>
          <w:sz w:val="24"/>
          <w:szCs w:val="24"/>
          <w:lang w:val="hy-AM" w:eastAsia="ru-RU"/>
        </w:rPr>
        <w:t>մլն</w:t>
      </w:r>
      <w:r w:rsidRPr="00F14105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դրամի </w:t>
      </w:r>
      <w:r w:rsidR="00F14105" w:rsidRPr="00F14105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կապիտալ </w:t>
      </w:r>
      <w:r w:rsidRPr="00F14105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ներդրում: </w:t>
      </w:r>
    </w:p>
    <w:p w:rsidR="00F83368" w:rsidRDefault="00F83368" w:rsidP="004F6853">
      <w:pPr>
        <w:spacing w:after="0"/>
        <w:ind w:left="567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FF4986" w:rsidRPr="00F83368" w:rsidRDefault="00FF4986" w:rsidP="00F83368">
      <w:pPr>
        <w:spacing w:after="0"/>
        <w:ind w:left="567" w:firstLine="153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6067A8" w:rsidRPr="006067A8" w:rsidRDefault="006067A8" w:rsidP="006067A8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:rsidR="006067A8" w:rsidRPr="006067A8" w:rsidRDefault="006067A8" w:rsidP="006067A8">
      <w:pPr>
        <w:spacing w:after="0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:rsidR="006067A8" w:rsidRPr="006067A8" w:rsidRDefault="006067A8" w:rsidP="006067A8">
      <w:pPr>
        <w:spacing w:after="0"/>
        <w:ind w:left="567" w:hanging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b/>
          <w:sz w:val="24"/>
          <w:szCs w:val="24"/>
          <w:lang w:val="hy-AM"/>
        </w:rPr>
        <w:lastRenderedPageBreak/>
        <w:t>Կարգավորման նպատակը և բնույթը</w:t>
      </w:r>
    </w:p>
    <w:p w:rsidR="006067A8" w:rsidRPr="006067A8" w:rsidRDefault="006067A8" w:rsidP="006067A8">
      <w:pPr>
        <w:spacing w:after="0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ապահովել </w:t>
      </w:r>
      <w:r w:rsidR="00F83368" w:rsidRPr="00D43F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DA1A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ԱՆԻՊԼԱՍՏ</w:t>
      </w:r>
      <w:r w:rsidR="00F83368" w:rsidRPr="006067A8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»</w:t>
      </w:r>
      <w:r w:rsidR="00F83368" w:rsidRPr="006067A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սահմանափակ պատասխանատվությամբ ընկերության</w:t>
      </w:r>
      <w:r w:rsidR="00F83368" w:rsidRPr="006067A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կողմից գերակա ոլորտում իրականացվող ներդրումային ծրագրի շրջանակներում </w:t>
      </w:r>
      <w:r w:rsidRPr="006067A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Հայաստանի Հանրապետության կառավարության </w:t>
      </w:r>
      <w:r w:rsidR="00DA1AC2">
        <w:rPr>
          <w:rFonts w:ascii="GHEA Grapalat" w:eastAsia="Times New Roman" w:hAnsi="GHEA Grapalat" w:cs="Sylfaen"/>
          <w:sz w:val="24"/>
          <w:szCs w:val="24"/>
          <w:lang w:val="hy-AM" w:eastAsia="ru-RU"/>
        </w:rPr>
        <w:t>2019</w:t>
      </w:r>
      <w:r w:rsidRPr="006067A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թվականի </w:t>
      </w:r>
      <w:r w:rsidR="00DA1AC2">
        <w:rPr>
          <w:rFonts w:ascii="GHEA Grapalat" w:eastAsia="Times New Roman" w:hAnsi="GHEA Grapalat" w:cs="Sylfaen"/>
          <w:sz w:val="24"/>
          <w:szCs w:val="24"/>
          <w:lang w:val="hy-AM" w:eastAsia="ru-RU"/>
        </w:rPr>
        <w:t>սեպտեմբերի 12</w:t>
      </w:r>
      <w:r w:rsidRPr="006067A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-ի N </w:t>
      </w:r>
      <w:r w:rsidR="00DA1AC2">
        <w:rPr>
          <w:rFonts w:ascii="GHEA Grapalat" w:eastAsia="Times New Roman" w:hAnsi="GHEA Grapalat" w:cs="Sylfaen"/>
          <w:sz w:val="24"/>
          <w:szCs w:val="24"/>
          <w:lang w:val="hy-AM" w:eastAsia="ru-RU"/>
        </w:rPr>
        <w:t>1205</w:t>
      </w:r>
      <w:r w:rsidRPr="006067A8">
        <w:rPr>
          <w:rFonts w:ascii="GHEA Grapalat" w:eastAsia="Times New Roman" w:hAnsi="GHEA Grapalat" w:cs="Sylfaen"/>
          <w:sz w:val="24"/>
          <w:szCs w:val="24"/>
          <w:lang w:val="hy-AM" w:eastAsia="ru-RU"/>
        </w:rPr>
        <w:t>-Ա որոշմամբ</w:t>
      </w: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սահմանված արտոնության կիրառումը ամբողջ ծավալով:</w:t>
      </w:r>
    </w:p>
    <w:p w:rsidR="006067A8" w:rsidRPr="006067A8" w:rsidRDefault="006067A8" w:rsidP="006067A8">
      <w:pPr>
        <w:spacing w:after="0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6067A8" w:rsidRPr="006067A8" w:rsidRDefault="006067A8" w:rsidP="006067A8">
      <w:pPr>
        <w:spacing w:after="0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:rsidR="006067A8" w:rsidRPr="006067A8" w:rsidRDefault="006067A8" w:rsidP="006067A8">
      <w:pPr>
        <w:spacing w:after="0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:rsidR="006067A8" w:rsidRPr="006067A8" w:rsidRDefault="00F83368" w:rsidP="006067A8">
      <w:pPr>
        <w:spacing w:after="0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D43F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DA1A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ԱՆԻՊԼԱՍՏ</w:t>
      </w:r>
      <w:r w:rsidRPr="006067A8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»</w:t>
      </w:r>
      <w:r w:rsidRPr="006067A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սահմանափակ պատասխանատվությամբ ընկերության</w:t>
      </w:r>
      <w:r w:rsidR="006067A8" w:rsidRPr="006067A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:rsidR="006067A8" w:rsidRPr="006067A8" w:rsidRDefault="006067A8" w:rsidP="006067A8">
      <w:pPr>
        <w:spacing w:after="0"/>
        <w:ind w:left="567" w:hanging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067A8">
        <w:rPr>
          <w:rFonts w:ascii="GHEA Grapalat" w:eastAsia="Calibri" w:hAnsi="GHEA Grapalat" w:cs="Sylfaen"/>
          <w:bCs/>
          <w:sz w:val="24"/>
          <w:szCs w:val="24"/>
          <w:lang w:val="hy-AM"/>
        </w:rPr>
        <w:t>(եթե այդպիսիք առկա են)</w:t>
      </w:r>
    </w:p>
    <w:p w:rsidR="006067A8" w:rsidRPr="006067A8" w:rsidRDefault="006067A8" w:rsidP="006067A8">
      <w:pPr>
        <w:spacing w:after="0"/>
        <w:ind w:left="567" w:hanging="567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         Չկան:</w:t>
      </w:r>
    </w:p>
    <w:p w:rsidR="006067A8" w:rsidRPr="006067A8" w:rsidRDefault="006067A8" w:rsidP="006067A8">
      <w:pPr>
        <w:spacing w:after="0"/>
        <w:ind w:left="567" w:hanging="567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ՀԱՅԱՍՏԱՆԻ ՀԱՆՐԱՊԵՏՈՒԹՅԱՆ                             </w:t>
      </w:r>
    </w:p>
    <w:p w:rsidR="006067A8" w:rsidRPr="006067A8" w:rsidRDefault="006067A8" w:rsidP="00487125">
      <w:p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ԷԿՈՆՈՄԻԿԱՅԻ ՆԱԽԱՐԱՐ                                          </w:t>
      </w: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="0048712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>ՏԻԳՐԱՆ ԽԱՉԱՏՐՅԱՆ</w:t>
      </w:r>
    </w:p>
    <w:p w:rsidR="006067A8" w:rsidRPr="006067A8" w:rsidRDefault="006067A8" w:rsidP="00F83368">
      <w:pPr>
        <w:spacing w:after="0" w:line="240" w:lineRule="auto"/>
        <w:jc w:val="right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                               </w:t>
      </w: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ab/>
        <w:t xml:space="preserve"> </w:t>
      </w:r>
    </w:p>
    <w:p w:rsidR="006067A8" w:rsidRPr="006067A8" w:rsidRDefault="006067A8" w:rsidP="006067A8">
      <w:pPr>
        <w:spacing w:after="0"/>
        <w:jc w:val="right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                 </w:t>
      </w:r>
    </w:p>
    <w:p w:rsidR="006067A8" w:rsidRPr="006067A8" w:rsidRDefault="006067A8" w:rsidP="006067A8">
      <w:pPr>
        <w:spacing w:after="0"/>
        <w:ind w:firstLine="720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:rsidR="00FF4986" w:rsidRDefault="00FF4986" w:rsidP="009F1F46">
      <w:pPr>
        <w:spacing w:after="0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:rsidR="009F1F46" w:rsidRDefault="009F1F46" w:rsidP="009F1F46">
      <w:pPr>
        <w:spacing w:after="0"/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</w:pPr>
    </w:p>
    <w:p w:rsidR="00DA1AC2" w:rsidRDefault="00DA1AC2" w:rsidP="00DA1AC2">
      <w:pPr>
        <w:spacing w:after="0"/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</w:pPr>
    </w:p>
    <w:p w:rsidR="00DA1AC2" w:rsidRDefault="00DA1AC2" w:rsidP="00DA1AC2">
      <w:pPr>
        <w:spacing w:after="0"/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</w:pPr>
    </w:p>
    <w:p w:rsidR="00F14105" w:rsidRDefault="00F14105" w:rsidP="00487125">
      <w:pPr>
        <w:spacing w:after="0"/>
        <w:jc w:val="center"/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</w:pPr>
    </w:p>
    <w:p w:rsidR="00F14105" w:rsidRDefault="00F14105" w:rsidP="00487125">
      <w:pPr>
        <w:spacing w:after="0"/>
        <w:jc w:val="center"/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</w:pPr>
    </w:p>
    <w:p w:rsidR="00F14105" w:rsidRDefault="00F14105" w:rsidP="00487125">
      <w:pPr>
        <w:spacing w:after="0"/>
        <w:jc w:val="center"/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</w:pPr>
    </w:p>
    <w:p w:rsidR="00FF4986" w:rsidRDefault="00FF4986" w:rsidP="00487125">
      <w:pPr>
        <w:spacing w:after="0"/>
        <w:jc w:val="center"/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</w:pPr>
      <w:r w:rsidRPr="00FF4986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ՏԵՂԵԿԱՆՔ</w:t>
      </w:r>
    </w:p>
    <w:p w:rsidR="00487125" w:rsidRPr="006067A8" w:rsidRDefault="00487125" w:rsidP="00487125">
      <w:pPr>
        <w:spacing w:after="0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6067A8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Հայաստանի Հանրապետության կառավարության </w:t>
      </w:r>
      <w:r w:rsidR="00DA1AC2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2019</w:t>
      </w:r>
      <w:r w:rsidRPr="006067A8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թվականի </w:t>
      </w:r>
      <w:r w:rsidR="00DA1AC2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ՍԵՊՏԵՄԲԵՐԻ 12</w:t>
      </w:r>
      <w:r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-Ի</w:t>
      </w:r>
      <w:r w:rsidRPr="006067A8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թիվ </w:t>
      </w:r>
      <w:r w:rsidR="00DA1AC2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1205</w:t>
      </w:r>
      <w:r w:rsidRPr="006067A8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-Ա որոշման մեջ ԼՐԱՑՈՒՄՆԵՐ կատարելու մասին</w:t>
      </w:r>
      <w:r w:rsidRPr="006067A8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Հայաստանի Հանրապետության կառավարության որոշման </w:t>
      </w:r>
    </w:p>
    <w:p w:rsidR="006067A8" w:rsidRPr="006067A8" w:rsidRDefault="006067A8" w:rsidP="006067A8">
      <w:pPr>
        <w:spacing w:after="0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b/>
          <w:sz w:val="24"/>
          <w:szCs w:val="24"/>
          <w:lang w:val="hy-AM"/>
        </w:rPr>
        <w:t>ԸՆԴՈՒՆՄԱՆ ԱՌՆՉՈՒԹՅԱՄԲ ԱՅԼ ԻՐԱՎԱԿԱՆ ԱԿՏԵՐԻ ԸՆԴՈՒՆՄԱՆ ԱՆՀՐԱԺԵՇՏՈՒԹՅԱՆ ԿԱՄ ԲԱՑԱԿԱՅՈՒԹՅԱՆ ՄԱՍԻՆ</w:t>
      </w:r>
    </w:p>
    <w:p w:rsidR="006067A8" w:rsidRPr="006067A8" w:rsidRDefault="006067A8" w:rsidP="006067A8">
      <w:pPr>
        <w:spacing w:after="0"/>
        <w:ind w:firstLine="720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numPr>
          <w:ilvl w:val="0"/>
          <w:numId w:val="2"/>
        </w:num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>Այլ իրավական ակտերում փոփոխությունների և/կամ լրացումներների անհրաժեշտությունը.</w:t>
      </w:r>
    </w:p>
    <w:p w:rsidR="006067A8" w:rsidRPr="006067A8" w:rsidRDefault="006067A8" w:rsidP="006067A8">
      <w:pPr>
        <w:spacing w:after="0"/>
        <w:ind w:left="786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>Այլ իրավական ակտերի ընդունման անհրաժեշտություն չի առաջանում</w:t>
      </w:r>
    </w:p>
    <w:p w:rsidR="006067A8" w:rsidRPr="006067A8" w:rsidRDefault="006067A8" w:rsidP="006067A8">
      <w:pPr>
        <w:numPr>
          <w:ilvl w:val="0"/>
          <w:numId w:val="2"/>
        </w:num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>Միջազգային պայմանագրերով ստանձնած պարտավորությունների հետ համապատասխանությունը.</w:t>
      </w:r>
    </w:p>
    <w:p w:rsidR="006067A8" w:rsidRPr="006067A8" w:rsidRDefault="006067A8" w:rsidP="006067A8">
      <w:pPr>
        <w:spacing w:after="0"/>
        <w:ind w:left="786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>Չի հակասում միջազգային պայմանագրերով ստանձնած պարտավորություններին</w:t>
      </w:r>
    </w:p>
    <w:p w:rsidR="006067A8" w:rsidRPr="006067A8" w:rsidRDefault="006067A8" w:rsidP="006067A8">
      <w:pPr>
        <w:numPr>
          <w:ilvl w:val="0"/>
          <w:numId w:val="2"/>
        </w:num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>Այլ տեղեկություններ (եթե այդպիսիք առկա են)</w:t>
      </w:r>
    </w:p>
    <w:p w:rsidR="006067A8" w:rsidRPr="006067A8" w:rsidRDefault="006067A8" w:rsidP="006067A8">
      <w:pPr>
        <w:spacing w:after="0"/>
        <w:ind w:left="786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>Չկան:</w:t>
      </w:r>
    </w:p>
    <w:p w:rsidR="006067A8" w:rsidRPr="006067A8" w:rsidRDefault="006067A8" w:rsidP="006067A8">
      <w:pPr>
        <w:spacing w:after="0"/>
        <w:ind w:left="78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ՀԱՅԱՍՏԱՆԻ ՀԱՆՐԱՊԵՏՈՒԹՅԱՆ                             </w:t>
      </w:r>
    </w:p>
    <w:p w:rsidR="006067A8" w:rsidRPr="006067A8" w:rsidRDefault="006067A8" w:rsidP="00487125">
      <w:p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ԷԿՈՆՈՄԻԿԱՅԻ ՆԱԽԱՐԱՐ                </w:t>
      </w:r>
      <w:r w:rsidR="0048712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                        </w:t>
      </w: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>ՏԻԳՐԱՆ ԽԱՉԱՏՐՅԱՆ</w:t>
      </w:r>
    </w:p>
    <w:p w:rsidR="006067A8" w:rsidRPr="006067A8" w:rsidRDefault="006067A8" w:rsidP="006067A8">
      <w:p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                             </w:t>
      </w: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ab/>
        <w:t xml:space="preserve">                                                                                     </w:t>
      </w:r>
    </w:p>
    <w:p w:rsidR="006067A8" w:rsidRPr="006067A8" w:rsidRDefault="006067A8" w:rsidP="006067A8">
      <w:pPr>
        <w:spacing w:after="0"/>
        <w:ind w:left="78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left="78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left="78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left="78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left="78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left="78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left="78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left="78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left="78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left="78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left="78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left="78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left="78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left="78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534580" w:rsidRDefault="00534580" w:rsidP="00FF4986">
      <w:pPr>
        <w:spacing w:after="0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FF4986" w:rsidRDefault="00FF4986" w:rsidP="00FF4986">
      <w:pPr>
        <w:spacing w:after="0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b/>
          <w:sz w:val="24"/>
          <w:szCs w:val="24"/>
          <w:lang w:val="hy-AM"/>
        </w:rPr>
        <w:t>ՏԵՂԵԿԱՆՔ</w:t>
      </w:r>
    </w:p>
    <w:p w:rsidR="006067A8" w:rsidRPr="006067A8" w:rsidRDefault="006067A8" w:rsidP="006067A8">
      <w:pPr>
        <w:spacing w:after="0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b/>
          <w:sz w:val="24"/>
          <w:szCs w:val="24"/>
          <w:lang w:val="hy-AM"/>
        </w:rPr>
        <w:t>ԻՐԱՎԱԿԱՆ ԱԿՏԻ ՆԱԽԱԳԾՄԱՆԸ ԵՎ ՔՆՆԱՐԿՄԱՆԸ ՀԱՍԱՐԱԿՈՒԹՅԱՆ ՄԱՍՆԱԿՑՈՒԹՅԱՆ ՄԱՍԻՆ</w:t>
      </w:r>
    </w:p>
    <w:p w:rsidR="006067A8" w:rsidRPr="006067A8" w:rsidRDefault="006067A8" w:rsidP="006067A8">
      <w:pPr>
        <w:spacing w:after="0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numPr>
          <w:ilvl w:val="0"/>
          <w:numId w:val="3"/>
        </w:numPr>
        <w:spacing w:after="0" w:line="24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>Հասարակությանը նախագծի վերաբերյալ իրազեկումը</w:t>
      </w:r>
    </w:p>
    <w:p w:rsidR="006067A8" w:rsidRPr="006067A8" w:rsidRDefault="006067A8" w:rsidP="006067A8">
      <w:pPr>
        <w:spacing w:after="0"/>
        <w:ind w:left="78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>Չի իրազեկվել</w:t>
      </w:r>
    </w:p>
    <w:p w:rsidR="006067A8" w:rsidRPr="006067A8" w:rsidRDefault="006067A8" w:rsidP="006067A8">
      <w:pPr>
        <w:numPr>
          <w:ilvl w:val="0"/>
          <w:numId w:val="3"/>
        </w:numPr>
        <w:spacing w:after="0" w:line="24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>Հասարակության մասնակցությունը նախագծմանը և/կամ քննարկումներին</w:t>
      </w:r>
    </w:p>
    <w:p w:rsidR="006067A8" w:rsidRPr="006067A8" w:rsidRDefault="006067A8" w:rsidP="006067A8">
      <w:pPr>
        <w:spacing w:after="0"/>
        <w:ind w:left="78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>Չի մասնակցել</w:t>
      </w:r>
    </w:p>
    <w:p w:rsidR="006067A8" w:rsidRPr="006067A8" w:rsidRDefault="006067A8" w:rsidP="006067A8">
      <w:pPr>
        <w:numPr>
          <w:ilvl w:val="0"/>
          <w:numId w:val="3"/>
        </w:numPr>
        <w:spacing w:after="0" w:line="24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>Այլ տեղեկություններ (եթե այդպիսիք առկա են)</w:t>
      </w:r>
    </w:p>
    <w:p w:rsidR="006067A8" w:rsidRPr="006067A8" w:rsidRDefault="006067A8" w:rsidP="006067A8">
      <w:pPr>
        <w:spacing w:after="0"/>
        <w:ind w:left="78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>Չկան:</w:t>
      </w:r>
    </w:p>
    <w:p w:rsidR="006067A8" w:rsidRPr="006067A8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ՀԱՅԱՍՏԱՆԻ ՀԱՆՐԱՊԵՏՈՒԹՅԱՆ                             </w:t>
      </w:r>
    </w:p>
    <w:p w:rsidR="006067A8" w:rsidRPr="006067A8" w:rsidRDefault="006067A8" w:rsidP="006067A8">
      <w:p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ԷԿՈՆՈՄԻԿԱՅԻ ՆԱԽԱՐԱՐ                                 </w:t>
      </w: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="0048712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     </w:t>
      </w: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>ՏԻԳՐԱՆ ԽԱՉԱՏՐՅԱՆ</w:t>
      </w:r>
    </w:p>
    <w:p w:rsidR="006067A8" w:rsidRPr="006067A8" w:rsidRDefault="006067A8" w:rsidP="006067A8">
      <w:p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ab/>
        <w:t xml:space="preserve">                                                                                         </w:t>
      </w:r>
    </w:p>
    <w:p w:rsidR="006067A8" w:rsidRPr="006067A8" w:rsidRDefault="006067A8" w:rsidP="006067A8">
      <w:p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                                                                          </w:t>
      </w:r>
    </w:p>
    <w:p w:rsidR="006067A8" w:rsidRPr="006067A8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534580" w:rsidRDefault="00534580" w:rsidP="006067A8">
      <w:pPr>
        <w:spacing w:after="0"/>
        <w:ind w:firstLine="720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:rsidR="006067A8" w:rsidRPr="006067A8" w:rsidRDefault="00534580" w:rsidP="006067A8">
      <w:pPr>
        <w:spacing w:after="0"/>
        <w:ind w:firstLine="720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Տ</w:t>
      </w:r>
      <w:r w:rsidR="006067A8" w:rsidRPr="006067A8">
        <w:rPr>
          <w:rFonts w:ascii="GHEA Grapalat" w:eastAsia="Calibri" w:hAnsi="GHEA Grapalat" w:cs="Times New Roman"/>
          <w:b/>
          <w:sz w:val="24"/>
          <w:szCs w:val="24"/>
          <w:lang w:val="hy-AM"/>
        </w:rPr>
        <w:t>ԵՂԵԿԱՆՔ</w:t>
      </w:r>
    </w:p>
    <w:p w:rsidR="00487125" w:rsidRPr="006067A8" w:rsidRDefault="006067A8" w:rsidP="00487125">
      <w:pPr>
        <w:spacing w:after="0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«</w:t>
      </w:r>
      <w:r w:rsidR="00487125" w:rsidRPr="006067A8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Հայաստանի Հանրապետության կառավարության </w:t>
      </w:r>
      <w:r w:rsidR="00DA1AC2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2019</w:t>
      </w:r>
      <w:r w:rsidR="00487125" w:rsidRPr="006067A8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թվականի </w:t>
      </w:r>
      <w:r w:rsidR="00DA1AC2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ՍԵՊՏԵՄԲԵՐԻ 12</w:t>
      </w:r>
      <w:r w:rsidR="00487125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-Ի</w:t>
      </w:r>
      <w:r w:rsidR="00487125" w:rsidRPr="006067A8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թիվ </w:t>
      </w:r>
      <w:r w:rsidR="00DA1AC2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1205</w:t>
      </w:r>
      <w:r w:rsidR="00487125" w:rsidRPr="006067A8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-Ա որոշման մեջ ԼՐԱՑՈՒՄՆԵՐ կատարելու մասին</w:t>
      </w:r>
      <w:r w:rsidR="00487125" w:rsidRPr="006067A8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Հայաստանի Հանրապետության կառավարության որոշման </w:t>
      </w:r>
    </w:p>
    <w:p w:rsidR="006067A8" w:rsidRPr="006067A8" w:rsidRDefault="00487125" w:rsidP="00487125">
      <w:pPr>
        <w:spacing w:after="0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ԸՆԴՈՒՆՄԱՆ </w:t>
      </w:r>
      <w:r w:rsidR="006067A8" w:rsidRPr="006067A8">
        <w:rPr>
          <w:rFonts w:ascii="GHEA Grapalat" w:eastAsia="Calibri" w:hAnsi="GHEA Grapalat" w:cs="Times New Roman"/>
          <w:b/>
          <w:sz w:val="24"/>
          <w:szCs w:val="24"/>
          <w:lang w:val="hy-AM"/>
        </w:rPr>
        <w:t>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:rsidR="006067A8" w:rsidRPr="006067A8" w:rsidRDefault="006067A8" w:rsidP="006067A8">
      <w:pPr>
        <w:spacing w:after="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6067A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«Հայաստանի Հանրապետության կառավարության </w:t>
      </w:r>
      <w:r w:rsidR="00DA1A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2019</w:t>
      </w:r>
      <w:r w:rsidRPr="006067A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թվականի </w:t>
      </w:r>
      <w:r w:rsidR="004B78E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սեպտեմբերի</w:t>
      </w:r>
      <w:r w:rsidRPr="006067A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FF498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4B78E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12</w:t>
      </w:r>
      <w:r w:rsidRPr="006067A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-ի թիվ </w:t>
      </w:r>
      <w:r w:rsidR="00DA1A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1205</w:t>
      </w:r>
      <w:r w:rsidR="00FF498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-Ա որոշման մեջ լրացումներ </w:t>
      </w:r>
      <w:r w:rsidRPr="006067A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կատարելու» Հայաստանի Հանրապետության կառավարության որոշման </w:t>
      </w: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>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6067A8" w:rsidRPr="006067A8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ՀԱՅԱՍՏԱՆԻ ՀԱՆՐԱՊԵՏՈՒԹՅԱՆ                             </w:t>
      </w:r>
    </w:p>
    <w:p w:rsidR="006067A8" w:rsidRPr="006067A8" w:rsidRDefault="006067A8" w:rsidP="006067A8">
      <w:p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>ԷԿՈՆՈՄԻԿԱՅԻ ՆԱԽԱՐԱՐ                                      ՏԻԳՐԱՆ ԽԱՉԱՏՐՅԱՆ</w:t>
      </w:r>
    </w:p>
    <w:p w:rsidR="006067A8" w:rsidRPr="006067A8" w:rsidRDefault="006067A8" w:rsidP="006067A8">
      <w:p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ab/>
        <w:t xml:space="preserve">                                                                                         </w:t>
      </w:r>
    </w:p>
    <w:p w:rsidR="006067A8" w:rsidRPr="006067A8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 </w:t>
      </w:r>
    </w:p>
    <w:p w:rsidR="006067A8" w:rsidRPr="006067A8" w:rsidRDefault="006067A8" w:rsidP="006067A8">
      <w:pPr>
        <w:spacing w:after="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y-AM" w:eastAsia="ru-RU"/>
        </w:rPr>
      </w:pPr>
    </w:p>
    <w:p w:rsidR="006067A8" w:rsidRPr="006067A8" w:rsidRDefault="006067A8" w:rsidP="006067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y-AM" w:eastAsia="ru-RU"/>
        </w:rPr>
      </w:pPr>
    </w:p>
    <w:p w:rsidR="006067A8" w:rsidRPr="006067A8" w:rsidRDefault="006067A8" w:rsidP="006067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y-AM" w:eastAsia="ru-RU"/>
        </w:rPr>
      </w:pPr>
    </w:p>
    <w:p w:rsidR="006067A8" w:rsidRPr="006067A8" w:rsidRDefault="006067A8" w:rsidP="006067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y-AM" w:eastAsia="ru-RU"/>
        </w:rPr>
      </w:pPr>
    </w:p>
    <w:p w:rsidR="006067A8" w:rsidRPr="006067A8" w:rsidRDefault="006067A8" w:rsidP="006067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y-AM" w:eastAsia="ru-RU"/>
        </w:rPr>
      </w:pPr>
    </w:p>
    <w:p w:rsidR="006067A8" w:rsidRPr="006067A8" w:rsidRDefault="006067A8" w:rsidP="006067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y-AM" w:eastAsia="ru-RU"/>
        </w:rPr>
      </w:pPr>
    </w:p>
    <w:p w:rsidR="006067A8" w:rsidRDefault="006067A8" w:rsidP="006067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y-AM" w:eastAsia="ru-RU"/>
        </w:rPr>
      </w:pPr>
    </w:p>
    <w:p w:rsidR="00534580" w:rsidRDefault="00534580" w:rsidP="006067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y-AM" w:eastAsia="ru-RU"/>
        </w:rPr>
      </w:pPr>
    </w:p>
    <w:p w:rsidR="00534580" w:rsidRDefault="00534580" w:rsidP="006067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y-AM" w:eastAsia="ru-RU"/>
        </w:rPr>
      </w:pPr>
    </w:p>
    <w:p w:rsidR="00BF31CC" w:rsidRDefault="00BF31CC" w:rsidP="00BF31C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BF31CC" w:rsidRDefault="00BF31CC" w:rsidP="00BF31C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BF31CC" w:rsidRDefault="00BF31CC" w:rsidP="00BF31C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4535BF" w:rsidRDefault="004535BF" w:rsidP="004535BF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4535BF" w:rsidRDefault="004535BF" w:rsidP="00AF0242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  <w:sectPr w:rsidR="004535BF">
          <w:footerReference w:type="default" r:id="rId7"/>
          <w:footerReference w:type="first" r:id="rId8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4535BF" w:rsidRPr="002C1384" w:rsidRDefault="004535BF" w:rsidP="00AF0242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C1384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ԱՄՓՈՓԱԹԵՐԹ</w:t>
      </w:r>
    </w:p>
    <w:p w:rsidR="004535BF" w:rsidRPr="002C1384" w:rsidRDefault="004535BF" w:rsidP="004535BF">
      <w:pPr>
        <w:tabs>
          <w:tab w:val="center" w:pos="4680"/>
          <w:tab w:val="right" w:pos="9360"/>
        </w:tabs>
        <w:spacing w:after="0"/>
        <w:jc w:val="center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2C138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Հայաստանի Հանրապետության</w:t>
      </w:r>
      <w:r w:rsidRPr="006067A8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2C138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կառավարության </w:t>
      </w:r>
      <w:r w:rsidR="00DA1A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2019</w:t>
      </w:r>
      <w:r w:rsidRPr="002C138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թվականի </w:t>
      </w:r>
      <w:r w:rsidR="00DA1A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սեպտեմբերի 12</w:t>
      </w:r>
      <w:r w:rsidRPr="002C138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-ի թիվ </w:t>
      </w:r>
      <w:r w:rsidR="00DA1A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1205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-Ա</w:t>
      </w:r>
      <w:r w:rsidRPr="002C138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որոշման </w:t>
      </w:r>
      <w:r w:rsidRPr="002C1384">
        <w:rPr>
          <w:rFonts w:ascii="GHEA Grapalat" w:eastAsia="Times New Roman" w:hAnsi="GHEA Grapalat" w:cs="Times New Roman"/>
          <w:sz w:val="24"/>
          <w:szCs w:val="24"/>
          <w:lang w:val="hy-AM"/>
        </w:rPr>
        <w:t>մեջ լրացումներ կատարելու մասին»</w:t>
      </w:r>
      <w:r w:rsidRPr="002C138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2C1384">
        <w:rPr>
          <w:rFonts w:ascii="GHEA Grapalat" w:eastAsia="Times New Roman" w:hAnsi="GHEA Grapalat" w:cs="Times New Roman"/>
          <w:sz w:val="24"/>
          <w:szCs w:val="24"/>
          <w:lang w:val="af-ZA"/>
        </w:rPr>
        <w:t>Հայաստանի Հանրապետության կառավարության որոշման նախագծի վերաբերյալ շահագրգիռ մարմինների առարկությունների և առաջարկությունների</w:t>
      </w:r>
    </w:p>
    <w:p w:rsidR="004535BF" w:rsidRPr="002C1384" w:rsidRDefault="004535BF" w:rsidP="004535BF">
      <w:pPr>
        <w:tabs>
          <w:tab w:val="center" w:pos="4680"/>
          <w:tab w:val="right" w:pos="9360"/>
          <w:tab w:val="left" w:pos="1359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af-ZA"/>
        </w:rPr>
      </w:pPr>
    </w:p>
    <w:tbl>
      <w:tblPr>
        <w:tblW w:w="15030" w:type="dxa"/>
        <w:tblInd w:w="-702" w:type="dxa"/>
        <w:tblLayout w:type="fixed"/>
        <w:tblLook w:val="04A0" w:firstRow="1" w:lastRow="0" w:firstColumn="1" w:lastColumn="0" w:noHBand="0" w:noVBand="1"/>
      </w:tblPr>
      <w:tblGrid>
        <w:gridCol w:w="630"/>
        <w:gridCol w:w="3960"/>
        <w:gridCol w:w="5490"/>
        <w:gridCol w:w="2160"/>
        <w:gridCol w:w="2790"/>
      </w:tblGrid>
      <w:tr w:rsidR="004535BF" w:rsidRPr="002C1384" w:rsidTr="00401F2E">
        <w:trPr>
          <w:trHeight w:val="8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535BF" w:rsidRPr="002C1384" w:rsidRDefault="004535BF" w:rsidP="00401F2E">
            <w:pPr>
              <w:spacing w:after="0" w:line="36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</w:pPr>
            <w:r w:rsidRPr="002C1384">
              <w:rPr>
                <w:rFonts w:ascii="GHEA Grapalat" w:eastAsia="Calibri" w:hAnsi="GHEA Grapalat" w:cs="Sylfaen"/>
                <w:color w:val="000000"/>
                <w:sz w:val="24"/>
                <w:szCs w:val="24"/>
              </w:rPr>
              <w:t>հ</w:t>
            </w:r>
            <w:r w:rsidRPr="002C1384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/</w:t>
            </w:r>
            <w:r w:rsidRPr="002C1384">
              <w:rPr>
                <w:rFonts w:ascii="GHEA Grapalat" w:eastAsia="Calibri" w:hAnsi="GHEA Grapalat" w:cs="Sylfaen"/>
                <w:color w:val="000000"/>
                <w:sz w:val="24"/>
                <w:szCs w:val="24"/>
              </w:rPr>
              <w:t>հ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535BF" w:rsidRPr="002C1384" w:rsidRDefault="004535BF" w:rsidP="00AF0242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2C1384">
              <w:rPr>
                <w:rFonts w:ascii="GHEA Grapalat" w:eastAsia="Times New Roman" w:hAnsi="GHEA Grapalat" w:cs="Times New Roman"/>
                <w:sz w:val="24"/>
                <w:szCs w:val="24"/>
              </w:rPr>
              <w:t>Առարկության</w:t>
            </w:r>
            <w:proofErr w:type="spellEnd"/>
            <w:r w:rsidRPr="002C138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2C1384">
              <w:rPr>
                <w:rFonts w:ascii="GHEA Grapalat" w:eastAsia="Times New Roman" w:hAnsi="GHEA Grapalat" w:cs="Times New Roman"/>
                <w:sz w:val="24"/>
                <w:szCs w:val="24"/>
              </w:rPr>
              <w:t>առաջարկության</w:t>
            </w:r>
            <w:proofErr w:type="spellEnd"/>
            <w:r w:rsidRPr="002C138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2C1384">
              <w:rPr>
                <w:rFonts w:ascii="GHEA Grapalat" w:eastAsia="Times New Roman" w:hAnsi="GHEA Grapalat" w:cs="Times New Roman"/>
                <w:sz w:val="24"/>
                <w:szCs w:val="24"/>
              </w:rPr>
              <w:t>հեղինակը</w:t>
            </w:r>
            <w:proofErr w:type="spellEnd"/>
            <w:r w:rsidRPr="002C1384">
              <w:rPr>
                <w:rFonts w:ascii="GHEA Grapalat" w:eastAsia="Times New Roman" w:hAnsi="GHEA Grapalat" w:cs="Times New Roman"/>
                <w:sz w:val="24"/>
                <w:szCs w:val="24"/>
              </w:rPr>
              <w:t>¸</w:t>
            </w:r>
          </w:p>
          <w:p w:rsidR="004535BF" w:rsidRPr="002C1384" w:rsidRDefault="004535BF" w:rsidP="00AF0242">
            <w:pPr>
              <w:spacing w:after="0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2C1384">
              <w:rPr>
                <w:rFonts w:ascii="GHEA Grapalat" w:eastAsia="Calibri" w:hAnsi="GHEA Grapalat" w:cs="Times New Roman"/>
                <w:sz w:val="24"/>
                <w:szCs w:val="24"/>
              </w:rPr>
              <w:t>Գրության</w:t>
            </w:r>
            <w:proofErr w:type="spellEnd"/>
            <w:r w:rsidRPr="002C1384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2C1384">
              <w:rPr>
                <w:rFonts w:ascii="GHEA Grapalat" w:eastAsia="Calibri" w:hAnsi="GHEA Grapalat" w:cs="Times New Roman"/>
                <w:sz w:val="24"/>
                <w:szCs w:val="24"/>
              </w:rPr>
              <w:t>ստացման</w:t>
            </w:r>
            <w:proofErr w:type="spellEnd"/>
            <w:r w:rsidRPr="002C1384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2C1384">
              <w:rPr>
                <w:rFonts w:ascii="GHEA Grapalat" w:eastAsia="Calibri" w:hAnsi="GHEA Grapalat" w:cs="Times New Roman"/>
                <w:sz w:val="24"/>
                <w:szCs w:val="24"/>
              </w:rPr>
              <w:t>ամսաթիվը</w:t>
            </w:r>
            <w:proofErr w:type="spellEnd"/>
            <w:r w:rsidRPr="002C1384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2C1384">
              <w:rPr>
                <w:rFonts w:ascii="GHEA Grapalat" w:eastAsia="Calibri" w:hAnsi="GHEA Grapalat" w:cs="Times New Roman"/>
                <w:sz w:val="24"/>
                <w:szCs w:val="24"/>
              </w:rPr>
              <w:t>գրության</w:t>
            </w:r>
            <w:proofErr w:type="spellEnd"/>
            <w:r w:rsidRPr="002C1384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2C1384">
              <w:rPr>
                <w:rFonts w:ascii="GHEA Grapalat" w:eastAsia="Calibri" w:hAnsi="GHEA Grapalat" w:cs="Times New Roman"/>
                <w:sz w:val="24"/>
                <w:szCs w:val="24"/>
              </w:rPr>
              <w:t>համարը</w:t>
            </w:r>
            <w:proofErr w:type="spellEnd"/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535BF" w:rsidRPr="002C1384" w:rsidRDefault="004535BF" w:rsidP="00401F2E">
            <w:pPr>
              <w:spacing w:after="0" w:line="36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2C1384">
              <w:rPr>
                <w:rFonts w:ascii="GHEA Grapalat" w:eastAsia="Calibri" w:hAnsi="GHEA Grapalat" w:cs="Times New Roman"/>
                <w:sz w:val="24"/>
                <w:szCs w:val="24"/>
              </w:rPr>
              <w:t>Առարկության</w:t>
            </w:r>
            <w:proofErr w:type="spellEnd"/>
            <w:r w:rsidRPr="002C1384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. </w:t>
            </w:r>
            <w:proofErr w:type="spellStart"/>
            <w:r w:rsidRPr="002C1384">
              <w:rPr>
                <w:rFonts w:ascii="GHEA Grapalat" w:eastAsia="Calibri" w:hAnsi="GHEA Grapalat" w:cs="Times New Roman"/>
                <w:sz w:val="24"/>
                <w:szCs w:val="24"/>
              </w:rPr>
              <w:t>առաջարկության</w:t>
            </w:r>
            <w:proofErr w:type="spellEnd"/>
            <w:r w:rsidRPr="002C1384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2C1384">
              <w:rPr>
                <w:rFonts w:ascii="GHEA Grapalat" w:eastAsia="Calibri" w:hAnsi="GHEA Grapalat" w:cs="Times New Roman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535BF" w:rsidRPr="002C1384" w:rsidRDefault="004535BF" w:rsidP="00401F2E">
            <w:pPr>
              <w:spacing w:after="0" w:line="36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2C1384">
              <w:rPr>
                <w:rFonts w:ascii="GHEA Grapalat" w:eastAsia="Calibri" w:hAnsi="GHEA Grapalat" w:cs="Times New Roman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535BF" w:rsidRPr="002C1384" w:rsidRDefault="004535BF" w:rsidP="00401F2E">
            <w:pPr>
              <w:spacing w:after="0"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proofErr w:type="spellStart"/>
            <w:r w:rsidRPr="002C1384">
              <w:rPr>
                <w:rFonts w:ascii="GHEA Grapalat" w:eastAsia="Calibri" w:hAnsi="GHEA Grapalat" w:cs="Times New Roman"/>
                <w:sz w:val="24"/>
                <w:szCs w:val="24"/>
              </w:rPr>
              <w:t>Կատարված</w:t>
            </w:r>
            <w:proofErr w:type="spellEnd"/>
            <w:r w:rsidRPr="002C1384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2C1384">
              <w:rPr>
                <w:rFonts w:ascii="GHEA Grapalat" w:eastAsia="Calibri" w:hAnsi="GHEA Grapalat" w:cs="Times New Roman"/>
                <w:sz w:val="24"/>
                <w:szCs w:val="24"/>
              </w:rPr>
              <w:t>փոփոխությունները</w:t>
            </w:r>
            <w:proofErr w:type="spellEnd"/>
          </w:p>
        </w:tc>
      </w:tr>
      <w:tr w:rsidR="004535BF" w:rsidRPr="002C1384" w:rsidTr="00401F2E">
        <w:trPr>
          <w:trHeight w:val="36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535BF" w:rsidRPr="002C1384" w:rsidRDefault="004535BF" w:rsidP="00401F2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535BF" w:rsidRPr="002C1384" w:rsidRDefault="004535BF" w:rsidP="00401F2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2C1384">
              <w:rPr>
                <w:rFonts w:ascii="GHEA Grapalat" w:eastAsia="Times New Roman" w:hAnsi="GHEA Grapalat" w:cs="Times New Roman"/>
                <w:sz w:val="24"/>
                <w:szCs w:val="24"/>
              </w:rPr>
              <w:t>1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535BF" w:rsidRPr="002C1384" w:rsidRDefault="004535BF" w:rsidP="00401F2E">
            <w:pPr>
              <w:spacing w:after="0"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 w:rsidRPr="002C1384">
              <w:rPr>
                <w:rFonts w:ascii="GHEA Grapalat" w:eastAsia="Calibri" w:hAnsi="GHEA Grapalat" w:cs="Times New Roman"/>
                <w:sz w:val="24"/>
                <w:szCs w:val="24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535BF" w:rsidRPr="002C1384" w:rsidRDefault="004535BF" w:rsidP="00401F2E">
            <w:pPr>
              <w:spacing w:after="0"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 w:rsidRPr="002C1384">
              <w:rPr>
                <w:rFonts w:ascii="GHEA Grapalat" w:eastAsia="Calibri" w:hAnsi="GHEA Grapalat" w:cs="Times New Roman"/>
                <w:sz w:val="24"/>
                <w:szCs w:val="24"/>
              </w:rPr>
              <w:t>3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535BF" w:rsidRPr="002C1384" w:rsidRDefault="004535BF" w:rsidP="00401F2E">
            <w:pPr>
              <w:spacing w:after="0"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 w:rsidRPr="002C1384">
              <w:rPr>
                <w:rFonts w:ascii="GHEA Grapalat" w:eastAsia="Calibri" w:hAnsi="GHEA Grapalat" w:cs="Times New Roman"/>
                <w:sz w:val="24"/>
                <w:szCs w:val="24"/>
              </w:rPr>
              <w:t>4</w:t>
            </w:r>
          </w:p>
        </w:tc>
      </w:tr>
      <w:tr w:rsidR="004535BF" w:rsidRPr="002C1384" w:rsidTr="00401F2E">
        <w:trPr>
          <w:trHeight w:val="8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535BF" w:rsidRPr="002C1384" w:rsidRDefault="004535BF" w:rsidP="00401F2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2C1384">
              <w:rPr>
                <w:rFonts w:ascii="GHEA Grapalat" w:eastAsia="Times New Roman" w:hAnsi="GHEA Grapalat" w:cs="Times New Roman"/>
                <w:sz w:val="24"/>
                <w:szCs w:val="24"/>
              </w:rPr>
              <w:t>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535BF" w:rsidRPr="002C1384" w:rsidRDefault="004535BF" w:rsidP="00401F2E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C138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ՀՀ </w:t>
            </w:r>
            <w:proofErr w:type="spellStart"/>
            <w:r w:rsidRPr="002C1384">
              <w:rPr>
                <w:rFonts w:ascii="GHEA Grapalat" w:eastAsia="Times New Roman" w:hAnsi="GHEA Grapalat" w:cs="Times New Roman"/>
                <w:sz w:val="24"/>
                <w:szCs w:val="24"/>
              </w:rPr>
              <w:t>ֆինանսների</w:t>
            </w:r>
            <w:proofErr w:type="spellEnd"/>
            <w:r w:rsidRPr="002C138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2C1384">
              <w:rPr>
                <w:rFonts w:ascii="GHEA Grapalat" w:eastAsia="Times New Roman" w:hAnsi="GHEA Grapalat" w:cs="Times New Roman"/>
                <w:sz w:val="24"/>
                <w:szCs w:val="24"/>
              </w:rPr>
              <w:t>նախարարություն</w:t>
            </w:r>
            <w:proofErr w:type="spellEnd"/>
          </w:p>
          <w:p w:rsidR="004535BF" w:rsidRPr="002C1384" w:rsidRDefault="00DA1AC2" w:rsidP="00401F2E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26</w:t>
            </w:r>
            <w:r w:rsidR="004535BF">
              <w:rPr>
                <w:rFonts w:ascii="GHEA Grapalat" w:hAnsi="GHEA Grapalat"/>
                <w:sz w:val="24"/>
                <w:szCs w:val="24"/>
                <w:lang w:val="hy-AM"/>
              </w:rPr>
              <w:t>-12-2019</w:t>
            </w:r>
            <w:r w:rsidR="004535BF" w:rsidRPr="002C138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</w:t>
            </w:r>
            <w:r w:rsidRPr="00DA1AC2">
              <w:rPr>
                <w:rFonts w:ascii="GHEA Grapalat" w:hAnsi="GHEA Grapalat"/>
                <w:sz w:val="24"/>
                <w:szCs w:val="24"/>
              </w:rPr>
              <w:t>01/2-1/21474-2019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35BF" w:rsidRPr="002C1384" w:rsidRDefault="004535BF" w:rsidP="00401F2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</w:pPr>
            <w:r w:rsidRPr="002C1384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35BF" w:rsidRPr="002C1384" w:rsidRDefault="004535BF" w:rsidP="00401F2E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35BF" w:rsidRPr="002C1384" w:rsidRDefault="004535BF" w:rsidP="00401F2E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4535BF" w:rsidRPr="00127423" w:rsidTr="001C61F2">
        <w:trPr>
          <w:trHeight w:val="71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535BF" w:rsidRPr="002C1384" w:rsidRDefault="004535BF" w:rsidP="00401F2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2C1384">
              <w:rPr>
                <w:rFonts w:ascii="GHEA Grapalat" w:eastAsia="Times New Roman" w:hAnsi="GHEA Grapalat" w:cs="Times New Roman"/>
                <w:sz w:val="24"/>
                <w:szCs w:val="24"/>
              </w:rPr>
              <w:t>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535BF" w:rsidRPr="002C1384" w:rsidRDefault="004535BF" w:rsidP="00401F2E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C138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ՀՀ </w:t>
            </w:r>
            <w:proofErr w:type="spellStart"/>
            <w:r w:rsidRPr="002C1384">
              <w:rPr>
                <w:rFonts w:ascii="GHEA Grapalat" w:eastAsia="Times New Roman" w:hAnsi="GHEA Grapalat" w:cs="Times New Roman"/>
                <w:sz w:val="24"/>
                <w:szCs w:val="24"/>
              </w:rPr>
              <w:t>պետական</w:t>
            </w:r>
            <w:proofErr w:type="spellEnd"/>
            <w:r w:rsidRPr="002C138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2C1384">
              <w:rPr>
                <w:rFonts w:ascii="GHEA Grapalat" w:eastAsia="Times New Roman" w:hAnsi="GHEA Grapalat" w:cs="Times New Roman"/>
                <w:sz w:val="24"/>
                <w:szCs w:val="24"/>
              </w:rPr>
              <w:t>եկամուտների</w:t>
            </w:r>
            <w:proofErr w:type="spellEnd"/>
            <w:r w:rsidRPr="002C138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2C1384">
              <w:rPr>
                <w:rFonts w:ascii="GHEA Grapalat" w:eastAsia="Times New Roman" w:hAnsi="GHEA Grapalat" w:cs="Times New Roman"/>
                <w:sz w:val="24"/>
                <w:szCs w:val="24"/>
              </w:rPr>
              <w:t>կոմիտե</w:t>
            </w:r>
            <w:proofErr w:type="spellEnd"/>
          </w:p>
          <w:p w:rsidR="004535BF" w:rsidRPr="002C1384" w:rsidRDefault="00DA1AC2" w:rsidP="00401F2E">
            <w:pPr>
              <w:tabs>
                <w:tab w:val="right" w:pos="3730"/>
              </w:tabs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27</w:t>
            </w:r>
            <w:r w:rsidR="004535BF">
              <w:rPr>
                <w:rFonts w:ascii="GHEA Grapalat" w:hAnsi="GHEA Grapalat"/>
                <w:sz w:val="24"/>
                <w:szCs w:val="24"/>
                <w:lang w:val="hy-AM"/>
              </w:rPr>
              <w:t>-12-2019</w:t>
            </w:r>
            <w:r w:rsidR="004535BF" w:rsidRPr="002C1384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="004535BF" w:rsidRPr="002C138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DA1AC2">
              <w:rPr>
                <w:rFonts w:ascii="GHEA Grapalat" w:hAnsi="GHEA Grapalat"/>
                <w:sz w:val="24"/>
                <w:szCs w:val="24"/>
              </w:rPr>
              <w:t>/3-2/81120-2019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35BF" w:rsidRPr="002C1384" w:rsidRDefault="00127423" w:rsidP="00127423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Ա</w:t>
            </w:r>
            <w:r w:rsidRPr="0012742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ռաջարկում ենք նախատեսվող լրացումը ներկայացնել Հայաստանի Հանրապետության կառավարության 2015 թվականի սեպտեմբերի 17-ի N 1118-Ն որոշմամբ հաստատված կարգի համաձայն՝ յուրաքանչյուր ապրանքի մասով նշելով դրան համապատասխանող ապրանքի ծագման երկիրը: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535BF" w:rsidRPr="002C1384" w:rsidRDefault="001C61F2" w:rsidP="001C61F2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 ի գիտություն: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35BF" w:rsidRPr="002C1384" w:rsidRDefault="004535BF" w:rsidP="00401F2E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</w:tbl>
    <w:p w:rsidR="004535BF" w:rsidRPr="002C1384" w:rsidRDefault="004535BF" w:rsidP="004535BF">
      <w:p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4535BF" w:rsidRPr="002C1384" w:rsidRDefault="004535BF" w:rsidP="004535BF">
      <w:p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2C1384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ՀԱՅԱՍՏԱՆԻ ՀԱՆՐԱՊԵՏՈՒԹՅԱՆ                             </w:t>
      </w:r>
    </w:p>
    <w:p w:rsidR="004535BF" w:rsidRPr="001C61F2" w:rsidRDefault="004535BF" w:rsidP="001C61F2">
      <w:p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2C1384">
        <w:rPr>
          <w:rFonts w:ascii="GHEA Grapalat" w:eastAsia="Calibri" w:hAnsi="GHEA Grapalat" w:cs="Times New Roman"/>
          <w:sz w:val="24"/>
          <w:szCs w:val="24"/>
          <w:lang w:val="hy-AM"/>
        </w:rPr>
        <w:t>ԷԿՈՆՈՄԻԿԱՅԻ ՆԱԽԱՐԱՐ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2C1384">
        <w:rPr>
          <w:rFonts w:ascii="GHEA Grapalat" w:eastAsia="Calibri" w:hAnsi="GHEA Grapalat" w:cs="Times New Roman"/>
          <w:sz w:val="24"/>
          <w:szCs w:val="24"/>
          <w:lang w:val="hy-AM"/>
        </w:rPr>
        <w:t>ՏԻԳՐԱՆ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2C1384">
        <w:rPr>
          <w:rFonts w:ascii="GHEA Grapalat" w:eastAsia="Calibri" w:hAnsi="GHEA Grapalat" w:cs="Times New Roman"/>
          <w:sz w:val="24"/>
          <w:szCs w:val="24"/>
          <w:lang w:val="hy-AM"/>
        </w:rPr>
        <w:t xml:space="preserve">ԽԱՉԱՏՐՅԱՆ                                                                       </w:t>
      </w:r>
      <w:r w:rsidRPr="002C1384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2C1384">
        <w:rPr>
          <w:rFonts w:ascii="GHEA Grapalat" w:eastAsia="Calibri" w:hAnsi="GHEA Grapalat" w:cs="Times New Roman"/>
          <w:sz w:val="24"/>
          <w:szCs w:val="24"/>
          <w:lang w:val="hy-AM"/>
        </w:rPr>
        <w:tab/>
        <w:t xml:space="preserve">                                                                                     </w:t>
      </w:r>
    </w:p>
    <w:sectPr w:rsidR="004535BF" w:rsidRPr="001C61F2" w:rsidSect="004535B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44BB" w:rsidRDefault="009144BB">
      <w:pPr>
        <w:spacing w:after="0" w:line="240" w:lineRule="auto"/>
      </w:pPr>
      <w:r>
        <w:separator/>
      </w:r>
    </w:p>
  </w:endnote>
  <w:endnote w:type="continuationSeparator" w:id="0">
    <w:p w:rsidR="009144BB" w:rsidRDefault="009144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67A8" w:rsidRDefault="006067A8">
    <w:pPr>
      <w:pStyle w:val="Footer"/>
    </w:pPr>
  </w:p>
  <w:p w:rsidR="006067A8" w:rsidRDefault="006067A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67A8" w:rsidRPr="00453C9B" w:rsidRDefault="006067A8">
    <w:pPr>
      <w:jc w:val="both"/>
      <w:rPr>
        <w:rFonts w:ascii="GHEA Grapalat" w:hAnsi="GHEA Grapalat" w:cs="Sylfaen"/>
        <w:sz w:val="16"/>
        <w:szCs w:val="16"/>
      </w:rPr>
    </w:pPr>
    <w:proofErr w:type="spellStart"/>
    <w:r w:rsidRPr="00453C9B">
      <w:rPr>
        <w:rFonts w:ascii="GHEA Grapalat" w:hAnsi="GHEA Grapalat" w:cs="Sylfaen"/>
        <w:sz w:val="16"/>
        <w:szCs w:val="16"/>
      </w:rPr>
      <w:t>Կատարող</w:t>
    </w:r>
    <w:proofErr w:type="spellEnd"/>
    <w:r w:rsidRPr="00453C9B">
      <w:rPr>
        <w:rFonts w:ascii="GHEA Grapalat" w:hAnsi="GHEA Grapalat" w:cs="Sylfaen"/>
        <w:sz w:val="16"/>
        <w:szCs w:val="16"/>
      </w:rPr>
      <w:t xml:space="preserve">` </w:t>
    </w:r>
    <w:proofErr w:type="spellStart"/>
    <w:r>
      <w:rPr>
        <w:rFonts w:ascii="GHEA Grapalat" w:hAnsi="GHEA Grapalat" w:cs="Sylfaen"/>
        <w:sz w:val="16"/>
        <w:szCs w:val="16"/>
      </w:rPr>
      <w:t>Արդյունաբերության</w:t>
    </w:r>
    <w:proofErr w:type="spellEnd"/>
    <w:r>
      <w:rPr>
        <w:rFonts w:ascii="GHEA Grapalat" w:hAnsi="GHEA Grapalat" w:cs="Sylfaen"/>
        <w:sz w:val="16"/>
        <w:szCs w:val="16"/>
      </w:rPr>
      <w:t xml:space="preserve"> </w:t>
    </w:r>
    <w:proofErr w:type="spellStart"/>
    <w:r>
      <w:rPr>
        <w:rFonts w:ascii="GHEA Grapalat" w:hAnsi="GHEA Grapalat" w:cs="Sylfaen"/>
        <w:sz w:val="16"/>
        <w:szCs w:val="16"/>
      </w:rPr>
      <w:t>զարգացման</w:t>
    </w:r>
    <w:proofErr w:type="spellEnd"/>
    <w:r>
      <w:rPr>
        <w:rFonts w:ascii="GHEA Grapalat" w:hAnsi="GHEA Grapalat" w:cs="Sylfaen"/>
        <w:sz w:val="16"/>
        <w:szCs w:val="16"/>
      </w:rPr>
      <w:t xml:space="preserve"> </w:t>
    </w:r>
    <w:proofErr w:type="spellStart"/>
    <w:r>
      <w:rPr>
        <w:rFonts w:ascii="GHEA Grapalat" w:hAnsi="GHEA Grapalat" w:cs="Sylfaen"/>
        <w:sz w:val="16"/>
        <w:szCs w:val="16"/>
      </w:rPr>
      <w:t>վարչություն</w:t>
    </w:r>
    <w:proofErr w:type="spellEnd"/>
    <w:r>
      <w:rPr>
        <w:rFonts w:ascii="GHEA Grapalat" w:hAnsi="GHEA Grapalat" w:cs="Sylfaen"/>
        <w:sz w:val="16"/>
        <w:szCs w:val="16"/>
      </w:rPr>
      <w:t xml:space="preserve"> </w:t>
    </w:r>
    <w:proofErr w:type="spellStart"/>
    <w:r>
      <w:rPr>
        <w:rFonts w:ascii="GHEA Grapalat" w:hAnsi="GHEA Grapalat" w:cs="Sylfaen"/>
        <w:sz w:val="16"/>
        <w:szCs w:val="16"/>
      </w:rPr>
      <w:t>Ալեքսանդր</w:t>
    </w:r>
    <w:proofErr w:type="spellEnd"/>
    <w:r>
      <w:rPr>
        <w:rFonts w:ascii="GHEA Grapalat" w:hAnsi="GHEA Grapalat" w:cs="Sylfaen"/>
        <w:sz w:val="16"/>
        <w:szCs w:val="16"/>
      </w:rPr>
      <w:t xml:space="preserve"> </w:t>
    </w:r>
    <w:proofErr w:type="spellStart"/>
    <w:r>
      <w:rPr>
        <w:rFonts w:ascii="GHEA Grapalat" w:hAnsi="GHEA Grapalat" w:cs="Sylfaen"/>
        <w:sz w:val="16"/>
        <w:szCs w:val="16"/>
      </w:rPr>
      <w:t>Բալբաբյան</w:t>
    </w:r>
    <w:proofErr w:type="spellEnd"/>
  </w:p>
  <w:p w:rsidR="006067A8" w:rsidRPr="00453C9B" w:rsidRDefault="006067A8">
    <w:pPr>
      <w:jc w:val="both"/>
      <w:rPr>
        <w:rFonts w:ascii="GHEA Grapalat" w:hAnsi="GHEA Grapalat" w:cs="Sylfaen"/>
        <w:sz w:val="16"/>
        <w:szCs w:val="16"/>
      </w:rPr>
    </w:pPr>
    <w:r>
      <w:rPr>
        <w:rFonts w:ascii="GHEA Grapalat" w:hAnsi="GHEA Grapalat" w:cs="Sylfaen"/>
        <w:sz w:val="16"/>
        <w:szCs w:val="16"/>
      </w:rPr>
      <w:t>(011) 597 146</w:t>
    </w:r>
  </w:p>
  <w:p w:rsidR="006067A8" w:rsidRPr="00453C9B" w:rsidRDefault="006067A8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44BB" w:rsidRDefault="009144BB">
      <w:pPr>
        <w:spacing w:after="0" w:line="240" w:lineRule="auto"/>
      </w:pPr>
      <w:r>
        <w:separator/>
      </w:r>
    </w:p>
  </w:footnote>
  <w:footnote w:type="continuationSeparator" w:id="0">
    <w:p w:rsidR="009144BB" w:rsidRDefault="009144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 w15:restartNumberingAfterBreak="0">
    <w:nsid w:val="7DBD096F"/>
    <w:multiLevelType w:val="hybridMultilevel"/>
    <w:tmpl w:val="7160CED2"/>
    <w:lvl w:ilvl="0" w:tplc="E730E348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14FF"/>
    <w:rsid w:val="00001A76"/>
    <w:rsid w:val="000104F7"/>
    <w:rsid w:val="00045FAC"/>
    <w:rsid w:val="00075A92"/>
    <w:rsid w:val="0008593B"/>
    <w:rsid w:val="00127423"/>
    <w:rsid w:val="00150A10"/>
    <w:rsid w:val="00152AD5"/>
    <w:rsid w:val="001C61F2"/>
    <w:rsid w:val="001D3FED"/>
    <w:rsid w:val="001F5A1F"/>
    <w:rsid w:val="00204B71"/>
    <w:rsid w:val="00246302"/>
    <w:rsid w:val="002C4E2E"/>
    <w:rsid w:val="002E0C30"/>
    <w:rsid w:val="00333C84"/>
    <w:rsid w:val="00384DC4"/>
    <w:rsid w:val="003F2328"/>
    <w:rsid w:val="004223D0"/>
    <w:rsid w:val="0043248A"/>
    <w:rsid w:val="004535BF"/>
    <w:rsid w:val="00482E6B"/>
    <w:rsid w:val="00487125"/>
    <w:rsid w:val="004A5BE0"/>
    <w:rsid w:val="004B3211"/>
    <w:rsid w:val="004B78E3"/>
    <w:rsid w:val="004E2710"/>
    <w:rsid w:val="004F6853"/>
    <w:rsid w:val="00534580"/>
    <w:rsid w:val="00591DD3"/>
    <w:rsid w:val="005B0431"/>
    <w:rsid w:val="00600605"/>
    <w:rsid w:val="006067A8"/>
    <w:rsid w:val="00664953"/>
    <w:rsid w:val="00666F61"/>
    <w:rsid w:val="00696848"/>
    <w:rsid w:val="006C2E24"/>
    <w:rsid w:val="006F753E"/>
    <w:rsid w:val="007219A1"/>
    <w:rsid w:val="0073139F"/>
    <w:rsid w:val="00780E4A"/>
    <w:rsid w:val="007D5D01"/>
    <w:rsid w:val="0080161D"/>
    <w:rsid w:val="00827DCF"/>
    <w:rsid w:val="00897853"/>
    <w:rsid w:val="009144BB"/>
    <w:rsid w:val="00920117"/>
    <w:rsid w:val="009625BA"/>
    <w:rsid w:val="00965F00"/>
    <w:rsid w:val="009A125B"/>
    <w:rsid w:val="009F1F46"/>
    <w:rsid w:val="00A0296B"/>
    <w:rsid w:val="00A24B49"/>
    <w:rsid w:val="00A54C4A"/>
    <w:rsid w:val="00AD046F"/>
    <w:rsid w:val="00AE1D64"/>
    <w:rsid w:val="00AE4D7F"/>
    <w:rsid w:val="00AF0242"/>
    <w:rsid w:val="00B02E6F"/>
    <w:rsid w:val="00B43AEC"/>
    <w:rsid w:val="00B80A0F"/>
    <w:rsid w:val="00B84504"/>
    <w:rsid w:val="00BF31CC"/>
    <w:rsid w:val="00C715C7"/>
    <w:rsid w:val="00D43F6B"/>
    <w:rsid w:val="00D97FC4"/>
    <w:rsid w:val="00DA0C11"/>
    <w:rsid w:val="00DA1AC2"/>
    <w:rsid w:val="00E40945"/>
    <w:rsid w:val="00E42226"/>
    <w:rsid w:val="00E70AFB"/>
    <w:rsid w:val="00EA1592"/>
    <w:rsid w:val="00EA47B4"/>
    <w:rsid w:val="00F14105"/>
    <w:rsid w:val="00F25502"/>
    <w:rsid w:val="00F314FF"/>
    <w:rsid w:val="00F32FD1"/>
    <w:rsid w:val="00F4631F"/>
    <w:rsid w:val="00F529DF"/>
    <w:rsid w:val="00F82907"/>
    <w:rsid w:val="00F83368"/>
    <w:rsid w:val="00FF4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80CEFF"/>
  <w15:docId w15:val="{31DDBF59-A969-4AA1-8342-1D9946362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6067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067A8"/>
  </w:style>
  <w:style w:type="character" w:styleId="Strong">
    <w:name w:val="Strong"/>
    <w:basedOn w:val="DefaultParagraphFont"/>
    <w:uiPriority w:val="22"/>
    <w:qFormat/>
    <w:rsid w:val="006067A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36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1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5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4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1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5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532</TotalTime>
  <Pages>9</Pages>
  <Words>1200</Words>
  <Characters>6842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https://mul2.gov.am/tasks/193426/oneclick/Naxagits.docx?token=6385599a75c212a87dd681a71dcf5bda</cp:keywords>
  <dc:description/>
  <cp:lastModifiedBy>Arevik Miqaelyan</cp:lastModifiedBy>
  <cp:revision>37</cp:revision>
  <dcterms:created xsi:type="dcterms:W3CDTF">2019-09-18T06:07:00Z</dcterms:created>
  <dcterms:modified xsi:type="dcterms:W3CDTF">2020-01-23T11:43:00Z</dcterms:modified>
</cp:coreProperties>
</file>